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0076" w14:textId="77777777" w:rsidR="00395854" w:rsidRPr="00395854" w:rsidRDefault="00395854" w:rsidP="00395854">
      <w:pPr>
        <w:rPr>
          <w:u w:val="single"/>
        </w:rPr>
      </w:pPr>
      <w:r w:rsidRPr="00395854">
        <w:rPr>
          <w:u w:val="single"/>
        </w:rPr>
        <w:t>Introduction</w:t>
      </w:r>
    </w:p>
    <w:p w14:paraId="12059213" w14:textId="6E1ABF60" w:rsidR="00395854" w:rsidRDefault="00395854" w:rsidP="00395854">
      <w:r>
        <w:t xml:space="preserve">The use of Social Media provides many opportunities to improve the way we communicate, reach out and interact with the different communities we serve. However when using these emerging technologies there are a number of risks and issues to consider, both for individual Committee members, players, coaches and parents of </w:t>
      </w:r>
      <w:r w:rsidR="00E33598">
        <w:t>Willingdon</w:t>
      </w:r>
      <w:r w:rsidR="00BA038E">
        <w:t xml:space="preserve"> Athletic</w:t>
      </w:r>
      <w:r w:rsidR="00E33598">
        <w:t xml:space="preserve"> Youth </w:t>
      </w:r>
      <w:r>
        <w:t>Football Club. These risks need to be identified and managed to ensure the benefits can be realised in as safe a manner as possible.</w:t>
      </w:r>
    </w:p>
    <w:p w14:paraId="7AC1A942" w14:textId="56205C68" w:rsidR="00395854" w:rsidRDefault="00395854" w:rsidP="00395854">
      <w:r>
        <w:t xml:space="preserve">Outside of </w:t>
      </w:r>
      <w:r w:rsidR="008E7827">
        <w:t>Willingdon</w:t>
      </w:r>
      <w:r w:rsidR="00BA038E">
        <w:t xml:space="preserve"> Athletic</w:t>
      </w:r>
      <w:r w:rsidR="008E7827">
        <w:t xml:space="preserve"> Youth football</w:t>
      </w:r>
      <w:r>
        <w:t xml:space="preserve"> Club, personal use of social networking sites is also growing in popularity, and is used by many as a way of keeping in touch with friends and colleagues on a social basis. Whilst in the vast majority of cases, the use of sites such as Facebook is trouble free, guidance is required to ensure Members of the </w:t>
      </w:r>
      <w:r w:rsidR="00BA038E">
        <w:t>Willingdon Athletic Youth</w:t>
      </w:r>
      <w:r w:rsidR="008E7827">
        <w:t xml:space="preserve"> football</w:t>
      </w:r>
      <w:r>
        <w:t xml:space="preserve"> Club do not act in a way that may negatively affect the reputation of the Football Club, or leave themselves open to allegation.</w:t>
      </w:r>
    </w:p>
    <w:p w14:paraId="72873851" w14:textId="77777777" w:rsidR="00395854" w:rsidRPr="00395854" w:rsidRDefault="00395854" w:rsidP="00395854">
      <w:pPr>
        <w:rPr>
          <w:u w:val="single"/>
        </w:rPr>
      </w:pPr>
    </w:p>
    <w:p w14:paraId="488878A1" w14:textId="77777777" w:rsidR="00395854" w:rsidRPr="00395854" w:rsidRDefault="00395854" w:rsidP="00395854">
      <w:pPr>
        <w:rPr>
          <w:u w:val="single"/>
        </w:rPr>
      </w:pPr>
      <w:r w:rsidRPr="00395854">
        <w:rPr>
          <w:u w:val="single"/>
        </w:rPr>
        <w:t>Purpose</w:t>
      </w:r>
    </w:p>
    <w:p w14:paraId="3688A669" w14:textId="566F1B9A" w:rsidR="00395854" w:rsidRDefault="00395854" w:rsidP="00395854">
      <w:r>
        <w:t xml:space="preserve">This policy relates to both the professional and personal use of social networking sites by Committee members, Players, Coaches, Volunteers and Parents of </w:t>
      </w:r>
      <w:r w:rsidR="00BA038E">
        <w:t>Willingdon Athletic Youth</w:t>
      </w:r>
      <w:r>
        <w:t xml:space="preserve"> Football Club.</w:t>
      </w:r>
    </w:p>
    <w:p w14:paraId="3364CF87" w14:textId="57A7E4A3" w:rsidR="00395854" w:rsidRDefault="00395854" w:rsidP="00395854">
      <w:r>
        <w:t xml:space="preserve">It aims to provide guidance to Committee members, Players, Coaches, Volunteers and Parents on their personal responsibility as Members of the </w:t>
      </w:r>
      <w:r w:rsidR="00BA038E">
        <w:t>Willingdon Athletic Youth</w:t>
      </w:r>
      <w:r>
        <w:t xml:space="preserve"> Football Club when using any social networking site.</w:t>
      </w:r>
    </w:p>
    <w:p w14:paraId="3D7A4F86" w14:textId="77777777" w:rsidR="00395854" w:rsidRDefault="00395854" w:rsidP="00395854">
      <w:pPr>
        <w:rPr>
          <w:u w:val="single"/>
        </w:rPr>
      </w:pPr>
    </w:p>
    <w:p w14:paraId="1849AD96" w14:textId="77777777" w:rsidR="00395854" w:rsidRPr="00395854" w:rsidRDefault="00395854" w:rsidP="00395854">
      <w:pPr>
        <w:rPr>
          <w:u w:val="single"/>
        </w:rPr>
      </w:pPr>
      <w:r w:rsidRPr="00395854">
        <w:rPr>
          <w:u w:val="single"/>
        </w:rPr>
        <w:t>Scope</w:t>
      </w:r>
    </w:p>
    <w:p w14:paraId="5D95082A" w14:textId="77777777" w:rsidR="00395854" w:rsidRDefault="00395854" w:rsidP="00395854">
      <w:r>
        <w:t>By definition, Social media is the term commonly given to web-based tools which allow users to interact with each other by sharing information, opinions, knowledge and interests online. As the name implies, social media involves the building of online communities or networks to encourage participation and engagement.</w:t>
      </w:r>
    </w:p>
    <w:p w14:paraId="396727B2" w14:textId="7C77D589" w:rsidR="00395854" w:rsidRDefault="00395854" w:rsidP="00395854">
      <w:r>
        <w:t>This includes blogs, message boards, social networking websites (such as Facebook, T</w:t>
      </w:r>
      <w:r w:rsidR="00E260B0">
        <w:t xml:space="preserve">witter, </w:t>
      </w:r>
      <w:r w:rsidR="00BA038E">
        <w:t>Instagram</w:t>
      </w:r>
      <w:r>
        <w:t xml:space="preserve">, Snapchat, LinkedIn, WhatsApp), content sharing websites (such as Pinterest, Flicker, </w:t>
      </w:r>
      <w:r w:rsidR="00BA038E">
        <w:t xml:space="preserve">Tik Tok, </w:t>
      </w:r>
      <w:r w:rsidR="00E260B0">
        <w:t>YouTube) and many others.</w:t>
      </w:r>
    </w:p>
    <w:p w14:paraId="456ABBD8" w14:textId="77777777" w:rsidR="00395854" w:rsidRDefault="00395854" w:rsidP="00395854"/>
    <w:p w14:paraId="2AB521B1" w14:textId="77777777" w:rsidR="00395854" w:rsidRPr="00E260B0" w:rsidRDefault="00395854" w:rsidP="00395854">
      <w:pPr>
        <w:rPr>
          <w:u w:val="single"/>
        </w:rPr>
      </w:pPr>
      <w:r w:rsidRPr="00E260B0">
        <w:rPr>
          <w:u w:val="single"/>
        </w:rPr>
        <w:t>Objectives</w:t>
      </w:r>
    </w:p>
    <w:p w14:paraId="01DA3D13" w14:textId="77777777" w:rsidR="00395854" w:rsidRDefault="00E260B0" w:rsidP="00395854">
      <w:r>
        <w:t>•</w:t>
      </w:r>
      <w:r w:rsidR="00395854">
        <w:t>To  ensure safe, professional use of social media tools</w:t>
      </w:r>
    </w:p>
    <w:p w14:paraId="2C65B71A" w14:textId="5FF2F3AF" w:rsidR="00395854" w:rsidRDefault="00395854" w:rsidP="00395854">
      <w:r>
        <w:t xml:space="preserve">•To make Committee members, Players, Coaches, Volunteers and Parents of </w:t>
      </w:r>
      <w:r w:rsidR="00BA038E">
        <w:t>Willingdon Athletic Youth</w:t>
      </w:r>
      <w:r>
        <w:t xml:space="preserve"> Football Club aware of the issues relating to the use of social media for both private and professional purposes, and aware of their responsibility to </w:t>
      </w:r>
      <w:r w:rsidR="00BA038E">
        <w:t>Willingdon Athletic Youth</w:t>
      </w:r>
      <w:r>
        <w:t xml:space="preserve"> Football Club.   </w:t>
      </w:r>
    </w:p>
    <w:p w14:paraId="552E38F0" w14:textId="46CF5497" w:rsidR="00395854" w:rsidRDefault="00E260B0" w:rsidP="00395854">
      <w:r>
        <w:t>•</w:t>
      </w:r>
      <w:r w:rsidR="00395854">
        <w:t xml:space="preserve">To ensure Committee members, Players, Coaches, Volunteers and Parents of </w:t>
      </w:r>
      <w:r w:rsidR="00BA038E">
        <w:t>Willingdon Athletic Youth</w:t>
      </w:r>
      <w:r w:rsidR="00395854">
        <w:t xml:space="preserve"> Football Club are aware of all relevant legislation and standards relating to online information, including codes of practice from related professional bodies.</w:t>
      </w:r>
    </w:p>
    <w:p w14:paraId="694B2D85" w14:textId="77777777" w:rsidR="00E260B0" w:rsidRPr="00E260B0" w:rsidRDefault="00E260B0" w:rsidP="00395854">
      <w:pPr>
        <w:rPr>
          <w:u w:val="single"/>
        </w:rPr>
      </w:pPr>
    </w:p>
    <w:p w14:paraId="041E3B76" w14:textId="77777777" w:rsidR="00395854" w:rsidRPr="00E260B0" w:rsidRDefault="00395854" w:rsidP="00395854">
      <w:pPr>
        <w:rPr>
          <w:u w:val="single"/>
        </w:rPr>
      </w:pPr>
      <w:r w:rsidRPr="00E260B0">
        <w:rPr>
          <w:u w:val="single"/>
        </w:rPr>
        <w:t>Codes of practice</w:t>
      </w:r>
    </w:p>
    <w:p w14:paraId="16DBBFD0" w14:textId="77777777" w:rsidR="00395854" w:rsidRDefault="00395854" w:rsidP="00395854">
      <w:r>
        <w:t xml:space="preserve">Professional bodies may have issued their own code of practice relating to the use of social media. </w:t>
      </w:r>
    </w:p>
    <w:p w14:paraId="075A4CE8" w14:textId="13216B40" w:rsidR="00395854" w:rsidRDefault="00395854" w:rsidP="00395854">
      <w:r>
        <w:t xml:space="preserve">Everyone has a personal responsibility to be aware of codes of practice relating to their professional body; however the </w:t>
      </w:r>
      <w:r w:rsidR="00BA038E">
        <w:t>Willingdon Athletic Youth</w:t>
      </w:r>
      <w:r>
        <w:t xml:space="preserve"> Football Club policy remains the definitive guidance for everyone in the use of social media. </w:t>
      </w:r>
    </w:p>
    <w:p w14:paraId="2E45188E" w14:textId="77777777" w:rsidR="00E260B0" w:rsidRDefault="00E260B0" w:rsidP="00395854"/>
    <w:p w14:paraId="2BCBC2E0" w14:textId="77777777" w:rsidR="00395854" w:rsidRPr="00E260B0" w:rsidRDefault="00E260B0" w:rsidP="00395854">
      <w:pPr>
        <w:rPr>
          <w:u w:val="single"/>
        </w:rPr>
      </w:pPr>
      <w:r>
        <w:rPr>
          <w:u w:val="single"/>
        </w:rPr>
        <w:t>Roles and Responsibilities</w:t>
      </w:r>
    </w:p>
    <w:p w14:paraId="42FFC332" w14:textId="48540C6A" w:rsidR="00395854" w:rsidRDefault="00395854" w:rsidP="00395854">
      <w:r>
        <w:t xml:space="preserve">All Committee members, Players, Coaches, Volunteers and Parents of </w:t>
      </w:r>
      <w:r w:rsidR="00BA038E">
        <w:t>Willingdon Athletic Youth</w:t>
      </w:r>
      <w:r>
        <w:t xml:space="preserve"> Football Club are responsible for the success of this policy and should ensure that they take </w:t>
      </w:r>
      <w:r w:rsidR="00E260B0">
        <w:t>time to read and understand it.</w:t>
      </w:r>
    </w:p>
    <w:p w14:paraId="68F03B5D" w14:textId="02492BA6" w:rsidR="00395854" w:rsidRDefault="00395854" w:rsidP="00395854">
      <w:r>
        <w:t>It is the responsibility of the</w:t>
      </w:r>
      <w:r w:rsidR="00E260B0">
        <w:t xml:space="preserve"> Welfare Officer and Committee</w:t>
      </w:r>
      <w:r>
        <w:t xml:space="preserve"> members of </w:t>
      </w:r>
      <w:r w:rsidR="00BA038E">
        <w:t>Willingdon Athletic Youth</w:t>
      </w:r>
      <w:r>
        <w:t xml:space="preserve"> Football Club to investigate any reported breaches of this policy. </w:t>
      </w:r>
    </w:p>
    <w:p w14:paraId="632255B2" w14:textId="77777777" w:rsidR="00E260B0" w:rsidRDefault="00E260B0" w:rsidP="00395854"/>
    <w:p w14:paraId="373E719F" w14:textId="77777777" w:rsidR="00395854" w:rsidRPr="00E260B0" w:rsidRDefault="00395854" w:rsidP="00395854">
      <w:pPr>
        <w:rPr>
          <w:b/>
        </w:rPr>
      </w:pPr>
      <w:r w:rsidRPr="00E260B0">
        <w:rPr>
          <w:b/>
        </w:rPr>
        <w:t xml:space="preserve">SECTION ONE:  </w:t>
      </w:r>
    </w:p>
    <w:p w14:paraId="7199A013" w14:textId="77777777" w:rsidR="00395854" w:rsidRPr="00E260B0" w:rsidRDefault="00395854" w:rsidP="00395854">
      <w:pPr>
        <w:rPr>
          <w:u w:val="single"/>
        </w:rPr>
      </w:pPr>
      <w:r w:rsidRPr="00E260B0">
        <w:rPr>
          <w:u w:val="single"/>
        </w:rPr>
        <w:t>Personal Use of Social Media</w:t>
      </w:r>
    </w:p>
    <w:p w14:paraId="2D9EE566" w14:textId="6EDB0B17" w:rsidR="00395854" w:rsidRDefault="00395854" w:rsidP="00395854">
      <w:r>
        <w:t xml:space="preserve">Outside of the </w:t>
      </w:r>
      <w:r w:rsidR="00BA038E">
        <w:t>Willingdon Athletic Youth</w:t>
      </w:r>
      <w:r>
        <w:t xml:space="preserve"> Football Club environment, whether or not an individual chooses to create or participate in an online social network or any other form of online publishing or discussion is his or her own business.</w:t>
      </w:r>
    </w:p>
    <w:p w14:paraId="43D3547E" w14:textId="5E436882" w:rsidR="00395854" w:rsidRDefault="00395854" w:rsidP="00395854">
      <w:r>
        <w:t xml:space="preserve">However as a member of </w:t>
      </w:r>
      <w:r w:rsidR="00BA038E">
        <w:t>Willingdon Athletic Youth</w:t>
      </w:r>
      <w:r>
        <w:t xml:space="preserve"> Football Club it is important to be aware that posting information or views about </w:t>
      </w:r>
      <w:r w:rsidR="00BA038E">
        <w:t>Willingdon Athletic Youth</w:t>
      </w:r>
      <w:r>
        <w:t xml:space="preserve"> Football Club cannot be isolated from your </w:t>
      </w:r>
      <w:r w:rsidR="00E260B0">
        <w:t>Club</w:t>
      </w:r>
      <w:r>
        <w:t xml:space="preserve"> life. Comments about </w:t>
      </w:r>
      <w:r w:rsidR="00BA038E">
        <w:t>Willingdon Athletic Youth</w:t>
      </w:r>
      <w:r>
        <w:t xml:space="preserve"> Football Club or </w:t>
      </w:r>
      <w:r w:rsidR="00E260B0">
        <w:t>associate</w:t>
      </w:r>
      <w:r>
        <w:t xml:space="preserve">s can bring the Club into disrepute and make Committee members, Players, Coaches, Volunteers and Parents of </w:t>
      </w:r>
      <w:r w:rsidR="00BA038E">
        <w:t>Willingdon Athletic Youth</w:t>
      </w:r>
      <w:r>
        <w:t xml:space="preserve"> Football Club liable to l</w:t>
      </w:r>
      <w:r w:rsidR="00E260B0">
        <w:t>egal action. Therefor</w:t>
      </w:r>
      <w:r>
        <w:t xml:space="preserve"> keep your personal use of social media as separate as possible from </w:t>
      </w:r>
      <w:r w:rsidR="00BA038E">
        <w:t>Willingdon Athletic Youth</w:t>
      </w:r>
      <w:r>
        <w:t xml:space="preserve"> Football Club.</w:t>
      </w:r>
    </w:p>
    <w:p w14:paraId="1D5D48D5" w14:textId="2262D85E" w:rsidR="00395854" w:rsidRDefault="00395854" w:rsidP="00395854">
      <w:r>
        <w:t xml:space="preserve">The following policy statements are designed to protect </w:t>
      </w:r>
      <w:r w:rsidR="00BA038E">
        <w:t>Willingdon Athletic Youth</w:t>
      </w:r>
      <w:r>
        <w:t xml:space="preserve"> Football Club the Committee members, Players, Coaches, Volunteers and Parents from allegation, disrepute and liability.</w:t>
      </w:r>
    </w:p>
    <w:p w14:paraId="1EBFCBCD" w14:textId="77777777" w:rsidR="00395854" w:rsidRDefault="00395854" w:rsidP="00395854">
      <w:r>
        <w:t xml:space="preserve">Committee members, Players, Coaches, Volunteers and Parents should never do </w:t>
      </w:r>
      <w:r w:rsidR="00E260B0">
        <w:t xml:space="preserve">any of the following:  </w:t>
      </w:r>
    </w:p>
    <w:p w14:paraId="3EFA48B2" w14:textId="77777777" w:rsidR="00395854" w:rsidRDefault="00E260B0" w:rsidP="00395854">
      <w:r>
        <w:t>•</w:t>
      </w:r>
      <w:r w:rsidR="00395854">
        <w:t>Share confidential information online</w:t>
      </w:r>
    </w:p>
    <w:p w14:paraId="22C3AA9C" w14:textId="77777777" w:rsidR="00395854" w:rsidRDefault="00395854" w:rsidP="00395854">
      <w:r>
        <w:t>•Post inappropriate comments about Committee members, Players, Coaches, Volunteers and Parents.</w:t>
      </w:r>
    </w:p>
    <w:p w14:paraId="4774E343" w14:textId="0E8A2BA5" w:rsidR="00395854" w:rsidRDefault="00395854" w:rsidP="00395854">
      <w:r>
        <w:t xml:space="preserve">•Use social media sites to bully or intimidate any member of </w:t>
      </w:r>
      <w:r w:rsidR="00BA038E">
        <w:t>Willingdon Athletic Youth</w:t>
      </w:r>
      <w:r>
        <w:t xml:space="preserve"> Football Club.</w:t>
      </w:r>
    </w:p>
    <w:p w14:paraId="6A3F4AD8" w14:textId="77777777" w:rsidR="00395854" w:rsidRDefault="00395854" w:rsidP="00395854">
      <w:r>
        <w:t>•Use social media in any way which is unlawful</w:t>
      </w:r>
    </w:p>
    <w:p w14:paraId="19272194" w14:textId="77777777" w:rsidR="00395854" w:rsidRDefault="00395854" w:rsidP="00395854">
      <w:r>
        <w:lastRenderedPageBreak/>
        <w:t>The above statements refer to the posting of all types of content on social media sites, including (but not exclusively) text, photographs and video.</w:t>
      </w:r>
    </w:p>
    <w:p w14:paraId="0D3FEDD4" w14:textId="77777777" w:rsidR="00E260B0" w:rsidRDefault="00E260B0" w:rsidP="00395854"/>
    <w:p w14:paraId="6893A74B" w14:textId="77777777" w:rsidR="00395854" w:rsidRPr="00E260B0" w:rsidRDefault="00395854" w:rsidP="00395854">
      <w:pPr>
        <w:rPr>
          <w:b/>
        </w:rPr>
      </w:pPr>
      <w:r w:rsidRPr="00E260B0">
        <w:rPr>
          <w:b/>
        </w:rPr>
        <w:t>SECTION TWO:</w:t>
      </w:r>
    </w:p>
    <w:p w14:paraId="0385DAD1" w14:textId="77777777" w:rsidR="00395854" w:rsidRPr="00E260B0" w:rsidRDefault="00395854" w:rsidP="00395854">
      <w:pPr>
        <w:rPr>
          <w:u w:val="single"/>
        </w:rPr>
      </w:pPr>
      <w:r w:rsidRPr="00E260B0">
        <w:rPr>
          <w:u w:val="single"/>
        </w:rPr>
        <w:t>Professional Use of Social Media</w:t>
      </w:r>
    </w:p>
    <w:p w14:paraId="41282CFD" w14:textId="7657762F" w:rsidR="00395854" w:rsidRDefault="00395854" w:rsidP="00395854">
      <w:r>
        <w:t xml:space="preserve">Your relationship with social media changes as soon as you identify yourself as a member of </w:t>
      </w:r>
      <w:r w:rsidR="00BA038E">
        <w:t>Willingdon Athletic Youth</w:t>
      </w:r>
      <w:r>
        <w:t xml:space="preserve"> Football Club and speak in any kind of professional capacity or seek to deploy social media on </w:t>
      </w:r>
      <w:r w:rsidR="00BA038E">
        <w:t>Willingdon Athletic Youth</w:t>
      </w:r>
      <w:r>
        <w:t xml:space="preserve"> Football Club business.</w:t>
      </w:r>
    </w:p>
    <w:p w14:paraId="3D52AE11" w14:textId="726C134B" w:rsidR="00395854" w:rsidRDefault="00395854" w:rsidP="00395854">
      <w:r>
        <w:t xml:space="preserve">In such circumstances there are responsibilities, standards of behaviour and other organisational considerations which </w:t>
      </w:r>
      <w:r w:rsidR="00E260B0">
        <w:t>apply. Remember, you are public</w:t>
      </w:r>
      <w:r>
        <w:t xml:space="preserve">ly representing </w:t>
      </w:r>
      <w:r w:rsidR="00BA038E">
        <w:t>Willingdon Athletic Youth</w:t>
      </w:r>
      <w:r>
        <w:t xml:space="preserve"> Football Club and should participate in the same way as you would with other media, public meetings or forums.</w:t>
      </w:r>
    </w:p>
    <w:p w14:paraId="27EC98F2" w14:textId="77777777" w:rsidR="00395854" w:rsidRDefault="00395854" w:rsidP="00395854">
      <w:r>
        <w:t>Always remember that participation online results in your comments being permanently available and open to being republished in other media.</w:t>
      </w:r>
    </w:p>
    <w:p w14:paraId="3AB43C6E" w14:textId="5ABF3762" w:rsidR="00395854" w:rsidRDefault="00395854" w:rsidP="00395854">
      <w:r>
        <w:t xml:space="preserve">You should also be aware that you may attract media interest in yourself and </w:t>
      </w:r>
      <w:r w:rsidR="00BA038E">
        <w:t>Willingdon Athletic Youth</w:t>
      </w:r>
      <w:r>
        <w:t xml:space="preserve"> Football Club, so proceed with care. If you have any doubts, take advice from </w:t>
      </w:r>
      <w:r w:rsidR="00E260B0">
        <w:t>the Club’s Welfare Officer.</w:t>
      </w:r>
      <w:r>
        <w:t xml:space="preserve"> </w:t>
      </w:r>
    </w:p>
    <w:p w14:paraId="2F7F0A80" w14:textId="77777777" w:rsidR="00E260B0" w:rsidRDefault="00E260B0" w:rsidP="00395854"/>
    <w:p w14:paraId="37C28F5E" w14:textId="77777777" w:rsidR="00E260B0" w:rsidRDefault="00395854" w:rsidP="00E260B0">
      <w:r>
        <w:t>Professional Use of Social Media is defined as:</w:t>
      </w:r>
    </w:p>
    <w:p w14:paraId="3E02CBD6" w14:textId="7E6B5DA5" w:rsidR="00E260B0" w:rsidRDefault="00395854" w:rsidP="00395854">
      <w:pPr>
        <w:pStyle w:val="ListParagraph"/>
        <w:numPr>
          <w:ilvl w:val="0"/>
          <w:numId w:val="2"/>
        </w:numPr>
      </w:pPr>
      <w:r>
        <w:t xml:space="preserve">Participation in third party professional forums and/or discussion boards relating to </w:t>
      </w:r>
      <w:r w:rsidR="00BA038E">
        <w:t>Willingdon Athletic Youth</w:t>
      </w:r>
      <w:r>
        <w:t xml:space="preserve"> Football Club</w:t>
      </w:r>
    </w:p>
    <w:p w14:paraId="0C529D8C" w14:textId="76E85BC2" w:rsidR="00395854" w:rsidRDefault="00395854" w:rsidP="00395854">
      <w:pPr>
        <w:pStyle w:val="ListParagraph"/>
        <w:numPr>
          <w:ilvl w:val="0"/>
          <w:numId w:val="2"/>
        </w:numPr>
      </w:pPr>
      <w:r>
        <w:t xml:space="preserve">Creating and/or managing content on a social media site created, branded and managed by </w:t>
      </w:r>
      <w:r w:rsidR="00BA038E">
        <w:t>Willingdon Athletic Youth</w:t>
      </w:r>
      <w:r>
        <w:t xml:space="preserve"> Football Club</w:t>
      </w:r>
    </w:p>
    <w:p w14:paraId="5872BE4D" w14:textId="77777777" w:rsidR="00E260B0" w:rsidRDefault="00E260B0" w:rsidP="00395854"/>
    <w:p w14:paraId="44FB83E3" w14:textId="77777777" w:rsidR="00395854" w:rsidRPr="00522B6D" w:rsidRDefault="00395854" w:rsidP="00395854">
      <w:pPr>
        <w:rPr>
          <w:u w:val="single"/>
        </w:rPr>
      </w:pPr>
      <w:r w:rsidRPr="00522B6D">
        <w:rPr>
          <w:u w:val="single"/>
        </w:rPr>
        <w:t>Social media monitoring for business purposes</w:t>
      </w:r>
    </w:p>
    <w:p w14:paraId="7FFF753A" w14:textId="04F91F1E" w:rsidR="00395854" w:rsidRDefault="00395854" w:rsidP="00395854">
      <w:r>
        <w:t xml:space="preserve">NB. Anyone wishing to develop a social media site or application on behalf of </w:t>
      </w:r>
      <w:r w:rsidR="00BA038E">
        <w:t>Willingdon Athletic Youth</w:t>
      </w:r>
      <w:r>
        <w:t xml:space="preserve"> Football Club should first read the policy document: Development of websites in the public domain, which outlines the required approval process.</w:t>
      </w:r>
    </w:p>
    <w:p w14:paraId="06412324" w14:textId="77777777" w:rsidR="00395854" w:rsidRDefault="00395854" w:rsidP="00395854">
      <w:r>
        <w:t>The following policy statements relate to professional use of social media.</w:t>
      </w:r>
    </w:p>
    <w:p w14:paraId="0BEDD34E" w14:textId="77777777" w:rsidR="00E260B0" w:rsidRDefault="00395854" w:rsidP="00395854">
      <w:pPr>
        <w:pStyle w:val="ListParagraph"/>
        <w:numPr>
          <w:ilvl w:val="0"/>
          <w:numId w:val="3"/>
        </w:numPr>
      </w:pPr>
      <w:r>
        <w:t>You are free to participate in professional forums relating to your area of work/club.</w:t>
      </w:r>
    </w:p>
    <w:p w14:paraId="3DD005CB" w14:textId="71262259" w:rsidR="00E260B0" w:rsidRDefault="00395854" w:rsidP="00E260B0">
      <w:pPr>
        <w:pStyle w:val="ListParagraph"/>
        <w:numPr>
          <w:ilvl w:val="0"/>
          <w:numId w:val="3"/>
        </w:numPr>
      </w:pPr>
      <w:r>
        <w:t xml:space="preserve">When participating in a professional capacity on behalf of the </w:t>
      </w:r>
      <w:r w:rsidR="00BA038E">
        <w:t>Willingdon Athletic Youth</w:t>
      </w:r>
      <w:r>
        <w:t xml:space="preserve"> Football Club, you must:</w:t>
      </w:r>
    </w:p>
    <w:p w14:paraId="707B07E6" w14:textId="77777777" w:rsidR="00E260B0" w:rsidRDefault="00395854" w:rsidP="00395854">
      <w:pPr>
        <w:pStyle w:val="ListParagraph"/>
        <w:numPr>
          <w:ilvl w:val="0"/>
          <w:numId w:val="3"/>
        </w:numPr>
      </w:pPr>
      <w:r>
        <w:t>Seek approval from management before participating, or</w:t>
      </w:r>
      <w:r w:rsidR="00E260B0">
        <w:t xml:space="preserve"> declare any existing interests</w:t>
      </w:r>
    </w:p>
    <w:p w14:paraId="3AEAE383" w14:textId="77777777" w:rsidR="00E260B0" w:rsidRDefault="00E260B0" w:rsidP="00E260B0">
      <w:pPr>
        <w:pStyle w:val="ListParagraph"/>
        <w:numPr>
          <w:ilvl w:val="0"/>
          <w:numId w:val="3"/>
        </w:numPr>
      </w:pPr>
      <w:r>
        <w:t>O</w:t>
      </w:r>
      <w:r w:rsidR="00395854">
        <w:t>nly provide information about your club if it is absolutely essential</w:t>
      </w:r>
      <w:r>
        <w:t xml:space="preserve"> </w:t>
      </w:r>
    </w:p>
    <w:p w14:paraId="6026F43A" w14:textId="77777777" w:rsidR="00E260B0" w:rsidRDefault="00E260B0" w:rsidP="00395854">
      <w:pPr>
        <w:pStyle w:val="ListParagraph"/>
        <w:numPr>
          <w:ilvl w:val="0"/>
          <w:numId w:val="3"/>
        </w:numPr>
      </w:pPr>
      <w:r>
        <w:t>Be</w:t>
      </w:r>
      <w:r w:rsidR="00395854">
        <w:t xml:space="preserve"> professional - make sure you are always seen to act in an honest, accurate, fair and responsible way at all times.</w:t>
      </w:r>
    </w:p>
    <w:p w14:paraId="51743487" w14:textId="77777777" w:rsidR="00E260B0" w:rsidRDefault="00395854" w:rsidP="00E260B0">
      <w:pPr>
        <w:pStyle w:val="ListParagraph"/>
        <w:numPr>
          <w:ilvl w:val="0"/>
          <w:numId w:val="3"/>
        </w:numPr>
      </w:pPr>
      <w:r>
        <w:t xml:space="preserve"> Respect copyright when linking to images or other online material.</w:t>
      </w:r>
    </w:p>
    <w:p w14:paraId="7210089D" w14:textId="3656828D" w:rsidR="00395854" w:rsidRDefault="00395854" w:rsidP="00E260B0">
      <w:r>
        <w:lastRenderedPageBreak/>
        <w:t xml:space="preserve">When participating in a professional capacity on behalf of </w:t>
      </w:r>
      <w:r w:rsidR="00BA038E">
        <w:t>Willingdon Athletic Youth</w:t>
      </w:r>
      <w:r>
        <w:t xml:space="preserve"> Football Club you must not:</w:t>
      </w:r>
    </w:p>
    <w:p w14:paraId="6C276C9D" w14:textId="77777777" w:rsidR="00E260B0" w:rsidRDefault="00E260B0" w:rsidP="00E260B0">
      <w:r>
        <w:t xml:space="preserve">•     </w:t>
      </w:r>
      <w:r w:rsidR="00395854">
        <w:t xml:space="preserve">Mention any information relating specifically to an individual </w:t>
      </w:r>
    </w:p>
    <w:p w14:paraId="3F7EAD5C" w14:textId="190366BB" w:rsidR="00395854" w:rsidRDefault="00E260B0" w:rsidP="00E260B0">
      <w:pPr>
        <w:pStyle w:val="ListParagraph"/>
        <w:numPr>
          <w:ilvl w:val="0"/>
          <w:numId w:val="6"/>
        </w:numPr>
      </w:pPr>
      <w:r>
        <w:t>U</w:t>
      </w:r>
      <w:r w:rsidR="00395854">
        <w:t xml:space="preserve">se offensive, sexist, racist, hateful or otherwise offensive or </w:t>
      </w:r>
      <w:r w:rsidR="00BA038E">
        <w:t>discriminatory</w:t>
      </w:r>
      <w:r w:rsidR="00395854">
        <w:t xml:space="preserve"> language</w:t>
      </w:r>
    </w:p>
    <w:p w14:paraId="79CD72AB" w14:textId="080B12ED" w:rsidR="00395854" w:rsidRDefault="00E260B0" w:rsidP="00395854">
      <w:r>
        <w:t xml:space="preserve">•     </w:t>
      </w:r>
      <w:r w:rsidR="00395854">
        <w:t xml:space="preserve">Publish information that is disparaging to </w:t>
      </w:r>
      <w:r w:rsidR="00BA038E">
        <w:t>Willingdon Athletic Youth</w:t>
      </w:r>
      <w:r w:rsidR="00395854">
        <w:t xml:space="preserve"> Football Club, or other CLUB members </w:t>
      </w:r>
    </w:p>
    <w:p w14:paraId="59B4F890" w14:textId="77777777" w:rsidR="00E260B0" w:rsidRDefault="00E260B0" w:rsidP="00395854">
      <w:r>
        <w:t xml:space="preserve">•     </w:t>
      </w:r>
      <w:r w:rsidR="00395854">
        <w:t>Endorse or appear to endorse an</w:t>
      </w:r>
      <w:r>
        <w:t>y commercial product or service</w:t>
      </w:r>
    </w:p>
    <w:p w14:paraId="0EB0A2A1" w14:textId="77777777" w:rsidR="00395854" w:rsidRDefault="00395854" w:rsidP="00E260B0">
      <w:pPr>
        <w:pStyle w:val="ListParagraph"/>
        <w:numPr>
          <w:ilvl w:val="0"/>
          <w:numId w:val="6"/>
        </w:numPr>
      </w:pPr>
      <w:r>
        <w:t>Voice political opinion</w:t>
      </w:r>
    </w:p>
    <w:p w14:paraId="295BA6B3" w14:textId="77777777" w:rsidR="00395854" w:rsidRDefault="00395854" w:rsidP="00395854"/>
    <w:p w14:paraId="53DA5F6A" w14:textId="77777777" w:rsidR="00395854" w:rsidRPr="00522B6D" w:rsidRDefault="00395854" w:rsidP="00395854">
      <w:pPr>
        <w:rPr>
          <w:u w:val="single"/>
        </w:rPr>
      </w:pPr>
      <w:r w:rsidRPr="00522B6D">
        <w:rPr>
          <w:u w:val="single"/>
        </w:rPr>
        <w:t>Non-Compliance</w:t>
      </w:r>
    </w:p>
    <w:p w14:paraId="7B8B35C1" w14:textId="10EB3DA3" w:rsidR="00395854" w:rsidRDefault="00395854" w:rsidP="00395854">
      <w:r>
        <w:t xml:space="preserve">Breach of this policy may result in disciplinary action up to and including dismissal. Disciplinary action may be taken regardless of whether </w:t>
      </w:r>
      <w:r w:rsidR="00BA038E">
        <w:t>Willingdon Athletic Youth</w:t>
      </w:r>
      <w:r>
        <w:t xml:space="preserve"> Football Club facilities are used for the purpose of committing the breach.</w:t>
      </w:r>
    </w:p>
    <w:p w14:paraId="269A1B8F" w14:textId="705111CB" w:rsidR="00395854" w:rsidRDefault="00395854" w:rsidP="00395854">
      <w:r>
        <w:t xml:space="preserve">Any member of </w:t>
      </w:r>
      <w:r w:rsidR="00BA038E">
        <w:t>Willingdon Athletic Youth</w:t>
      </w:r>
      <w:r w:rsidR="00522B6D">
        <w:t xml:space="preserve"> Football Club </w:t>
      </w:r>
      <w:r>
        <w:t>committing a breach of this policy will be required to co-operate with our investigation. This may include removing internet postings which are deemed to constitute a breach in this policy. Failure to c</w:t>
      </w:r>
      <w:r w:rsidR="00522B6D">
        <w:t>omply with such a request may in itself,</w:t>
      </w:r>
      <w:r>
        <w:t xml:space="preserve"> result in disciplinary action.</w:t>
      </w:r>
    </w:p>
    <w:p w14:paraId="01200CE7" w14:textId="77777777" w:rsidR="00395854" w:rsidRDefault="00395854" w:rsidP="00395854">
      <w:r>
        <w:t xml:space="preserve">Serious breaches may be reported to the </w:t>
      </w:r>
      <w:r w:rsidR="00522B6D">
        <w:t>FA</w:t>
      </w:r>
      <w:r>
        <w:t>, or other public authority for further investigation.</w:t>
      </w:r>
    </w:p>
    <w:p w14:paraId="459BA620" w14:textId="77777777" w:rsidR="00522B6D" w:rsidRDefault="00522B6D" w:rsidP="00395854"/>
    <w:p w14:paraId="7F40F9E8" w14:textId="77777777" w:rsidR="00395854" w:rsidRPr="00522B6D" w:rsidRDefault="00395854" w:rsidP="00395854">
      <w:pPr>
        <w:rPr>
          <w:u w:val="single"/>
        </w:rPr>
      </w:pPr>
      <w:r w:rsidRPr="00522B6D">
        <w:rPr>
          <w:u w:val="single"/>
        </w:rPr>
        <w:t>Monitoring</w:t>
      </w:r>
    </w:p>
    <w:p w14:paraId="4B38A9AD" w14:textId="316B5B80" w:rsidR="00395854" w:rsidRDefault="00BA038E" w:rsidP="00395854">
      <w:r>
        <w:t>Willingdon Athletic Youth</w:t>
      </w:r>
      <w:r w:rsidR="00395854">
        <w:t xml:space="preserve"> Football Club regularly monitors social media as part of our media strategy. Any instances of policy breach identified through this process will be dealt as per </w:t>
      </w:r>
      <w:r>
        <w:t>Willingdon Athletic Youth</w:t>
      </w:r>
      <w:r w:rsidR="00395854">
        <w:t xml:space="preserve"> Football Club disciplinary procedure.</w:t>
      </w:r>
    </w:p>
    <w:sectPr w:rsidR="0039585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3B54" w14:textId="77777777" w:rsidR="008543D5" w:rsidRDefault="008543D5">
      <w:pPr>
        <w:spacing w:after="0" w:line="240" w:lineRule="auto"/>
      </w:pPr>
      <w:r>
        <w:separator/>
      </w:r>
    </w:p>
  </w:endnote>
  <w:endnote w:type="continuationSeparator" w:id="0">
    <w:p w14:paraId="70455250" w14:textId="77777777" w:rsidR="008543D5" w:rsidRDefault="0085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3D8D" w14:textId="77777777" w:rsidR="008543D5" w:rsidRDefault="008543D5">
      <w:pPr>
        <w:spacing w:after="0" w:line="240" w:lineRule="auto"/>
      </w:pPr>
      <w:r>
        <w:separator/>
      </w:r>
    </w:p>
  </w:footnote>
  <w:footnote w:type="continuationSeparator" w:id="0">
    <w:p w14:paraId="7CCFD753" w14:textId="77777777" w:rsidR="008543D5" w:rsidRDefault="0085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36" w:type="dxa"/>
      <w:tblInd w:w="-1310" w:type="dxa"/>
      <w:tblLayout w:type="fixed"/>
      <w:tblLook w:val="0000" w:firstRow="0" w:lastRow="0" w:firstColumn="0" w:lastColumn="0" w:noHBand="0" w:noVBand="0"/>
    </w:tblPr>
    <w:tblGrid>
      <w:gridCol w:w="3295"/>
      <w:gridCol w:w="5636"/>
      <w:gridCol w:w="3305"/>
    </w:tblGrid>
    <w:tr w:rsidR="00C83CDF" w14:paraId="722650BC" w14:textId="77777777" w:rsidTr="00C37219">
      <w:trPr>
        <w:trHeight w:val="851"/>
      </w:trPr>
      <w:tc>
        <w:tcPr>
          <w:tcW w:w="3295" w:type="dxa"/>
        </w:tcPr>
        <w:p w14:paraId="7C5E36B9" w14:textId="36A3EA79" w:rsidR="00C83CDF" w:rsidRDefault="0053255C" w:rsidP="00C83CDF">
          <w:pPr>
            <w:pBdr>
              <w:top w:val="nil"/>
              <w:left w:val="nil"/>
              <w:bottom w:val="nil"/>
              <w:right w:val="nil"/>
              <w:between w:val="nil"/>
            </w:pBdr>
            <w:spacing w:after="0" w:line="240" w:lineRule="auto"/>
            <w:ind w:right="-1242"/>
            <w:rPr>
              <w:color w:val="000000"/>
              <w:sz w:val="52"/>
              <w:szCs w:val="52"/>
            </w:rPr>
          </w:pPr>
          <w:r>
            <w:rPr>
              <w:noProof/>
              <w:color w:val="000000"/>
            </w:rPr>
            <w:t xml:space="preserve">       </w:t>
          </w:r>
          <w:r w:rsidR="00C83CDF">
            <w:rPr>
              <w:noProof/>
              <w:color w:val="000000"/>
            </w:rPr>
            <w:drawing>
              <wp:inline distT="0" distB="0" distL="0" distR="0" wp14:anchorId="17132537" wp14:editId="18E542F7">
                <wp:extent cx="639572" cy="641079"/>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9572" cy="641079"/>
                        </a:xfrm>
                        <a:prstGeom prst="rect">
                          <a:avLst/>
                        </a:prstGeom>
                      </pic:spPr>
                    </pic:pic>
                  </a:graphicData>
                </a:graphic>
              </wp:inline>
            </w:drawing>
          </w:r>
        </w:p>
      </w:tc>
      <w:tc>
        <w:tcPr>
          <w:tcW w:w="5636" w:type="dxa"/>
          <w:vAlign w:val="center"/>
        </w:tcPr>
        <w:p w14:paraId="02FD5FD8" w14:textId="216DCE89" w:rsidR="00C83CDF" w:rsidRPr="00356636" w:rsidRDefault="00C37219" w:rsidP="00356636">
          <w:pPr>
            <w:pBdr>
              <w:top w:val="nil"/>
              <w:left w:val="nil"/>
              <w:bottom w:val="nil"/>
              <w:right w:val="nil"/>
              <w:between w:val="nil"/>
            </w:pBdr>
            <w:spacing w:after="0" w:line="240" w:lineRule="auto"/>
            <w:ind w:right="-436"/>
            <w:rPr>
              <w:b/>
              <w:color w:val="000000"/>
              <w:sz w:val="44"/>
              <w:szCs w:val="44"/>
            </w:rPr>
          </w:pPr>
          <w:r>
            <w:rPr>
              <w:b/>
              <w:color w:val="000000"/>
              <w:sz w:val="44"/>
              <w:szCs w:val="44"/>
            </w:rPr>
            <w:t xml:space="preserve">   </w:t>
          </w:r>
          <w:r w:rsidR="00C83CDF">
            <w:rPr>
              <w:b/>
              <w:color w:val="000000"/>
              <w:sz w:val="44"/>
              <w:szCs w:val="44"/>
            </w:rPr>
            <w:t>Social Media Policy</w:t>
          </w:r>
          <w:r>
            <w:rPr>
              <w:b/>
              <w:color w:val="000000"/>
              <w:sz w:val="44"/>
              <w:szCs w:val="44"/>
            </w:rPr>
            <w:t xml:space="preserve">                   </w:t>
          </w:r>
        </w:p>
      </w:tc>
      <w:tc>
        <w:tcPr>
          <w:tcW w:w="3305" w:type="dxa"/>
        </w:tcPr>
        <w:p w14:paraId="4D528788" w14:textId="77777777" w:rsidR="00C83CDF" w:rsidRDefault="00C83CDF" w:rsidP="00C37219">
          <w:pPr>
            <w:pBdr>
              <w:top w:val="nil"/>
              <w:left w:val="nil"/>
              <w:bottom w:val="nil"/>
              <w:right w:val="nil"/>
              <w:between w:val="nil"/>
            </w:pBdr>
            <w:spacing w:after="0" w:line="240" w:lineRule="auto"/>
            <w:ind w:left="-108"/>
            <w:rPr>
              <w:color w:val="000000"/>
              <w:sz w:val="52"/>
              <w:szCs w:val="52"/>
            </w:rPr>
          </w:pPr>
          <w:r>
            <w:rPr>
              <w:noProof/>
              <w:color w:val="000000"/>
              <w:sz w:val="52"/>
              <w:szCs w:val="52"/>
            </w:rPr>
            <w:drawing>
              <wp:inline distT="0" distB="0" distL="114300" distR="114300" wp14:anchorId="5DEA8B85" wp14:editId="1DDAF02F">
                <wp:extent cx="1082675" cy="569277"/>
                <wp:effectExtent l="0" t="0" r="3175" b="254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2"/>
                        <a:stretch>
                          <a:fillRect/>
                        </a:stretch>
                      </pic:blipFill>
                      <pic:spPr>
                        <a:xfrm>
                          <a:off x="0" y="0"/>
                          <a:ext cx="1082675" cy="569277"/>
                        </a:xfrm>
                        <a:prstGeom prst="rect">
                          <a:avLst/>
                        </a:prstGeom>
                        <a:ln/>
                      </pic:spPr>
                    </pic:pic>
                  </a:graphicData>
                </a:graphic>
              </wp:inline>
            </w:drawing>
          </w:r>
        </w:p>
      </w:tc>
    </w:tr>
  </w:tbl>
  <w:p w14:paraId="13371731" w14:textId="77777777" w:rsidR="00A874DD" w:rsidRDefault="00A87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26B"/>
    <w:multiLevelType w:val="hybridMultilevel"/>
    <w:tmpl w:val="38C8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93B0B"/>
    <w:multiLevelType w:val="hybridMultilevel"/>
    <w:tmpl w:val="9966573C"/>
    <w:lvl w:ilvl="0" w:tplc="D6D64FA0">
      <w:start w:val="1"/>
      <w:numFmt w:val="bullet"/>
      <w:lvlText w:val=""/>
      <w:lvlJc w:val="center"/>
      <w:pPr>
        <w:ind w:left="360" w:hanging="360"/>
      </w:pPr>
      <w:rPr>
        <w:rFonts w:ascii="Symbol" w:hAnsi="Symbol" w:hint="default"/>
        <w:spacing w:val="0"/>
        <w:position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EC1C08"/>
    <w:multiLevelType w:val="hybridMultilevel"/>
    <w:tmpl w:val="11C89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2F130F"/>
    <w:multiLevelType w:val="hybridMultilevel"/>
    <w:tmpl w:val="9A3A22B6"/>
    <w:lvl w:ilvl="0" w:tplc="D6D64FA0">
      <w:start w:val="1"/>
      <w:numFmt w:val="bullet"/>
      <w:lvlText w:val=""/>
      <w:lvlJc w:val="center"/>
      <w:pPr>
        <w:ind w:left="360" w:hanging="360"/>
      </w:pPr>
      <w:rPr>
        <w:rFonts w:ascii="Symbol" w:hAnsi="Symbol" w:hint="default"/>
        <w:spacing w:val="0"/>
        <w:position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564CEB"/>
    <w:multiLevelType w:val="hybridMultilevel"/>
    <w:tmpl w:val="54D02B78"/>
    <w:lvl w:ilvl="0" w:tplc="D6D64FA0">
      <w:start w:val="1"/>
      <w:numFmt w:val="bullet"/>
      <w:lvlText w:val=""/>
      <w:lvlJc w:val="center"/>
      <w:pPr>
        <w:ind w:left="360" w:hanging="360"/>
      </w:pPr>
      <w:rPr>
        <w:rFonts w:ascii="Symbol" w:hAnsi="Symbol" w:hint="default"/>
        <w:spacing w:val="0"/>
        <w:position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610ECD"/>
    <w:multiLevelType w:val="hybridMultilevel"/>
    <w:tmpl w:val="E5044D08"/>
    <w:lvl w:ilvl="0" w:tplc="D6D64FA0">
      <w:start w:val="1"/>
      <w:numFmt w:val="bullet"/>
      <w:lvlText w:val=""/>
      <w:lvlJc w:val="center"/>
      <w:pPr>
        <w:ind w:left="360" w:hanging="360"/>
      </w:pPr>
      <w:rPr>
        <w:rFonts w:ascii="Symbol" w:hAnsi="Symbol" w:hint="default"/>
        <w:spacing w:val="0"/>
        <w:position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2734729">
    <w:abstractNumId w:val="0"/>
  </w:num>
  <w:num w:numId="2" w16cid:durableId="1027485278">
    <w:abstractNumId w:val="1"/>
  </w:num>
  <w:num w:numId="3" w16cid:durableId="353386238">
    <w:abstractNumId w:val="5"/>
  </w:num>
  <w:num w:numId="4" w16cid:durableId="78600640">
    <w:abstractNumId w:val="4"/>
  </w:num>
  <w:num w:numId="5" w16cid:durableId="338045655">
    <w:abstractNumId w:val="3"/>
  </w:num>
  <w:num w:numId="6" w16cid:durableId="104748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854"/>
    <w:rsid w:val="00245912"/>
    <w:rsid w:val="00356636"/>
    <w:rsid w:val="003859C6"/>
    <w:rsid w:val="00395854"/>
    <w:rsid w:val="003C0624"/>
    <w:rsid w:val="004C2987"/>
    <w:rsid w:val="00522B6D"/>
    <w:rsid w:val="0053255C"/>
    <w:rsid w:val="005E3267"/>
    <w:rsid w:val="007259D0"/>
    <w:rsid w:val="00771E5C"/>
    <w:rsid w:val="00772CD8"/>
    <w:rsid w:val="008543D5"/>
    <w:rsid w:val="008E7827"/>
    <w:rsid w:val="00971EB1"/>
    <w:rsid w:val="00A874DD"/>
    <w:rsid w:val="00B56E29"/>
    <w:rsid w:val="00B62155"/>
    <w:rsid w:val="00BA038E"/>
    <w:rsid w:val="00C37219"/>
    <w:rsid w:val="00C83CDF"/>
    <w:rsid w:val="00E260B0"/>
    <w:rsid w:val="00E33598"/>
    <w:rsid w:val="00E42565"/>
    <w:rsid w:val="00FE5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A59341"/>
  <w15:chartTrackingRefBased/>
  <w15:docId w15:val="{9AB25F8E-3B9F-4E02-ABCA-C7AB9D2D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0B0"/>
    <w:pPr>
      <w:ind w:left="720"/>
      <w:contextualSpacing/>
    </w:pPr>
  </w:style>
  <w:style w:type="paragraph" w:styleId="Header">
    <w:name w:val="header"/>
    <w:basedOn w:val="Normal"/>
    <w:link w:val="HeaderChar"/>
    <w:uiPriority w:val="99"/>
    <w:unhideWhenUsed/>
    <w:rsid w:val="00A87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4DD"/>
  </w:style>
  <w:style w:type="paragraph" w:styleId="Footer">
    <w:name w:val="footer"/>
    <w:basedOn w:val="Normal"/>
    <w:link w:val="FooterChar"/>
    <w:uiPriority w:val="99"/>
    <w:unhideWhenUsed/>
    <w:rsid w:val="00A87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laura-anne dempster</dc:creator>
  <cp:keywords/>
  <dc:description/>
  <cp:lastModifiedBy>Laura Dempster</cp:lastModifiedBy>
  <cp:revision>12</cp:revision>
  <dcterms:created xsi:type="dcterms:W3CDTF">2020-06-28T15:38:00Z</dcterms:created>
  <dcterms:modified xsi:type="dcterms:W3CDTF">2023-08-14T10:13:00Z</dcterms:modified>
</cp:coreProperties>
</file>