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E503" w14:textId="77777777" w:rsidR="002C679B" w:rsidRDefault="002C679B" w:rsidP="00CC4C1E">
      <w:pPr>
        <w:spacing w:after="0" w:line="240" w:lineRule="auto"/>
        <w:rPr>
          <w:b/>
          <w:bCs/>
        </w:rPr>
      </w:pPr>
    </w:p>
    <w:p w14:paraId="1223CB58" w14:textId="77777777" w:rsidR="002C679B" w:rsidRDefault="002C679B" w:rsidP="00CC4C1E">
      <w:pPr>
        <w:spacing w:after="0" w:line="240" w:lineRule="auto"/>
        <w:rPr>
          <w:b/>
          <w:bCs/>
        </w:rPr>
      </w:pPr>
    </w:p>
    <w:p w14:paraId="492C3549" w14:textId="6F21B3B1" w:rsidR="00CC4C1E" w:rsidRPr="00CC4C1E" w:rsidRDefault="00CC4C1E" w:rsidP="00CC4C1E">
      <w:pPr>
        <w:spacing w:after="0" w:line="240" w:lineRule="auto"/>
      </w:pPr>
      <w:r w:rsidRPr="00CC4C1E">
        <w:rPr>
          <w:b/>
          <w:bCs/>
        </w:rPr>
        <w:t>1</w:t>
      </w:r>
      <w:r w:rsidR="002C679B">
        <w:rPr>
          <w:b/>
          <w:bCs/>
        </w:rPr>
        <w:t>.</w:t>
      </w:r>
      <w:r w:rsidRPr="00CC4C1E">
        <w:rPr>
          <w:b/>
          <w:bCs/>
        </w:rPr>
        <w:t>  Name of Competition</w:t>
      </w:r>
    </w:p>
    <w:p w14:paraId="4004FDCC" w14:textId="66DF6EAB" w:rsidR="00CC4C1E" w:rsidRDefault="00CC4C1E" w:rsidP="00CC4C1E">
      <w:pPr>
        <w:spacing w:after="0" w:line="240" w:lineRule="auto"/>
      </w:pPr>
      <w:r w:rsidRPr="00CC4C1E">
        <w:t>Shall be known as Willingdon AY</w:t>
      </w:r>
      <w:r w:rsidR="004524B3">
        <w:t xml:space="preserve">FC </w:t>
      </w:r>
      <w:r w:rsidRPr="00CC4C1E">
        <w:t>Fiesta and shall be played in accordance with the Rules and Laws of the Football Association with the exception of those shown within Rules 14, 15 and 17</w:t>
      </w:r>
    </w:p>
    <w:p w14:paraId="1A895181" w14:textId="77777777" w:rsidR="00CC4C1E" w:rsidRPr="00CC4C1E" w:rsidRDefault="00CC4C1E" w:rsidP="00CC4C1E">
      <w:pPr>
        <w:spacing w:after="0" w:line="240" w:lineRule="auto"/>
      </w:pPr>
    </w:p>
    <w:p w14:paraId="210885E6" w14:textId="1939055E" w:rsidR="00CC4C1E" w:rsidRPr="00CC4C1E" w:rsidRDefault="00CC4C1E" w:rsidP="00CC4C1E">
      <w:pPr>
        <w:spacing w:after="0" w:line="240" w:lineRule="auto"/>
      </w:pPr>
      <w:r w:rsidRPr="00CC4C1E">
        <w:rPr>
          <w:b/>
          <w:bCs/>
        </w:rPr>
        <w:t>2</w:t>
      </w:r>
      <w:r w:rsidR="00BF22B6">
        <w:rPr>
          <w:b/>
          <w:bCs/>
        </w:rPr>
        <w:t>.</w:t>
      </w:r>
      <w:r w:rsidRPr="00CC4C1E">
        <w:rPr>
          <w:b/>
          <w:bCs/>
        </w:rPr>
        <w:t>  Qualification</w:t>
      </w:r>
    </w:p>
    <w:p w14:paraId="75CC5304" w14:textId="74058B87" w:rsidR="00CC4C1E" w:rsidRDefault="00CC4C1E" w:rsidP="00CC4C1E">
      <w:pPr>
        <w:spacing w:after="0" w:line="240" w:lineRule="auto"/>
      </w:pPr>
      <w:r w:rsidRPr="00CC4C1E">
        <w:t xml:space="preserve">It is determined by the age of the players as at 31st August and age groups for the </w:t>
      </w:r>
      <w:r>
        <w:t>2</w:t>
      </w:r>
      <w:r w:rsidR="00E13DAC">
        <w:t>4</w:t>
      </w:r>
      <w:r>
        <w:t>/2</w:t>
      </w:r>
      <w:r w:rsidR="00E13DAC">
        <w:t>5</w:t>
      </w:r>
      <w:r w:rsidRPr="00CC4C1E">
        <w:t xml:space="preserve"> season. A player may only be registered with and play for one team during the tournament. Players at a Centre of Excellence or Academy or playing in an Elite League at any time during the </w:t>
      </w:r>
      <w:r>
        <w:t>2</w:t>
      </w:r>
      <w:r w:rsidR="00E13DAC">
        <w:t>4</w:t>
      </w:r>
      <w:r>
        <w:t>/2</w:t>
      </w:r>
      <w:r w:rsidR="00E13DAC">
        <w:t>5</w:t>
      </w:r>
      <w:r w:rsidRPr="00CC4C1E">
        <w:t xml:space="preserve"> season shall only be permitted to play if playing up a year in this tournament</w:t>
      </w:r>
      <w:r w:rsidR="00E13DAC">
        <w:t xml:space="preserve">. </w:t>
      </w:r>
      <w:r w:rsidR="00616AE3">
        <w:t>(Not applicable to U18s or Ladies)</w:t>
      </w:r>
    </w:p>
    <w:p w14:paraId="47241B1B" w14:textId="77777777" w:rsidR="00BF22B6" w:rsidRPr="00CC4C1E" w:rsidRDefault="00BF22B6" w:rsidP="00CC4C1E">
      <w:pPr>
        <w:spacing w:after="0" w:line="240" w:lineRule="auto"/>
      </w:pPr>
    </w:p>
    <w:p w14:paraId="3A99BB1D" w14:textId="77777777" w:rsidR="00CC4C1E" w:rsidRPr="00CC4C1E" w:rsidRDefault="00CC4C1E" w:rsidP="00CC4C1E">
      <w:pPr>
        <w:spacing w:after="0" w:line="240" w:lineRule="auto"/>
      </w:pPr>
      <w:r w:rsidRPr="00CC4C1E">
        <w:rPr>
          <w:b/>
          <w:bCs/>
        </w:rPr>
        <w:t>3.  Protests and Complaints</w:t>
      </w:r>
    </w:p>
    <w:p w14:paraId="36AC0859" w14:textId="77777777" w:rsidR="00CC4C1E" w:rsidRDefault="00CC4C1E" w:rsidP="00CC4C1E">
      <w:pPr>
        <w:spacing w:after="0" w:line="240" w:lineRule="auto"/>
      </w:pPr>
      <w:r w:rsidRPr="00CC4C1E">
        <w:t>Any protests or complaints concerning eligibility, qualification of players or interpretation of Rules shall be referred to the Management Committee by a Club Official. No objection relative to the dimensions of the playing area or other appurtenances thereon shall be entertained unless a protest is lodged with the referee before the start of the match</w:t>
      </w:r>
    </w:p>
    <w:p w14:paraId="00C91CBF" w14:textId="77777777" w:rsidR="00CC4C1E" w:rsidRPr="00CC4C1E" w:rsidRDefault="00CC4C1E" w:rsidP="00CC4C1E">
      <w:pPr>
        <w:spacing w:after="0" w:line="240" w:lineRule="auto"/>
      </w:pPr>
    </w:p>
    <w:p w14:paraId="3E6079C5" w14:textId="77777777" w:rsidR="00CC4C1E" w:rsidRPr="00CC4C1E" w:rsidRDefault="00CC4C1E" w:rsidP="00CC4C1E">
      <w:pPr>
        <w:spacing w:after="0" w:line="240" w:lineRule="auto"/>
      </w:pPr>
      <w:r w:rsidRPr="00CC4C1E">
        <w:rPr>
          <w:b/>
          <w:bCs/>
        </w:rPr>
        <w:t>4.  Teams</w:t>
      </w:r>
    </w:p>
    <w:p w14:paraId="162C3EC1" w14:textId="3B8FB839" w:rsidR="00CC4C1E" w:rsidRPr="00CC4C1E" w:rsidRDefault="00CC4C1E" w:rsidP="00CC4C1E">
      <w:pPr>
        <w:spacing w:after="0" w:line="240" w:lineRule="auto"/>
      </w:pPr>
      <w:r w:rsidRPr="00CC4C1E">
        <w:rPr>
          <w:b/>
          <w:bCs/>
        </w:rPr>
        <w:t>U9 and above: </w:t>
      </w:r>
      <w:r w:rsidRPr="00CC4C1E">
        <w:t>All teams shall consist of six players of whom one from each team shall be a goalkeeper, plus up to three substitutes per team who may be used at any time during the games. All players shall play for only one team in this Competition. A Squad shall consist of a maximum of 9 players who must be registered before the teams’ first scheduled match.</w:t>
      </w:r>
    </w:p>
    <w:p w14:paraId="3A703C4B" w14:textId="31FB1E14" w:rsidR="00CC4C1E" w:rsidRDefault="00CC4C1E" w:rsidP="00CC4C1E">
      <w:pPr>
        <w:spacing w:after="0" w:line="240" w:lineRule="auto"/>
      </w:pPr>
      <w:r w:rsidRPr="00CC4C1E">
        <w:rPr>
          <w:b/>
          <w:bCs/>
        </w:rPr>
        <w:t>U6-U8: </w:t>
      </w:r>
      <w:r w:rsidRPr="00CC4C1E">
        <w:t>All teams shall consist of five players of whom one from each team shall be a goalkeeper, plus up to four substitutes per team who may be used at any time during the games. All players shall play for only one team in this Competition. A Squad shall consist of a maximum of 9 players who must be registered before the teams’ first scheduled match</w:t>
      </w:r>
    </w:p>
    <w:p w14:paraId="7EC5DC57" w14:textId="77777777" w:rsidR="00CC4C1E" w:rsidRPr="00CC4C1E" w:rsidRDefault="00CC4C1E" w:rsidP="00CC4C1E">
      <w:pPr>
        <w:spacing w:after="0" w:line="240" w:lineRule="auto"/>
      </w:pPr>
    </w:p>
    <w:p w14:paraId="07A2E04F" w14:textId="77777777" w:rsidR="00CC4C1E" w:rsidRPr="00CC4C1E" w:rsidRDefault="00CC4C1E" w:rsidP="00CC4C1E">
      <w:pPr>
        <w:spacing w:after="0" w:line="240" w:lineRule="auto"/>
      </w:pPr>
      <w:r w:rsidRPr="00CC4C1E">
        <w:rPr>
          <w:b/>
          <w:bCs/>
        </w:rPr>
        <w:t>5.  All age groups – Rolling Subs</w:t>
      </w:r>
    </w:p>
    <w:p w14:paraId="0E83DCFE" w14:textId="77777777" w:rsidR="00CC4C1E" w:rsidRPr="00CC4C1E" w:rsidRDefault="00CC4C1E" w:rsidP="00CC4C1E">
      <w:pPr>
        <w:spacing w:after="0" w:line="240" w:lineRule="auto"/>
      </w:pPr>
      <w:r w:rsidRPr="00CC4C1E">
        <w:t>Rolling Substitutes will be allowed i.e. a player who has been replaced may return to the playing area as a substitute for another player subject to the following conditions: -</w:t>
      </w:r>
    </w:p>
    <w:p w14:paraId="73C1A8C7" w14:textId="77777777" w:rsidR="00CC4C1E" w:rsidRPr="00CC4C1E" w:rsidRDefault="00CC4C1E" w:rsidP="00CC4C1E">
      <w:pPr>
        <w:numPr>
          <w:ilvl w:val="0"/>
          <w:numId w:val="1"/>
        </w:numPr>
        <w:spacing w:after="0" w:line="240" w:lineRule="auto"/>
      </w:pPr>
      <w:r w:rsidRPr="00CC4C1E">
        <w:t>The player leaving the playing area shall do so from the sideline, coming on at the substitute area.</w:t>
      </w:r>
    </w:p>
    <w:p w14:paraId="6774D672" w14:textId="77777777" w:rsidR="00CC4C1E" w:rsidRDefault="00CC4C1E" w:rsidP="00CC4C1E">
      <w:pPr>
        <w:numPr>
          <w:ilvl w:val="0"/>
          <w:numId w:val="1"/>
        </w:numPr>
        <w:spacing w:after="0" w:line="240" w:lineRule="auto"/>
      </w:pPr>
      <w:r w:rsidRPr="00CC4C1E">
        <w:t>The player entering the area shall do so from the substitution area, but not until the player leaving the playing area has passed completely over the sideline</w:t>
      </w:r>
    </w:p>
    <w:p w14:paraId="0853D2DF" w14:textId="77777777" w:rsidR="00CC4C1E" w:rsidRPr="00CC4C1E" w:rsidRDefault="00CC4C1E" w:rsidP="00CC4C1E">
      <w:pPr>
        <w:spacing w:after="0" w:line="240" w:lineRule="auto"/>
        <w:ind w:left="720"/>
      </w:pPr>
    </w:p>
    <w:p w14:paraId="12CD675E" w14:textId="77777777" w:rsidR="00CC4C1E" w:rsidRPr="00CC4C1E" w:rsidRDefault="00CC4C1E" w:rsidP="00CC4C1E">
      <w:pPr>
        <w:spacing w:after="0" w:line="240" w:lineRule="auto"/>
      </w:pPr>
      <w:r w:rsidRPr="00CC4C1E">
        <w:rPr>
          <w:b/>
          <w:bCs/>
        </w:rPr>
        <w:t>6. Ineligible Players</w:t>
      </w:r>
    </w:p>
    <w:p w14:paraId="6D033705" w14:textId="77777777" w:rsidR="00CC4C1E" w:rsidRDefault="00CC4C1E" w:rsidP="00CC4C1E">
      <w:pPr>
        <w:spacing w:after="0" w:line="240" w:lineRule="auto"/>
      </w:pPr>
      <w:r w:rsidRPr="00CC4C1E">
        <w:t>If a team is found to have played an ineligible player (see above), the match and points will be awarded to their opponents</w:t>
      </w:r>
    </w:p>
    <w:p w14:paraId="2F62ABA9" w14:textId="77777777" w:rsidR="00CC4C1E" w:rsidRPr="00CC4C1E" w:rsidRDefault="00CC4C1E" w:rsidP="00CC4C1E">
      <w:pPr>
        <w:spacing w:after="0" w:line="240" w:lineRule="auto"/>
      </w:pPr>
    </w:p>
    <w:p w14:paraId="77603B26" w14:textId="77777777" w:rsidR="00CC4C1E" w:rsidRPr="00CC4C1E" w:rsidRDefault="00CC4C1E" w:rsidP="00CC4C1E">
      <w:pPr>
        <w:spacing w:after="0" w:line="240" w:lineRule="auto"/>
      </w:pPr>
      <w:r w:rsidRPr="00CC4C1E">
        <w:rPr>
          <w:b/>
          <w:bCs/>
        </w:rPr>
        <w:t>7.  League</w:t>
      </w:r>
    </w:p>
    <w:p w14:paraId="41CA08F5" w14:textId="77777777" w:rsidR="00CC4C1E" w:rsidRPr="00CC4C1E" w:rsidRDefault="00CC4C1E" w:rsidP="00CC4C1E">
      <w:pPr>
        <w:spacing w:after="0" w:line="240" w:lineRule="auto"/>
      </w:pPr>
      <w:r w:rsidRPr="00CC4C1E">
        <w:t>The tournament in each age group will be divided into equal sections consisting of between 2 and 4 Groups. Each team in each group will play one another.</w:t>
      </w:r>
    </w:p>
    <w:p w14:paraId="7EC6650F" w14:textId="77777777" w:rsidR="00CC4C1E" w:rsidRPr="00CC4C1E" w:rsidRDefault="00CC4C1E" w:rsidP="00CC4C1E">
      <w:pPr>
        <w:spacing w:after="0" w:line="240" w:lineRule="auto"/>
      </w:pPr>
      <w:r w:rsidRPr="00CC4C1E">
        <w:t>Three points will be awarded for a win and one point for a draw.</w:t>
      </w:r>
    </w:p>
    <w:p w14:paraId="1C1FEA49" w14:textId="77777777" w:rsidR="00CC4C1E" w:rsidRPr="00CC4C1E" w:rsidRDefault="00CC4C1E" w:rsidP="00CC4C1E">
      <w:pPr>
        <w:spacing w:after="0" w:line="240" w:lineRule="auto"/>
      </w:pPr>
      <w:r w:rsidRPr="00CC4C1E">
        <w:t>The top 8 teams across the Groups will progress to the Cup and Plate Semi-finals.</w:t>
      </w:r>
    </w:p>
    <w:p w14:paraId="0F6BB37C" w14:textId="73221755" w:rsidR="00CC4C1E" w:rsidRPr="00CC4C1E" w:rsidRDefault="00CC4C1E" w:rsidP="00CC4C1E">
      <w:pPr>
        <w:spacing w:after="0" w:line="240" w:lineRule="auto"/>
      </w:pPr>
      <w:r w:rsidRPr="00CC4C1E">
        <w:t>Positions in the League Group will be determined</w:t>
      </w:r>
      <w:r w:rsidR="003B24EB">
        <w:t>,</w:t>
      </w:r>
      <w:r w:rsidRPr="00CC4C1E">
        <w:t xml:space="preserve"> first</w:t>
      </w:r>
      <w:r w:rsidR="003B24EB">
        <w:t xml:space="preserve"> </w:t>
      </w:r>
      <w:r w:rsidRPr="00CC4C1E">
        <w:t>of all by points. In the event of a tie for any place then position will be decided by the following: -</w:t>
      </w:r>
    </w:p>
    <w:p w14:paraId="31D16208" w14:textId="77777777" w:rsidR="00CC4C1E" w:rsidRPr="00CC4C1E" w:rsidRDefault="00CC4C1E" w:rsidP="00CC4C1E">
      <w:pPr>
        <w:spacing w:after="0" w:line="240" w:lineRule="auto"/>
      </w:pPr>
      <w:r w:rsidRPr="00CC4C1E">
        <w:t>            a)         First by goal difference</w:t>
      </w:r>
    </w:p>
    <w:p w14:paraId="4C2BEAEC" w14:textId="5978D6DB" w:rsidR="001036B6" w:rsidRPr="00CC4C1E" w:rsidRDefault="00CC4C1E" w:rsidP="00CC4C1E">
      <w:pPr>
        <w:spacing w:after="0" w:line="240" w:lineRule="auto"/>
      </w:pPr>
      <w:r w:rsidRPr="00CC4C1E">
        <w:t>            b)         Second by the result of the game between the sides</w:t>
      </w:r>
      <w:r w:rsidR="003B24EB">
        <w:t xml:space="preserve"> (Head-to-Head)</w:t>
      </w:r>
    </w:p>
    <w:p w14:paraId="53CC1614" w14:textId="77777777" w:rsidR="00CC4C1E" w:rsidRDefault="6ABEBA1A" w:rsidP="00CC4C1E">
      <w:pPr>
        <w:spacing w:after="0" w:line="240" w:lineRule="auto"/>
      </w:pPr>
      <w:r>
        <w:t>            c)         Third by a penalty shoot-out of 3 penalty kicks per team then sudden death</w:t>
      </w:r>
    </w:p>
    <w:p w14:paraId="5777DB4D" w14:textId="2183E167" w:rsidR="00CC4C1E" w:rsidRPr="00CC4C1E" w:rsidRDefault="00CC4C1E" w:rsidP="6ABEBA1A">
      <w:pPr>
        <w:spacing w:after="0" w:line="240" w:lineRule="auto"/>
      </w:pPr>
    </w:p>
    <w:p w14:paraId="04341E3E" w14:textId="3F0BCE46" w:rsidR="6ABEBA1A" w:rsidRDefault="6ABEBA1A" w:rsidP="6ABEBA1A">
      <w:pPr>
        <w:spacing w:after="0" w:line="240" w:lineRule="auto"/>
        <w:rPr>
          <w:b/>
          <w:bCs/>
        </w:rPr>
      </w:pPr>
    </w:p>
    <w:p w14:paraId="38AA3B74" w14:textId="3458ABEC" w:rsidR="6ABEBA1A" w:rsidRDefault="6ABEBA1A" w:rsidP="6ABEBA1A">
      <w:pPr>
        <w:spacing w:after="0" w:line="240" w:lineRule="auto"/>
        <w:rPr>
          <w:b/>
          <w:bCs/>
        </w:rPr>
      </w:pPr>
    </w:p>
    <w:p w14:paraId="2C24F13D" w14:textId="44A3019C" w:rsidR="00CC4C1E" w:rsidRPr="00CC4C1E" w:rsidRDefault="6ABEBA1A" w:rsidP="00CC4C1E">
      <w:pPr>
        <w:spacing w:after="0" w:line="240" w:lineRule="auto"/>
      </w:pPr>
      <w:r w:rsidRPr="6ABEBA1A">
        <w:rPr>
          <w:b/>
          <w:bCs/>
        </w:rPr>
        <w:t>8.  Determining Winners in Semi Finals and Final</w:t>
      </w:r>
    </w:p>
    <w:p w14:paraId="08282308" w14:textId="26B1997D" w:rsidR="6ABEBA1A" w:rsidRDefault="6ABEBA1A" w:rsidP="6ABEBA1A">
      <w:pPr>
        <w:spacing w:after="0" w:line="240" w:lineRule="auto"/>
        <w:rPr>
          <w:b/>
          <w:bCs/>
        </w:rPr>
      </w:pPr>
      <w:r>
        <w:t>In the event of a draw at the end of normal time in the SEMI_FINAL the winners will be decided by penalty shoot-out of 3 penalty kicks per team then sudden death.</w:t>
      </w:r>
    </w:p>
    <w:p w14:paraId="4BC230BA" w14:textId="0842B501" w:rsidR="6ABEBA1A" w:rsidRDefault="6ABEBA1A" w:rsidP="6ABEBA1A">
      <w:pPr>
        <w:spacing w:after="0" w:line="240" w:lineRule="auto"/>
      </w:pPr>
    </w:p>
    <w:p w14:paraId="7384127B" w14:textId="153F8F19" w:rsidR="00CC4C1E" w:rsidRDefault="6ABEBA1A" w:rsidP="00CC4C1E">
      <w:pPr>
        <w:spacing w:after="0" w:line="240" w:lineRule="auto"/>
      </w:pPr>
      <w:r>
        <w:t>In the event of a draw at the end of normal time in the FIN</w:t>
      </w:r>
      <w:r w:rsidR="00165E9C">
        <w:t xml:space="preserve">AL, </w:t>
      </w:r>
      <w:r w:rsidR="00CC4C1E" w:rsidRPr="00CC4C1E">
        <w:t>the winners will be decided by penalty kicks, </w:t>
      </w:r>
      <w:r w:rsidR="00CC4C1E" w:rsidRPr="00CC4C1E">
        <w:rPr>
          <w:b/>
          <w:bCs/>
        </w:rPr>
        <w:t>each member of the team (including goalkeeper) playing at the final whistle will take a penalty (so a total of 6 penalties per team)</w:t>
      </w:r>
      <w:r w:rsidR="00CC4C1E" w:rsidRPr="00CC4C1E">
        <w:t>. If still level sudden death penalty kicks will apply</w:t>
      </w:r>
    </w:p>
    <w:p w14:paraId="2CC5E568" w14:textId="77777777" w:rsidR="00CC4C1E" w:rsidRPr="00CC4C1E" w:rsidRDefault="00CC4C1E" w:rsidP="00CC4C1E">
      <w:pPr>
        <w:spacing w:after="0" w:line="240" w:lineRule="auto"/>
      </w:pPr>
    </w:p>
    <w:p w14:paraId="3EFE8FD6" w14:textId="77777777" w:rsidR="00CC4C1E" w:rsidRPr="00CC4C1E" w:rsidRDefault="00CC4C1E" w:rsidP="00CC4C1E">
      <w:pPr>
        <w:spacing w:after="0" w:line="240" w:lineRule="auto"/>
      </w:pPr>
      <w:r w:rsidRPr="00CC4C1E">
        <w:rPr>
          <w:b/>
          <w:bCs/>
        </w:rPr>
        <w:t>9.  Referees</w:t>
      </w:r>
    </w:p>
    <w:p w14:paraId="46E0E267" w14:textId="77777777" w:rsidR="00CC4C1E" w:rsidRDefault="00CC4C1E" w:rsidP="00CC4C1E">
      <w:pPr>
        <w:spacing w:after="0" w:line="240" w:lineRule="auto"/>
      </w:pPr>
      <w:r w:rsidRPr="00CC4C1E">
        <w:t>Referees shall be appointed by the Management Committee</w:t>
      </w:r>
    </w:p>
    <w:p w14:paraId="3C5A6535" w14:textId="77777777" w:rsidR="00CC4C1E" w:rsidRPr="00CC4C1E" w:rsidRDefault="00CC4C1E" w:rsidP="00CC4C1E">
      <w:pPr>
        <w:spacing w:after="0" w:line="240" w:lineRule="auto"/>
      </w:pPr>
    </w:p>
    <w:p w14:paraId="72E96948" w14:textId="77777777" w:rsidR="00CC4C1E" w:rsidRPr="00CC4C1E" w:rsidRDefault="00CC4C1E" w:rsidP="00CC4C1E">
      <w:pPr>
        <w:spacing w:after="0" w:line="240" w:lineRule="auto"/>
      </w:pPr>
      <w:r w:rsidRPr="00CC4C1E">
        <w:rPr>
          <w:b/>
          <w:bCs/>
        </w:rPr>
        <w:t>10. Reporting of Results</w:t>
      </w:r>
    </w:p>
    <w:p w14:paraId="7F78F6D9" w14:textId="4116E895" w:rsidR="00CC4C1E" w:rsidRDefault="00CC4C1E" w:rsidP="00CC4C1E">
      <w:pPr>
        <w:spacing w:after="0" w:line="240" w:lineRule="auto"/>
      </w:pPr>
      <w:r w:rsidRPr="00CC4C1E">
        <w:t xml:space="preserve">The referee shall report the result of each match to the Results Tent.  They may, </w:t>
      </w:r>
      <w:r w:rsidR="00A165E1" w:rsidRPr="00CC4C1E">
        <w:t>however,</w:t>
      </w:r>
      <w:r w:rsidRPr="00CC4C1E">
        <w:t xml:space="preserve"> use a manager from either team</w:t>
      </w:r>
    </w:p>
    <w:p w14:paraId="5EA2E13C" w14:textId="77777777" w:rsidR="00CC4C1E" w:rsidRPr="00CC4C1E" w:rsidRDefault="00CC4C1E" w:rsidP="00CC4C1E">
      <w:pPr>
        <w:spacing w:after="0" w:line="240" w:lineRule="auto"/>
      </w:pPr>
    </w:p>
    <w:p w14:paraId="29A7A51F" w14:textId="77777777" w:rsidR="00CC4C1E" w:rsidRPr="00CC4C1E" w:rsidRDefault="00CC4C1E" w:rsidP="00CC4C1E">
      <w:pPr>
        <w:spacing w:after="0" w:line="240" w:lineRule="auto"/>
      </w:pPr>
      <w:r w:rsidRPr="00CC4C1E">
        <w:rPr>
          <w:b/>
          <w:bCs/>
        </w:rPr>
        <w:t>11.  Duration of Game</w:t>
      </w:r>
    </w:p>
    <w:p w14:paraId="1F766670" w14:textId="08D91B98" w:rsidR="00CC4C1E" w:rsidRPr="00CC4C1E" w:rsidRDefault="6ABEBA1A" w:rsidP="00CC4C1E">
      <w:pPr>
        <w:spacing w:after="0" w:line="240" w:lineRule="auto"/>
      </w:pPr>
      <w:r>
        <w:t xml:space="preserve">The match will be two halves of 5 minutes unless otherwise stated at registration. </w:t>
      </w:r>
      <w:r w:rsidR="00165E9C">
        <w:t>1st</w:t>
      </w:r>
      <w:r>
        <w:t xml:space="preserve"> named Team has 1st kick off, 1st named Team</w:t>
      </w:r>
      <w:r w:rsidR="00A165E1">
        <w:t xml:space="preserve"> </w:t>
      </w:r>
      <w:r w:rsidR="00165E9C">
        <w:t>must provide a</w:t>
      </w:r>
      <w:r>
        <w:t xml:space="preserve"> ball.</w:t>
      </w:r>
    </w:p>
    <w:p w14:paraId="382728CD" w14:textId="0AF8E387" w:rsidR="00CC4C1E" w:rsidRDefault="00CC4C1E" w:rsidP="6ABEBA1A">
      <w:pPr>
        <w:spacing w:after="0" w:line="240" w:lineRule="auto"/>
      </w:pPr>
    </w:p>
    <w:p w14:paraId="5F326986" w14:textId="1798EF84" w:rsidR="00165E9C" w:rsidRDefault="6ABEBA1A" w:rsidP="6ABEBA1A">
      <w:pPr>
        <w:spacing w:after="0" w:line="240" w:lineRule="auto"/>
      </w:pPr>
      <w:r>
        <w:t xml:space="preserve">Semi-Finals </w:t>
      </w:r>
      <w:r w:rsidR="00165E9C">
        <w:t>will be two halves of 5 minutes then penalties as above.</w:t>
      </w:r>
    </w:p>
    <w:p w14:paraId="1C4497CD" w14:textId="24D374BE" w:rsidR="00CC4C1E" w:rsidRDefault="6ABEBA1A" w:rsidP="6ABEBA1A">
      <w:pPr>
        <w:spacing w:after="0" w:line="240" w:lineRule="auto"/>
      </w:pPr>
      <w:r>
        <w:t>Finals will be two halves of 7.5 minutes then penalties as per above.</w:t>
      </w:r>
    </w:p>
    <w:p w14:paraId="0E806765" w14:textId="77777777" w:rsidR="00CC4C1E" w:rsidRPr="00CC4C1E" w:rsidRDefault="00CC4C1E" w:rsidP="00CC4C1E">
      <w:pPr>
        <w:spacing w:after="0" w:line="240" w:lineRule="auto"/>
      </w:pPr>
    </w:p>
    <w:p w14:paraId="6F0B51F3" w14:textId="77777777" w:rsidR="00CC4C1E" w:rsidRPr="00CC4C1E" w:rsidRDefault="00CC4C1E" w:rsidP="00CC4C1E">
      <w:pPr>
        <w:spacing w:after="0" w:line="240" w:lineRule="auto"/>
        <w:rPr>
          <w:b/>
          <w:bCs/>
        </w:rPr>
      </w:pPr>
      <w:r w:rsidRPr="00CC4C1E">
        <w:rPr>
          <w:b/>
          <w:bCs/>
        </w:rPr>
        <w:t>12. Goal Keepers</w:t>
      </w:r>
    </w:p>
    <w:p w14:paraId="2053C354" w14:textId="77777777" w:rsidR="00CC4C1E" w:rsidRPr="00CC4C1E" w:rsidRDefault="00CC4C1E" w:rsidP="00CC4C1E">
      <w:pPr>
        <w:spacing w:after="0" w:line="240" w:lineRule="auto"/>
      </w:pPr>
      <w:r w:rsidRPr="00CC4C1E">
        <w:t>Pass backs and Throw backs to the goalkeepers’ hands will be allowed only in the under 8 and younger age groups.</w:t>
      </w:r>
    </w:p>
    <w:p w14:paraId="48791E4B" w14:textId="77777777" w:rsidR="00CC4C1E" w:rsidRPr="00CC4C1E" w:rsidRDefault="00CC4C1E" w:rsidP="00CC4C1E">
      <w:pPr>
        <w:spacing w:after="0" w:line="240" w:lineRule="auto"/>
      </w:pPr>
      <w:r w:rsidRPr="00CC4C1E">
        <w:t>The goalkeeper may throw the ball either under or over arm.  They may not fly kick. Once the ball has left the goalkeepers hand(s) he/she cannot touch it again until it has been touched by another player.</w:t>
      </w:r>
    </w:p>
    <w:p w14:paraId="698C0699" w14:textId="77777777" w:rsidR="00CC4C1E" w:rsidRDefault="00CC4C1E" w:rsidP="00CC4C1E">
      <w:pPr>
        <w:spacing w:after="0" w:line="240" w:lineRule="auto"/>
      </w:pPr>
      <w:r w:rsidRPr="00CC4C1E">
        <w:t>The sanction will be an indirect free kick from the point on the front of the penalty are nearest to where the goalkeeper picked the ball up</w:t>
      </w:r>
    </w:p>
    <w:p w14:paraId="3BE6163D" w14:textId="77777777" w:rsidR="00CC4C1E" w:rsidRPr="00CC4C1E" w:rsidRDefault="00CC4C1E" w:rsidP="00CC4C1E">
      <w:pPr>
        <w:spacing w:after="0" w:line="240" w:lineRule="auto"/>
        <w:rPr>
          <w:b/>
          <w:bCs/>
        </w:rPr>
      </w:pPr>
    </w:p>
    <w:p w14:paraId="04F00944" w14:textId="77777777" w:rsidR="00CC4C1E" w:rsidRPr="00CC4C1E" w:rsidRDefault="00CC4C1E" w:rsidP="00CC4C1E">
      <w:pPr>
        <w:spacing w:after="0" w:line="240" w:lineRule="auto"/>
        <w:rPr>
          <w:b/>
          <w:bCs/>
        </w:rPr>
      </w:pPr>
      <w:r w:rsidRPr="00CC4C1E">
        <w:rPr>
          <w:b/>
          <w:bCs/>
        </w:rPr>
        <w:t>13. Sanctions</w:t>
      </w:r>
    </w:p>
    <w:p w14:paraId="07A026C9" w14:textId="77777777" w:rsidR="00CC4C1E" w:rsidRPr="00CC4C1E" w:rsidRDefault="00CC4C1E" w:rsidP="00CC4C1E">
      <w:pPr>
        <w:numPr>
          <w:ilvl w:val="0"/>
          <w:numId w:val="2"/>
        </w:numPr>
        <w:spacing w:after="0" w:line="240" w:lineRule="auto"/>
      </w:pPr>
      <w:r w:rsidRPr="00CC4C1E">
        <w:t>On field Discipline and Sanctions:</w:t>
      </w:r>
    </w:p>
    <w:p w14:paraId="25FC9F86" w14:textId="77777777" w:rsidR="00CC4C1E" w:rsidRPr="00CC4C1E" w:rsidRDefault="00CC4C1E" w:rsidP="00CC4C1E">
      <w:pPr>
        <w:spacing w:after="0" w:line="240" w:lineRule="auto"/>
      </w:pPr>
      <w:r w:rsidRPr="00CC4C1E">
        <w:t>Either a Blue or Yellow card will be shown for all YC offences except dissent.  Two such offences in the same game will result in a Red card offence being committed.</w:t>
      </w:r>
    </w:p>
    <w:p w14:paraId="67809B7D" w14:textId="77777777" w:rsidR="00CC4C1E" w:rsidRPr="00CC4C1E" w:rsidRDefault="00CC4C1E" w:rsidP="00CC4C1E">
      <w:pPr>
        <w:spacing w:after="0" w:line="240" w:lineRule="auto"/>
      </w:pPr>
      <w:r w:rsidRPr="00CC4C1E">
        <w:t>For Yellow card Dissent offences the laws of the game apply except that a 2 minute sin bin suspension will be applied.</w:t>
      </w:r>
    </w:p>
    <w:p w14:paraId="4BD9F302" w14:textId="77777777" w:rsidR="00CC4C1E" w:rsidRPr="00CC4C1E" w:rsidRDefault="00CC4C1E" w:rsidP="00CC4C1E">
      <w:pPr>
        <w:spacing w:after="0" w:line="240" w:lineRule="auto"/>
      </w:pPr>
      <w:r w:rsidRPr="00CC4C1E">
        <w:t>For Red card dismissals the following sanctions will apply:</w:t>
      </w:r>
    </w:p>
    <w:p w14:paraId="6A9417A2" w14:textId="77777777" w:rsidR="002C679B" w:rsidRDefault="00CC4C1E" w:rsidP="00CC4C1E">
      <w:pPr>
        <w:spacing w:after="0" w:line="240" w:lineRule="auto"/>
      </w:pPr>
      <w:r w:rsidRPr="00CC4C1E">
        <w:t>                       </w:t>
      </w:r>
    </w:p>
    <w:p w14:paraId="034C8373" w14:textId="3AE126A3" w:rsidR="00CC4C1E" w:rsidRPr="00CC4C1E" w:rsidRDefault="00CC4C1E" w:rsidP="00CC4C1E">
      <w:pPr>
        <w:spacing w:after="0" w:line="240" w:lineRule="auto"/>
      </w:pPr>
      <w:r w:rsidRPr="00CC4C1E">
        <w:t>  2 x Yellow cards – 1 Game Suspension</w:t>
      </w:r>
    </w:p>
    <w:p w14:paraId="295B7F96" w14:textId="77777777" w:rsidR="00CC4C1E" w:rsidRPr="00CC4C1E" w:rsidRDefault="00CC4C1E" w:rsidP="00CC4C1E">
      <w:pPr>
        <w:spacing w:after="0" w:line="240" w:lineRule="auto"/>
      </w:pPr>
      <w:r w:rsidRPr="00CC4C1E">
        <w:t>                         Denial Of a Goal Scoring Opportunity – 1 Game Suspension</w:t>
      </w:r>
    </w:p>
    <w:p w14:paraId="363A68CC" w14:textId="77777777" w:rsidR="00CC4C1E" w:rsidRPr="00CC4C1E" w:rsidRDefault="00CC4C1E" w:rsidP="00CC4C1E">
      <w:pPr>
        <w:spacing w:after="0" w:line="240" w:lineRule="auto"/>
      </w:pPr>
      <w:r w:rsidRPr="00CC4C1E">
        <w:t>                          Foul or Abusive – 1 Game Suspension</w:t>
      </w:r>
    </w:p>
    <w:p w14:paraId="79D339A4" w14:textId="77777777" w:rsidR="00CC4C1E" w:rsidRPr="00CC4C1E" w:rsidRDefault="00CC4C1E" w:rsidP="00CC4C1E">
      <w:pPr>
        <w:spacing w:after="0" w:line="240" w:lineRule="auto"/>
      </w:pPr>
      <w:r w:rsidRPr="00CC4C1E">
        <w:t>                          Dangerous Play – 2 Game Suspension</w:t>
      </w:r>
    </w:p>
    <w:p w14:paraId="3757391F" w14:textId="77777777" w:rsidR="00CC4C1E" w:rsidRPr="00CC4C1E" w:rsidRDefault="00CC4C1E" w:rsidP="00CC4C1E">
      <w:pPr>
        <w:spacing w:after="0" w:line="240" w:lineRule="auto"/>
        <w:rPr>
          <w:lang w:val="fr-FR"/>
        </w:rPr>
      </w:pPr>
      <w:r w:rsidRPr="00CC4C1E">
        <w:t xml:space="preserve">                          </w:t>
      </w:r>
      <w:r w:rsidRPr="00CC4C1E">
        <w:rPr>
          <w:lang w:val="fr-FR"/>
        </w:rPr>
        <w:t>2 x Red cards – Permanent Exclusion</w:t>
      </w:r>
    </w:p>
    <w:p w14:paraId="28372D82" w14:textId="77777777" w:rsidR="00CC4C1E" w:rsidRPr="00CC4C1E" w:rsidRDefault="00CC4C1E" w:rsidP="00CC4C1E">
      <w:pPr>
        <w:spacing w:after="0" w:line="240" w:lineRule="auto"/>
        <w:rPr>
          <w:lang w:val="fr-FR"/>
        </w:rPr>
      </w:pPr>
      <w:r w:rsidRPr="00CC4C1E">
        <w:rPr>
          <w:lang w:val="fr-FR"/>
        </w:rPr>
        <w:t>                          Violent Conduct – Permanent Exclusion</w:t>
      </w:r>
    </w:p>
    <w:p w14:paraId="67D9A67F" w14:textId="77777777" w:rsidR="00CC4C1E" w:rsidRDefault="00CC4C1E" w:rsidP="00CC4C1E">
      <w:pPr>
        <w:spacing w:after="0" w:line="240" w:lineRule="auto"/>
      </w:pPr>
      <w:r w:rsidRPr="00CC4C1E">
        <w:t>Any of the above offences and sanctions may be reported to Sussex County FA</w:t>
      </w:r>
    </w:p>
    <w:p w14:paraId="23D540E9" w14:textId="77777777" w:rsidR="00CC4C1E" w:rsidRPr="00CC4C1E" w:rsidRDefault="00CC4C1E" w:rsidP="00CC4C1E">
      <w:pPr>
        <w:spacing w:after="0" w:line="240" w:lineRule="auto"/>
      </w:pPr>
    </w:p>
    <w:p w14:paraId="47967B94" w14:textId="77777777" w:rsidR="002C679B" w:rsidRDefault="002C679B" w:rsidP="00CC4C1E">
      <w:pPr>
        <w:spacing w:after="0" w:line="240" w:lineRule="auto"/>
        <w:rPr>
          <w:b/>
          <w:bCs/>
        </w:rPr>
      </w:pPr>
    </w:p>
    <w:p w14:paraId="3E7DF73B" w14:textId="77777777" w:rsidR="002C679B" w:rsidRDefault="002C679B" w:rsidP="00CC4C1E">
      <w:pPr>
        <w:spacing w:after="0" w:line="240" w:lineRule="auto"/>
        <w:rPr>
          <w:b/>
          <w:bCs/>
        </w:rPr>
      </w:pPr>
    </w:p>
    <w:p w14:paraId="002231E7" w14:textId="77777777" w:rsidR="002C679B" w:rsidRDefault="002C679B" w:rsidP="00CC4C1E">
      <w:pPr>
        <w:spacing w:after="0" w:line="240" w:lineRule="auto"/>
        <w:rPr>
          <w:b/>
          <w:bCs/>
        </w:rPr>
      </w:pPr>
    </w:p>
    <w:p w14:paraId="4727FE44" w14:textId="018255CC" w:rsidR="00CC4C1E" w:rsidRPr="00CC4C1E" w:rsidRDefault="00CC4C1E" w:rsidP="00CC4C1E">
      <w:pPr>
        <w:spacing w:after="0" w:line="240" w:lineRule="auto"/>
      </w:pPr>
      <w:r w:rsidRPr="00CC4C1E">
        <w:rPr>
          <w:b/>
          <w:bCs/>
        </w:rPr>
        <w:t>14.  Laws of the Tournament</w:t>
      </w:r>
    </w:p>
    <w:p w14:paraId="64524573" w14:textId="77777777" w:rsidR="00CC4C1E" w:rsidRPr="00CC4C1E" w:rsidRDefault="00CC4C1E" w:rsidP="00CC4C1E">
      <w:pPr>
        <w:numPr>
          <w:ilvl w:val="0"/>
          <w:numId w:val="3"/>
        </w:numPr>
        <w:spacing w:after="0" w:line="240" w:lineRule="auto"/>
      </w:pPr>
      <w:r w:rsidRPr="00CC4C1E">
        <w:t>No Offside</w:t>
      </w:r>
    </w:p>
    <w:p w14:paraId="433F494F" w14:textId="77777777" w:rsidR="00CC4C1E" w:rsidRPr="00CC4C1E" w:rsidRDefault="00CC4C1E" w:rsidP="00CC4C1E">
      <w:pPr>
        <w:numPr>
          <w:ilvl w:val="0"/>
          <w:numId w:val="3"/>
        </w:numPr>
        <w:spacing w:after="0" w:line="240" w:lineRule="auto"/>
      </w:pPr>
      <w:r w:rsidRPr="00CC4C1E">
        <w:t>Goal Keepers are not allowed to drop kick. The keeper may ROLL and throw the ball.</w:t>
      </w:r>
    </w:p>
    <w:p w14:paraId="6DEC3131" w14:textId="77777777" w:rsidR="00CC4C1E" w:rsidRPr="00CC4C1E" w:rsidRDefault="00CC4C1E" w:rsidP="00CC4C1E">
      <w:pPr>
        <w:numPr>
          <w:ilvl w:val="0"/>
          <w:numId w:val="3"/>
        </w:numPr>
        <w:spacing w:after="0" w:line="240" w:lineRule="auto"/>
      </w:pPr>
      <w:r w:rsidRPr="00CC4C1E">
        <w:t>Players will take goal kicks from the goal line </w:t>
      </w:r>
    </w:p>
    <w:p w14:paraId="1928084F" w14:textId="77777777" w:rsidR="00CC4C1E" w:rsidRPr="00CC4C1E" w:rsidRDefault="00CC4C1E" w:rsidP="00CC4C1E">
      <w:pPr>
        <w:numPr>
          <w:ilvl w:val="0"/>
          <w:numId w:val="3"/>
        </w:numPr>
        <w:spacing w:after="0" w:line="240" w:lineRule="auto"/>
      </w:pPr>
      <w:r w:rsidRPr="00CC4C1E">
        <w:t>Goal Kicks: Up to and including under 10’s:  Goal kicks may be taken from anywhere withing the goal area.  Opposing players must retreat to the halfway line subject to the kicking Team wishing to take the kick early.</w:t>
      </w:r>
    </w:p>
    <w:p w14:paraId="2FD37A91" w14:textId="488A8A05" w:rsidR="00CC4C1E" w:rsidRPr="00CC4C1E" w:rsidRDefault="00CC4C1E" w:rsidP="00CC4C1E">
      <w:pPr>
        <w:numPr>
          <w:ilvl w:val="0"/>
          <w:numId w:val="3"/>
        </w:numPr>
        <w:spacing w:after="0" w:line="240" w:lineRule="auto"/>
      </w:pPr>
      <w:r w:rsidRPr="00CC4C1E">
        <w:t xml:space="preserve">Under 11 and older, kicks to be taken from the goal line. A goal </w:t>
      </w:r>
      <w:r w:rsidR="00E90C0B">
        <w:rPr>
          <w:b/>
          <w:bCs/>
        </w:rPr>
        <w:t>CANNOT</w:t>
      </w:r>
      <w:r w:rsidRPr="00CC4C1E">
        <w:t xml:space="preserve"> be scored directly from the goal kick.</w:t>
      </w:r>
    </w:p>
    <w:p w14:paraId="5F11EB89" w14:textId="77777777" w:rsidR="00CC4C1E" w:rsidRPr="00CC4C1E" w:rsidRDefault="00CC4C1E" w:rsidP="00CC4C1E">
      <w:pPr>
        <w:numPr>
          <w:ilvl w:val="0"/>
          <w:numId w:val="3"/>
        </w:numPr>
        <w:spacing w:after="0" w:line="240" w:lineRule="auto"/>
      </w:pPr>
      <w:r w:rsidRPr="00CC4C1E">
        <w:t>At U6-U8 GKs CAN pick up the ball from pass backs.</w:t>
      </w:r>
    </w:p>
    <w:p w14:paraId="4D85BEF6" w14:textId="77777777" w:rsidR="00CC4C1E" w:rsidRPr="00CC4C1E" w:rsidRDefault="00CC4C1E" w:rsidP="00CC4C1E">
      <w:pPr>
        <w:numPr>
          <w:ilvl w:val="0"/>
          <w:numId w:val="3"/>
        </w:numPr>
        <w:spacing w:after="0" w:line="240" w:lineRule="auto"/>
      </w:pPr>
      <w:r w:rsidRPr="00CC4C1E">
        <w:t>Opposing players shall be at least 3yds away from the ball when a free kick is taken.</w:t>
      </w:r>
    </w:p>
    <w:p w14:paraId="1EFBB531" w14:textId="49A5F6DF" w:rsidR="00CC4C1E" w:rsidRPr="00CC4C1E" w:rsidRDefault="00CC4C1E" w:rsidP="00CC4C1E">
      <w:pPr>
        <w:numPr>
          <w:ilvl w:val="0"/>
          <w:numId w:val="3"/>
        </w:numPr>
        <w:spacing w:after="0" w:line="240" w:lineRule="auto"/>
      </w:pPr>
      <w:r w:rsidRPr="00CC4C1E">
        <w:t xml:space="preserve">You </w:t>
      </w:r>
      <w:r w:rsidR="00E90C0B">
        <w:rPr>
          <w:b/>
          <w:bCs/>
        </w:rPr>
        <w:t>CAN</w:t>
      </w:r>
      <w:r w:rsidRPr="00E90C0B">
        <w:rPr>
          <w:b/>
          <w:bCs/>
        </w:rPr>
        <w:t>NOT</w:t>
      </w:r>
      <w:r w:rsidRPr="00CC4C1E">
        <w:t xml:space="preserve"> score directly from kick off either at the start of the half or on a restart.</w:t>
      </w:r>
    </w:p>
    <w:p w14:paraId="3962D9C4" w14:textId="77777777" w:rsidR="00CC4C1E" w:rsidRPr="00CC4C1E" w:rsidRDefault="00CC4C1E" w:rsidP="00CC4C1E">
      <w:pPr>
        <w:numPr>
          <w:ilvl w:val="0"/>
          <w:numId w:val="3"/>
        </w:numPr>
        <w:spacing w:after="0" w:line="240" w:lineRule="auto"/>
      </w:pPr>
      <w:r w:rsidRPr="00CC4C1E">
        <w:t>All other rules of the game will apply.</w:t>
      </w:r>
    </w:p>
    <w:p w14:paraId="2048FA30" w14:textId="77777777" w:rsidR="00CC4C1E" w:rsidRDefault="00CC4C1E"/>
    <w:sectPr w:rsidR="00CC4C1E" w:rsidSect="002C679B">
      <w:headerReference w:type="default" r:id="rId7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BEE52" w14:textId="77777777" w:rsidR="00E90C0B" w:rsidRDefault="00E90C0B" w:rsidP="00E90C0B">
      <w:pPr>
        <w:spacing w:after="0" w:line="240" w:lineRule="auto"/>
      </w:pPr>
      <w:r>
        <w:separator/>
      </w:r>
    </w:p>
  </w:endnote>
  <w:endnote w:type="continuationSeparator" w:id="0">
    <w:p w14:paraId="53817C63" w14:textId="77777777" w:rsidR="00E90C0B" w:rsidRDefault="00E90C0B" w:rsidP="00E9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D9115" w14:textId="77777777" w:rsidR="00E90C0B" w:rsidRDefault="00E90C0B" w:rsidP="00E90C0B">
      <w:pPr>
        <w:spacing w:after="0" w:line="240" w:lineRule="auto"/>
      </w:pPr>
      <w:r>
        <w:separator/>
      </w:r>
    </w:p>
  </w:footnote>
  <w:footnote w:type="continuationSeparator" w:id="0">
    <w:p w14:paraId="55874A7A" w14:textId="77777777" w:rsidR="00E90C0B" w:rsidRDefault="00E90C0B" w:rsidP="00E9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0E9B" w14:textId="4B7E69B1" w:rsidR="00E90C0B" w:rsidRDefault="00B370D2">
    <w:pPr>
      <w:pStyle w:val="Header"/>
    </w:pPr>
    <w:r>
      <w:rPr>
        <w:noProof/>
      </w:rPr>
      <w:t xml:space="preserve"> </w:t>
    </w:r>
    <w:r w:rsidR="00E90C0B">
      <w:rPr>
        <w:noProof/>
      </w:rPr>
      <w:drawing>
        <wp:inline distT="0" distB="0" distL="0" distR="0" wp14:anchorId="2113CE45" wp14:editId="7C589DAE">
          <wp:extent cx="729862" cy="716280"/>
          <wp:effectExtent l="0" t="0" r="0" b="7620"/>
          <wp:docPr id="11237842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784263" name="Picture 11237842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60" cy="725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 w:rsidR="001346D1">
      <w:rPr>
        <w:noProof/>
      </w:rPr>
      <w:t xml:space="preserve">    </w:t>
    </w:r>
    <w:r w:rsidR="002C679B">
      <w:rPr>
        <w:noProof/>
      </w:rPr>
      <w:t xml:space="preserve">  </w:t>
    </w:r>
    <w:r>
      <w:rPr>
        <w:noProof/>
      </w:rPr>
      <w:t xml:space="preserve">       </w:t>
    </w:r>
    <w:r w:rsidR="002C679B">
      <w:rPr>
        <w:noProof/>
      </w:rPr>
      <w:t xml:space="preserve">  </w:t>
    </w:r>
    <w:r>
      <w:rPr>
        <w:noProof/>
      </w:rPr>
      <w:t xml:space="preserve">        </w:t>
    </w:r>
    <w:r w:rsidR="002C679B">
      <w:rPr>
        <w:noProof/>
      </w:rPr>
      <w:drawing>
        <wp:inline distT="0" distB="0" distL="0" distR="0" wp14:anchorId="0EBE6ECA" wp14:editId="3AACEBCA">
          <wp:extent cx="1195579" cy="413132"/>
          <wp:effectExtent l="0" t="0" r="5080" b="6350"/>
          <wp:docPr id="1099037668" name="Picture 2" descr="A red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037668" name="Picture 2" descr="A red and white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147" cy="428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 w:rsidR="002C679B">
      <w:rPr>
        <w:noProof/>
      </w:rPr>
      <w:t xml:space="preserve">                    </w:t>
    </w:r>
    <w:r>
      <w:rPr>
        <w:noProof/>
      </w:rPr>
      <w:t xml:space="preserve">     </w:t>
    </w:r>
    <w:r w:rsidR="002C679B" w:rsidRPr="001346D1">
      <w:rPr>
        <w:noProof/>
      </w:rPr>
      <w:drawing>
        <wp:inline distT="0" distB="0" distL="0" distR="0" wp14:anchorId="1EB203AE" wp14:editId="14AFD916">
          <wp:extent cx="693420" cy="693420"/>
          <wp:effectExtent l="0" t="0" r="0" b="0"/>
          <wp:docPr id="1503658356" name="Picture 1" descr="A blue and white logo with yellow birds in the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658356" name="Picture 1" descr="A blue and white logo with yellow birds in the center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342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A3AAF"/>
    <w:multiLevelType w:val="multilevel"/>
    <w:tmpl w:val="3260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2623A"/>
    <w:multiLevelType w:val="multilevel"/>
    <w:tmpl w:val="5334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555B78"/>
    <w:multiLevelType w:val="multilevel"/>
    <w:tmpl w:val="CBD0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377224">
    <w:abstractNumId w:val="1"/>
  </w:num>
  <w:num w:numId="2" w16cid:durableId="1858343672">
    <w:abstractNumId w:val="0"/>
  </w:num>
  <w:num w:numId="3" w16cid:durableId="721370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1E"/>
    <w:rsid w:val="001036B6"/>
    <w:rsid w:val="001346D1"/>
    <w:rsid w:val="00165E9C"/>
    <w:rsid w:val="002C679B"/>
    <w:rsid w:val="003B24EB"/>
    <w:rsid w:val="003C2759"/>
    <w:rsid w:val="004524B3"/>
    <w:rsid w:val="00616AE3"/>
    <w:rsid w:val="008420B1"/>
    <w:rsid w:val="0089572A"/>
    <w:rsid w:val="009C4144"/>
    <w:rsid w:val="00A165E1"/>
    <w:rsid w:val="00B370D2"/>
    <w:rsid w:val="00BF22B6"/>
    <w:rsid w:val="00CC4C1E"/>
    <w:rsid w:val="00D13161"/>
    <w:rsid w:val="00D322A4"/>
    <w:rsid w:val="00E13DAC"/>
    <w:rsid w:val="00E90C0B"/>
    <w:rsid w:val="00F3517D"/>
    <w:rsid w:val="6ABEB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A0566"/>
  <w15:chartTrackingRefBased/>
  <w15:docId w15:val="{7E74BA2A-049A-43F6-8A92-0EAFA6CE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C0B"/>
  </w:style>
  <w:style w:type="paragraph" w:styleId="Footer">
    <w:name w:val="footer"/>
    <w:basedOn w:val="Normal"/>
    <w:link w:val="FooterChar"/>
    <w:uiPriority w:val="99"/>
    <w:unhideWhenUsed/>
    <w:rsid w:val="00E90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Dempster</dc:creator>
  <cp:keywords/>
  <dc:description/>
  <cp:lastModifiedBy>Laura Dempster</cp:lastModifiedBy>
  <cp:revision>3</cp:revision>
  <dcterms:created xsi:type="dcterms:W3CDTF">2025-01-29T09:10:00Z</dcterms:created>
  <dcterms:modified xsi:type="dcterms:W3CDTF">2025-01-29T09:10:00Z</dcterms:modified>
</cp:coreProperties>
</file>