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1188"/>
        <w:gridCol w:w="1323"/>
        <w:gridCol w:w="1619"/>
        <w:gridCol w:w="1108"/>
        <w:gridCol w:w="2070"/>
        <w:gridCol w:w="90"/>
        <w:gridCol w:w="3042"/>
      </w:tblGrid>
      <w:tr w:rsidR="008A692C" w14:paraId="3376EA73" w14:textId="77777777" w:rsidTr="00095500">
        <w:tc>
          <w:tcPr>
            <w:tcW w:w="2511" w:type="dxa"/>
            <w:gridSpan w:val="2"/>
          </w:tcPr>
          <w:p w14:paraId="1951EDFA" w14:textId="171D293F" w:rsidR="007B09A9" w:rsidRDefault="007B09A9" w:rsidP="007B09A9">
            <w:pPr>
              <w:pStyle w:val="Style"/>
              <w:shd w:val="clear" w:color="auto" w:fill="FFFFFF"/>
              <w:spacing w:before="614" w:line="235" w:lineRule="exact"/>
              <w:ind w:left="148" w:right="-1"/>
              <w:rPr>
                <w:color w:val="242122"/>
                <w:sz w:val="16"/>
                <w:szCs w:val="16"/>
                <w:shd w:val="clear" w:color="auto" w:fill="FFFFFF"/>
                <w:lang w:bidi="he-IL"/>
              </w:rPr>
            </w:pPr>
            <w:r>
              <w:rPr>
                <w:color w:val="242122"/>
                <w:w w:val="92"/>
                <w:sz w:val="19"/>
                <w:szCs w:val="19"/>
                <w:shd w:val="clear" w:color="auto" w:fill="FFFFFF"/>
                <w:lang w:bidi="he-IL"/>
              </w:rPr>
              <w:t xml:space="preserve">North Wind Horse Farm </w:t>
            </w:r>
            <w:r>
              <w:rPr>
                <w:color w:val="242122"/>
                <w:w w:val="92"/>
                <w:sz w:val="19"/>
                <w:szCs w:val="19"/>
                <w:shd w:val="clear" w:color="auto" w:fill="FFFFFF"/>
                <w:lang w:bidi="he-IL"/>
              </w:rPr>
              <w:br/>
            </w:r>
            <w:r>
              <w:rPr>
                <w:color w:val="242122"/>
                <w:sz w:val="16"/>
                <w:szCs w:val="16"/>
                <w:shd w:val="clear" w:color="auto" w:fill="FFFFFF"/>
                <w:lang w:bidi="he-IL"/>
              </w:rPr>
              <w:t xml:space="preserve">2496 </w:t>
            </w:r>
            <w:proofErr w:type="spellStart"/>
            <w:r>
              <w:rPr>
                <w:color w:val="242122"/>
                <w:sz w:val="16"/>
                <w:szCs w:val="16"/>
                <w:shd w:val="clear" w:color="auto" w:fill="FFFFFF"/>
                <w:lang w:bidi="he-IL"/>
              </w:rPr>
              <w:t>Bruynswick</w:t>
            </w:r>
            <w:proofErr w:type="spellEnd"/>
            <w:r>
              <w:rPr>
                <w:color w:val="242122"/>
                <w:sz w:val="16"/>
                <w:szCs w:val="16"/>
                <w:shd w:val="clear" w:color="auto" w:fill="FFFFFF"/>
                <w:lang w:bidi="he-IL"/>
              </w:rPr>
              <w:t xml:space="preserve"> Road </w:t>
            </w:r>
            <w:r>
              <w:rPr>
                <w:color w:val="242122"/>
                <w:sz w:val="16"/>
                <w:szCs w:val="16"/>
                <w:shd w:val="clear" w:color="auto" w:fill="FFFFFF"/>
                <w:lang w:bidi="he-IL"/>
              </w:rPr>
              <w:br/>
              <w:t>Wallkill</w:t>
            </w:r>
            <w:r>
              <w:rPr>
                <w:color w:val="494748"/>
                <w:sz w:val="16"/>
                <w:szCs w:val="16"/>
                <w:shd w:val="clear" w:color="auto" w:fill="FFFFFF"/>
                <w:lang w:bidi="he-IL"/>
              </w:rPr>
              <w:t xml:space="preserve">, </w:t>
            </w:r>
            <w:r>
              <w:rPr>
                <w:color w:val="242122"/>
                <w:sz w:val="16"/>
                <w:szCs w:val="16"/>
                <w:shd w:val="clear" w:color="auto" w:fill="FFFFFF"/>
                <w:lang w:bidi="he-IL"/>
              </w:rPr>
              <w:t xml:space="preserve">NY 12589 </w:t>
            </w:r>
          </w:p>
          <w:p w14:paraId="77234E62" w14:textId="77777777" w:rsidR="007B09A9" w:rsidRDefault="007B09A9" w:rsidP="007B09A9">
            <w:pPr>
              <w:pStyle w:val="Style"/>
              <w:spacing w:line="1" w:lineRule="exact"/>
              <w:rPr>
                <w:sz w:val="2"/>
                <w:szCs w:val="2"/>
              </w:rPr>
            </w:pPr>
            <w:r>
              <w:rPr>
                <w:sz w:val="16"/>
                <w:szCs w:val="16"/>
              </w:rPr>
              <w:br w:type="column"/>
            </w:r>
          </w:p>
          <w:p w14:paraId="2082F925" w14:textId="376034E1" w:rsidR="007B09A9" w:rsidRDefault="007B09A9" w:rsidP="007B09A9">
            <w:pPr>
              <w:pStyle w:val="Style"/>
              <w:rPr>
                <w:sz w:val="2"/>
                <w:szCs w:val="2"/>
              </w:rPr>
            </w:pPr>
          </w:p>
          <w:p w14:paraId="5B9CB783" w14:textId="77777777" w:rsidR="007B09A9" w:rsidRDefault="007B09A9" w:rsidP="007B09A9">
            <w:pPr>
              <w:pStyle w:val="Style"/>
              <w:spacing w:line="1" w:lineRule="exact"/>
              <w:rPr>
                <w:sz w:val="2"/>
                <w:szCs w:val="2"/>
              </w:rPr>
            </w:pPr>
            <w:r>
              <w:rPr>
                <w:sz w:val="2"/>
                <w:szCs w:val="2"/>
              </w:rPr>
              <w:br w:type="column"/>
            </w:r>
          </w:p>
          <w:p w14:paraId="676D8273" w14:textId="3277600B" w:rsidR="00C444B4" w:rsidRPr="00EC7A1F" w:rsidRDefault="008979EB">
            <w:pPr>
              <w:rPr>
                <w:rFonts w:ascii="Arial" w:hAnsi="Arial" w:cs="Arial"/>
                <w:b/>
                <w:noProof/>
                <w:color w:val="001BA0"/>
                <w:sz w:val="16"/>
                <w:szCs w:val="16"/>
              </w:rPr>
            </w:pPr>
            <w:r>
              <w:rPr>
                <w:rFonts w:ascii="Arial" w:hAnsi="Arial" w:cs="Arial"/>
                <w:b/>
                <w:noProof/>
                <w:color w:val="001BA0"/>
                <w:sz w:val="16"/>
                <w:szCs w:val="16"/>
              </w:rPr>
              <w:t xml:space="preserve">        </w:t>
            </w:r>
          </w:p>
          <w:p w14:paraId="6CE657C7" w14:textId="1BF6E0C7" w:rsidR="00405A47" w:rsidRDefault="000D6FF4">
            <w:r w:rsidRPr="00650135">
              <w:rPr>
                <w:rFonts w:ascii="Monotype Corsiva" w:hAnsi="Monotype Corsiva"/>
                <w:sz w:val="20"/>
                <w:szCs w:val="20"/>
              </w:rPr>
              <w:t>Opening Date</w:t>
            </w:r>
            <w:r>
              <w:rPr>
                <w:rFonts w:ascii="Monotype Corsiva" w:hAnsi="Monotype Corsiva"/>
                <w:sz w:val="20"/>
                <w:szCs w:val="20"/>
              </w:rPr>
              <w:t>: Aug 15th</w:t>
            </w:r>
            <w:r w:rsidRPr="00650135">
              <w:rPr>
                <w:rFonts w:ascii="Monotype Corsiva" w:hAnsi="Monotype Corsiva"/>
                <w:sz w:val="20"/>
                <w:szCs w:val="20"/>
              </w:rPr>
              <w:t xml:space="preserve">                  </w:t>
            </w:r>
            <w:r w:rsidRPr="00650135">
              <w:rPr>
                <w:rFonts w:ascii="Arial" w:hAnsi="Arial" w:cs="Arial"/>
                <w:noProof/>
                <w:color w:val="001BA0"/>
                <w:sz w:val="20"/>
                <w:szCs w:val="20"/>
              </w:rPr>
              <w:t xml:space="preserve">                             </w:t>
            </w:r>
          </w:p>
        </w:tc>
        <w:tc>
          <w:tcPr>
            <w:tcW w:w="4797" w:type="dxa"/>
            <w:gridSpan w:val="3"/>
            <w:vAlign w:val="center"/>
          </w:tcPr>
          <w:p w14:paraId="07908E13" w14:textId="2E02E7B0" w:rsidR="0034162F" w:rsidRDefault="0034162F" w:rsidP="007B09A9">
            <w:pPr>
              <w:jc w:val="center"/>
              <w:rPr>
                <w:rFonts w:ascii="Monotype Corsiva" w:hAnsi="Monotype Corsiva"/>
                <w:b/>
                <w:sz w:val="16"/>
                <w:szCs w:val="16"/>
              </w:rPr>
            </w:pPr>
            <w:r>
              <w:rPr>
                <w:noProof/>
                <w:sz w:val="2"/>
                <w:szCs w:val="2"/>
              </w:rPr>
              <w:drawing>
                <wp:inline distT="0" distB="0" distL="0" distR="0" wp14:anchorId="407F2873" wp14:editId="693F91A0">
                  <wp:extent cx="2018030" cy="8572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4053" cy="868304"/>
                          </a:xfrm>
                          <a:prstGeom prst="rect">
                            <a:avLst/>
                          </a:prstGeom>
                          <a:noFill/>
                          <a:ln>
                            <a:noFill/>
                          </a:ln>
                        </pic:spPr>
                      </pic:pic>
                    </a:graphicData>
                  </a:graphic>
                </wp:inline>
              </w:drawing>
            </w:r>
          </w:p>
          <w:p w14:paraId="09E20AA8" w14:textId="7340CF98" w:rsidR="00095500" w:rsidRPr="0034162F" w:rsidRDefault="0034162F" w:rsidP="007B09A9">
            <w:pPr>
              <w:jc w:val="center"/>
              <w:rPr>
                <w:rFonts w:ascii="Monotype Corsiva" w:hAnsi="Monotype Corsiva"/>
                <w:bCs/>
                <w:sz w:val="24"/>
                <w:szCs w:val="24"/>
              </w:rPr>
            </w:pPr>
            <w:r w:rsidRPr="0034162F">
              <w:rPr>
                <w:rFonts w:ascii="Monotype Corsiva" w:hAnsi="Monotype Corsiva"/>
                <w:bCs/>
                <w:sz w:val="24"/>
                <w:szCs w:val="24"/>
              </w:rPr>
              <w:t>Sunday, September 19,</w:t>
            </w:r>
            <w:r>
              <w:rPr>
                <w:rFonts w:ascii="Monotype Corsiva" w:hAnsi="Monotype Corsiva"/>
                <w:bCs/>
                <w:sz w:val="24"/>
                <w:szCs w:val="24"/>
              </w:rPr>
              <w:t xml:space="preserve"> </w:t>
            </w:r>
            <w:r w:rsidRPr="0034162F">
              <w:rPr>
                <w:rFonts w:ascii="Monotype Corsiva" w:hAnsi="Monotype Corsiva"/>
                <w:bCs/>
                <w:sz w:val="24"/>
                <w:szCs w:val="24"/>
              </w:rPr>
              <w:t>2021</w:t>
            </w:r>
          </w:p>
        </w:tc>
        <w:tc>
          <w:tcPr>
            <w:tcW w:w="3132" w:type="dxa"/>
            <w:gridSpan w:val="2"/>
          </w:tcPr>
          <w:p w14:paraId="79CB2856" w14:textId="1A65141A" w:rsidR="007B09A9" w:rsidRDefault="00EC7A1F" w:rsidP="007B09A9">
            <w:pPr>
              <w:pStyle w:val="Style"/>
              <w:shd w:val="clear" w:color="auto" w:fill="FFFFFF"/>
              <w:spacing w:before="504" w:line="187" w:lineRule="exact"/>
              <w:rPr>
                <w:color w:val="242122"/>
                <w:w w:val="92"/>
                <w:sz w:val="19"/>
                <w:szCs w:val="19"/>
                <w:shd w:val="clear" w:color="auto" w:fill="FFFFFF"/>
                <w:lang w:bidi="he-IL"/>
              </w:rPr>
            </w:pPr>
            <w:r>
              <w:rPr>
                <w:rFonts w:ascii="Arial" w:hAnsi="Arial" w:cs="Arial"/>
                <w:noProof/>
                <w:color w:val="001BA0"/>
                <w:sz w:val="16"/>
                <w:szCs w:val="16"/>
              </w:rPr>
              <w:t xml:space="preserve"> </w:t>
            </w:r>
            <w:r w:rsidR="007B09A9">
              <w:rPr>
                <w:color w:val="242122"/>
                <w:w w:val="92"/>
                <w:sz w:val="19"/>
                <w:szCs w:val="19"/>
                <w:shd w:val="clear" w:color="auto" w:fill="FFFFFF"/>
                <w:lang w:bidi="he-IL"/>
              </w:rPr>
              <w:t xml:space="preserve">Rosemary Budney </w:t>
            </w:r>
          </w:p>
          <w:p w14:paraId="01D76D8C" w14:textId="77777777" w:rsidR="007B09A9" w:rsidRDefault="007B09A9" w:rsidP="007B09A9">
            <w:pPr>
              <w:pStyle w:val="Style"/>
              <w:shd w:val="clear" w:color="auto" w:fill="FFFFFF"/>
              <w:spacing w:before="19" w:line="230" w:lineRule="exact"/>
              <w:ind w:left="4"/>
              <w:rPr>
                <w:color w:val="242122"/>
                <w:w w:val="92"/>
                <w:sz w:val="19"/>
                <w:szCs w:val="19"/>
                <w:shd w:val="clear" w:color="auto" w:fill="FFFFFF"/>
                <w:lang w:bidi="he-IL"/>
              </w:rPr>
            </w:pPr>
            <w:r>
              <w:rPr>
                <w:color w:val="242122"/>
                <w:sz w:val="16"/>
                <w:szCs w:val="16"/>
                <w:shd w:val="clear" w:color="auto" w:fill="FFFFFF"/>
                <w:lang w:bidi="he-IL"/>
              </w:rPr>
              <w:t xml:space="preserve">(845) 744-5584 </w:t>
            </w:r>
            <w:r>
              <w:rPr>
                <w:color w:val="242122"/>
                <w:sz w:val="16"/>
                <w:szCs w:val="16"/>
                <w:shd w:val="clear" w:color="auto" w:fill="FFFFFF"/>
                <w:lang w:bidi="he-IL"/>
              </w:rPr>
              <w:br/>
            </w:r>
            <w:hyperlink r:id="rId5" w:history="1">
              <w:r>
                <w:rPr>
                  <w:color w:val="242122"/>
                  <w:w w:val="92"/>
                  <w:sz w:val="19"/>
                  <w:szCs w:val="19"/>
                  <w:u w:val="single"/>
                  <w:shd w:val="clear" w:color="auto" w:fill="FFFFFF"/>
                  <w:lang w:bidi="he-IL"/>
                </w:rPr>
                <w:t>nwhf@frontiernet.net</w:t>
              </w:r>
            </w:hyperlink>
            <w:r>
              <w:rPr>
                <w:color w:val="242122"/>
                <w:w w:val="92"/>
                <w:sz w:val="19"/>
                <w:szCs w:val="19"/>
                <w:shd w:val="clear" w:color="auto" w:fill="FFFFFF"/>
                <w:lang w:bidi="he-IL"/>
              </w:rPr>
              <w:t xml:space="preserve"> </w:t>
            </w:r>
            <w:r>
              <w:rPr>
                <w:color w:val="242122"/>
                <w:w w:val="92"/>
                <w:sz w:val="19"/>
                <w:szCs w:val="19"/>
                <w:shd w:val="clear" w:color="auto" w:fill="FFFFFF"/>
                <w:lang w:bidi="he-IL"/>
              </w:rPr>
              <w:br/>
              <w:t xml:space="preserve">northwindhorsefarm.com </w:t>
            </w:r>
          </w:p>
          <w:p w14:paraId="4512881A" w14:textId="4092428A" w:rsidR="00C444B4" w:rsidRPr="00EC7A1F" w:rsidRDefault="00EC7A1F">
            <w:pPr>
              <w:rPr>
                <w:rFonts w:ascii="Arial" w:hAnsi="Arial" w:cs="Arial"/>
                <w:b/>
                <w:noProof/>
                <w:color w:val="001BA0"/>
                <w:sz w:val="16"/>
                <w:szCs w:val="16"/>
              </w:rPr>
            </w:pPr>
            <w:r>
              <w:rPr>
                <w:rFonts w:ascii="Arial" w:hAnsi="Arial" w:cs="Arial"/>
                <w:noProof/>
                <w:color w:val="001BA0"/>
                <w:sz w:val="16"/>
                <w:szCs w:val="16"/>
              </w:rPr>
              <w:t xml:space="preserve">       </w:t>
            </w:r>
          </w:p>
          <w:p w14:paraId="4E6D8DD6" w14:textId="5947C909" w:rsidR="00C444B4" w:rsidRDefault="000D6FF4">
            <w:r w:rsidRPr="00650135">
              <w:rPr>
                <w:rFonts w:ascii="Monotype Corsiva" w:hAnsi="Monotype Corsiva" w:cs="Arial"/>
                <w:noProof/>
                <w:color w:val="000000" w:themeColor="text1"/>
                <w:sz w:val="20"/>
                <w:szCs w:val="20"/>
                <w:shd w:val="clear" w:color="auto" w:fill="FFFFFF" w:themeFill="background1"/>
              </w:rPr>
              <w:t>Closing Date: Sept 12 th</w:t>
            </w:r>
          </w:p>
          <w:p w14:paraId="3FBF92FE" w14:textId="7937C6D6" w:rsidR="00405A47" w:rsidRDefault="00405A47"/>
        </w:tc>
      </w:tr>
      <w:tr w:rsidR="008A692C" w14:paraId="73BCBEC5" w14:textId="77777777" w:rsidTr="0026799E">
        <w:trPr>
          <w:trHeight w:val="754"/>
        </w:trPr>
        <w:tc>
          <w:tcPr>
            <w:tcW w:w="2511" w:type="dxa"/>
            <w:gridSpan w:val="2"/>
          </w:tcPr>
          <w:p w14:paraId="73380D08" w14:textId="77777777" w:rsidR="000D6FF4" w:rsidRDefault="007B09A9">
            <w:pPr>
              <w:rPr>
                <w:rFonts w:ascii="Monotype Corsiva" w:hAnsi="Monotype Corsiva"/>
                <w:sz w:val="28"/>
                <w:szCs w:val="28"/>
              </w:rPr>
            </w:pPr>
            <w:r>
              <w:rPr>
                <w:rFonts w:ascii="Monotype Corsiva" w:hAnsi="Monotype Corsiva"/>
                <w:sz w:val="28"/>
                <w:szCs w:val="28"/>
              </w:rPr>
              <w:t xml:space="preserve"> </w:t>
            </w:r>
            <w:r w:rsidR="00EF7288">
              <w:rPr>
                <w:rFonts w:ascii="Monotype Corsiva" w:hAnsi="Monotype Corsiva"/>
                <w:sz w:val="28"/>
                <w:szCs w:val="28"/>
              </w:rPr>
              <w:t xml:space="preserve">Judge: </w:t>
            </w:r>
            <w:r w:rsidR="00340E97">
              <w:rPr>
                <w:rFonts w:ascii="Monotype Corsiva" w:hAnsi="Monotype Corsiva"/>
                <w:sz w:val="28"/>
                <w:szCs w:val="28"/>
              </w:rPr>
              <w:t>Krystal Wilt</w:t>
            </w:r>
          </w:p>
          <w:p w14:paraId="4FAF611E" w14:textId="387D2929" w:rsidR="00650135" w:rsidRDefault="00F17CD5">
            <w:pPr>
              <w:rPr>
                <w:rFonts w:ascii="Monotype Corsiva" w:hAnsi="Monotype Corsiva"/>
                <w:sz w:val="28"/>
                <w:szCs w:val="28"/>
              </w:rPr>
            </w:pPr>
            <w:r>
              <w:rPr>
                <w:rFonts w:ascii="Monotype Corsiva" w:hAnsi="Monotype Corsiva"/>
                <w:sz w:val="28"/>
                <w:szCs w:val="28"/>
              </w:rPr>
              <w:t xml:space="preserve"> L</w:t>
            </w:r>
            <w:r w:rsidR="000D6FF4">
              <w:rPr>
                <w:rFonts w:ascii="Monotype Corsiva" w:hAnsi="Monotype Corsiva"/>
                <w:sz w:val="28"/>
                <w:szCs w:val="28"/>
              </w:rPr>
              <w:t xml:space="preserve"> with Distinction</w:t>
            </w:r>
          </w:p>
          <w:p w14:paraId="740CFEE3" w14:textId="27D6A69D" w:rsidR="00D14C0B" w:rsidRPr="000D6FF4" w:rsidRDefault="00D14C0B">
            <w:pPr>
              <w:rPr>
                <w:rFonts w:ascii="Arial" w:hAnsi="Arial" w:cs="Arial"/>
                <w:i/>
                <w:iCs/>
                <w:noProof/>
                <w:color w:val="001BA0"/>
                <w:sz w:val="28"/>
                <w:szCs w:val="28"/>
              </w:rPr>
            </w:pPr>
          </w:p>
        </w:tc>
        <w:tc>
          <w:tcPr>
            <w:tcW w:w="4887" w:type="dxa"/>
            <w:gridSpan w:val="4"/>
            <w:vAlign w:val="center"/>
          </w:tcPr>
          <w:p w14:paraId="319B44C0" w14:textId="540B03F8" w:rsidR="00D14C0B" w:rsidRPr="007B09A9" w:rsidRDefault="007B09A9" w:rsidP="00095500">
            <w:pPr>
              <w:tabs>
                <w:tab w:val="left" w:pos="1368"/>
              </w:tabs>
              <w:jc w:val="center"/>
              <w:rPr>
                <w:rFonts w:ascii="Times New Roman" w:hAnsi="Times New Roman" w:cs="Times New Roman"/>
                <w:sz w:val="32"/>
                <w:szCs w:val="32"/>
              </w:rPr>
            </w:pPr>
            <w:r>
              <w:rPr>
                <w:rFonts w:ascii="Monotype Corsiva" w:hAnsi="Monotype Corsiva"/>
                <w:sz w:val="28"/>
                <w:szCs w:val="28"/>
              </w:rPr>
              <w:t xml:space="preserve">“USDF Regional Schooling Show Awards </w:t>
            </w:r>
            <w:r w:rsidR="00EF7288">
              <w:rPr>
                <w:rFonts w:ascii="Monotype Corsiva" w:hAnsi="Monotype Corsiva"/>
                <w:sz w:val="28"/>
                <w:szCs w:val="28"/>
              </w:rPr>
              <w:t>Program</w:t>
            </w:r>
            <w:r>
              <w:rPr>
                <w:rFonts w:ascii="Monotype Corsiva" w:hAnsi="Monotype Corsiva"/>
                <w:sz w:val="28"/>
                <w:szCs w:val="28"/>
              </w:rPr>
              <w:t xml:space="preserve"> Participating Competition”</w:t>
            </w:r>
          </w:p>
        </w:tc>
        <w:tc>
          <w:tcPr>
            <w:tcW w:w="3042" w:type="dxa"/>
          </w:tcPr>
          <w:p w14:paraId="4EC8C50A" w14:textId="77777777" w:rsidR="00D14C0B" w:rsidRDefault="00170C3D">
            <w:pPr>
              <w:rPr>
                <w:rFonts w:ascii="Monotype Corsiva" w:hAnsi="Monotype Corsiva"/>
                <w:sz w:val="28"/>
                <w:szCs w:val="28"/>
              </w:rPr>
            </w:pPr>
            <w:r>
              <w:rPr>
                <w:rFonts w:ascii="Monotype Corsiva" w:hAnsi="Monotype Corsiva"/>
              </w:rPr>
              <w:t xml:space="preserve">    </w:t>
            </w:r>
            <w:r w:rsidR="00206346">
              <w:rPr>
                <w:rFonts w:ascii="Monotype Corsiva" w:hAnsi="Monotype Corsiva"/>
              </w:rPr>
              <w:t xml:space="preserve"> </w:t>
            </w:r>
            <w:r>
              <w:rPr>
                <w:rFonts w:ascii="Monotype Corsiva" w:hAnsi="Monotype Corsiva"/>
              </w:rPr>
              <w:t xml:space="preserve">      </w:t>
            </w:r>
            <w:r w:rsidR="00095500" w:rsidRPr="00C444B4">
              <w:rPr>
                <w:rFonts w:ascii="Monotype Corsiva" w:hAnsi="Monotype Corsiva"/>
                <w:sz w:val="28"/>
                <w:szCs w:val="28"/>
              </w:rPr>
              <w:t>Show begins at</w:t>
            </w:r>
            <w:r w:rsidR="00C444B4">
              <w:rPr>
                <w:rFonts w:ascii="Monotype Corsiva" w:hAnsi="Monotype Corsiva"/>
                <w:sz w:val="28"/>
                <w:szCs w:val="28"/>
              </w:rPr>
              <w:t>:</w:t>
            </w:r>
            <w:r w:rsidR="00AA6905">
              <w:rPr>
                <w:rFonts w:ascii="Monotype Corsiva" w:hAnsi="Monotype Corsiva"/>
                <w:sz w:val="28"/>
                <w:szCs w:val="28"/>
              </w:rPr>
              <w:t xml:space="preserve"> </w:t>
            </w:r>
            <w:r w:rsidR="003B113E">
              <w:rPr>
                <w:rFonts w:ascii="Monotype Corsiva" w:hAnsi="Monotype Corsiva"/>
                <w:sz w:val="28"/>
                <w:szCs w:val="28"/>
              </w:rPr>
              <w:t>9</w:t>
            </w:r>
            <w:r w:rsidR="00AA6905">
              <w:rPr>
                <w:rFonts w:ascii="Monotype Corsiva" w:hAnsi="Monotype Corsiva"/>
                <w:sz w:val="28"/>
                <w:szCs w:val="28"/>
              </w:rPr>
              <w:t>:00</w:t>
            </w:r>
          </w:p>
          <w:p w14:paraId="2CA93E03" w14:textId="773F7A67" w:rsidR="00650135" w:rsidRPr="00650135" w:rsidRDefault="0034162F">
            <w:pPr>
              <w:rPr>
                <w:rFonts w:ascii="Monotype Corsiva" w:hAnsi="Monotype Corsiva" w:cs="Arial"/>
                <w:noProof/>
                <w:color w:val="001BA0"/>
                <w:sz w:val="20"/>
                <w:szCs w:val="20"/>
              </w:rPr>
            </w:pPr>
            <w:r>
              <w:rPr>
                <w:rFonts w:ascii="Monotype Corsiva" w:hAnsi="Monotype Corsiva" w:cs="Arial"/>
                <w:noProof/>
                <w:color w:val="000000" w:themeColor="text1"/>
                <w:sz w:val="20"/>
                <w:szCs w:val="20"/>
                <w:shd w:val="clear" w:color="auto" w:fill="FFFFFF" w:themeFill="background1"/>
              </w:rPr>
              <w:t xml:space="preserve">               </w:t>
            </w:r>
          </w:p>
        </w:tc>
      </w:tr>
      <w:tr w:rsidR="008A692C" w14:paraId="325E60A2" w14:textId="77777777" w:rsidTr="00095500">
        <w:tc>
          <w:tcPr>
            <w:tcW w:w="2511" w:type="dxa"/>
            <w:gridSpan w:val="2"/>
            <w:shd w:val="clear" w:color="auto" w:fill="808080" w:themeFill="background1" w:themeFillShade="80"/>
          </w:tcPr>
          <w:p w14:paraId="2AEF88EC" w14:textId="77777777" w:rsidR="00405A47" w:rsidRDefault="00405A47"/>
        </w:tc>
        <w:tc>
          <w:tcPr>
            <w:tcW w:w="4797" w:type="dxa"/>
            <w:gridSpan w:val="3"/>
            <w:shd w:val="clear" w:color="auto" w:fill="808080" w:themeFill="background1" w:themeFillShade="80"/>
          </w:tcPr>
          <w:p w14:paraId="42649B3A" w14:textId="77777777" w:rsidR="00D14C0B" w:rsidRPr="00095500" w:rsidRDefault="00D14C0B" w:rsidP="00511320">
            <w:pPr>
              <w:jc w:val="center"/>
              <w:rPr>
                <w:rFonts w:ascii="Arial Black" w:hAnsi="Arial Black"/>
                <w:b/>
                <w:sz w:val="16"/>
                <w:szCs w:val="16"/>
              </w:rPr>
            </w:pPr>
          </w:p>
        </w:tc>
        <w:tc>
          <w:tcPr>
            <w:tcW w:w="3132" w:type="dxa"/>
            <w:gridSpan w:val="2"/>
            <w:shd w:val="clear" w:color="auto" w:fill="808080" w:themeFill="background1" w:themeFillShade="80"/>
          </w:tcPr>
          <w:p w14:paraId="28A3E394" w14:textId="77777777" w:rsidR="00405A47" w:rsidRDefault="00405A47"/>
        </w:tc>
      </w:tr>
      <w:tr w:rsidR="003D22AF" w14:paraId="1D179670" w14:textId="77777777" w:rsidTr="00095500">
        <w:tc>
          <w:tcPr>
            <w:tcW w:w="5238" w:type="dxa"/>
            <w:gridSpan w:val="4"/>
          </w:tcPr>
          <w:p w14:paraId="1614F4FF" w14:textId="7AEDE46F" w:rsidR="001D2661" w:rsidRPr="00E10DE6" w:rsidRDefault="001D2661" w:rsidP="00413C48">
            <w:pPr>
              <w:rPr>
                <w:rFonts w:ascii="Monotype Corsiva" w:hAnsi="Monotype Corsiva" w:cs="Arial"/>
                <w:b/>
                <w:noProof/>
                <w:color w:val="001BA0"/>
                <w:sz w:val="32"/>
                <w:szCs w:val="32"/>
                <w:u w:val="single"/>
              </w:rPr>
            </w:pPr>
          </w:p>
          <w:p w14:paraId="7FC39F44" w14:textId="220A0578" w:rsidR="000C7C18" w:rsidRPr="000C7C18" w:rsidRDefault="000C7C18" w:rsidP="00413C48">
            <w:pPr>
              <w:rPr>
                <w:sz w:val="24"/>
                <w:szCs w:val="24"/>
                <w:u w:val="single"/>
              </w:rPr>
            </w:pPr>
            <w:r>
              <w:rPr>
                <w:sz w:val="24"/>
                <w:szCs w:val="24"/>
                <w:u w:val="single"/>
              </w:rPr>
              <w:t>INTRO</w:t>
            </w:r>
          </w:p>
          <w:p w14:paraId="4214EA31" w14:textId="747991D5" w:rsidR="000C7C18" w:rsidRDefault="00C444B4" w:rsidP="00413C48">
            <w:pPr>
              <w:rPr>
                <w:sz w:val="24"/>
                <w:szCs w:val="24"/>
              </w:rPr>
            </w:pPr>
            <w:r>
              <w:rPr>
                <w:sz w:val="24"/>
                <w:szCs w:val="24"/>
              </w:rPr>
              <w:t>1.</w:t>
            </w:r>
            <w:r w:rsidR="00413C48" w:rsidRPr="00511320">
              <w:rPr>
                <w:sz w:val="24"/>
                <w:szCs w:val="24"/>
              </w:rPr>
              <w:t xml:space="preserve"> </w:t>
            </w:r>
            <w:r w:rsidR="00D14C0B" w:rsidRPr="00511320">
              <w:rPr>
                <w:sz w:val="24"/>
                <w:szCs w:val="24"/>
              </w:rPr>
              <w:t xml:space="preserve"> </w:t>
            </w:r>
            <w:r w:rsidR="00413C48" w:rsidRPr="00511320">
              <w:rPr>
                <w:sz w:val="24"/>
                <w:szCs w:val="24"/>
              </w:rPr>
              <w:t>Intro Test A</w:t>
            </w:r>
          </w:p>
          <w:p w14:paraId="1B727B86" w14:textId="4443263E" w:rsidR="00413C48" w:rsidRPr="00511320" w:rsidRDefault="000C7C18" w:rsidP="00413C48">
            <w:pPr>
              <w:rPr>
                <w:sz w:val="24"/>
                <w:szCs w:val="24"/>
              </w:rPr>
            </w:pPr>
            <w:r>
              <w:rPr>
                <w:sz w:val="24"/>
                <w:szCs w:val="24"/>
              </w:rPr>
              <w:t>2</w:t>
            </w:r>
            <w:r w:rsidR="00413C48" w:rsidRPr="00511320">
              <w:rPr>
                <w:sz w:val="24"/>
                <w:szCs w:val="24"/>
              </w:rPr>
              <w:t xml:space="preserve">. </w:t>
            </w:r>
            <w:r w:rsidR="00D14C0B" w:rsidRPr="00511320">
              <w:rPr>
                <w:sz w:val="24"/>
                <w:szCs w:val="24"/>
              </w:rPr>
              <w:t xml:space="preserve"> </w:t>
            </w:r>
            <w:r w:rsidR="00413C48" w:rsidRPr="00511320">
              <w:rPr>
                <w:sz w:val="24"/>
                <w:szCs w:val="24"/>
              </w:rPr>
              <w:t>Intro Test B</w:t>
            </w:r>
            <w:r w:rsidR="004E4775">
              <w:rPr>
                <w:sz w:val="24"/>
                <w:szCs w:val="24"/>
              </w:rPr>
              <w:t>*</w:t>
            </w:r>
          </w:p>
          <w:p w14:paraId="58061799" w14:textId="5F57BEE4" w:rsidR="00D14C0B" w:rsidRDefault="00A97700" w:rsidP="00413C48">
            <w:pPr>
              <w:rPr>
                <w:sz w:val="24"/>
                <w:szCs w:val="24"/>
              </w:rPr>
            </w:pPr>
            <w:r>
              <w:rPr>
                <w:sz w:val="24"/>
                <w:szCs w:val="24"/>
              </w:rPr>
              <w:t>3. Intro Test C</w:t>
            </w:r>
          </w:p>
          <w:p w14:paraId="4E580EEC" w14:textId="77777777" w:rsidR="00A97700" w:rsidRDefault="00A97700" w:rsidP="00413C48">
            <w:pPr>
              <w:rPr>
                <w:sz w:val="24"/>
                <w:szCs w:val="24"/>
              </w:rPr>
            </w:pPr>
          </w:p>
          <w:p w14:paraId="009B7567" w14:textId="506154D6" w:rsidR="000C7C18" w:rsidRPr="000C7C18" w:rsidRDefault="000C7C18" w:rsidP="00413C48">
            <w:pPr>
              <w:rPr>
                <w:sz w:val="24"/>
                <w:szCs w:val="24"/>
                <w:u w:val="single"/>
              </w:rPr>
            </w:pPr>
            <w:r>
              <w:rPr>
                <w:sz w:val="24"/>
                <w:szCs w:val="24"/>
                <w:u w:val="single"/>
              </w:rPr>
              <w:t>TRAINING LEVEL</w:t>
            </w:r>
          </w:p>
          <w:p w14:paraId="00784BBE" w14:textId="5F8A2656" w:rsidR="00D14C0B" w:rsidRPr="00511320" w:rsidRDefault="000C7C18" w:rsidP="00413C48">
            <w:pPr>
              <w:rPr>
                <w:sz w:val="24"/>
                <w:szCs w:val="24"/>
              </w:rPr>
            </w:pPr>
            <w:r>
              <w:rPr>
                <w:sz w:val="24"/>
                <w:szCs w:val="24"/>
              </w:rPr>
              <w:t>4</w:t>
            </w:r>
            <w:r w:rsidR="00413C48" w:rsidRPr="00511320">
              <w:rPr>
                <w:sz w:val="24"/>
                <w:szCs w:val="24"/>
              </w:rPr>
              <w:t>.  Training Level Test 1</w:t>
            </w:r>
          </w:p>
          <w:p w14:paraId="21FE5878" w14:textId="5F90371B" w:rsidR="00413C48" w:rsidRPr="00511320" w:rsidRDefault="000C7C18" w:rsidP="00413C48">
            <w:pPr>
              <w:rPr>
                <w:sz w:val="24"/>
                <w:szCs w:val="24"/>
              </w:rPr>
            </w:pPr>
            <w:r>
              <w:rPr>
                <w:sz w:val="24"/>
                <w:szCs w:val="24"/>
              </w:rPr>
              <w:t>5</w:t>
            </w:r>
            <w:r w:rsidR="00413C48" w:rsidRPr="00511320">
              <w:rPr>
                <w:sz w:val="24"/>
                <w:szCs w:val="24"/>
              </w:rPr>
              <w:t>.  Training Level Test 2</w:t>
            </w:r>
          </w:p>
          <w:p w14:paraId="0F6CB8DB" w14:textId="1498A631" w:rsidR="000C7C18" w:rsidRDefault="000C7C18" w:rsidP="00413C48">
            <w:pPr>
              <w:rPr>
                <w:sz w:val="24"/>
                <w:szCs w:val="24"/>
              </w:rPr>
            </w:pPr>
            <w:r>
              <w:rPr>
                <w:sz w:val="24"/>
                <w:szCs w:val="24"/>
              </w:rPr>
              <w:t>6</w:t>
            </w:r>
            <w:r w:rsidR="00413C48" w:rsidRPr="00511320">
              <w:rPr>
                <w:sz w:val="24"/>
                <w:szCs w:val="24"/>
              </w:rPr>
              <w:t>.  Training Level Test 3</w:t>
            </w:r>
            <w:r w:rsidR="003E2F07">
              <w:rPr>
                <w:sz w:val="24"/>
                <w:szCs w:val="24"/>
              </w:rPr>
              <w:t>*</w:t>
            </w:r>
            <w:r w:rsidR="00413C48" w:rsidRPr="00511320">
              <w:rPr>
                <w:sz w:val="24"/>
                <w:szCs w:val="24"/>
              </w:rPr>
              <w:t xml:space="preserve"> </w:t>
            </w:r>
          </w:p>
          <w:p w14:paraId="1A58F1D8" w14:textId="77777777" w:rsidR="001D2661" w:rsidRDefault="001D2661" w:rsidP="00413C48">
            <w:pPr>
              <w:rPr>
                <w:sz w:val="24"/>
                <w:szCs w:val="24"/>
              </w:rPr>
            </w:pPr>
          </w:p>
          <w:p w14:paraId="3D36A6A1" w14:textId="77777777" w:rsidR="001D2661" w:rsidRPr="000C7C18" w:rsidRDefault="001D2661" w:rsidP="001D2661">
            <w:pPr>
              <w:rPr>
                <w:sz w:val="24"/>
                <w:szCs w:val="24"/>
                <w:u w:val="single"/>
              </w:rPr>
            </w:pPr>
            <w:r>
              <w:rPr>
                <w:sz w:val="24"/>
                <w:szCs w:val="24"/>
                <w:u w:val="single"/>
              </w:rPr>
              <w:t>FIRST LEVEL</w:t>
            </w:r>
          </w:p>
          <w:p w14:paraId="74A339CA" w14:textId="77777777" w:rsidR="001D2661" w:rsidRPr="00511320" w:rsidRDefault="001D2661" w:rsidP="001D2661">
            <w:pPr>
              <w:rPr>
                <w:sz w:val="24"/>
                <w:szCs w:val="24"/>
              </w:rPr>
            </w:pPr>
            <w:r>
              <w:rPr>
                <w:sz w:val="24"/>
                <w:szCs w:val="24"/>
              </w:rPr>
              <w:t>7</w:t>
            </w:r>
            <w:r w:rsidRPr="00511320">
              <w:rPr>
                <w:sz w:val="24"/>
                <w:szCs w:val="24"/>
              </w:rPr>
              <w:t xml:space="preserve">.  First Level Test 1 </w:t>
            </w:r>
          </w:p>
          <w:p w14:paraId="34ECE947" w14:textId="77777777" w:rsidR="001D2661" w:rsidRPr="00511320" w:rsidRDefault="001D2661" w:rsidP="001D2661">
            <w:pPr>
              <w:rPr>
                <w:sz w:val="24"/>
                <w:szCs w:val="24"/>
              </w:rPr>
            </w:pPr>
            <w:r>
              <w:rPr>
                <w:sz w:val="24"/>
                <w:szCs w:val="24"/>
              </w:rPr>
              <w:t xml:space="preserve">8  </w:t>
            </w:r>
            <w:r w:rsidRPr="00511320">
              <w:rPr>
                <w:sz w:val="24"/>
                <w:szCs w:val="24"/>
              </w:rPr>
              <w:t xml:space="preserve"> First Level Test 2 </w:t>
            </w:r>
          </w:p>
          <w:p w14:paraId="7FBE1C09" w14:textId="13B37B43" w:rsidR="001D2661" w:rsidRDefault="001D2661" w:rsidP="001D2661">
            <w:pPr>
              <w:rPr>
                <w:sz w:val="24"/>
                <w:szCs w:val="24"/>
              </w:rPr>
            </w:pPr>
            <w:r>
              <w:rPr>
                <w:sz w:val="24"/>
                <w:szCs w:val="24"/>
              </w:rPr>
              <w:t>9</w:t>
            </w:r>
            <w:r w:rsidRPr="00511320">
              <w:rPr>
                <w:sz w:val="24"/>
                <w:szCs w:val="24"/>
              </w:rPr>
              <w:t xml:space="preserve">. </w:t>
            </w:r>
            <w:r>
              <w:rPr>
                <w:sz w:val="24"/>
                <w:szCs w:val="24"/>
              </w:rPr>
              <w:t xml:space="preserve"> </w:t>
            </w:r>
            <w:r w:rsidRPr="00511320">
              <w:rPr>
                <w:sz w:val="24"/>
                <w:szCs w:val="24"/>
              </w:rPr>
              <w:t>First Level Test 3</w:t>
            </w:r>
            <w:r w:rsidR="003E2F07">
              <w:rPr>
                <w:sz w:val="24"/>
                <w:szCs w:val="24"/>
              </w:rPr>
              <w:t>*</w:t>
            </w:r>
            <w:r w:rsidRPr="00511320">
              <w:rPr>
                <w:sz w:val="24"/>
                <w:szCs w:val="24"/>
              </w:rPr>
              <w:t xml:space="preserve"> </w:t>
            </w:r>
          </w:p>
          <w:p w14:paraId="678C6792" w14:textId="77777777" w:rsidR="00F749C6" w:rsidRPr="00511320" w:rsidRDefault="00F749C6" w:rsidP="001D2661">
            <w:pPr>
              <w:rPr>
                <w:sz w:val="24"/>
                <w:szCs w:val="24"/>
              </w:rPr>
            </w:pPr>
          </w:p>
          <w:p w14:paraId="6C5477A4" w14:textId="77777777" w:rsidR="00F749C6" w:rsidRDefault="00F749C6" w:rsidP="00F749C6">
            <w:pPr>
              <w:rPr>
                <w:sz w:val="24"/>
                <w:szCs w:val="24"/>
                <w:u w:val="single"/>
              </w:rPr>
            </w:pPr>
            <w:r>
              <w:rPr>
                <w:sz w:val="24"/>
                <w:szCs w:val="24"/>
                <w:u w:val="single"/>
              </w:rPr>
              <w:t>SECOND LEVEL</w:t>
            </w:r>
          </w:p>
          <w:p w14:paraId="7F7ED0F3" w14:textId="77777777" w:rsidR="00F749C6" w:rsidRPr="00A97700" w:rsidRDefault="00F749C6" w:rsidP="00F749C6">
            <w:pPr>
              <w:rPr>
                <w:sz w:val="24"/>
                <w:szCs w:val="24"/>
                <w:u w:val="single"/>
              </w:rPr>
            </w:pPr>
            <w:r>
              <w:rPr>
                <w:sz w:val="24"/>
                <w:szCs w:val="24"/>
              </w:rPr>
              <w:t>10</w:t>
            </w:r>
            <w:r w:rsidRPr="00511320">
              <w:rPr>
                <w:sz w:val="24"/>
                <w:szCs w:val="24"/>
              </w:rPr>
              <w:t>.</w:t>
            </w:r>
            <w:r>
              <w:rPr>
                <w:sz w:val="24"/>
                <w:szCs w:val="24"/>
              </w:rPr>
              <w:t xml:space="preserve"> </w:t>
            </w:r>
            <w:r w:rsidRPr="00511320">
              <w:rPr>
                <w:sz w:val="24"/>
                <w:szCs w:val="24"/>
              </w:rPr>
              <w:t xml:space="preserve"> </w:t>
            </w:r>
            <w:r>
              <w:rPr>
                <w:sz w:val="24"/>
                <w:szCs w:val="24"/>
              </w:rPr>
              <w:t>Second</w:t>
            </w:r>
            <w:r w:rsidRPr="00511320">
              <w:rPr>
                <w:sz w:val="24"/>
                <w:szCs w:val="24"/>
              </w:rPr>
              <w:t xml:space="preserve"> Level Test 1 </w:t>
            </w:r>
          </w:p>
          <w:p w14:paraId="3F22FC94" w14:textId="77777777" w:rsidR="00F749C6" w:rsidRPr="00511320" w:rsidRDefault="00F749C6" w:rsidP="00F749C6">
            <w:pPr>
              <w:rPr>
                <w:sz w:val="24"/>
                <w:szCs w:val="24"/>
              </w:rPr>
            </w:pPr>
            <w:r>
              <w:rPr>
                <w:sz w:val="24"/>
                <w:szCs w:val="24"/>
              </w:rPr>
              <w:t>11</w:t>
            </w:r>
            <w:r w:rsidRPr="00511320">
              <w:rPr>
                <w:sz w:val="24"/>
                <w:szCs w:val="24"/>
              </w:rPr>
              <w:t>.</w:t>
            </w:r>
            <w:r>
              <w:rPr>
                <w:sz w:val="24"/>
                <w:szCs w:val="24"/>
              </w:rPr>
              <w:t xml:space="preserve"> </w:t>
            </w:r>
            <w:r w:rsidRPr="00511320">
              <w:rPr>
                <w:sz w:val="24"/>
                <w:szCs w:val="24"/>
              </w:rPr>
              <w:t xml:space="preserve"> </w:t>
            </w:r>
            <w:r>
              <w:rPr>
                <w:sz w:val="24"/>
                <w:szCs w:val="24"/>
              </w:rPr>
              <w:t>Second</w:t>
            </w:r>
            <w:r w:rsidRPr="00511320">
              <w:rPr>
                <w:sz w:val="24"/>
                <w:szCs w:val="24"/>
              </w:rPr>
              <w:t xml:space="preserve"> Level Test </w:t>
            </w:r>
            <w:r>
              <w:rPr>
                <w:sz w:val="24"/>
                <w:szCs w:val="24"/>
              </w:rPr>
              <w:t>2</w:t>
            </w:r>
            <w:r w:rsidRPr="00511320">
              <w:rPr>
                <w:sz w:val="24"/>
                <w:szCs w:val="24"/>
              </w:rPr>
              <w:t xml:space="preserve"> </w:t>
            </w:r>
          </w:p>
          <w:p w14:paraId="3C408ECF" w14:textId="77777777" w:rsidR="00F749C6" w:rsidRDefault="00F749C6" w:rsidP="00F749C6">
            <w:pPr>
              <w:rPr>
                <w:sz w:val="24"/>
                <w:szCs w:val="24"/>
              </w:rPr>
            </w:pPr>
            <w:r>
              <w:rPr>
                <w:sz w:val="24"/>
                <w:szCs w:val="24"/>
              </w:rPr>
              <w:t>12</w:t>
            </w:r>
            <w:r w:rsidRPr="00511320">
              <w:rPr>
                <w:sz w:val="24"/>
                <w:szCs w:val="24"/>
              </w:rPr>
              <w:t>.</w:t>
            </w:r>
            <w:r>
              <w:rPr>
                <w:sz w:val="24"/>
                <w:szCs w:val="24"/>
              </w:rPr>
              <w:t xml:space="preserve"> </w:t>
            </w:r>
            <w:r w:rsidRPr="00511320">
              <w:rPr>
                <w:sz w:val="24"/>
                <w:szCs w:val="24"/>
              </w:rPr>
              <w:t xml:space="preserve"> </w:t>
            </w:r>
            <w:r>
              <w:rPr>
                <w:sz w:val="24"/>
                <w:szCs w:val="24"/>
              </w:rPr>
              <w:t>Second</w:t>
            </w:r>
            <w:r w:rsidRPr="00511320">
              <w:rPr>
                <w:sz w:val="24"/>
                <w:szCs w:val="24"/>
              </w:rPr>
              <w:t xml:space="preserve"> Level Test </w:t>
            </w:r>
            <w:r>
              <w:rPr>
                <w:sz w:val="24"/>
                <w:szCs w:val="24"/>
              </w:rPr>
              <w:t>3*</w:t>
            </w:r>
          </w:p>
          <w:p w14:paraId="01088133" w14:textId="41BD73A5" w:rsidR="00413C48" w:rsidRPr="00511320" w:rsidRDefault="00413C48">
            <w:pPr>
              <w:rPr>
                <w:sz w:val="24"/>
                <w:szCs w:val="24"/>
              </w:rPr>
            </w:pPr>
          </w:p>
        </w:tc>
        <w:tc>
          <w:tcPr>
            <w:tcW w:w="5202" w:type="dxa"/>
            <w:gridSpan w:val="3"/>
          </w:tcPr>
          <w:p w14:paraId="7C2FF8EE" w14:textId="04E7C098" w:rsidR="00C444B4" w:rsidRPr="00F749C6" w:rsidRDefault="00C444B4" w:rsidP="00C444B4">
            <w:pPr>
              <w:rPr>
                <w:sz w:val="24"/>
                <w:szCs w:val="24"/>
                <w:u w:val="single"/>
              </w:rPr>
            </w:pPr>
          </w:p>
          <w:p w14:paraId="1744CCFF" w14:textId="2C8EE3D7" w:rsidR="00C444B4" w:rsidRDefault="008143A3" w:rsidP="00C444B4">
            <w:pPr>
              <w:rPr>
                <w:sz w:val="24"/>
                <w:szCs w:val="24"/>
              </w:rPr>
            </w:pPr>
            <w:r>
              <w:rPr>
                <w:sz w:val="24"/>
                <w:szCs w:val="24"/>
              </w:rPr>
              <w:t>13. USEF Test of Choice</w:t>
            </w:r>
          </w:p>
          <w:p w14:paraId="00C7686E" w14:textId="77777777" w:rsidR="00BD0BDF" w:rsidRDefault="00BD0BDF" w:rsidP="00C444B4">
            <w:pPr>
              <w:rPr>
                <w:sz w:val="24"/>
                <w:szCs w:val="24"/>
              </w:rPr>
            </w:pPr>
          </w:p>
          <w:p w14:paraId="4E767D82" w14:textId="7D97BF29" w:rsidR="00C444B4" w:rsidRDefault="0035430F" w:rsidP="00C444B4">
            <w:pPr>
              <w:rPr>
                <w:sz w:val="24"/>
                <w:szCs w:val="24"/>
              </w:rPr>
            </w:pPr>
            <w:r>
              <w:rPr>
                <w:sz w:val="24"/>
                <w:szCs w:val="24"/>
              </w:rPr>
              <w:t>1</w:t>
            </w:r>
            <w:r w:rsidR="00EC0F38">
              <w:rPr>
                <w:sz w:val="24"/>
                <w:szCs w:val="24"/>
              </w:rPr>
              <w:t>4</w:t>
            </w:r>
            <w:r>
              <w:rPr>
                <w:sz w:val="24"/>
                <w:szCs w:val="24"/>
              </w:rPr>
              <w:t xml:space="preserve">. </w:t>
            </w:r>
            <w:r w:rsidR="00340E97">
              <w:rPr>
                <w:sz w:val="24"/>
                <w:szCs w:val="24"/>
              </w:rPr>
              <w:t>USEA</w:t>
            </w:r>
            <w:r>
              <w:rPr>
                <w:sz w:val="24"/>
                <w:szCs w:val="24"/>
              </w:rPr>
              <w:t xml:space="preserve"> Test of Choice</w:t>
            </w:r>
          </w:p>
          <w:p w14:paraId="67801543" w14:textId="523F4FDB" w:rsidR="001D2661" w:rsidRDefault="0034162F" w:rsidP="00C444B4">
            <w:pPr>
              <w:rPr>
                <w:sz w:val="24"/>
                <w:szCs w:val="24"/>
              </w:rPr>
            </w:pPr>
            <w:r>
              <w:rPr>
                <w:sz w:val="24"/>
                <w:szCs w:val="24"/>
              </w:rPr>
              <w:t xml:space="preserve"> </w:t>
            </w:r>
          </w:p>
          <w:p w14:paraId="61E75867" w14:textId="411697B7" w:rsidR="0034162F" w:rsidRDefault="0034162F" w:rsidP="00C444B4">
            <w:pPr>
              <w:rPr>
                <w:sz w:val="24"/>
                <w:szCs w:val="24"/>
              </w:rPr>
            </w:pPr>
            <w:r>
              <w:rPr>
                <w:sz w:val="24"/>
                <w:szCs w:val="24"/>
              </w:rPr>
              <w:t>1</w:t>
            </w:r>
            <w:r w:rsidR="00EC0F38">
              <w:rPr>
                <w:sz w:val="24"/>
                <w:szCs w:val="24"/>
              </w:rPr>
              <w:t>5</w:t>
            </w:r>
            <w:r>
              <w:rPr>
                <w:sz w:val="24"/>
                <w:szCs w:val="24"/>
              </w:rPr>
              <w:t>. Western Dressage (</w:t>
            </w:r>
            <w:r w:rsidR="00A4254B">
              <w:rPr>
                <w:sz w:val="24"/>
                <w:szCs w:val="24"/>
              </w:rPr>
              <w:t xml:space="preserve">WDAA </w:t>
            </w:r>
            <w:r>
              <w:rPr>
                <w:sz w:val="24"/>
                <w:szCs w:val="24"/>
              </w:rPr>
              <w:t>test of choice)</w:t>
            </w:r>
          </w:p>
          <w:p w14:paraId="34663319" w14:textId="6D4F68DF" w:rsidR="00436D7A" w:rsidRDefault="00375285" w:rsidP="00C444B4">
            <w:pPr>
              <w:rPr>
                <w:sz w:val="24"/>
                <w:szCs w:val="24"/>
              </w:rPr>
            </w:pPr>
            <w:r>
              <w:rPr>
                <w:sz w:val="24"/>
                <w:szCs w:val="24"/>
              </w:rPr>
              <w:t>16. Dressage Equitation</w:t>
            </w:r>
          </w:p>
          <w:p w14:paraId="62FB133E" w14:textId="6517EECC" w:rsidR="0034162F" w:rsidRDefault="0034162F" w:rsidP="00C444B4">
            <w:pPr>
              <w:rPr>
                <w:sz w:val="24"/>
                <w:szCs w:val="24"/>
              </w:rPr>
            </w:pPr>
            <w:r>
              <w:rPr>
                <w:sz w:val="24"/>
                <w:szCs w:val="24"/>
              </w:rPr>
              <w:t>1</w:t>
            </w:r>
            <w:r w:rsidR="00375285">
              <w:rPr>
                <w:sz w:val="24"/>
                <w:szCs w:val="24"/>
              </w:rPr>
              <w:t>7</w:t>
            </w:r>
            <w:r>
              <w:rPr>
                <w:sz w:val="24"/>
                <w:szCs w:val="24"/>
              </w:rPr>
              <w:t>. Prix Caprilli</w:t>
            </w:r>
            <w:r w:rsidR="00340E97">
              <w:rPr>
                <w:sz w:val="24"/>
                <w:szCs w:val="24"/>
              </w:rPr>
              <w:t xml:space="preserve"> 1</w:t>
            </w:r>
          </w:p>
          <w:p w14:paraId="1D3565F8" w14:textId="0D525FA9" w:rsidR="003B113E" w:rsidRPr="00F17CD5" w:rsidRDefault="00340E97" w:rsidP="001D2661">
            <w:pPr>
              <w:rPr>
                <w:sz w:val="24"/>
                <w:szCs w:val="24"/>
              </w:rPr>
            </w:pPr>
            <w:r>
              <w:rPr>
                <w:sz w:val="24"/>
                <w:szCs w:val="24"/>
              </w:rPr>
              <w:t>1</w:t>
            </w:r>
            <w:r w:rsidR="00375285">
              <w:rPr>
                <w:sz w:val="24"/>
                <w:szCs w:val="24"/>
              </w:rPr>
              <w:t>8</w:t>
            </w:r>
            <w:r>
              <w:rPr>
                <w:sz w:val="24"/>
                <w:szCs w:val="24"/>
              </w:rPr>
              <w:t>. Prix Caprilli 2</w:t>
            </w:r>
          </w:p>
          <w:p w14:paraId="11D2F1E2" w14:textId="77777777" w:rsidR="00F749C6" w:rsidRDefault="00F749C6" w:rsidP="001D2661">
            <w:pPr>
              <w:rPr>
                <w:rFonts w:ascii="Monotype Corsiva" w:hAnsi="Monotype Corsiva" w:cs="Arial"/>
                <w:b/>
                <w:noProof/>
                <w:color w:val="001BA0"/>
                <w:sz w:val="24"/>
                <w:szCs w:val="24"/>
                <w:u w:val="single"/>
              </w:rPr>
            </w:pPr>
          </w:p>
          <w:p w14:paraId="1E3ABFEA" w14:textId="1C73B8E8" w:rsidR="00436D7A" w:rsidRPr="008143A3" w:rsidRDefault="00E30566" w:rsidP="001D2661">
            <w:pPr>
              <w:rPr>
                <w:rFonts w:ascii="Monotype Corsiva" w:hAnsi="Monotype Corsiva" w:cs="Arial"/>
                <w:bCs/>
                <w:noProof/>
                <w:color w:val="001BA0"/>
                <w:sz w:val="24"/>
                <w:szCs w:val="24"/>
                <w:u w:val="single"/>
              </w:rPr>
            </w:pPr>
            <w:r>
              <w:rPr>
                <w:rFonts w:ascii="Monotype Corsiva" w:hAnsi="Monotype Corsiva" w:cs="Arial"/>
                <w:b/>
                <w:noProof/>
                <w:color w:val="001BA0"/>
                <w:sz w:val="24"/>
                <w:szCs w:val="24"/>
                <w:u w:val="single"/>
              </w:rPr>
              <w:t xml:space="preserve">*Qualifing </w:t>
            </w:r>
            <w:r w:rsidRPr="008143A3">
              <w:rPr>
                <w:rFonts w:ascii="Monotype Corsiva" w:hAnsi="Monotype Corsiva" w:cs="Arial"/>
                <w:bCs/>
                <w:noProof/>
                <w:color w:val="001BA0"/>
                <w:sz w:val="24"/>
                <w:szCs w:val="24"/>
                <w:u w:val="single"/>
              </w:rPr>
              <w:t>classes for the HVDS Championship Show</w:t>
            </w:r>
            <w:r w:rsidR="00F17CD5">
              <w:rPr>
                <w:rFonts w:ascii="Monotype Corsiva" w:hAnsi="Monotype Corsiva" w:cs="Arial"/>
                <w:bCs/>
                <w:noProof/>
                <w:color w:val="001BA0"/>
                <w:sz w:val="24"/>
                <w:szCs w:val="24"/>
                <w:u w:val="single"/>
              </w:rPr>
              <w:t xml:space="preserve"> are the highest test of the level except Intro level (test B qualifys) Two scores of 60% or higher at two different shows</w:t>
            </w:r>
          </w:p>
          <w:p w14:paraId="6CFF3A4B" w14:textId="77777777" w:rsidR="00F749C6" w:rsidRDefault="00F749C6" w:rsidP="001D2661">
            <w:pPr>
              <w:rPr>
                <w:rFonts w:ascii="Monotype Corsiva" w:hAnsi="Monotype Corsiva" w:cs="Arial"/>
                <w:b/>
                <w:noProof/>
                <w:color w:val="001BA0"/>
                <w:sz w:val="24"/>
                <w:szCs w:val="24"/>
                <w:u w:val="single"/>
              </w:rPr>
            </w:pPr>
          </w:p>
          <w:p w14:paraId="16C27BE2" w14:textId="14AD57CE" w:rsidR="00E30566" w:rsidRPr="008143A3" w:rsidRDefault="00E30566" w:rsidP="001D2661">
            <w:pPr>
              <w:rPr>
                <w:rFonts w:ascii="Monotype Corsiva" w:hAnsi="Monotype Corsiva" w:cs="Arial"/>
                <w:bCs/>
                <w:noProof/>
                <w:color w:val="001BA0"/>
                <w:sz w:val="24"/>
                <w:szCs w:val="24"/>
                <w:u w:val="single"/>
              </w:rPr>
            </w:pPr>
            <w:r>
              <w:rPr>
                <w:rFonts w:ascii="Monotype Corsiva" w:hAnsi="Monotype Corsiva" w:cs="Arial"/>
                <w:b/>
                <w:noProof/>
                <w:color w:val="001BA0"/>
                <w:sz w:val="24"/>
                <w:szCs w:val="24"/>
                <w:u w:val="single"/>
              </w:rPr>
              <w:t xml:space="preserve">Scores </w:t>
            </w:r>
            <w:r w:rsidRPr="008143A3">
              <w:rPr>
                <w:rFonts w:ascii="Monotype Corsiva" w:hAnsi="Monotype Corsiva" w:cs="Arial"/>
                <w:bCs/>
                <w:noProof/>
                <w:color w:val="001BA0"/>
                <w:sz w:val="24"/>
                <w:szCs w:val="24"/>
                <w:u w:val="single"/>
              </w:rPr>
              <w:t xml:space="preserve">will be submitted to the USDF for the Regional Schooling Show Awards Program. Riders must submit a $35.00  nominating fee directly to the USDF  to enroll in the </w:t>
            </w:r>
            <w:r w:rsidR="00F749C6" w:rsidRPr="008143A3">
              <w:rPr>
                <w:rFonts w:ascii="Monotype Corsiva" w:hAnsi="Monotype Corsiva" w:cs="Arial"/>
                <w:bCs/>
                <w:noProof/>
                <w:color w:val="001BA0"/>
                <w:sz w:val="24"/>
                <w:szCs w:val="24"/>
                <w:u w:val="single"/>
              </w:rPr>
              <w:t>awards program.</w:t>
            </w:r>
          </w:p>
          <w:p w14:paraId="4B5690C6" w14:textId="4BEBF258" w:rsidR="008C0010" w:rsidRDefault="008C0010" w:rsidP="001D2661">
            <w:pPr>
              <w:rPr>
                <w:rFonts w:ascii="Monotype Corsiva" w:hAnsi="Monotype Corsiva" w:cs="Arial"/>
                <w:bCs/>
                <w:noProof/>
                <w:color w:val="001BA0"/>
                <w:sz w:val="24"/>
                <w:szCs w:val="24"/>
              </w:rPr>
            </w:pPr>
            <w:r>
              <w:rPr>
                <w:rFonts w:ascii="Monotype Corsiva" w:hAnsi="Monotype Corsiva" w:cs="Arial"/>
                <w:bCs/>
                <w:noProof/>
                <w:color w:val="001BA0"/>
                <w:sz w:val="24"/>
                <w:szCs w:val="24"/>
              </w:rPr>
              <w:t>Management reserves the right to cancel, split or combine</w:t>
            </w:r>
          </w:p>
          <w:p w14:paraId="35BD0784" w14:textId="27891BB7" w:rsidR="008C0010" w:rsidRPr="008C0010" w:rsidRDefault="008C0010" w:rsidP="001D2661">
            <w:pPr>
              <w:rPr>
                <w:rFonts w:ascii="Monotype Corsiva" w:hAnsi="Monotype Corsiva" w:cs="Arial"/>
                <w:bCs/>
                <w:noProof/>
                <w:color w:val="001BA0"/>
                <w:sz w:val="24"/>
                <w:szCs w:val="24"/>
              </w:rPr>
            </w:pPr>
            <w:r>
              <w:rPr>
                <w:rFonts w:ascii="Monotype Corsiva" w:hAnsi="Monotype Corsiva" w:cs="Arial"/>
                <w:bCs/>
                <w:noProof/>
                <w:color w:val="001BA0"/>
                <w:sz w:val="24"/>
                <w:szCs w:val="24"/>
              </w:rPr>
              <w:t>classes as necessary.</w:t>
            </w:r>
          </w:p>
          <w:p w14:paraId="561C773F" w14:textId="439F6EA0" w:rsidR="00511320" w:rsidRPr="00511320" w:rsidRDefault="00511320" w:rsidP="0035430F">
            <w:pPr>
              <w:rPr>
                <w:sz w:val="16"/>
                <w:szCs w:val="16"/>
              </w:rPr>
            </w:pPr>
          </w:p>
        </w:tc>
      </w:tr>
      <w:tr w:rsidR="003D22AF" w14:paraId="17E40574" w14:textId="77777777" w:rsidTr="00095500">
        <w:tc>
          <w:tcPr>
            <w:tcW w:w="4130" w:type="dxa"/>
            <w:gridSpan w:val="3"/>
            <w:shd w:val="clear" w:color="auto" w:fill="0D0D0D" w:themeFill="text1" w:themeFillTint="F2"/>
          </w:tcPr>
          <w:p w14:paraId="2CF30567" w14:textId="1BFC3ABF" w:rsidR="00511320" w:rsidRPr="00511320" w:rsidRDefault="00163526" w:rsidP="00413C48">
            <w:pPr>
              <w:rPr>
                <w:sz w:val="16"/>
                <w:szCs w:val="16"/>
              </w:rPr>
            </w:pPr>
            <w:r>
              <w:rPr>
                <w:sz w:val="24"/>
                <w:szCs w:val="24"/>
              </w:rPr>
              <w:t>Entries</w:t>
            </w:r>
            <w:r w:rsidR="00511320">
              <w:rPr>
                <w:sz w:val="24"/>
                <w:szCs w:val="24"/>
              </w:rPr>
              <w:t>:</w:t>
            </w:r>
          </w:p>
        </w:tc>
        <w:tc>
          <w:tcPr>
            <w:tcW w:w="6310" w:type="dxa"/>
            <w:gridSpan w:val="4"/>
            <w:shd w:val="clear" w:color="auto" w:fill="0D0D0D" w:themeFill="text1" w:themeFillTint="F2"/>
          </w:tcPr>
          <w:p w14:paraId="02231B89" w14:textId="42BCD853" w:rsidR="00511320" w:rsidRPr="00511320" w:rsidRDefault="00511320" w:rsidP="00413C48">
            <w:pPr>
              <w:rPr>
                <w:sz w:val="24"/>
                <w:szCs w:val="24"/>
              </w:rPr>
            </w:pPr>
          </w:p>
        </w:tc>
      </w:tr>
      <w:tr w:rsidR="003D22AF" w14:paraId="7DD874CA" w14:textId="77777777" w:rsidTr="00095500">
        <w:tc>
          <w:tcPr>
            <w:tcW w:w="1188" w:type="dxa"/>
          </w:tcPr>
          <w:p w14:paraId="21B1ECD7" w14:textId="0308427B" w:rsidR="00511320" w:rsidRPr="00163526" w:rsidRDefault="00163526" w:rsidP="00511320">
            <w:pPr>
              <w:pStyle w:val="NoSpacing"/>
              <w:rPr>
                <w:b/>
                <w:sz w:val="24"/>
                <w:szCs w:val="24"/>
                <w:u w:val="single"/>
              </w:rPr>
            </w:pPr>
            <w:r w:rsidRPr="00163526">
              <w:rPr>
                <w:b/>
                <w:sz w:val="24"/>
                <w:szCs w:val="24"/>
                <w:u w:val="single"/>
              </w:rPr>
              <w:t>Fees</w:t>
            </w:r>
          </w:p>
          <w:p w14:paraId="41D7B957" w14:textId="77777777" w:rsidR="00511320" w:rsidRPr="00511320" w:rsidRDefault="00511320" w:rsidP="00511320">
            <w:pPr>
              <w:pStyle w:val="NoSpacing"/>
              <w:rPr>
                <w:sz w:val="24"/>
                <w:szCs w:val="24"/>
              </w:rPr>
            </w:pPr>
          </w:p>
        </w:tc>
        <w:tc>
          <w:tcPr>
            <w:tcW w:w="9252" w:type="dxa"/>
            <w:gridSpan w:val="6"/>
          </w:tcPr>
          <w:p w14:paraId="0BEE1227" w14:textId="0398A787" w:rsidR="00511320" w:rsidRPr="00163526" w:rsidRDefault="00163526" w:rsidP="00511320">
            <w:pPr>
              <w:pStyle w:val="NoSpacing"/>
            </w:pPr>
            <w:r>
              <w:rPr>
                <w:b/>
              </w:rPr>
              <w:t xml:space="preserve">Class Fee: </w:t>
            </w:r>
            <w:r>
              <w:t>$</w:t>
            </w:r>
            <w:r w:rsidR="00B831B4">
              <w:t>30</w:t>
            </w:r>
            <w:r>
              <w:t>.00 per class</w:t>
            </w:r>
            <w:r w:rsidR="003E2F07">
              <w:t xml:space="preserve"> </w:t>
            </w:r>
            <w:r w:rsidR="00FA3937">
              <w:t xml:space="preserve">/ </w:t>
            </w:r>
            <w:r w:rsidR="00FA3937">
              <w:rPr>
                <w:b/>
              </w:rPr>
              <w:t xml:space="preserve">Office Fee: </w:t>
            </w:r>
            <w:r w:rsidR="00FA3937">
              <w:t>$10.00 for each horse/rider combination</w:t>
            </w:r>
          </w:p>
          <w:p w14:paraId="5F03A0D3" w14:textId="2E476273" w:rsidR="00163526" w:rsidRDefault="00163526" w:rsidP="00163526">
            <w:pPr>
              <w:pStyle w:val="NoSpacing"/>
            </w:pPr>
            <w:r>
              <w:rPr>
                <w:b/>
              </w:rPr>
              <w:t xml:space="preserve">Late Entry Fee: </w:t>
            </w:r>
            <w:r>
              <w:t>$10.00 per class</w:t>
            </w:r>
            <w:r w:rsidR="00FA3937">
              <w:t xml:space="preserve"> /</w:t>
            </w:r>
            <w:r w:rsidR="00FA3937">
              <w:rPr>
                <w:b/>
              </w:rPr>
              <w:t xml:space="preserve"> Returned Check Fee: </w:t>
            </w:r>
            <w:r w:rsidR="00FA3937">
              <w:t>$50.00</w:t>
            </w:r>
          </w:p>
          <w:p w14:paraId="43C52991" w14:textId="11674741" w:rsidR="00C444B4" w:rsidRPr="00511320" w:rsidRDefault="00C444B4" w:rsidP="00FA3937">
            <w:pPr>
              <w:pStyle w:val="NoSpacing"/>
              <w:rPr>
                <w:sz w:val="20"/>
                <w:szCs w:val="20"/>
              </w:rPr>
            </w:pPr>
          </w:p>
        </w:tc>
      </w:tr>
      <w:tr w:rsidR="003D22AF" w14:paraId="6A1DC3B7" w14:textId="77777777" w:rsidTr="00095500">
        <w:tc>
          <w:tcPr>
            <w:tcW w:w="1188" w:type="dxa"/>
          </w:tcPr>
          <w:p w14:paraId="740576C5" w14:textId="13092147" w:rsidR="00511320" w:rsidRPr="00163526" w:rsidRDefault="00163526" w:rsidP="00511320">
            <w:pPr>
              <w:pStyle w:val="NoSpacing"/>
              <w:rPr>
                <w:b/>
                <w:sz w:val="24"/>
                <w:szCs w:val="24"/>
                <w:u w:val="single"/>
              </w:rPr>
            </w:pPr>
            <w:r>
              <w:rPr>
                <w:b/>
                <w:sz w:val="24"/>
                <w:szCs w:val="24"/>
                <w:u w:val="single"/>
              </w:rPr>
              <w:t>Awards</w:t>
            </w:r>
          </w:p>
        </w:tc>
        <w:tc>
          <w:tcPr>
            <w:tcW w:w="9252" w:type="dxa"/>
            <w:gridSpan w:val="6"/>
          </w:tcPr>
          <w:p w14:paraId="1627E8FB" w14:textId="3C21FFBD" w:rsidR="00511320" w:rsidRPr="00B831B4" w:rsidRDefault="00163526" w:rsidP="00511320">
            <w:pPr>
              <w:pStyle w:val="NoSpacing"/>
            </w:pPr>
            <w:r w:rsidRPr="00B831B4">
              <w:t>Ribbons</w:t>
            </w:r>
            <w:r>
              <w:t xml:space="preserve"> awarded 1</w:t>
            </w:r>
            <w:r w:rsidRPr="00163526">
              <w:rPr>
                <w:vertAlign w:val="superscript"/>
              </w:rPr>
              <w:t>st</w:t>
            </w:r>
            <w:r>
              <w:t xml:space="preserve"> through </w:t>
            </w:r>
            <w:r w:rsidR="00B41EEA">
              <w:t>6</w:t>
            </w:r>
            <w:r w:rsidR="00B901A8" w:rsidRPr="00B901A8">
              <w:rPr>
                <w:vertAlign w:val="superscript"/>
              </w:rPr>
              <w:t>rd</w:t>
            </w:r>
            <w:r w:rsidR="00B901A8">
              <w:t xml:space="preserve"> </w:t>
            </w:r>
            <w:r>
              <w:t>place</w:t>
            </w:r>
            <w:r w:rsidR="00B831B4">
              <w:t xml:space="preserve"> / </w:t>
            </w:r>
            <w:r w:rsidR="008E7874">
              <w:t>Junior &amp; Adult</w:t>
            </w:r>
            <w:r w:rsidR="00EF7288">
              <w:t xml:space="preserve"> </w:t>
            </w:r>
            <w:r w:rsidRPr="00B831B4">
              <w:t xml:space="preserve">High Point </w:t>
            </w:r>
            <w:r w:rsidR="008E7874">
              <w:t>a</w:t>
            </w:r>
            <w:r w:rsidRPr="00B831B4">
              <w:t>wards</w:t>
            </w:r>
            <w:r w:rsidR="00D92A8C">
              <w:t>.</w:t>
            </w:r>
          </w:p>
          <w:p w14:paraId="1421A759" w14:textId="7146D66E" w:rsidR="00511320" w:rsidRPr="00511320" w:rsidRDefault="00511320" w:rsidP="00511320">
            <w:pPr>
              <w:pStyle w:val="NoSpacing"/>
              <w:rPr>
                <w:sz w:val="20"/>
                <w:szCs w:val="20"/>
              </w:rPr>
            </w:pPr>
          </w:p>
        </w:tc>
      </w:tr>
      <w:tr w:rsidR="003D22AF" w14:paraId="20DB4F16" w14:textId="77777777" w:rsidTr="00095500">
        <w:tc>
          <w:tcPr>
            <w:tcW w:w="1188" w:type="dxa"/>
          </w:tcPr>
          <w:p w14:paraId="12EA4123" w14:textId="2510FD74" w:rsidR="00511320" w:rsidRPr="00A11D83" w:rsidRDefault="00A11D83" w:rsidP="00511320">
            <w:pPr>
              <w:pStyle w:val="NoSpacing"/>
              <w:rPr>
                <w:b/>
                <w:sz w:val="24"/>
                <w:szCs w:val="24"/>
                <w:u w:val="single"/>
              </w:rPr>
            </w:pPr>
            <w:r>
              <w:rPr>
                <w:b/>
                <w:sz w:val="24"/>
                <w:szCs w:val="24"/>
                <w:u w:val="single"/>
              </w:rPr>
              <w:t>Refunds</w:t>
            </w:r>
          </w:p>
        </w:tc>
        <w:tc>
          <w:tcPr>
            <w:tcW w:w="9252" w:type="dxa"/>
            <w:gridSpan w:val="6"/>
          </w:tcPr>
          <w:p w14:paraId="61712D97" w14:textId="36BD44AD" w:rsidR="00A11D83" w:rsidRDefault="00A11D83" w:rsidP="00A11D83">
            <w:pPr>
              <w:pStyle w:val="NoSpacing"/>
            </w:pPr>
            <w:r>
              <w:t>Refunds given prior to closing date</w:t>
            </w:r>
            <w:r w:rsidR="00D92A8C">
              <w:t xml:space="preserve">: </w:t>
            </w:r>
            <w:r w:rsidR="00D0334E">
              <w:t xml:space="preserve">September </w:t>
            </w:r>
            <w:r w:rsidR="00650135">
              <w:t>12</w:t>
            </w:r>
            <w:r w:rsidR="00D0334E" w:rsidRPr="00D0334E">
              <w:rPr>
                <w:vertAlign w:val="superscript"/>
              </w:rPr>
              <w:t>th</w:t>
            </w:r>
            <w:r w:rsidR="00D0334E">
              <w:t xml:space="preserve"> </w:t>
            </w:r>
            <w:r w:rsidR="00D92A8C">
              <w:t>(</w:t>
            </w:r>
            <w:r w:rsidRPr="00A11D83">
              <w:rPr>
                <w:u w:val="single"/>
              </w:rPr>
              <w:t>less office fee</w:t>
            </w:r>
            <w:r w:rsidR="00D92A8C">
              <w:rPr>
                <w:u w:val="single"/>
              </w:rPr>
              <w:t>)</w:t>
            </w:r>
            <w:r w:rsidR="00B831B4">
              <w:t>.</w:t>
            </w:r>
          </w:p>
          <w:p w14:paraId="3C4E3F33" w14:textId="6053C4F0" w:rsidR="00095500" w:rsidRPr="00095500" w:rsidRDefault="00095500" w:rsidP="009C30E6">
            <w:pPr>
              <w:pStyle w:val="NoSpacing"/>
              <w:rPr>
                <w:b/>
                <w:i/>
                <w:sz w:val="16"/>
                <w:szCs w:val="16"/>
              </w:rPr>
            </w:pPr>
          </w:p>
        </w:tc>
      </w:tr>
      <w:tr w:rsidR="003D22AF" w14:paraId="6E625BDB" w14:textId="77777777" w:rsidTr="00095500">
        <w:tc>
          <w:tcPr>
            <w:tcW w:w="1188" w:type="dxa"/>
          </w:tcPr>
          <w:p w14:paraId="78FB785B" w14:textId="019E0B53" w:rsidR="00A11D83" w:rsidRPr="00A11D83" w:rsidRDefault="00A11D83" w:rsidP="00A11D83">
            <w:pPr>
              <w:pStyle w:val="NoSpacing"/>
              <w:rPr>
                <w:b/>
                <w:sz w:val="24"/>
                <w:szCs w:val="24"/>
                <w:u w:val="single"/>
              </w:rPr>
            </w:pPr>
            <w:r w:rsidRPr="00A11D83">
              <w:rPr>
                <w:b/>
                <w:sz w:val="24"/>
                <w:szCs w:val="24"/>
                <w:u w:val="single"/>
              </w:rPr>
              <w:t>Arenas</w:t>
            </w:r>
          </w:p>
        </w:tc>
        <w:tc>
          <w:tcPr>
            <w:tcW w:w="9252" w:type="dxa"/>
            <w:gridSpan w:val="6"/>
          </w:tcPr>
          <w:p w14:paraId="110E5869" w14:textId="7E560D79" w:rsidR="00A11D83" w:rsidRPr="005939AA" w:rsidRDefault="00A11D83" w:rsidP="005939AA">
            <w:pPr>
              <w:pStyle w:val="NoSpacing"/>
            </w:pPr>
            <w:r>
              <w:t>Tests will be ridden</w:t>
            </w:r>
            <w:r w:rsidR="00F17CD5">
              <w:t xml:space="preserve"> in</w:t>
            </w:r>
            <w:r>
              <w:t xml:space="preserve"> </w:t>
            </w:r>
            <w:r w:rsidR="00EF7288">
              <w:t>Outdoor</w:t>
            </w:r>
            <w:r w:rsidR="00F17CD5">
              <w:t xml:space="preserve"> sand arena</w:t>
            </w:r>
            <w:r w:rsidR="00B831B4">
              <w:t xml:space="preserve">/ </w:t>
            </w:r>
            <w:r w:rsidR="00EF7288">
              <w:t>In</w:t>
            </w:r>
            <w:r>
              <w:t>door arena will be used for warm-up</w:t>
            </w:r>
            <w:r w:rsidR="00FB7E66">
              <w:t>.</w:t>
            </w:r>
            <w:r w:rsidR="00EF7288">
              <w:t xml:space="preserve"> </w:t>
            </w:r>
          </w:p>
        </w:tc>
      </w:tr>
      <w:tr w:rsidR="003D22AF" w14:paraId="7C2255E4" w14:textId="77777777" w:rsidTr="008979EB">
        <w:trPr>
          <w:trHeight w:val="2529"/>
        </w:trPr>
        <w:tc>
          <w:tcPr>
            <w:tcW w:w="1188" w:type="dxa"/>
          </w:tcPr>
          <w:p w14:paraId="42ED7DBF" w14:textId="77777777" w:rsidR="005939AA" w:rsidRDefault="00EB29E7" w:rsidP="00A11D83">
            <w:pPr>
              <w:pStyle w:val="NoSpacing"/>
              <w:rPr>
                <w:b/>
                <w:sz w:val="24"/>
                <w:szCs w:val="24"/>
                <w:u w:val="single"/>
              </w:rPr>
            </w:pPr>
            <w:r>
              <w:rPr>
                <w:b/>
                <w:sz w:val="24"/>
                <w:szCs w:val="24"/>
                <w:u w:val="single"/>
              </w:rPr>
              <w:t>Stalls</w:t>
            </w:r>
          </w:p>
          <w:p w14:paraId="3724CDA9" w14:textId="125FA00A" w:rsidR="00E56AD4" w:rsidRDefault="005939AA" w:rsidP="00A11D83">
            <w:pPr>
              <w:pStyle w:val="NoSpacing"/>
              <w:rPr>
                <w:b/>
                <w:sz w:val="16"/>
                <w:szCs w:val="16"/>
                <w:u w:val="single"/>
              </w:rPr>
            </w:pPr>
            <w:r>
              <w:rPr>
                <w:b/>
                <w:sz w:val="24"/>
                <w:szCs w:val="24"/>
                <w:u w:val="single"/>
              </w:rPr>
              <w:t>Health</w:t>
            </w:r>
            <w:r w:rsidR="00F47238">
              <w:rPr>
                <w:b/>
                <w:sz w:val="24"/>
                <w:szCs w:val="24"/>
                <w:u w:val="single"/>
              </w:rPr>
              <w:br/>
            </w:r>
          </w:p>
          <w:p w14:paraId="798B69BC" w14:textId="77777777" w:rsidR="00FA3937" w:rsidRPr="00E56AD4" w:rsidRDefault="00FA3937" w:rsidP="00A11D83">
            <w:pPr>
              <w:pStyle w:val="NoSpacing"/>
              <w:rPr>
                <w:b/>
                <w:sz w:val="16"/>
                <w:szCs w:val="16"/>
                <w:u w:val="single"/>
              </w:rPr>
            </w:pPr>
          </w:p>
          <w:p w14:paraId="3A9D8CD6" w14:textId="77777777" w:rsidR="00B41EEA" w:rsidRDefault="00F47238" w:rsidP="00A11D83">
            <w:pPr>
              <w:pStyle w:val="NoSpacing"/>
              <w:rPr>
                <w:b/>
                <w:sz w:val="18"/>
                <w:szCs w:val="18"/>
                <w:u w:val="single"/>
              </w:rPr>
            </w:pPr>
            <w:r>
              <w:rPr>
                <w:b/>
                <w:sz w:val="24"/>
                <w:szCs w:val="24"/>
                <w:u w:val="single"/>
              </w:rPr>
              <w:t>Scores</w:t>
            </w:r>
            <w:r>
              <w:rPr>
                <w:b/>
                <w:sz w:val="24"/>
                <w:szCs w:val="24"/>
                <w:u w:val="single"/>
              </w:rPr>
              <w:br/>
            </w:r>
          </w:p>
          <w:p w14:paraId="6F8A7990" w14:textId="7ACA3699" w:rsidR="00B831B4" w:rsidRPr="00B831B4" w:rsidRDefault="00F47238" w:rsidP="00A11D83">
            <w:pPr>
              <w:pStyle w:val="NoSpacing"/>
              <w:rPr>
                <w:b/>
                <w:sz w:val="10"/>
                <w:szCs w:val="10"/>
                <w:u w:val="single"/>
              </w:rPr>
            </w:pPr>
            <w:r w:rsidRPr="008D7D28">
              <w:rPr>
                <w:b/>
                <w:sz w:val="18"/>
                <w:szCs w:val="18"/>
                <w:u w:val="single"/>
              </w:rPr>
              <w:br/>
            </w:r>
            <w:r>
              <w:rPr>
                <w:b/>
                <w:sz w:val="24"/>
                <w:szCs w:val="24"/>
                <w:u w:val="single"/>
              </w:rPr>
              <w:t>Payment</w:t>
            </w:r>
          </w:p>
          <w:p w14:paraId="6B8E5D07" w14:textId="77777777" w:rsidR="00B41EEA" w:rsidRDefault="00650135" w:rsidP="00A11D83">
            <w:pPr>
              <w:pStyle w:val="NoSpacing"/>
              <w:rPr>
                <w:b/>
                <w:sz w:val="24"/>
                <w:szCs w:val="24"/>
                <w:u w:val="single"/>
              </w:rPr>
            </w:pPr>
            <w:r>
              <w:rPr>
                <w:b/>
                <w:sz w:val="24"/>
                <w:szCs w:val="24"/>
                <w:u w:val="single"/>
              </w:rPr>
              <w:t xml:space="preserve">  </w:t>
            </w:r>
          </w:p>
          <w:p w14:paraId="4E6AC4BD" w14:textId="4930ADF5" w:rsidR="00A11D83" w:rsidRPr="000067E3" w:rsidRDefault="000067E3" w:rsidP="00A11D83">
            <w:pPr>
              <w:pStyle w:val="NoSpacing"/>
              <w:rPr>
                <w:b/>
                <w:sz w:val="24"/>
                <w:szCs w:val="24"/>
                <w:u w:val="single"/>
              </w:rPr>
            </w:pPr>
            <w:r>
              <w:rPr>
                <w:b/>
                <w:sz w:val="24"/>
                <w:szCs w:val="24"/>
                <w:u w:val="single"/>
              </w:rPr>
              <w:br/>
              <w:t>Times</w:t>
            </w:r>
          </w:p>
        </w:tc>
        <w:tc>
          <w:tcPr>
            <w:tcW w:w="9252" w:type="dxa"/>
            <w:gridSpan w:val="6"/>
          </w:tcPr>
          <w:p w14:paraId="7FD776D7" w14:textId="464FD025" w:rsidR="00A11D83" w:rsidRDefault="00EB29E7" w:rsidP="00A11D83">
            <w:pPr>
              <w:pStyle w:val="NoSpacing"/>
            </w:pPr>
            <w:r>
              <w:t xml:space="preserve">Stalls </w:t>
            </w:r>
            <w:r>
              <w:rPr>
                <w:u w:val="single"/>
              </w:rPr>
              <w:t>are not</w:t>
            </w:r>
            <w:r>
              <w:t xml:space="preserve"> available</w:t>
            </w:r>
            <w:r w:rsidR="000067E3">
              <w:t>.</w:t>
            </w:r>
          </w:p>
          <w:p w14:paraId="4C4898EE" w14:textId="0586EF28" w:rsidR="00FA3937" w:rsidRDefault="005939AA" w:rsidP="00A11D83">
            <w:pPr>
              <w:pStyle w:val="NoSpacing"/>
            </w:pPr>
            <w:r>
              <w:t>Equine proof of vaccination of EIV, EHV 1 and EHV 4 and Negative Coggins required</w:t>
            </w:r>
            <w:r w:rsidR="00FA3937">
              <w:t>.</w:t>
            </w:r>
          </w:p>
          <w:p w14:paraId="6F595AAC" w14:textId="70E5785C" w:rsidR="008D7D28" w:rsidRDefault="00FA3937" w:rsidP="00F47238">
            <w:pPr>
              <w:pStyle w:val="NoSpacing"/>
            </w:pPr>
            <w:r>
              <w:t>COVID-19 form and release must be signed and presented on arrival.</w:t>
            </w:r>
          </w:p>
          <w:p w14:paraId="6A985443" w14:textId="77777777" w:rsidR="00FA3937" w:rsidRPr="00FA3937" w:rsidRDefault="00FA3937" w:rsidP="00F47238">
            <w:pPr>
              <w:pStyle w:val="NoSpacing"/>
            </w:pPr>
          </w:p>
          <w:p w14:paraId="59D63E27" w14:textId="7C8F3292" w:rsidR="00F47238" w:rsidRPr="00D0334E" w:rsidRDefault="00D0334E" w:rsidP="00F47238">
            <w:pPr>
              <w:pStyle w:val="NoSpacing"/>
              <w:rPr>
                <w:color w:val="000000" w:themeColor="text1"/>
              </w:rPr>
            </w:pPr>
            <w:r w:rsidRPr="00D0334E">
              <w:rPr>
                <w:color w:val="000000" w:themeColor="text1"/>
                <w:shd w:val="clear" w:color="auto" w:fill="FFFFFF"/>
              </w:rPr>
              <w:t xml:space="preserve">Scores earned at this show may be eligible for the USDF Regional Schooling Show </w:t>
            </w:r>
            <w:r>
              <w:rPr>
                <w:color w:val="000000" w:themeColor="text1"/>
                <w:shd w:val="clear" w:color="auto" w:fill="FFFFFF"/>
              </w:rPr>
              <w:br/>
            </w:r>
            <w:r w:rsidRPr="00D0334E">
              <w:rPr>
                <w:color w:val="000000" w:themeColor="text1"/>
                <w:shd w:val="clear" w:color="auto" w:fill="FFFFFF"/>
              </w:rPr>
              <w:t>Awards Program provided that all award requirements are met</w:t>
            </w:r>
            <w:r w:rsidR="00B6113A">
              <w:rPr>
                <w:color w:val="000000" w:themeColor="text1"/>
                <w:shd w:val="clear" w:color="auto" w:fill="FFFFFF"/>
              </w:rPr>
              <w:t xml:space="preserve"> and HVDS championship show.</w:t>
            </w:r>
          </w:p>
          <w:p w14:paraId="0F6956E9" w14:textId="6AECE7E0" w:rsidR="00EB29E7" w:rsidRDefault="00EB29E7" w:rsidP="00A11D83">
            <w:pPr>
              <w:pStyle w:val="NoSpacing"/>
              <w:rPr>
                <w:b/>
                <w:sz w:val="10"/>
                <w:szCs w:val="10"/>
              </w:rPr>
            </w:pPr>
          </w:p>
          <w:p w14:paraId="1D8869B3" w14:textId="154BAC1B" w:rsidR="008D7D28" w:rsidRDefault="008D7D28" w:rsidP="00A11D83">
            <w:pPr>
              <w:pStyle w:val="NoSpacing"/>
              <w:rPr>
                <w:b/>
                <w:sz w:val="10"/>
                <w:szCs w:val="10"/>
              </w:rPr>
            </w:pPr>
          </w:p>
          <w:p w14:paraId="00176D0D" w14:textId="28573FBD" w:rsidR="00EC7A1F" w:rsidRPr="000067E3" w:rsidRDefault="00D92A8C" w:rsidP="00A11D83">
            <w:pPr>
              <w:pStyle w:val="NoSpacing"/>
              <w:rPr>
                <w:i/>
              </w:rPr>
            </w:pPr>
            <w:r>
              <w:t>Entry</w:t>
            </w:r>
            <w:r w:rsidR="00B831B4">
              <w:t xml:space="preserve"> </w:t>
            </w:r>
            <w:r w:rsidR="00B831B4">
              <w:rPr>
                <w:u w:val="single"/>
              </w:rPr>
              <w:t>must</w:t>
            </w:r>
            <w:r w:rsidR="00B831B4" w:rsidRPr="00B831B4">
              <w:rPr>
                <w:u w:val="single"/>
              </w:rPr>
              <w:t xml:space="preserve"> be</w:t>
            </w:r>
            <w:r w:rsidR="00B831B4">
              <w:t xml:space="preserve"> accompanied by a check</w:t>
            </w:r>
            <w:r w:rsidR="00F47238">
              <w:t xml:space="preserve"> made payable to</w:t>
            </w:r>
            <w:r w:rsidR="00B831B4">
              <w:t xml:space="preserve"> </w:t>
            </w:r>
            <w:r w:rsidR="00EF7288" w:rsidRPr="00EF7288">
              <w:rPr>
                <w:b/>
                <w:bCs/>
              </w:rPr>
              <w:t>North Wind Horse Farm</w:t>
            </w:r>
            <w:r>
              <w:rPr>
                <w:i/>
              </w:rPr>
              <w:t xml:space="preserve">. </w:t>
            </w:r>
            <w:r>
              <w:rPr>
                <w:i/>
              </w:rPr>
              <w:br/>
            </w:r>
            <w:r>
              <w:rPr>
                <w:iCs/>
              </w:rPr>
              <w:t>Mail entry with payment to</w:t>
            </w:r>
            <w:r w:rsidR="000067E3">
              <w:t>:</w:t>
            </w:r>
            <w:r w:rsidR="00EF7288">
              <w:t xml:space="preserve"> </w:t>
            </w:r>
            <w:r w:rsidR="00EF7288">
              <w:rPr>
                <w:i/>
              </w:rPr>
              <w:t xml:space="preserve">North Wind Horse Farm/ 2496 </w:t>
            </w:r>
            <w:proofErr w:type="spellStart"/>
            <w:r w:rsidR="00EF7288">
              <w:rPr>
                <w:i/>
              </w:rPr>
              <w:t>Bruynswick</w:t>
            </w:r>
            <w:proofErr w:type="spellEnd"/>
            <w:r w:rsidR="00EF7288">
              <w:rPr>
                <w:i/>
              </w:rPr>
              <w:t xml:space="preserve"> Road/ Wallkill, New York 12589</w:t>
            </w:r>
            <w:r>
              <w:rPr>
                <w:i/>
              </w:rPr>
              <w:t>.</w:t>
            </w:r>
          </w:p>
          <w:p w14:paraId="413D18BB" w14:textId="561C6226" w:rsidR="000067E3" w:rsidRPr="00B831B4" w:rsidRDefault="000067E3" w:rsidP="00EB29E7">
            <w:pPr>
              <w:pStyle w:val="NoSpacing"/>
              <w:rPr>
                <w:b/>
                <w:sz w:val="10"/>
                <w:szCs w:val="10"/>
              </w:rPr>
            </w:pPr>
          </w:p>
          <w:p w14:paraId="3C35EF19" w14:textId="65FB2CF8" w:rsidR="00B831B4" w:rsidRPr="000067E3" w:rsidRDefault="000067E3" w:rsidP="00BD0BDF">
            <w:pPr>
              <w:pStyle w:val="NoSpacing"/>
            </w:pPr>
            <w:r>
              <w:t>Times will be posted on</w:t>
            </w:r>
            <w:r w:rsidR="00151DC1">
              <w:t xml:space="preserve"> </w:t>
            </w:r>
            <w:r w:rsidR="00EF7288">
              <w:t>North Wind Horse Farm</w:t>
            </w:r>
            <w:r w:rsidR="00F17CD5">
              <w:t>.com or</w:t>
            </w:r>
            <w:r w:rsidR="00EF7288">
              <w:t xml:space="preserve"> </w:t>
            </w:r>
            <w:proofErr w:type="spellStart"/>
            <w:r w:rsidR="00EF7288">
              <w:t>facebook</w:t>
            </w:r>
            <w:proofErr w:type="spellEnd"/>
            <w:r w:rsidR="008D7D28">
              <w:br/>
            </w:r>
            <w:r w:rsidR="00BB5571">
              <w:rPr>
                <w:b/>
              </w:rPr>
              <w:t>NO FOOD AVAILABLE</w:t>
            </w:r>
            <w:r w:rsidR="009926DA">
              <w:rPr>
                <w:b/>
              </w:rPr>
              <w:t xml:space="preserve">     </w:t>
            </w:r>
            <w:r w:rsidR="00BB5571">
              <w:rPr>
                <w:b/>
              </w:rPr>
              <w:t>*</w:t>
            </w:r>
            <w:r w:rsidR="009926DA">
              <w:rPr>
                <w:b/>
              </w:rPr>
              <w:t xml:space="preserve">    </w:t>
            </w:r>
            <w:r w:rsidR="009926DA" w:rsidRPr="009926DA">
              <w:rPr>
                <w:b/>
              </w:rPr>
              <w:t>PLEASE PICK-UP AFTER YOUR HORSE</w:t>
            </w:r>
            <w:r w:rsidR="00BD0BDF">
              <w:rPr>
                <w:b/>
              </w:rPr>
              <w:t xml:space="preserve"> </w:t>
            </w:r>
            <w:r w:rsidR="00BB5571">
              <w:rPr>
                <w:b/>
              </w:rPr>
              <w:t xml:space="preserve">  * </w:t>
            </w:r>
            <w:r w:rsidR="00BD0BDF">
              <w:rPr>
                <w:b/>
              </w:rPr>
              <w:t xml:space="preserve">  DOGS ARE NOT ALLOWED</w:t>
            </w:r>
          </w:p>
        </w:tc>
      </w:tr>
    </w:tbl>
    <w:p w14:paraId="4C45F46D" w14:textId="2451CD90" w:rsidR="00950A53" w:rsidRDefault="00950A53" w:rsidP="003B113E">
      <w:pPr>
        <w:pStyle w:val="NoSpacing"/>
      </w:pPr>
    </w:p>
    <w:p w14:paraId="7147E4D3" w14:textId="6E2278D9" w:rsidR="00ED4CC3" w:rsidRDefault="00ED4CC3" w:rsidP="003B113E">
      <w:pPr>
        <w:pStyle w:val="NoSpacing"/>
      </w:pPr>
    </w:p>
    <w:p w14:paraId="3B8302F6" w14:textId="2C156106" w:rsidR="00ED4CC3" w:rsidRDefault="00ED4CC3" w:rsidP="003B113E">
      <w:pPr>
        <w:pStyle w:val="NoSpacing"/>
      </w:pPr>
    </w:p>
    <w:p w14:paraId="4B37EBDC" w14:textId="6A3B6BE6" w:rsidR="00ED4CC3" w:rsidRDefault="00ED4CC3" w:rsidP="00ED4CC3">
      <w:pPr>
        <w:pStyle w:val="NoSpacing"/>
        <w:jc w:val="center"/>
        <w:rPr>
          <w:b/>
          <w:bCs/>
          <w:sz w:val="24"/>
          <w:szCs w:val="24"/>
        </w:rPr>
      </w:pPr>
      <w:r w:rsidRPr="00ED4CC3">
        <w:rPr>
          <w:b/>
          <w:bCs/>
          <w:sz w:val="24"/>
          <w:szCs w:val="24"/>
        </w:rPr>
        <w:t>NORTH WIND HORSE FARM    COVID-19 RULES        AND        RELEASE FORM</w:t>
      </w:r>
    </w:p>
    <w:p w14:paraId="04A75962" w14:textId="1074D7DD" w:rsidR="00ED4CC3" w:rsidRDefault="00ED4CC3" w:rsidP="00ED4CC3">
      <w:pPr>
        <w:pStyle w:val="NoSpacing"/>
        <w:jc w:val="center"/>
        <w:rPr>
          <w:b/>
          <w:bCs/>
          <w:sz w:val="24"/>
          <w:szCs w:val="24"/>
        </w:rPr>
      </w:pPr>
      <w:r>
        <w:rPr>
          <w:b/>
          <w:bCs/>
          <w:sz w:val="24"/>
          <w:szCs w:val="24"/>
        </w:rPr>
        <w:t>1 FORM PER PARTICIPANT-RIDER/GROOM/COACH/1PARENT IF MINOR</w:t>
      </w:r>
    </w:p>
    <w:p w14:paraId="6D8A057C" w14:textId="63015BD5" w:rsidR="00ED4CC3" w:rsidRDefault="00ED4CC3" w:rsidP="00ED4CC3">
      <w:pPr>
        <w:pStyle w:val="NoSpacing"/>
        <w:jc w:val="center"/>
        <w:rPr>
          <w:b/>
          <w:bCs/>
          <w:sz w:val="24"/>
          <w:szCs w:val="24"/>
        </w:rPr>
      </w:pPr>
    </w:p>
    <w:p w14:paraId="6CB3CBE5" w14:textId="77777777" w:rsidR="007B3722" w:rsidRDefault="007B3722" w:rsidP="00ED4CC3">
      <w:pPr>
        <w:pStyle w:val="NoSpacing"/>
        <w:rPr>
          <w:i/>
          <w:iCs/>
          <w:sz w:val="28"/>
          <w:szCs w:val="28"/>
        </w:rPr>
      </w:pPr>
      <w:r>
        <w:rPr>
          <w:i/>
          <w:iCs/>
          <w:sz w:val="28"/>
          <w:szCs w:val="28"/>
        </w:rPr>
        <w:t>Read and Initial</w:t>
      </w:r>
    </w:p>
    <w:p w14:paraId="11798706" w14:textId="77777777" w:rsidR="003736D7" w:rsidRDefault="007B3722" w:rsidP="00ED4CC3">
      <w:pPr>
        <w:pStyle w:val="NoSpacing"/>
        <w:rPr>
          <w:sz w:val="28"/>
          <w:szCs w:val="28"/>
        </w:rPr>
      </w:pPr>
      <w:r>
        <w:rPr>
          <w:sz w:val="28"/>
          <w:szCs w:val="28"/>
        </w:rPr>
        <w:t>___ No spectators: only 1 groom, 1 coach, 1 parent if rider is a minor</w:t>
      </w:r>
      <w:r w:rsidR="003736D7">
        <w:rPr>
          <w:sz w:val="28"/>
          <w:szCs w:val="28"/>
        </w:rPr>
        <w:t>.</w:t>
      </w:r>
    </w:p>
    <w:p w14:paraId="462CE8E6" w14:textId="684A9D18" w:rsidR="00ED4CC3" w:rsidRDefault="007B3722" w:rsidP="00ED4CC3">
      <w:pPr>
        <w:pStyle w:val="NoSpacing"/>
        <w:rPr>
          <w:i/>
          <w:iCs/>
          <w:sz w:val="28"/>
          <w:szCs w:val="28"/>
        </w:rPr>
      </w:pPr>
      <w:r>
        <w:rPr>
          <w:i/>
          <w:iCs/>
          <w:sz w:val="28"/>
          <w:szCs w:val="28"/>
        </w:rPr>
        <w:t xml:space="preserve"> </w:t>
      </w:r>
    </w:p>
    <w:p w14:paraId="4231C097" w14:textId="7E3DBAD5" w:rsidR="007B3722" w:rsidRDefault="007B3722" w:rsidP="00ED4CC3">
      <w:pPr>
        <w:pStyle w:val="NoSpacing"/>
        <w:rPr>
          <w:sz w:val="28"/>
          <w:szCs w:val="28"/>
        </w:rPr>
      </w:pPr>
      <w:r>
        <w:rPr>
          <w:sz w:val="28"/>
          <w:szCs w:val="28"/>
        </w:rPr>
        <w:t>___ Practice social Distancing – stay 6 ft away from anyone outside your group.</w:t>
      </w:r>
    </w:p>
    <w:p w14:paraId="21356C6D" w14:textId="77777777" w:rsidR="003736D7" w:rsidRDefault="003736D7" w:rsidP="00ED4CC3">
      <w:pPr>
        <w:pStyle w:val="NoSpacing"/>
        <w:rPr>
          <w:sz w:val="28"/>
          <w:szCs w:val="28"/>
        </w:rPr>
      </w:pPr>
    </w:p>
    <w:p w14:paraId="7A395037" w14:textId="4AF261C0" w:rsidR="007B3722" w:rsidRDefault="007B3722" w:rsidP="00ED4CC3">
      <w:pPr>
        <w:pStyle w:val="NoSpacing"/>
        <w:rPr>
          <w:sz w:val="28"/>
          <w:szCs w:val="28"/>
        </w:rPr>
      </w:pPr>
      <w:r>
        <w:rPr>
          <w:sz w:val="28"/>
          <w:szCs w:val="28"/>
        </w:rPr>
        <w:t>___ Face Masks to be worn at all times when not mounted on a horse.</w:t>
      </w:r>
    </w:p>
    <w:p w14:paraId="4F9CDD43" w14:textId="198D4C92" w:rsidR="003736D7" w:rsidRDefault="003736D7" w:rsidP="00ED4CC3">
      <w:pPr>
        <w:pStyle w:val="NoSpacing"/>
        <w:rPr>
          <w:sz w:val="28"/>
          <w:szCs w:val="28"/>
        </w:rPr>
      </w:pPr>
      <w:r>
        <w:rPr>
          <w:sz w:val="28"/>
          <w:szCs w:val="28"/>
        </w:rPr>
        <w:t xml:space="preserve">        You will not be penalized for choosing to wear a mask while riding.</w:t>
      </w:r>
    </w:p>
    <w:p w14:paraId="5CBF2EA4" w14:textId="77777777" w:rsidR="003736D7" w:rsidRDefault="003736D7" w:rsidP="00ED4CC3">
      <w:pPr>
        <w:pStyle w:val="NoSpacing"/>
        <w:rPr>
          <w:sz w:val="28"/>
          <w:szCs w:val="28"/>
        </w:rPr>
      </w:pPr>
    </w:p>
    <w:p w14:paraId="213F335E" w14:textId="2D6D2CDC" w:rsidR="007B3722" w:rsidRDefault="007B3722" w:rsidP="00ED4CC3">
      <w:pPr>
        <w:pStyle w:val="NoSpacing"/>
        <w:rPr>
          <w:sz w:val="28"/>
          <w:szCs w:val="28"/>
        </w:rPr>
      </w:pPr>
      <w:r>
        <w:rPr>
          <w:sz w:val="28"/>
          <w:szCs w:val="28"/>
        </w:rPr>
        <w:t xml:space="preserve">___ </w:t>
      </w:r>
      <w:r w:rsidR="00B61958">
        <w:rPr>
          <w:sz w:val="28"/>
          <w:szCs w:val="28"/>
        </w:rPr>
        <w:t xml:space="preserve">My temperature is below 99.5F </w:t>
      </w:r>
    </w:p>
    <w:p w14:paraId="505EC13F" w14:textId="77777777" w:rsidR="003736D7" w:rsidRDefault="003736D7" w:rsidP="00ED4CC3">
      <w:pPr>
        <w:pStyle w:val="NoSpacing"/>
        <w:rPr>
          <w:sz w:val="28"/>
          <w:szCs w:val="28"/>
        </w:rPr>
      </w:pPr>
    </w:p>
    <w:p w14:paraId="1B82CA53" w14:textId="0DB8468D" w:rsidR="00B61958" w:rsidRPr="007B3722" w:rsidRDefault="00B61958" w:rsidP="00ED4CC3">
      <w:pPr>
        <w:pStyle w:val="NoSpacing"/>
        <w:rPr>
          <w:sz w:val="28"/>
          <w:szCs w:val="28"/>
        </w:rPr>
      </w:pPr>
      <w:r>
        <w:rPr>
          <w:sz w:val="28"/>
          <w:szCs w:val="28"/>
        </w:rPr>
        <w:t>___ I have not had any COVID</w:t>
      </w:r>
      <w:r w:rsidR="003736D7">
        <w:rPr>
          <w:sz w:val="28"/>
          <w:szCs w:val="28"/>
        </w:rPr>
        <w:t>-</w:t>
      </w:r>
      <w:r>
        <w:rPr>
          <w:sz w:val="28"/>
          <w:szCs w:val="28"/>
        </w:rPr>
        <w:t xml:space="preserve">19 symptoms or been in contact with anyone who has     </w:t>
      </w:r>
    </w:p>
    <w:p w14:paraId="75552DD6" w14:textId="71774146" w:rsidR="00ED4CC3" w:rsidRDefault="00B61958" w:rsidP="003B113E">
      <w:pPr>
        <w:pStyle w:val="NoSpacing"/>
        <w:rPr>
          <w:sz w:val="28"/>
          <w:szCs w:val="28"/>
        </w:rPr>
      </w:pPr>
      <w:r>
        <w:t xml:space="preserve">          </w:t>
      </w:r>
      <w:r w:rsidR="003736D7" w:rsidRPr="00B61958">
        <w:rPr>
          <w:sz w:val="28"/>
          <w:szCs w:val="28"/>
        </w:rPr>
        <w:t>T</w:t>
      </w:r>
      <w:r w:rsidRPr="00B61958">
        <w:rPr>
          <w:sz w:val="28"/>
          <w:szCs w:val="28"/>
        </w:rPr>
        <w:t>ested</w:t>
      </w:r>
      <w:r w:rsidR="003736D7">
        <w:rPr>
          <w:sz w:val="28"/>
          <w:szCs w:val="28"/>
        </w:rPr>
        <w:t xml:space="preserve"> positive in the last 2 weeks.</w:t>
      </w:r>
    </w:p>
    <w:p w14:paraId="07100129" w14:textId="77777777" w:rsidR="003736D7" w:rsidRPr="00B61958" w:rsidRDefault="003736D7" w:rsidP="003B113E">
      <w:pPr>
        <w:pStyle w:val="NoSpacing"/>
        <w:rPr>
          <w:sz w:val="28"/>
          <w:szCs w:val="28"/>
        </w:rPr>
      </w:pPr>
    </w:p>
    <w:p w14:paraId="3D163B5B" w14:textId="0C093693" w:rsidR="00ED4CC3" w:rsidRDefault="003736D7" w:rsidP="003B113E">
      <w:pPr>
        <w:pStyle w:val="NoSpacing"/>
        <w:rPr>
          <w:sz w:val="28"/>
          <w:szCs w:val="28"/>
        </w:rPr>
      </w:pPr>
      <w:r>
        <w:t xml:space="preserve">____ </w:t>
      </w:r>
      <w:r w:rsidRPr="003736D7">
        <w:rPr>
          <w:sz w:val="28"/>
          <w:szCs w:val="28"/>
        </w:rPr>
        <w:t>Your temp</w:t>
      </w:r>
      <w:r>
        <w:rPr>
          <w:sz w:val="28"/>
          <w:szCs w:val="28"/>
        </w:rPr>
        <w:t>era</w:t>
      </w:r>
      <w:r w:rsidRPr="003736D7">
        <w:rPr>
          <w:sz w:val="28"/>
          <w:szCs w:val="28"/>
        </w:rPr>
        <w:t>ture</w:t>
      </w:r>
      <w:r>
        <w:t xml:space="preserve"> </w:t>
      </w:r>
      <w:r>
        <w:rPr>
          <w:sz w:val="28"/>
          <w:szCs w:val="28"/>
        </w:rPr>
        <w:t>may be taken on arrival.</w:t>
      </w:r>
    </w:p>
    <w:p w14:paraId="587F4D1D" w14:textId="77777777" w:rsidR="003736D7" w:rsidRDefault="003736D7" w:rsidP="003B113E">
      <w:pPr>
        <w:pStyle w:val="NoSpacing"/>
        <w:rPr>
          <w:sz w:val="28"/>
          <w:szCs w:val="28"/>
        </w:rPr>
      </w:pPr>
    </w:p>
    <w:p w14:paraId="691A2A34" w14:textId="0E5DA504" w:rsidR="003736D7" w:rsidRPr="003736D7" w:rsidRDefault="003736D7" w:rsidP="003B113E">
      <w:pPr>
        <w:pStyle w:val="NoSpacing"/>
        <w:rPr>
          <w:sz w:val="28"/>
          <w:szCs w:val="28"/>
        </w:rPr>
      </w:pPr>
      <w:r>
        <w:rPr>
          <w:sz w:val="28"/>
          <w:szCs w:val="28"/>
        </w:rPr>
        <w:t>___ Wash or Sanitize hands often.</w:t>
      </w:r>
    </w:p>
    <w:p w14:paraId="462E5441" w14:textId="7A631AA0" w:rsidR="00ED4CC3" w:rsidRDefault="00ED4CC3" w:rsidP="003B113E">
      <w:pPr>
        <w:pStyle w:val="NoSpacing"/>
      </w:pPr>
    </w:p>
    <w:p w14:paraId="4701643C" w14:textId="1B6F323B" w:rsidR="00ED4CC3" w:rsidRDefault="00ED4CC3" w:rsidP="003B113E">
      <w:pPr>
        <w:pStyle w:val="NoSpacing"/>
      </w:pPr>
    </w:p>
    <w:p w14:paraId="4E25F862" w14:textId="36F81F9B" w:rsidR="005647E3" w:rsidRDefault="00C839C9" w:rsidP="003B113E">
      <w:pPr>
        <w:pStyle w:val="NoSpacing"/>
        <w:rPr>
          <w:sz w:val="32"/>
          <w:szCs w:val="32"/>
        </w:rPr>
      </w:pPr>
      <w:r>
        <w:t xml:space="preserve">____ </w:t>
      </w:r>
      <w:r>
        <w:rPr>
          <w:sz w:val="32"/>
          <w:szCs w:val="32"/>
        </w:rPr>
        <w:t>I acknowledge the inherent risks associated with horseback riding and I am participating at my own risk. I hereby assume this risk and further</w:t>
      </w:r>
      <w:r w:rsidR="008272E7">
        <w:rPr>
          <w:sz w:val="32"/>
          <w:szCs w:val="32"/>
        </w:rPr>
        <w:t xml:space="preserve"> do release and hold harmless and indemnify North Wind Horse Farm and it’s owners, organizers, judges, and officials, their officers, agents, employees and volunteers, the host of this event or horse show and the owners of any property on which the event or show is being held, from all liability for negligence or any responsibility for accidents, damage, injury or illness to myself, owners, lessee, trainers,</w:t>
      </w:r>
      <w:r w:rsidR="005647E3">
        <w:rPr>
          <w:sz w:val="32"/>
          <w:szCs w:val="32"/>
        </w:rPr>
        <w:t xml:space="preserve"> </w:t>
      </w:r>
      <w:r w:rsidR="008272E7">
        <w:rPr>
          <w:sz w:val="32"/>
          <w:szCs w:val="32"/>
        </w:rPr>
        <w:t>handlers, riders, grooms, employees, attendants, spectators, or any other person or property</w:t>
      </w:r>
      <w:r w:rsidR="005647E3">
        <w:rPr>
          <w:sz w:val="32"/>
          <w:szCs w:val="32"/>
        </w:rPr>
        <w:t xml:space="preserve"> whatsoever including the horse or horses which I will compete at this event or show.</w:t>
      </w:r>
    </w:p>
    <w:p w14:paraId="67E146F6" w14:textId="77777777" w:rsidR="005647E3" w:rsidRDefault="005647E3" w:rsidP="003B113E">
      <w:pPr>
        <w:pStyle w:val="NoSpacing"/>
        <w:rPr>
          <w:sz w:val="32"/>
          <w:szCs w:val="32"/>
        </w:rPr>
      </w:pPr>
    </w:p>
    <w:p w14:paraId="7B09AF53" w14:textId="77777777" w:rsidR="005647E3" w:rsidRDefault="005647E3" w:rsidP="003B113E">
      <w:pPr>
        <w:pStyle w:val="NoSpacing"/>
        <w:rPr>
          <w:sz w:val="32"/>
          <w:szCs w:val="32"/>
        </w:rPr>
      </w:pPr>
      <w:r>
        <w:rPr>
          <w:sz w:val="32"/>
          <w:szCs w:val="32"/>
        </w:rPr>
        <w:t>By entering and signing all forms I agree to the above statement.</w:t>
      </w:r>
    </w:p>
    <w:p w14:paraId="3D7861C3" w14:textId="77777777" w:rsidR="005647E3" w:rsidRDefault="005647E3" w:rsidP="003B113E">
      <w:pPr>
        <w:pStyle w:val="NoSpacing"/>
        <w:rPr>
          <w:sz w:val="32"/>
          <w:szCs w:val="32"/>
        </w:rPr>
      </w:pPr>
      <w:r>
        <w:rPr>
          <w:sz w:val="32"/>
          <w:szCs w:val="32"/>
        </w:rPr>
        <w:t>If I am a parent or guardian of a junior exhibitor, I consent to the minor’s participation and agree to the above statement.</w:t>
      </w:r>
    </w:p>
    <w:p w14:paraId="36D87EF1" w14:textId="77777777" w:rsidR="005647E3" w:rsidRDefault="005647E3" w:rsidP="003B113E">
      <w:pPr>
        <w:pStyle w:val="NoSpacing"/>
        <w:rPr>
          <w:sz w:val="32"/>
          <w:szCs w:val="32"/>
        </w:rPr>
      </w:pPr>
    </w:p>
    <w:p w14:paraId="13E6D282" w14:textId="199C1ACC" w:rsidR="00ED4CC3" w:rsidRPr="00C839C9" w:rsidRDefault="005647E3" w:rsidP="003B113E">
      <w:pPr>
        <w:pStyle w:val="NoSpacing"/>
        <w:rPr>
          <w:sz w:val="32"/>
          <w:szCs w:val="32"/>
        </w:rPr>
      </w:pPr>
      <w:r>
        <w:rPr>
          <w:sz w:val="32"/>
          <w:szCs w:val="32"/>
        </w:rPr>
        <w:t>__________________       ________________       __________________</w:t>
      </w:r>
      <w:r w:rsidR="008272E7">
        <w:rPr>
          <w:sz w:val="32"/>
          <w:szCs w:val="32"/>
        </w:rPr>
        <w:t xml:space="preserve"> </w:t>
      </w:r>
    </w:p>
    <w:p w14:paraId="7704FFA0" w14:textId="3C0ADE9A" w:rsidR="00ED4CC3" w:rsidRDefault="005647E3" w:rsidP="003B113E">
      <w:pPr>
        <w:pStyle w:val="NoSpacing"/>
      </w:pPr>
      <w:r>
        <w:t xml:space="preserve">Rider’s signature                                       Parent or Guardian signature         Owner’s signature </w:t>
      </w:r>
    </w:p>
    <w:p w14:paraId="080A7F8F" w14:textId="15CC3A9D" w:rsidR="005647E3" w:rsidRDefault="005647E3" w:rsidP="003B113E">
      <w:pPr>
        <w:pStyle w:val="NoSpacing"/>
      </w:pPr>
    </w:p>
    <w:p w14:paraId="2A69AF2B" w14:textId="43423F7B" w:rsidR="005647E3" w:rsidRDefault="005647E3" w:rsidP="003B113E">
      <w:pPr>
        <w:pStyle w:val="NoSpacing"/>
      </w:pPr>
      <w:r>
        <w:t>___________________________         _______________________           __________________________</w:t>
      </w:r>
    </w:p>
    <w:p w14:paraId="5F8A3184" w14:textId="570F221B" w:rsidR="005647E3" w:rsidRDefault="005647E3" w:rsidP="003B113E">
      <w:pPr>
        <w:pStyle w:val="NoSpacing"/>
      </w:pPr>
      <w:r>
        <w:t>Print Name                                                 Print Name                                        Print Name</w:t>
      </w:r>
    </w:p>
    <w:p w14:paraId="56440EBF" w14:textId="77777777" w:rsidR="00ED4CC3" w:rsidRPr="00950A53" w:rsidRDefault="00ED4CC3" w:rsidP="003B113E">
      <w:pPr>
        <w:pStyle w:val="NoSpacing"/>
      </w:pPr>
    </w:p>
    <w:sectPr w:rsidR="00ED4CC3" w:rsidRPr="00950A53" w:rsidSect="008979EB">
      <w:pgSz w:w="12240" w:h="15840"/>
      <w:pgMar w:top="173" w:right="1008"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47"/>
    <w:rsid w:val="00000FE7"/>
    <w:rsid w:val="0000280C"/>
    <w:rsid w:val="00002850"/>
    <w:rsid w:val="000034CA"/>
    <w:rsid w:val="00005E09"/>
    <w:rsid w:val="000067E3"/>
    <w:rsid w:val="00011D9C"/>
    <w:rsid w:val="00013742"/>
    <w:rsid w:val="000150A1"/>
    <w:rsid w:val="00017DC1"/>
    <w:rsid w:val="00020428"/>
    <w:rsid w:val="00020E1B"/>
    <w:rsid w:val="00021E40"/>
    <w:rsid w:val="00027EC0"/>
    <w:rsid w:val="000362E1"/>
    <w:rsid w:val="00040E19"/>
    <w:rsid w:val="000441B7"/>
    <w:rsid w:val="00045954"/>
    <w:rsid w:val="00046B38"/>
    <w:rsid w:val="00050AB3"/>
    <w:rsid w:val="00052007"/>
    <w:rsid w:val="00052BAE"/>
    <w:rsid w:val="00053B67"/>
    <w:rsid w:val="000548DE"/>
    <w:rsid w:val="000640EA"/>
    <w:rsid w:val="000649D5"/>
    <w:rsid w:val="000678FF"/>
    <w:rsid w:val="00080798"/>
    <w:rsid w:val="00080A86"/>
    <w:rsid w:val="0008154D"/>
    <w:rsid w:val="00083568"/>
    <w:rsid w:val="00090083"/>
    <w:rsid w:val="00091FAA"/>
    <w:rsid w:val="00093E3C"/>
    <w:rsid w:val="00094102"/>
    <w:rsid w:val="000946D0"/>
    <w:rsid w:val="0009507D"/>
    <w:rsid w:val="00095500"/>
    <w:rsid w:val="000958D6"/>
    <w:rsid w:val="000A1A89"/>
    <w:rsid w:val="000A2664"/>
    <w:rsid w:val="000A647C"/>
    <w:rsid w:val="000B08C1"/>
    <w:rsid w:val="000C1C7A"/>
    <w:rsid w:val="000C3047"/>
    <w:rsid w:val="000C7C18"/>
    <w:rsid w:val="000D05C2"/>
    <w:rsid w:val="000D18C8"/>
    <w:rsid w:val="000D1A4F"/>
    <w:rsid w:val="000D1F94"/>
    <w:rsid w:val="000D6B2A"/>
    <w:rsid w:val="000D6FF4"/>
    <w:rsid w:val="000E1026"/>
    <w:rsid w:val="000E2F42"/>
    <w:rsid w:val="000E5BAF"/>
    <w:rsid w:val="000E7D65"/>
    <w:rsid w:val="000F10C8"/>
    <w:rsid w:val="000F1F76"/>
    <w:rsid w:val="000F41D1"/>
    <w:rsid w:val="000F643A"/>
    <w:rsid w:val="00100A9C"/>
    <w:rsid w:val="0010108D"/>
    <w:rsid w:val="0010128A"/>
    <w:rsid w:val="00101952"/>
    <w:rsid w:val="001066FA"/>
    <w:rsid w:val="0010689B"/>
    <w:rsid w:val="0010738A"/>
    <w:rsid w:val="0011158C"/>
    <w:rsid w:val="0011375B"/>
    <w:rsid w:val="00113C7F"/>
    <w:rsid w:val="00117F59"/>
    <w:rsid w:val="00120CA2"/>
    <w:rsid w:val="00123CA1"/>
    <w:rsid w:val="001240B1"/>
    <w:rsid w:val="00124F87"/>
    <w:rsid w:val="001251F7"/>
    <w:rsid w:val="0013152C"/>
    <w:rsid w:val="00131C53"/>
    <w:rsid w:val="0013343E"/>
    <w:rsid w:val="0013360C"/>
    <w:rsid w:val="00134C5C"/>
    <w:rsid w:val="001358B4"/>
    <w:rsid w:val="0014191D"/>
    <w:rsid w:val="00141EA8"/>
    <w:rsid w:val="001459B9"/>
    <w:rsid w:val="0014622A"/>
    <w:rsid w:val="001462A1"/>
    <w:rsid w:val="001464C1"/>
    <w:rsid w:val="001468F7"/>
    <w:rsid w:val="00151DC1"/>
    <w:rsid w:val="00152090"/>
    <w:rsid w:val="00152F70"/>
    <w:rsid w:val="0016000A"/>
    <w:rsid w:val="00160857"/>
    <w:rsid w:val="00160CCE"/>
    <w:rsid w:val="00162843"/>
    <w:rsid w:val="00163526"/>
    <w:rsid w:val="001642EB"/>
    <w:rsid w:val="001653F2"/>
    <w:rsid w:val="00165A0D"/>
    <w:rsid w:val="00167EC9"/>
    <w:rsid w:val="00170C3D"/>
    <w:rsid w:val="00171135"/>
    <w:rsid w:val="00175F0F"/>
    <w:rsid w:val="00177BBB"/>
    <w:rsid w:val="00182D72"/>
    <w:rsid w:val="001851E4"/>
    <w:rsid w:val="001852AE"/>
    <w:rsid w:val="001868CE"/>
    <w:rsid w:val="00187394"/>
    <w:rsid w:val="00191966"/>
    <w:rsid w:val="00191A01"/>
    <w:rsid w:val="00192BF3"/>
    <w:rsid w:val="001939BF"/>
    <w:rsid w:val="00193B93"/>
    <w:rsid w:val="00195AF1"/>
    <w:rsid w:val="00196000"/>
    <w:rsid w:val="001966C7"/>
    <w:rsid w:val="001A1E48"/>
    <w:rsid w:val="001A3DF3"/>
    <w:rsid w:val="001A5442"/>
    <w:rsid w:val="001A6452"/>
    <w:rsid w:val="001B05D3"/>
    <w:rsid w:val="001B1C89"/>
    <w:rsid w:val="001B235E"/>
    <w:rsid w:val="001B301E"/>
    <w:rsid w:val="001B756C"/>
    <w:rsid w:val="001C0A64"/>
    <w:rsid w:val="001C18A9"/>
    <w:rsid w:val="001C69FE"/>
    <w:rsid w:val="001D06C2"/>
    <w:rsid w:val="001D0D5D"/>
    <w:rsid w:val="001D245D"/>
    <w:rsid w:val="001D2661"/>
    <w:rsid w:val="001D2F0F"/>
    <w:rsid w:val="001D45D1"/>
    <w:rsid w:val="001D5FC0"/>
    <w:rsid w:val="001E27CC"/>
    <w:rsid w:val="001E7399"/>
    <w:rsid w:val="001E7624"/>
    <w:rsid w:val="001F2E80"/>
    <w:rsid w:val="001F3D1F"/>
    <w:rsid w:val="001F43A2"/>
    <w:rsid w:val="001F55B6"/>
    <w:rsid w:val="00201404"/>
    <w:rsid w:val="00203EF1"/>
    <w:rsid w:val="00206346"/>
    <w:rsid w:val="00210E8E"/>
    <w:rsid w:val="002140F5"/>
    <w:rsid w:val="002158F3"/>
    <w:rsid w:val="00217361"/>
    <w:rsid w:val="0022017B"/>
    <w:rsid w:val="00222ECE"/>
    <w:rsid w:val="00226D16"/>
    <w:rsid w:val="002276DA"/>
    <w:rsid w:val="0023061D"/>
    <w:rsid w:val="0023293C"/>
    <w:rsid w:val="00232C00"/>
    <w:rsid w:val="00234E8C"/>
    <w:rsid w:val="00236AAD"/>
    <w:rsid w:val="002375EC"/>
    <w:rsid w:val="00241770"/>
    <w:rsid w:val="0024624C"/>
    <w:rsid w:val="002466E4"/>
    <w:rsid w:val="00250D8A"/>
    <w:rsid w:val="002578B9"/>
    <w:rsid w:val="00260176"/>
    <w:rsid w:val="002614EE"/>
    <w:rsid w:val="0026207D"/>
    <w:rsid w:val="002621FD"/>
    <w:rsid w:val="00262F2C"/>
    <w:rsid w:val="00263A1F"/>
    <w:rsid w:val="0026799E"/>
    <w:rsid w:val="00271877"/>
    <w:rsid w:val="00272284"/>
    <w:rsid w:val="00272311"/>
    <w:rsid w:val="00272D28"/>
    <w:rsid w:val="002735FF"/>
    <w:rsid w:val="002761BE"/>
    <w:rsid w:val="002762B1"/>
    <w:rsid w:val="00276EDF"/>
    <w:rsid w:val="00282880"/>
    <w:rsid w:val="00282A68"/>
    <w:rsid w:val="002912F3"/>
    <w:rsid w:val="00295198"/>
    <w:rsid w:val="00295769"/>
    <w:rsid w:val="00295C8C"/>
    <w:rsid w:val="00296955"/>
    <w:rsid w:val="00297415"/>
    <w:rsid w:val="002A0D01"/>
    <w:rsid w:val="002A1C06"/>
    <w:rsid w:val="002A3346"/>
    <w:rsid w:val="002A4796"/>
    <w:rsid w:val="002A4BC0"/>
    <w:rsid w:val="002A761E"/>
    <w:rsid w:val="002B053F"/>
    <w:rsid w:val="002B14AF"/>
    <w:rsid w:val="002B263B"/>
    <w:rsid w:val="002B3C65"/>
    <w:rsid w:val="002B3C85"/>
    <w:rsid w:val="002B449E"/>
    <w:rsid w:val="002B7BAD"/>
    <w:rsid w:val="002C07DE"/>
    <w:rsid w:val="002C17D5"/>
    <w:rsid w:val="002C3D0B"/>
    <w:rsid w:val="002C444E"/>
    <w:rsid w:val="002C4802"/>
    <w:rsid w:val="002C5E2B"/>
    <w:rsid w:val="002C608A"/>
    <w:rsid w:val="002D20AA"/>
    <w:rsid w:val="002D276E"/>
    <w:rsid w:val="002D3E73"/>
    <w:rsid w:val="002D5277"/>
    <w:rsid w:val="002D551F"/>
    <w:rsid w:val="002E064F"/>
    <w:rsid w:val="002E388F"/>
    <w:rsid w:val="002E5FFA"/>
    <w:rsid w:val="002F5584"/>
    <w:rsid w:val="002F6BF1"/>
    <w:rsid w:val="002F7CC9"/>
    <w:rsid w:val="00303024"/>
    <w:rsid w:val="00303D16"/>
    <w:rsid w:val="0030488E"/>
    <w:rsid w:val="003078C4"/>
    <w:rsid w:val="003106E7"/>
    <w:rsid w:val="003116D0"/>
    <w:rsid w:val="003150EA"/>
    <w:rsid w:val="00321439"/>
    <w:rsid w:val="00321643"/>
    <w:rsid w:val="00321DEE"/>
    <w:rsid w:val="00324E8E"/>
    <w:rsid w:val="00325E3B"/>
    <w:rsid w:val="00325E8B"/>
    <w:rsid w:val="0033027D"/>
    <w:rsid w:val="00331042"/>
    <w:rsid w:val="00333E03"/>
    <w:rsid w:val="003369AB"/>
    <w:rsid w:val="003369D7"/>
    <w:rsid w:val="00336EC9"/>
    <w:rsid w:val="00337221"/>
    <w:rsid w:val="00340E97"/>
    <w:rsid w:val="0034162F"/>
    <w:rsid w:val="00341E5C"/>
    <w:rsid w:val="00344162"/>
    <w:rsid w:val="00347B01"/>
    <w:rsid w:val="00347C8F"/>
    <w:rsid w:val="00350DB6"/>
    <w:rsid w:val="0035166E"/>
    <w:rsid w:val="00351A28"/>
    <w:rsid w:val="00351CC0"/>
    <w:rsid w:val="00352ECD"/>
    <w:rsid w:val="003533BE"/>
    <w:rsid w:val="0035430F"/>
    <w:rsid w:val="003548B4"/>
    <w:rsid w:val="00355298"/>
    <w:rsid w:val="00361254"/>
    <w:rsid w:val="00361764"/>
    <w:rsid w:val="003629A8"/>
    <w:rsid w:val="00362CD2"/>
    <w:rsid w:val="00366EC4"/>
    <w:rsid w:val="003700BD"/>
    <w:rsid w:val="003700D4"/>
    <w:rsid w:val="003736D7"/>
    <w:rsid w:val="00374BD4"/>
    <w:rsid w:val="00375285"/>
    <w:rsid w:val="00375445"/>
    <w:rsid w:val="0037723F"/>
    <w:rsid w:val="00377AB6"/>
    <w:rsid w:val="00383887"/>
    <w:rsid w:val="00385867"/>
    <w:rsid w:val="003865C1"/>
    <w:rsid w:val="00386D13"/>
    <w:rsid w:val="00390487"/>
    <w:rsid w:val="00390A71"/>
    <w:rsid w:val="00392BA1"/>
    <w:rsid w:val="003949F8"/>
    <w:rsid w:val="00395CE0"/>
    <w:rsid w:val="00396D84"/>
    <w:rsid w:val="003A034B"/>
    <w:rsid w:val="003A15D1"/>
    <w:rsid w:val="003A1DDF"/>
    <w:rsid w:val="003A46A8"/>
    <w:rsid w:val="003B113E"/>
    <w:rsid w:val="003B15A5"/>
    <w:rsid w:val="003B3666"/>
    <w:rsid w:val="003B5B32"/>
    <w:rsid w:val="003C18E7"/>
    <w:rsid w:val="003C2ACC"/>
    <w:rsid w:val="003C2D19"/>
    <w:rsid w:val="003C30E2"/>
    <w:rsid w:val="003C3A2B"/>
    <w:rsid w:val="003C4238"/>
    <w:rsid w:val="003D069C"/>
    <w:rsid w:val="003D22AF"/>
    <w:rsid w:val="003D6FB9"/>
    <w:rsid w:val="003D787B"/>
    <w:rsid w:val="003D7A58"/>
    <w:rsid w:val="003E2A04"/>
    <w:rsid w:val="003E2ABD"/>
    <w:rsid w:val="003E2F07"/>
    <w:rsid w:val="003E56C3"/>
    <w:rsid w:val="003E5EB7"/>
    <w:rsid w:val="003F301A"/>
    <w:rsid w:val="003F4B97"/>
    <w:rsid w:val="003F7845"/>
    <w:rsid w:val="004004B0"/>
    <w:rsid w:val="004013B0"/>
    <w:rsid w:val="0040544E"/>
    <w:rsid w:val="00405A47"/>
    <w:rsid w:val="00411F3E"/>
    <w:rsid w:val="004137D1"/>
    <w:rsid w:val="00413C48"/>
    <w:rsid w:val="00414E88"/>
    <w:rsid w:val="00416160"/>
    <w:rsid w:val="004215B9"/>
    <w:rsid w:val="004217D9"/>
    <w:rsid w:val="004227D7"/>
    <w:rsid w:val="00426D5C"/>
    <w:rsid w:val="0042744A"/>
    <w:rsid w:val="00427B7D"/>
    <w:rsid w:val="00433533"/>
    <w:rsid w:val="00436218"/>
    <w:rsid w:val="00436D7A"/>
    <w:rsid w:val="00436F75"/>
    <w:rsid w:val="00444446"/>
    <w:rsid w:val="00447488"/>
    <w:rsid w:val="00451376"/>
    <w:rsid w:val="004609A3"/>
    <w:rsid w:val="00463D8B"/>
    <w:rsid w:val="00464884"/>
    <w:rsid w:val="004654E8"/>
    <w:rsid w:val="00466FE3"/>
    <w:rsid w:val="004674C1"/>
    <w:rsid w:val="0047186A"/>
    <w:rsid w:val="00475FD3"/>
    <w:rsid w:val="00477FAD"/>
    <w:rsid w:val="00480BA7"/>
    <w:rsid w:val="00480C34"/>
    <w:rsid w:val="00480D78"/>
    <w:rsid w:val="00481521"/>
    <w:rsid w:val="0048478F"/>
    <w:rsid w:val="00494144"/>
    <w:rsid w:val="004A278F"/>
    <w:rsid w:val="004A2938"/>
    <w:rsid w:val="004A4CAD"/>
    <w:rsid w:val="004A4D16"/>
    <w:rsid w:val="004A62F4"/>
    <w:rsid w:val="004B12AD"/>
    <w:rsid w:val="004B3707"/>
    <w:rsid w:val="004B394C"/>
    <w:rsid w:val="004C0AC3"/>
    <w:rsid w:val="004C33AB"/>
    <w:rsid w:val="004C4E75"/>
    <w:rsid w:val="004D0C64"/>
    <w:rsid w:val="004D1638"/>
    <w:rsid w:val="004D1DD1"/>
    <w:rsid w:val="004D2CFF"/>
    <w:rsid w:val="004D3C9D"/>
    <w:rsid w:val="004D57C8"/>
    <w:rsid w:val="004D68D9"/>
    <w:rsid w:val="004E4775"/>
    <w:rsid w:val="004E6094"/>
    <w:rsid w:val="004E6877"/>
    <w:rsid w:val="004E7ADA"/>
    <w:rsid w:val="004F0D8A"/>
    <w:rsid w:val="004F23D1"/>
    <w:rsid w:val="004F4A3F"/>
    <w:rsid w:val="004F549C"/>
    <w:rsid w:val="004F71F7"/>
    <w:rsid w:val="004F74EC"/>
    <w:rsid w:val="0050053F"/>
    <w:rsid w:val="00501F63"/>
    <w:rsid w:val="0050482C"/>
    <w:rsid w:val="00505594"/>
    <w:rsid w:val="005059A6"/>
    <w:rsid w:val="00506690"/>
    <w:rsid w:val="00511320"/>
    <w:rsid w:val="00511F4F"/>
    <w:rsid w:val="005156F0"/>
    <w:rsid w:val="00516BEC"/>
    <w:rsid w:val="0052255F"/>
    <w:rsid w:val="005235A7"/>
    <w:rsid w:val="00525040"/>
    <w:rsid w:val="005253A6"/>
    <w:rsid w:val="00525726"/>
    <w:rsid w:val="005266E9"/>
    <w:rsid w:val="00527C8E"/>
    <w:rsid w:val="00533015"/>
    <w:rsid w:val="0053411A"/>
    <w:rsid w:val="00534CC3"/>
    <w:rsid w:val="005361D5"/>
    <w:rsid w:val="0053757E"/>
    <w:rsid w:val="005403F8"/>
    <w:rsid w:val="00540A5C"/>
    <w:rsid w:val="005418C1"/>
    <w:rsid w:val="005421B0"/>
    <w:rsid w:val="00543162"/>
    <w:rsid w:val="00544CE4"/>
    <w:rsid w:val="00544F9E"/>
    <w:rsid w:val="0054614E"/>
    <w:rsid w:val="00546EBA"/>
    <w:rsid w:val="00550424"/>
    <w:rsid w:val="005554D4"/>
    <w:rsid w:val="005647E3"/>
    <w:rsid w:val="00565F13"/>
    <w:rsid w:val="0056768D"/>
    <w:rsid w:val="00571B15"/>
    <w:rsid w:val="005733C4"/>
    <w:rsid w:val="00574D89"/>
    <w:rsid w:val="00584DFB"/>
    <w:rsid w:val="00585E9B"/>
    <w:rsid w:val="005863E2"/>
    <w:rsid w:val="005878FD"/>
    <w:rsid w:val="005904EE"/>
    <w:rsid w:val="00590674"/>
    <w:rsid w:val="005939AA"/>
    <w:rsid w:val="00596B40"/>
    <w:rsid w:val="005A0FF4"/>
    <w:rsid w:val="005A2BF7"/>
    <w:rsid w:val="005A2C95"/>
    <w:rsid w:val="005B0F6A"/>
    <w:rsid w:val="005B3404"/>
    <w:rsid w:val="005B4305"/>
    <w:rsid w:val="005B4911"/>
    <w:rsid w:val="005B61E1"/>
    <w:rsid w:val="005B7A14"/>
    <w:rsid w:val="005C04E3"/>
    <w:rsid w:val="005C0581"/>
    <w:rsid w:val="005C2C8C"/>
    <w:rsid w:val="005C453D"/>
    <w:rsid w:val="005C5739"/>
    <w:rsid w:val="005D07C7"/>
    <w:rsid w:val="005D116D"/>
    <w:rsid w:val="005D1472"/>
    <w:rsid w:val="005D2F22"/>
    <w:rsid w:val="005D6372"/>
    <w:rsid w:val="005D675E"/>
    <w:rsid w:val="005D6F4A"/>
    <w:rsid w:val="005E3ADC"/>
    <w:rsid w:val="005E42A5"/>
    <w:rsid w:val="005E4BC9"/>
    <w:rsid w:val="005E4DD8"/>
    <w:rsid w:val="005F0649"/>
    <w:rsid w:val="005F191D"/>
    <w:rsid w:val="005F1C12"/>
    <w:rsid w:val="006003FF"/>
    <w:rsid w:val="00600740"/>
    <w:rsid w:val="006007C4"/>
    <w:rsid w:val="00606E6B"/>
    <w:rsid w:val="00615970"/>
    <w:rsid w:val="00616251"/>
    <w:rsid w:val="0062038F"/>
    <w:rsid w:val="00622A53"/>
    <w:rsid w:val="006240A7"/>
    <w:rsid w:val="00624DC0"/>
    <w:rsid w:val="00627955"/>
    <w:rsid w:val="006421BA"/>
    <w:rsid w:val="006426C3"/>
    <w:rsid w:val="00643EEF"/>
    <w:rsid w:val="0064418A"/>
    <w:rsid w:val="00646B7C"/>
    <w:rsid w:val="00647907"/>
    <w:rsid w:val="00650135"/>
    <w:rsid w:val="006513E7"/>
    <w:rsid w:val="0065313D"/>
    <w:rsid w:val="00654320"/>
    <w:rsid w:val="006600C6"/>
    <w:rsid w:val="00661EC2"/>
    <w:rsid w:val="006622B4"/>
    <w:rsid w:val="00664073"/>
    <w:rsid w:val="0067436F"/>
    <w:rsid w:val="00675333"/>
    <w:rsid w:val="00676092"/>
    <w:rsid w:val="00677367"/>
    <w:rsid w:val="00680368"/>
    <w:rsid w:val="00682FDE"/>
    <w:rsid w:val="0068307A"/>
    <w:rsid w:val="00684104"/>
    <w:rsid w:val="0068632A"/>
    <w:rsid w:val="00691479"/>
    <w:rsid w:val="00692C09"/>
    <w:rsid w:val="006979E7"/>
    <w:rsid w:val="006A6EDD"/>
    <w:rsid w:val="006A71BB"/>
    <w:rsid w:val="006A7CE3"/>
    <w:rsid w:val="006B1EDD"/>
    <w:rsid w:val="006B2859"/>
    <w:rsid w:val="006B37CA"/>
    <w:rsid w:val="006B3CFD"/>
    <w:rsid w:val="006B41DB"/>
    <w:rsid w:val="006B5059"/>
    <w:rsid w:val="006C33E3"/>
    <w:rsid w:val="006C62BA"/>
    <w:rsid w:val="006C797B"/>
    <w:rsid w:val="006D287F"/>
    <w:rsid w:val="006D34A7"/>
    <w:rsid w:val="006D35AB"/>
    <w:rsid w:val="006D577E"/>
    <w:rsid w:val="006D6990"/>
    <w:rsid w:val="006D7F6F"/>
    <w:rsid w:val="006E2A0D"/>
    <w:rsid w:val="006E2D9F"/>
    <w:rsid w:val="006E3DD4"/>
    <w:rsid w:val="006E4058"/>
    <w:rsid w:val="006E47C8"/>
    <w:rsid w:val="006E6FF6"/>
    <w:rsid w:val="006E7486"/>
    <w:rsid w:val="006F1856"/>
    <w:rsid w:val="006F5941"/>
    <w:rsid w:val="006F5B53"/>
    <w:rsid w:val="00704272"/>
    <w:rsid w:val="00705B42"/>
    <w:rsid w:val="00706439"/>
    <w:rsid w:val="007065E8"/>
    <w:rsid w:val="0070706E"/>
    <w:rsid w:val="00712061"/>
    <w:rsid w:val="007123F9"/>
    <w:rsid w:val="00715931"/>
    <w:rsid w:val="007205AF"/>
    <w:rsid w:val="0072693E"/>
    <w:rsid w:val="007301E8"/>
    <w:rsid w:val="00732BA7"/>
    <w:rsid w:val="007349C5"/>
    <w:rsid w:val="0073644C"/>
    <w:rsid w:val="00736A05"/>
    <w:rsid w:val="00737F1F"/>
    <w:rsid w:val="00740064"/>
    <w:rsid w:val="007405E0"/>
    <w:rsid w:val="00741572"/>
    <w:rsid w:val="00741C57"/>
    <w:rsid w:val="007427EA"/>
    <w:rsid w:val="007438F6"/>
    <w:rsid w:val="00744BE5"/>
    <w:rsid w:val="007478E3"/>
    <w:rsid w:val="007519AE"/>
    <w:rsid w:val="007536E2"/>
    <w:rsid w:val="007554D4"/>
    <w:rsid w:val="00756650"/>
    <w:rsid w:val="00760EE0"/>
    <w:rsid w:val="00761A55"/>
    <w:rsid w:val="00765B96"/>
    <w:rsid w:val="00765E4E"/>
    <w:rsid w:val="00765F54"/>
    <w:rsid w:val="007739BD"/>
    <w:rsid w:val="00773CF8"/>
    <w:rsid w:val="00773F6F"/>
    <w:rsid w:val="00774C65"/>
    <w:rsid w:val="00783224"/>
    <w:rsid w:val="00784E9D"/>
    <w:rsid w:val="00785245"/>
    <w:rsid w:val="00785552"/>
    <w:rsid w:val="00785E00"/>
    <w:rsid w:val="00786E1E"/>
    <w:rsid w:val="00790E71"/>
    <w:rsid w:val="00792326"/>
    <w:rsid w:val="007926BA"/>
    <w:rsid w:val="00793B24"/>
    <w:rsid w:val="007A4193"/>
    <w:rsid w:val="007A4AC1"/>
    <w:rsid w:val="007A5284"/>
    <w:rsid w:val="007A62D1"/>
    <w:rsid w:val="007A691E"/>
    <w:rsid w:val="007B01CD"/>
    <w:rsid w:val="007B09A9"/>
    <w:rsid w:val="007B0F35"/>
    <w:rsid w:val="007B1624"/>
    <w:rsid w:val="007B205B"/>
    <w:rsid w:val="007B3722"/>
    <w:rsid w:val="007C178B"/>
    <w:rsid w:val="007C53E3"/>
    <w:rsid w:val="007C5FD5"/>
    <w:rsid w:val="007C75CC"/>
    <w:rsid w:val="007D211C"/>
    <w:rsid w:val="007D44BB"/>
    <w:rsid w:val="007D4F40"/>
    <w:rsid w:val="007D7570"/>
    <w:rsid w:val="007D7D02"/>
    <w:rsid w:val="007D7EFE"/>
    <w:rsid w:val="007E4983"/>
    <w:rsid w:val="007F1249"/>
    <w:rsid w:val="007F1DF2"/>
    <w:rsid w:val="007F578B"/>
    <w:rsid w:val="00801A5B"/>
    <w:rsid w:val="00803097"/>
    <w:rsid w:val="00803F14"/>
    <w:rsid w:val="008056CD"/>
    <w:rsid w:val="008058E9"/>
    <w:rsid w:val="00810C3E"/>
    <w:rsid w:val="00812885"/>
    <w:rsid w:val="00812E10"/>
    <w:rsid w:val="008143A3"/>
    <w:rsid w:val="0081534C"/>
    <w:rsid w:val="00816514"/>
    <w:rsid w:val="00822AD9"/>
    <w:rsid w:val="008233A3"/>
    <w:rsid w:val="00823EF9"/>
    <w:rsid w:val="008272E7"/>
    <w:rsid w:val="008274A2"/>
    <w:rsid w:val="00827ECE"/>
    <w:rsid w:val="008317C7"/>
    <w:rsid w:val="00831A2C"/>
    <w:rsid w:val="008334BC"/>
    <w:rsid w:val="008334C0"/>
    <w:rsid w:val="00833809"/>
    <w:rsid w:val="008369C0"/>
    <w:rsid w:val="00836E9E"/>
    <w:rsid w:val="008414D3"/>
    <w:rsid w:val="0084229A"/>
    <w:rsid w:val="00842710"/>
    <w:rsid w:val="00844880"/>
    <w:rsid w:val="00853AF3"/>
    <w:rsid w:val="008549A7"/>
    <w:rsid w:val="00855F0B"/>
    <w:rsid w:val="008570CC"/>
    <w:rsid w:val="0085771B"/>
    <w:rsid w:val="00860F5C"/>
    <w:rsid w:val="00864BAB"/>
    <w:rsid w:val="00870B55"/>
    <w:rsid w:val="008731CB"/>
    <w:rsid w:val="00885D23"/>
    <w:rsid w:val="0089033C"/>
    <w:rsid w:val="00891999"/>
    <w:rsid w:val="00893E2B"/>
    <w:rsid w:val="008943AA"/>
    <w:rsid w:val="008969F0"/>
    <w:rsid w:val="008979EB"/>
    <w:rsid w:val="008A0DC3"/>
    <w:rsid w:val="008A1635"/>
    <w:rsid w:val="008A692C"/>
    <w:rsid w:val="008A6D31"/>
    <w:rsid w:val="008A7B46"/>
    <w:rsid w:val="008A7CF9"/>
    <w:rsid w:val="008B187F"/>
    <w:rsid w:val="008B2952"/>
    <w:rsid w:val="008B326D"/>
    <w:rsid w:val="008B341B"/>
    <w:rsid w:val="008B4B60"/>
    <w:rsid w:val="008B6B7E"/>
    <w:rsid w:val="008C0010"/>
    <w:rsid w:val="008C26EA"/>
    <w:rsid w:val="008C2C3C"/>
    <w:rsid w:val="008C4FB6"/>
    <w:rsid w:val="008D2D57"/>
    <w:rsid w:val="008D30AE"/>
    <w:rsid w:val="008D498E"/>
    <w:rsid w:val="008D76AF"/>
    <w:rsid w:val="008D7D28"/>
    <w:rsid w:val="008E10B3"/>
    <w:rsid w:val="008E1DDD"/>
    <w:rsid w:val="008E20F8"/>
    <w:rsid w:val="008E2160"/>
    <w:rsid w:val="008E276E"/>
    <w:rsid w:val="008E7874"/>
    <w:rsid w:val="008F138C"/>
    <w:rsid w:val="008F1419"/>
    <w:rsid w:val="008F1DD0"/>
    <w:rsid w:val="008F54AB"/>
    <w:rsid w:val="008F57CA"/>
    <w:rsid w:val="00900657"/>
    <w:rsid w:val="00901702"/>
    <w:rsid w:val="0090277A"/>
    <w:rsid w:val="00904D9A"/>
    <w:rsid w:val="00911E9F"/>
    <w:rsid w:val="00913058"/>
    <w:rsid w:val="00913E0B"/>
    <w:rsid w:val="0091566A"/>
    <w:rsid w:val="00916BC7"/>
    <w:rsid w:val="009200E8"/>
    <w:rsid w:val="009203DE"/>
    <w:rsid w:val="009214CD"/>
    <w:rsid w:val="00923C9A"/>
    <w:rsid w:val="00930D96"/>
    <w:rsid w:val="00931610"/>
    <w:rsid w:val="0093186C"/>
    <w:rsid w:val="00937584"/>
    <w:rsid w:val="00942321"/>
    <w:rsid w:val="009438B5"/>
    <w:rsid w:val="009452E6"/>
    <w:rsid w:val="009506EB"/>
    <w:rsid w:val="00950A53"/>
    <w:rsid w:val="00955B48"/>
    <w:rsid w:val="0095710C"/>
    <w:rsid w:val="0096131E"/>
    <w:rsid w:val="009613E3"/>
    <w:rsid w:val="0096145D"/>
    <w:rsid w:val="00961517"/>
    <w:rsid w:val="009621A6"/>
    <w:rsid w:val="00962E1E"/>
    <w:rsid w:val="009632A5"/>
    <w:rsid w:val="0096335E"/>
    <w:rsid w:val="00964C70"/>
    <w:rsid w:val="00966AC4"/>
    <w:rsid w:val="00970269"/>
    <w:rsid w:val="009717F7"/>
    <w:rsid w:val="00972886"/>
    <w:rsid w:val="00972F26"/>
    <w:rsid w:val="00980F17"/>
    <w:rsid w:val="009926DA"/>
    <w:rsid w:val="00993C4F"/>
    <w:rsid w:val="00994856"/>
    <w:rsid w:val="00994C34"/>
    <w:rsid w:val="009975EC"/>
    <w:rsid w:val="009A1728"/>
    <w:rsid w:val="009A3E0D"/>
    <w:rsid w:val="009A78D6"/>
    <w:rsid w:val="009B06CA"/>
    <w:rsid w:val="009B167D"/>
    <w:rsid w:val="009B22C9"/>
    <w:rsid w:val="009B39DE"/>
    <w:rsid w:val="009B3EEA"/>
    <w:rsid w:val="009B580C"/>
    <w:rsid w:val="009C19B7"/>
    <w:rsid w:val="009C30E6"/>
    <w:rsid w:val="009C4BA1"/>
    <w:rsid w:val="009D3374"/>
    <w:rsid w:val="009D3432"/>
    <w:rsid w:val="009D586C"/>
    <w:rsid w:val="009D5B6D"/>
    <w:rsid w:val="009D654D"/>
    <w:rsid w:val="009E0BBF"/>
    <w:rsid w:val="009E756A"/>
    <w:rsid w:val="009E773C"/>
    <w:rsid w:val="009F07E2"/>
    <w:rsid w:val="009F0B37"/>
    <w:rsid w:val="009F0BE3"/>
    <w:rsid w:val="009F157F"/>
    <w:rsid w:val="009F310D"/>
    <w:rsid w:val="009F403B"/>
    <w:rsid w:val="009F458E"/>
    <w:rsid w:val="00A04993"/>
    <w:rsid w:val="00A07E43"/>
    <w:rsid w:val="00A10FA4"/>
    <w:rsid w:val="00A11D83"/>
    <w:rsid w:val="00A12E01"/>
    <w:rsid w:val="00A1495B"/>
    <w:rsid w:val="00A168C4"/>
    <w:rsid w:val="00A16B88"/>
    <w:rsid w:val="00A16C5E"/>
    <w:rsid w:val="00A17F7C"/>
    <w:rsid w:val="00A21A37"/>
    <w:rsid w:val="00A22C31"/>
    <w:rsid w:val="00A24E7B"/>
    <w:rsid w:val="00A264A9"/>
    <w:rsid w:val="00A319CC"/>
    <w:rsid w:val="00A32F1A"/>
    <w:rsid w:val="00A363BA"/>
    <w:rsid w:val="00A41DAA"/>
    <w:rsid w:val="00A4254B"/>
    <w:rsid w:val="00A44362"/>
    <w:rsid w:val="00A45765"/>
    <w:rsid w:val="00A46F1C"/>
    <w:rsid w:val="00A503B4"/>
    <w:rsid w:val="00A50414"/>
    <w:rsid w:val="00A50C69"/>
    <w:rsid w:val="00A5169C"/>
    <w:rsid w:val="00A517FB"/>
    <w:rsid w:val="00A51959"/>
    <w:rsid w:val="00A523D3"/>
    <w:rsid w:val="00A541C2"/>
    <w:rsid w:val="00A54687"/>
    <w:rsid w:val="00A55223"/>
    <w:rsid w:val="00A55491"/>
    <w:rsid w:val="00A56F2F"/>
    <w:rsid w:val="00A62B8C"/>
    <w:rsid w:val="00A630AD"/>
    <w:rsid w:val="00A63CD0"/>
    <w:rsid w:val="00A6554A"/>
    <w:rsid w:val="00A67AD5"/>
    <w:rsid w:val="00A72DD2"/>
    <w:rsid w:val="00A74C8A"/>
    <w:rsid w:val="00A836AC"/>
    <w:rsid w:val="00A83C99"/>
    <w:rsid w:val="00A8749D"/>
    <w:rsid w:val="00A91D6C"/>
    <w:rsid w:val="00A921BA"/>
    <w:rsid w:val="00A93D9B"/>
    <w:rsid w:val="00A97700"/>
    <w:rsid w:val="00AA0833"/>
    <w:rsid w:val="00AA2480"/>
    <w:rsid w:val="00AA4973"/>
    <w:rsid w:val="00AA4BBA"/>
    <w:rsid w:val="00AA5857"/>
    <w:rsid w:val="00AA67CD"/>
    <w:rsid w:val="00AA6905"/>
    <w:rsid w:val="00AA76EE"/>
    <w:rsid w:val="00AB20DF"/>
    <w:rsid w:val="00AB251D"/>
    <w:rsid w:val="00AB4BC4"/>
    <w:rsid w:val="00AB5A34"/>
    <w:rsid w:val="00AB6377"/>
    <w:rsid w:val="00AC0048"/>
    <w:rsid w:val="00AC6E5B"/>
    <w:rsid w:val="00AD0674"/>
    <w:rsid w:val="00AD12AC"/>
    <w:rsid w:val="00AD20D5"/>
    <w:rsid w:val="00AD2272"/>
    <w:rsid w:val="00AD2D7F"/>
    <w:rsid w:val="00AD6AEF"/>
    <w:rsid w:val="00AE2AC4"/>
    <w:rsid w:val="00AE3B61"/>
    <w:rsid w:val="00AE42B7"/>
    <w:rsid w:val="00AE5591"/>
    <w:rsid w:val="00AE5B5C"/>
    <w:rsid w:val="00AF0478"/>
    <w:rsid w:val="00AF0D86"/>
    <w:rsid w:val="00AF2B6D"/>
    <w:rsid w:val="00AF6EFA"/>
    <w:rsid w:val="00AF72A4"/>
    <w:rsid w:val="00AF7E43"/>
    <w:rsid w:val="00B00EA9"/>
    <w:rsid w:val="00B02CA4"/>
    <w:rsid w:val="00B05C0E"/>
    <w:rsid w:val="00B10016"/>
    <w:rsid w:val="00B1086F"/>
    <w:rsid w:val="00B1102A"/>
    <w:rsid w:val="00B12460"/>
    <w:rsid w:val="00B2321E"/>
    <w:rsid w:val="00B300BC"/>
    <w:rsid w:val="00B30697"/>
    <w:rsid w:val="00B333AC"/>
    <w:rsid w:val="00B36B33"/>
    <w:rsid w:val="00B37015"/>
    <w:rsid w:val="00B41EEA"/>
    <w:rsid w:val="00B430D5"/>
    <w:rsid w:val="00B43F89"/>
    <w:rsid w:val="00B45908"/>
    <w:rsid w:val="00B45BBE"/>
    <w:rsid w:val="00B50BDF"/>
    <w:rsid w:val="00B52786"/>
    <w:rsid w:val="00B55B21"/>
    <w:rsid w:val="00B6018D"/>
    <w:rsid w:val="00B6113A"/>
    <w:rsid w:val="00B6126B"/>
    <w:rsid w:val="00B61958"/>
    <w:rsid w:val="00B62ACC"/>
    <w:rsid w:val="00B63C0E"/>
    <w:rsid w:val="00B64449"/>
    <w:rsid w:val="00B66BBF"/>
    <w:rsid w:val="00B7033A"/>
    <w:rsid w:val="00B72BC4"/>
    <w:rsid w:val="00B73DD7"/>
    <w:rsid w:val="00B77424"/>
    <w:rsid w:val="00B81813"/>
    <w:rsid w:val="00B82299"/>
    <w:rsid w:val="00B82F03"/>
    <w:rsid w:val="00B831B4"/>
    <w:rsid w:val="00B83D18"/>
    <w:rsid w:val="00B84769"/>
    <w:rsid w:val="00B86AA6"/>
    <w:rsid w:val="00B901A8"/>
    <w:rsid w:val="00B9124B"/>
    <w:rsid w:val="00B9355A"/>
    <w:rsid w:val="00B9589E"/>
    <w:rsid w:val="00B95C6C"/>
    <w:rsid w:val="00B97243"/>
    <w:rsid w:val="00BA040D"/>
    <w:rsid w:val="00BA15B5"/>
    <w:rsid w:val="00BA7798"/>
    <w:rsid w:val="00BB22B3"/>
    <w:rsid w:val="00BB3071"/>
    <w:rsid w:val="00BB4E34"/>
    <w:rsid w:val="00BB54DC"/>
    <w:rsid w:val="00BB5571"/>
    <w:rsid w:val="00BC0EF0"/>
    <w:rsid w:val="00BC1AC2"/>
    <w:rsid w:val="00BC2D36"/>
    <w:rsid w:val="00BC3B72"/>
    <w:rsid w:val="00BC66F8"/>
    <w:rsid w:val="00BC728A"/>
    <w:rsid w:val="00BD0BDF"/>
    <w:rsid w:val="00BD28A2"/>
    <w:rsid w:val="00BD45E9"/>
    <w:rsid w:val="00BE03F6"/>
    <w:rsid w:val="00BE0AC5"/>
    <w:rsid w:val="00BE1131"/>
    <w:rsid w:val="00BE1166"/>
    <w:rsid w:val="00BE2AC9"/>
    <w:rsid w:val="00BF2E81"/>
    <w:rsid w:val="00BF52E4"/>
    <w:rsid w:val="00C01307"/>
    <w:rsid w:val="00C1561B"/>
    <w:rsid w:val="00C22008"/>
    <w:rsid w:val="00C25094"/>
    <w:rsid w:val="00C25951"/>
    <w:rsid w:val="00C30FED"/>
    <w:rsid w:val="00C3461B"/>
    <w:rsid w:val="00C35FB3"/>
    <w:rsid w:val="00C404BD"/>
    <w:rsid w:val="00C40837"/>
    <w:rsid w:val="00C41EF6"/>
    <w:rsid w:val="00C444B4"/>
    <w:rsid w:val="00C46A9F"/>
    <w:rsid w:val="00C46EE0"/>
    <w:rsid w:val="00C47720"/>
    <w:rsid w:val="00C47873"/>
    <w:rsid w:val="00C51394"/>
    <w:rsid w:val="00C52176"/>
    <w:rsid w:val="00C5238A"/>
    <w:rsid w:val="00C60401"/>
    <w:rsid w:val="00C614B5"/>
    <w:rsid w:val="00C67A6D"/>
    <w:rsid w:val="00C74042"/>
    <w:rsid w:val="00C77438"/>
    <w:rsid w:val="00C77B0A"/>
    <w:rsid w:val="00C81D49"/>
    <w:rsid w:val="00C81FEF"/>
    <w:rsid w:val="00C8324B"/>
    <w:rsid w:val="00C839C9"/>
    <w:rsid w:val="00C841A6"/>
    <w:rsid w:val="00C87D5D"/>
    <w:rsid w:val="00C905B5"/>
    <w:rsid w:val="00C92D05"/>
    <w:rsid w:val="00C943F4"/>
    <w:rsid w:val="00C974EB"/>
    <w:rsid w:val="00CA40C1"/>
    <w:rsid w:val="00CA56BE"/>
    <w:rsid w:val="00CA6D04"/>
    <w:rsid w:val="00CB01B3"/>
    <w:rsid w:val="00CB1150"/>
    <w:rsid w:val="00CB1687"/>
    <w:rsid w:val="00CB2248"/>
    <w:rsid w:val="00CB34BF"/>
    <w:rsid w:val="00CB394E"/>
    <w:rsid w:val="00CC3E92"/>
    <w:rsid w:val="00CC47CA"/>
    <w:rsid w:val="00CC489C"/>
    <w:rsid w:val="00CC4B35"/>
    <w:rsid w:val="00CC4E54"/>
    <w:rsid w:val="00CC68BC"/>
    <w:rsid w:val="00CD2013"/>
    <w:rsid w:val="00CD5C54"/>
    <w:rsid w:val="00CD7A05"/>
    <w:rsid w:val="00CD7AE5"/>
    <w:rsid w:val="00CE165E"/>
    <w:rsid w:val="00CE1E26"/>
    <w:rsid w:val="00CE761F"/>
    <w:rsid w:val="00CE7E3C"/>
    <w:rsid w:val="00CF1382"/>
    <w:rsid w:val="00CF163B"/>
    <w:rsid w:val="00CF5075"/>
    <w:rsid w:val="00CF574C"/>
    <w:rsid w:val="00CF6077"/>
    <w:rsid w:val="00CF74FF"/>
    <w:rsid w:val="00CF7F90"/>
    <w:rsid w:val="00D012ED"/>
    <w:rsid w:val="00D023C2"/>
    <w:rsid w:val="00D0334E"/>
    <w:rsid w:val="00D11577"/>
    <w:rsid w:val="00D12D3E"/>
    <w:rsid w:val="00D13862"/>
    <w:rsid w:val="00D144A7"/>
    <w:rsid w:val="00D14C0B"/>
    <w:rsid w:val="00D25AD6"/>
    <w:rsid w:val="00D267FC"/>
    <w:rsid w:val="00D27D17"/>
    <w:rsid w:val="00D30DE8"/>
    <w:rsid w:val="00D31AF4"/>
    <w:rsid w:val="00D33439"/>
    <w:rsid w:val="00D337A5"/>
    <w:rsid w:val="00D35445"/>
    <w:rsid w:val="00D3624B"/>
    <w:rsid w:val="00D42CB0"/>
    <w:rsid w:val="00D42DDE"/>
    <w:rsid w:val="00D445AD"/>
    <w:rsid w:val="00D453BA"/>
    <w:rsid w:val="00D518F6"/>
    <w:rsid w:val="00D5405E"/>
    <w:rsid w:val="00D5439F"/>
    <w:rsid w:val="00D565FC"/>
    <w:rsid w:val="00D62B20"/>
    <w:rsid w:val="00D62F23"/>
    <w:rsid w:val="00D63800"/>
    <w:rsid w:val="00D64855"/>
    <w:rsid w:val="00D64919"/>
    <w:rsid w:val="00D649AD"/>
    <w:rsid w:val="00D65C69"/>
    <w:rsid w:val="00D67586"/>
    <w:rsid w:val="00D709F6"/>
    <w:rsid w:val="00D775DB"/>
    <w:rsid w:val="00D7764F"/>
    <w:rsid w:val="00D80B1F"/>
    <w:rsid w:val="00D81B7E"/>
    <w:rsid w:val="00D86609"/>
    <w:rsid w:val="00D86B2E"/>
    <w:rsid w:val="00D92A8C"/>
    <w:rsid w:val="00D93058"/>
    <w:rsid w:val="00D969F4"/>
    <w:rsid w:val="00D96CFA"/>
    <w:rsid w:val="00D96FE8"/>
    <w:rsid w:val="00DA3C41"/>
    <w:rsid w:val="00DA5155"/>
    <w:rsid w:val="00DA71A2"/>
    <w:rsid w:val="00DB1C15"/>
    <w:rsid w:val="00DB3487"/>
    <w:rsid w:val="00DC0695"/>
    <w:rsid w:val="00DC257C"/>
    <w:rsid w:val="00DC52BD"/>
    <w:rsid w:val="00DC6C1E"/>
    <w:rsid w:val="00DD2B96"/>
    <w:rsid w:val="00DD5616"/>
    <w:rsid w:val="00DD5C72"/>
    <w:rsid w:val="00DE159C"/>
    <w:rsid w:val="00DE1D1E"/>
    <w:rsid w:val="00DE4070"/>
    <w:rsid w:val="00DE487B"/>
    <w:rsid w:val="00DE531C"/>
    <w:rsid w:val="00DE57A3"/>
    <w:rsid w:val="00DE5812"/>
    <w:rsid w:val="00DF0478"/>
    <w:rsid w:val="00DF32B7"/>
    <w:rsid w:val="00DF4038"/>
    <w:rsid w:val="00DF40CC"/>
    <w:rsid w:val="00E01DF9"/>
    <w:rsid w:val="00E03BB2"/>
    <w:rsid w:val="00E04560"/>
    <w:rsid w:val="00E0577B"/>
    <w:rsid w:val="00E05D42"/>
    <w:rsid w:val="00E0731B"/>
    <w:rsid w:val="00E07DCA"/>
    <w:rsid w:val="00E10392"/>
    <w:rsid w:val="00E10DE6"/>
    <w:rsid w:val="00E1145F"/>
    <w:rsid w:val="00E11D89"/>
    <w:rsid w:val="00E1466E"/>
    <w:rsid w:val="00E14E3A"/>
    <w:rsid w:val="00E23D00"/>
    <w:rsid w:val="00E2418E"/>
    <w:rsid w:val="00E25369"/>
    <w:rsid w:val="00E27EEB"/>
    <w:rsid w:val="00E30566"/>
    <w:rsid w:val="00E30B2C"/>
    <w:rsid w:val="00E33B94"/>
    <w:rsid w:val="00E33CFD"/>
    <w:rsid w:val="00E35416"/>
    <w:rsid w:val="00E36633"/>
    <w:rsid w:val="00E41190"/>
    <w:rsid w:val="00E41987"/>
    <w:rsid w:val="00E42243"/>
    <w:rsid w:val="00E4562C"/>
    <w:rsid w:val="00E474C7"/>
    <w:rsid w:val="00E51522"/>
    <w:rsid w:val="00E54863"/>
    <w:rsid w:val="00E54E27"/>
    <w:rsid w:val="00E55F4B"/>
    <w:rsid w:val="00E56AD4"/>
    <w:rsid w:val="00E625A3"/>
    <w:rsid w:val="00E62767"/>
    <w:rsid w:val="00E628DD"/>
    <w:rsid w:val="00E62F5B"/>
    <w:rsid w:val="00E66F4F"/>
    <w:rsid w:val="00E700BA"/>
    <w:rsid w:val="00E74189"/>
    <w:rsid w:val="00E753B3"/>
    <w:rsid w:val="00E769E1"/>
    <w:rsid w:val="00E77E90"/>
    <w:rsid w:val="00E8044A"/>
    <w:rsid w:val="00E83327"/>
    <w:rsid w:val="00E840E2"/>
    <w:rsid w:val="00E8539A"/>
    <w:rsid w:val="00E8608E"/>
    <w:rsid w:val="00E868F2"/>
    <w:rsid w:val="00E906B8"/>
    <w:rsid w:val="00E92048"/>
    <w:rsid w:val="00E926CB"/>
    <w:rsid w:val="00E93604"/>
    <w:rsid w:val="00E93F0E"/>
    <w:rsid w:val="00E958BD"/>
    <w:rsid w:val="00E968FD"/>
    <w:rsid w:val="00EA0FC4"/>
    <w:rsid w:val="00EA3462"/>
    <w:rsid w:val="00EA783E"/>
    <w:rsid w:val="00EA7F57"/>
    <w:rsid w:val="00EB12EF"/>
    <w:rsid w:val="00EB1EA7"/>
    <w:rsid w:val="00EB2497"/>
    <w:rsid w:val="00EB29E7"/>
    <w:rsid w:val="00EB3689"/>
    <w:rsid w:val="00EB4175"/>
    <w:rsid w:val="00EB6DC0"/>
    <w:rsid w:val="00EB6E67"/>
    <w:rsid w:val="00EC0F38"/>
    <w:rsid w:val="00EC0F45"/>
    <w:rsid w:val="00EC2F65"/>
    <w:rsid w:val="00EC7A1F"/>
    <w:rsid w:val="00EC7D3C"/>
    <w:rsid w:val="00ED1E67"/>
    <w:rsid w:val="00ED2438"/>
    <w:rsid w:val="00ED2ECD"/>
    <w:rsid w:val="00ED3547"/>
    <w:rsid w:val="00ED4229"/>
    <w:rsid w:val="00ED469C"/>
    <w:rsid w:val="00ED4CC3"/>
    <w:rsid w:val="00EE00BD"/>
    <w:rsid w:val="00EE3365"/>
    <w:rsid w:val="00EE3B03"/>
    <w:rsid w:val="00EE5F08"/>
    <w:rsid w:val="00EF301C"/>
    <w:rsid w:val="00EF5951"/>
    <w:rsid w:val="00EF5D8E"/>
    <w:rsid w:val="00EF7288"/>
    <w:rsid w:val="00EF7E32"/>
    <w:rsid w:val="00F005D3"/>
    <w:rsid w:val="00F00D4D"/>
    <w:rsid w:val="00F02A37"/>
    <w:rsid w:val="00F06585"/>
    <w:rsid w:val="00F1395E"/>
    <w:rsid w:val="00F13ED8"/>
    <w:rsid w:val="00F17282"/>
    <w:rsid w:val="00F17A38"/>
    <w:rsid w:val="00F17CD5"/>
    <w:rsid w:val="00F17D51"/>
    <w:rsid w:val="00F20B45"/>
    <w:rsid w:val="00F20D0A"/>
    <w:rsid w:val="00F21BEA"/>
    <w:rsid w:val="00F23702"/>
    <w:rsid w:val="00F243CF"/>
    <w:rsid w:val="00F250A6"/>
    <w:rsid w:val="00F25357"/>
    <w:rsid w:val="00F30097"/>
    <w:rsid w:val="00F314DB"/>
    <w:rsid w:val="00F3224D"/>
    <w:rsid w:val="00F331B7"/>
    <w:rsid w:val="00F374BE"/>
    <w:rsid w:val="00F4204A"/>
    <w:rsid w:val="00F43049"/>
    <w:rsid w:val="00F446E8"/>
    <w:rsid w:val="00F4614F"/>
    <w:rsid w:val="00F469D9"/>
    <w:rsid w:val="00F47238"/>
    <w:rsid w:val="00F52661"/>
    <w:rsid w:val="00F5320C"/>
    <w:rsid w:val="00F53D6A"/>
    <w:rsid w:val="00F54A52"/>
    <w:rsid w:val="00F55FF8"/>
    <w:rsid w:val="00F57754"/>
    <w:rsid w:val="00F62D1E"/>
    <w:rsid w:val="00F62EFE"/>
    <w:rsid w:val="00F64A0F"/>
    <w:rsid w:val="00F66DB2"/>
    <w:rsid w:val="00F709A1"/>
    <w:rsid w:val="00F70D34"/>
    <w:rsid w:val="00F71CD9"/>
    <w:rsid w:val="00F72B02"/>
    <w:rsid w:val="00F749C6"/>
    <w:rsid w:val="00F75BE7"/>
    <w:rsid w:val="00F80AFF"/>
    <w:rsid w:val="00F8133F"/>
    <w:rsid w:val="00F82F05"/>
    <w:rsid w:val="00F85729"/>
    <w:rsid w:val="00F8622B"/>
    <w:rsid w:val="00F86278"/>
    <w:rsid w:val="00F86550"/>
    <w:rsid w:val="00F928B8"/>
    <w:rsid w:val="00F963D4"/>
    <w:rsid w:val="00FA0A01"/>
    <w:rsid w:val="00FA1439"/>
    <w:rsid w:val="00FA3937"/>
    <w:rsid w:val="00FA6068"/>
    <w:rsid w:val="00FA72C3"/>
    <w:rsid w:val="00FB084A"/>
    <w:rsid w:val="00FB45BD"/>
    <w:rsid w:val="00FB4BEA"/>
    <w:rsid w:val="00FB57DD"/>
    <w:rsid w:val="00FB7E66"/>
    <w:rsid w:val="00FB7E98"/>
    <w:rsid w:val="00FC2CC4"/>
    <w:rsid w:val="00FC626C"/>
    <w:rsid w:val="00FC68D9"/>
    <w:rsid w:val="00FC70E8"/>
    <w:rsid w:val="00FC7A89"/>
    <w:rsid w:val="00FC7E6B"/>
    <w:rsid w:val="00FD3619"/>
    <w:rsid w:val="00FD3ACC"/>
    <w:rsid w:val="00FD3C23"/>
    <w:rsid w:val="00FD771A"/>
    <w:rsid w:val="00FE0257"/>
    <w:rsid w:val="00FE1482"/>
    <w:rsid w:val="00FE1618"/>
    <w:rsid w:val="00FE3EA4"/>
    <w:rsid w:val="00FE4CC7"/>
    <w:rsid w:val="00FF466C"/>
    <w:rsid w:val="00FF61BE"/>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4460"/>
  <w15:docId w15:val="{5A897386-F1D3-45E9-87BA-A0A682DB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405A47"/>
  </w:style>
  <w:style w:type="paragraph" w:styleId="BalloonText">
    <w:name w:val="Balloon Text"/>
    <w:basedOn w:val="Normal"/>
    <w:link w:val="BalloonTextChar"/>
    <w:uiPriority w:val="99"/>
    <w:semiHidden/>
    <w:unhideWhenUsed/>
    <w:rsid w:val="0040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A47"/>
    <w:rPr>
      <w:rFonts w:ascii="Tahoma" w:hAnsi="Tahoma" w:cs="Tahoma"/>
      <w:sz w:val="16"/>
      <w:szCs w:val="16"/>
    </w:rPr>
  </w:style>
  <w:style w:type="paragraph" w:styleId="NoSpacing">
    <w:name w:val="No Spacing"/>
    <w:uiPriority w:val="1"/>
    <w:qFormat/>
    <w:rsid w:val="00950A53"/>
    <w:pPr>
      <w:spacing w:after="0" w:line="240" w:lineRule="auto"/>
    </w:pPr>
  </w:style>
  <w:style w:type="character" w:styleId="Hyperlink">
    <w:name w:val="Hyperlink"/>
    <w:basedOn w:val="DefaultParagraphFont"/>
    <w:uiPriority w:val="99"/>
    <w:unhideWhenUsed/>
    <w:rsid w:val="00C444B4"/>
    <w:rPr>
      <w:color w:val="0000FF" w:themeColor="hyperlink"/>
      <w:u w:val="single"/>
    </w:rPr>
  </w:style>
  <w:style w:type="character" w:styleId="UnresolvedMention">
    <w:name w:val="Unresolved Mention"/>
    <w:basedOn w:val="DefaultParagraphFont"/>
    <w:uiPriority w:val="99"/>
    <w:semiHidden/>
    <w:unhideWhenUsed/>
    <w:rsid w:val="00C444B4"/>
    <w:rPr>
      <w:color w:val="808080"/>
      <w:shd w:val="clear" w:color="auto" w:fill="E6E6E6"/>
    </w:rPr>
  </w:style>
  <w:style w:type="paragraph" w:customStyle="1" w:styleId="Style">
    <w:name w:val="Style"/>
    <w:rsid w:val="007B09A9"/>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whf@frontierne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Rosemary</cp:lastModifiedBy>
  <cp:revision>9</cp:revision>
  <cp:lastPrinted>2021-04-09T14:42:00Z</cp:lastPrinted>
  <dcterms:created xsi:type="dcterms:W3CDTF">2021-03-25T18:25:00Z</dcterms:created>
  <dcterms:modified xsi:type="dcterms:W3CDTF">2021-04-09T14:55:00Z</dcterms:modified>
</cp:coreProperties>
</file>