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03E2" w14:textId="0D35821A" w:rsidR="00463AD7" w:rsidRPr="00F748CB" w:rsidRDefault="000B6209" w:rsidP="00F748CB">
      <w:pPr>
        <w:spacing w:line="480" w:lineRule="auto"/>
        <w:rPr>
          <w:rFonts w:ascii="Courier New" w:hAnsi="Courier New" w:cs="Courier New"/>
          <w:color w:val="000000" w:themeColor="text1"/>
        </w:rPr>
      </w:pPr>
      <w:r>
        <w:rPr>
          <w:rFonts w:ascii="Courier New" w:hAnsi="Courier New" w:cs="Courier New"/>
          <w:noProof/>
          <w:color w:val="000000" w:themeColor="text1"/>
        </w:rPr>
        <w:drawing>
          <wp:inline distT="0" distB="0" distL="0" distR="0" wp14:anchorId="315FB282" wp14:editId="3F4FED02">
            <wp:extent cx="2253600" cy="111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logo - no background.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056" cy="1135042"/>
                    </a:xfrm>
                    <a:prstGeom prst="rect">
                      <a:avLst/>
                    </a:prstGeom>
                  </pic:spPr>
                </pic:pic>
              </a:graphicData>
            </a:graphic>
          </wp:inline>
        </w:drawing>
      </w:r>
    </w:p>
    <w:p w14:paraId="4FA27B18" w14:textId="6F65462F" w:rsidR="00E66811" w:rsidRDefault="00E66811" w:rsidP="00D90369">
      <w:pPr>
        <w:spacing w:line="276" w:lineRule="auto"/>
        <w:jc w:val="center"/>
        <w:rPr>
          <w:rFonts w:ascii="Palatino Linotype" w:hAnsi="Palatino Linotype" w:cs="Courier New"/>
          <w:b/>
          <w:bCs/>
          <w:color w:val="000000" w:themeColor="text1"/>
        </w:rPr>
      </w:pPr>
      <w:r>
        <w:rPr>
          <w:rFonts w:ascii="Palatino Linotype" w:hAnsi="Palatino Linotype" w:cs="Courier New"/>
          <w:b/>
          <w:bCs/>
          <w:color w:val="000000" w:themeColor="text1"/>
        </w:rPr>
        <w:t>POLICIES AND PROCEDURES</w:t>
      </w:r>
    </w:p>
    <w:p w14:paraId="1B4275AF" w14:textId="77777777" w:rsidR="00E66811" w:rsidRPr="00E66811" w:rsidRDefault="00E66811" w:rsidP="00D90369">
      <w:pPr>
        <w:spacing w:line="276" w:lineRule="auto"/>
        <w:jc w:val="center"/>
        <w:rPr>
          <w:rFonts w:ascii="Palatino Linotype" w:hAnsi="Palatino Linotype" w:cs="Courier New"/>
          <w:color w:val="000000" w:themeColor="text1"/>
        </w:rPr>
      </w:pPr>
    </w:p>
    <w:p w14:paraId="6C439B03" w14:textId="27D5C991" w:rsidR="007019C2" w:rsidRPr="000B6209" w:rsidRDefault="00D90369" w:rsidP="00D90369">
      <w:pPr>
        <w:spacing w:line="276" w:lineRule="auto"/>
        <w:jc w:val="center"/>
        <w:rPr>
          <w:rFonts w:ascii="Palatino Linotype" w:hAnsi="Palatino Linotype" w:cs="Courier New"/>
          <w:b/>
          <w:bCs/>
          <w:color w:val="000000" w:themeColor="text1"/>
        </w:rPr>
      </w:pPr>
      <w:r w:rsidRPr="000B6209">
        <w:rPr>
          <w:rFonts w:ascii="Palatino Linotype" w:hAnsi="Palatino Linotype" w:cs="Courier New"/>
          <w:b/>
          <w:bCs/>
          <w:color w:val="000000" w:themeColor="text1"/>
        </w:rPr>
        <w:t>Time</w:t>
      </w:r>
    </w:p>
    <w:p w14:paraId="789EBED8" w14:textId="612A22B1" w:rsidR="00D90369" w:rsidRPr="000B6209" w:rsidRDefault="00F35BFC" w:rsidP="00D90369">
      <w:pPr>
        <w:pStyle w:val="ListParagraph"/>
        <w:numPr>
          <w:ilvl w:val="0"/>
          <w:numId w:val="1"/>
        </w:numPr>
        <w:spacing w:line="276" w:lineRule="auto"/>
        <w:rPr>
          <w:rFonts w:ascii="Palatino Linotype" w:hAnsi="Palatino Linotype" w:cs="Courier New"/>
          <w:color w:val="000000" w:themeColor="text1"/>
        </w:rPr>
      </w:pPr>
      <w:r>
        <w:rPr>
          <w:rFonts w:ascii="Palatino Linotype" w:hAnsi="Palatino Linotype" w:cs="Courier New"/>
          <w:color w:val="000000" w:themeColor="text1"/>
        </w:rPr>
        <w:t>Classes begin</w:t>
      </w:r>
      <w:r w:rsidR="00D90369" w:rsidRPr="000B6209">
        <w:rPr>
          <w:rFonts w:ascii="Palatino Linotype" w:hAnsi="Palatino Linotype" w:cs="Courier New"/>
          <w:color w:val="000000" w:themeColor="text1"/>
        </w:rPr>
        <w:t xml:space="preserve"> at 9AM sharp every week. </w:t>
      </w:r>
      <w:r>
        <w:rPr>
          <w:rFonts w:ascii="Palatino Linotype" w:hAnsi="Palatino Linotype" w:cs="Courier New"/>
          <w:color w:val="000000" w:themeColor="text1"/>
        </w:rPr>
        <w:t>The preference is</w:t>
      </w:r>
      <w:r w:rsidR="00D90369" w:rsidRPr="000B6209">
        <w:rPr>
          <w:rFonts w:ascii="Palatino Linotype" w:hAnsi="Palatino Linotype" w:cs="Courier New"/>
          <w:color w:val="000000" w:themeColor="text1"/>
        </w:rPr>
        <w:t xml:space="preserve"> that everyone arrive 10 minutes early so that we can be situated and ready to go at </w:t>
      </w:r>
      <w:r>
        <w:rPr>
          <w:rFonts w:ascii="Palatino Linotype" w:hAnsi="Palatino Linotype" w:cs="Courier New"/>
          <w:color w:val="000000" w:themeColor="text1"/>
        </w:rPr>
        <w:t>nine</w:t>
      </w:r>
      <w:r w:rsidR="00D90369" w:rsidRPr="000B6209">
        <w:rPr>
          <w:rFonts w:ascii="Palatino Linotype" w:hAnsi="Palatino Linotype" w:cs="Courier New"/>
          <w:color w:val="000000" w:themeColor="text1"/>
        </w:rPr>
        <w:t>.</w:t>
      </w:r>
    </w:p>
    <w:p w14:paraId="7D0C4EF0" w14:textId="77777777" w:rsidR="00D90369" w:rsidRPr="00D90369" w:rsidRDefault="00D90369" w:rsidP="00D90369">
      <w:pPr>
        <w:spacing w:line="276" w:lineRule="auto"/>
        <w:rPr>
          <w:rFonts w:ascii="Palatino Linotype" w:hAnsi="Palatino Linotype" w:cs="Courier New"/>
          <w:color w:val="000000" w:themeColor="text1"/>
        </w:rPr>
      </w:pPr>
    </w:p>
    <w:p w14:paraId="5C3D51BC" w14:textId="47CE5636" w:rsidR="00D90369" w:rsidRPr="000B6209" w:rsidRDefault="00F748CB" w:rsidP="00D90369">
      <w:pPr>
        <w:pStyle w:val="ListParagraph"/>
        <w:numPr>
          <w:ilvl w:val="0"/>
          <w:numId w:val="1"/>
        </w:numPr>
        <w:spacing w:line="276" w:lineRule="auto"/>
        <w:rPr>
          <w:rFonts w:ascii="Palatino Linotype" w:hAnsi="Palatino Linotype" w:cs="Courier New"/>
          <w:color w:val="000000" w:themeColor="text1"/>
        </w:rPr>
      </w:pPr>
      <w:r>
        <w:rPr>
          <w:rFonts w:ascii="Palatino Linotype" w:hAnsi="Palatino Linotype" w:cs="Courier New"/>
          <w:color w:val="000000" w:themeColor="text1"/>
        </w:rPr>
        <w:t>Classes will be</w:t>
      </w:r>
      <w:r w:rsidR="00D90369" w:rsidRPr="000B6209">
        <w:rPr>
          <w:rFonts w:ascii="Palatino Linotype" w:hAnsi="Palatino Linotype" w:cs="Courier New"/>
          <w:color w:val="000000" w:themeColor="text1"/>
        </w:rPr>
        <w:t xml:space="preserve"> finished </w:t>
      </w:r>
      <w:r w:rsidR="00B459E8">
        <w:rPr>
          <w:rFonts w:ascii="Palatino Linotype" w:hAnsi="Palatino Linotype" w:cs="Courier New"/>
          <w:color w:val="000000" w:themeColor="text1"/>
        </w:rPr>
        <w:t xml:space="preserve">by </w:t>
      </w:r>
      <w:r>
        <w:rPr>
          <w:rFonts w:ascii="Palatino Linotype" w:hAnsi="Palatino Linotype" w:cs="Courier New"/>
          <w:color w:val="000000" w:themeColor="text1"/>
        </w:rPr>
        <w:t>1</w:t>
      </w:r>
      <w:r w:rsidR="00D90369" w:rsidRPr="000B6209">
        <w:rPr>
          <w:rFonts w:ascii="Palatino Linotype" w:hAnsi="Palatino Linotype" w:cs="Courier New"/>
          <w:color w:val="000000" w:themeColor="text1"/>
        </w:rPr>
        <w:t xml:space="preserve">PM </w:t>
      </w:r>
      <w:r>
        <w:rPr>
          <w:rFonts w:ascii="Palatino Linotype" w:hAnsi="Palatino Linotype" w:cs="Courier New"/>
          <w:color w:val="000000" w:themeColor="text1"/>
        </w:rPr>
        <w:t>for the Grammar program and 4PM for the primary programs</w:t>
      </w:r>
      <w:r w:rsidR="00D90369" w:rsidRPr="000B6209">
        <w:rPr>
          <w:rFonts w:ascii="Palatino Linotype" w:hAnsi="Palatino Linotype" w:cs="Courier New"/>
          <w:color w:val="000000" w:themeColor="text1"/>
        </w:rPr>
        <w:t>. This allows lots of time to get through material as well as have some generous breaks. Please have pick-up arranged every week</w:t>
      </w:r>
      <w:r>
        <w:rPr>
          <w:rFonts w:ascii="Palatino Linotype" w:hAnsi="Palatino Linotype" w:cs="Courier New"/>
          <w:color w:val="000000" w:themeColor="text1"/>
        </w:rPr>
        <w:t>.</w:t>
      </w:r>
    </w:p>
    <w:p w14:paraId="37757F93" w14:textId="77777777" w:rsidR="00D90369" w:rsidRPr="000B6209" w:rsidRDefault="00D90369" w:rsidP="00D90369">
      <w:pPr>
        <w:pStyle w:val="ListParagraph"/>
        <w:rPr>
          <w:rFonts w:ascii="Palatino Linotype" w:hAnsi="Palatino Linotype" w:cs="Courier New"/>
          <w:color w:val="000000" w:themeColor="text1"/>
        </w:rPr>
      </w:pPr>
    </w:p>
    <w:p w14:paraId="31AC01EB" w14:textId="77777777" w:rsidR="00D90369" w:rsidRPr="000B6209" w:rsidRDefault="00D90369" w:rsidP="00D90369">
      <w:pPr>
        <w:pStyle w:val="ListParagraph"/>
        <w:spacing w:line="276" w:lineRule="auto"/>
        <w:jc w:val="center"/>
        <w:rPr>
          <w:rFonts w:ascii="Palatino Linotype" w:hAnsi="Palatino Linotype" w:cs="Courier New"/>
          <w:b/>
          <w:bCs/>
          <w:color w:val="000000" w:themeColor="text1"/>
        </w:rPr>
      </w:pPr>
      <w:r w:rsidRPr="000B6209">
        <w:rPr>
          <w:rFonts w:ascii="Palatino Linotype" w:hAnsi="Palatino Linotype" w:cs="Courier New"/>
          <w:b/>
          <w:bCs/>
          <w:color w:val="000000" w:themeColor="text1"/>
        </w:rPr>
        <w:t>School Supplies</w:t>
      </w:r>
    </w:p>
    <w:p w14:paraId="2ED27435" w14:textId="77777777" w:rsidR="00D90369" w:rsidRPr="000B6209" w:rsidRDefault="00D90369" w:rsidP="00D90369">
      <w:pPr>
        <w:pStyle w:val="ListParagraph"/>
        <w:spacing w:line="276" w:lineRule="auto"/>
        <w:jc w:val="center"/>
        <w:rPr>
          <w:rFonts w:ascii="Palatino Linotype" w:hAnsi="Palatino Linotype" w:cs="Courier New"/>
          <w:b/>
          <w:bCs/>
          <w:color w:val="000000" w:themeColor="text1"/>
        </w:rPr>
      </w:pPr>
    </w:p>
    <w:p w14:paraId="5AC0D4F1" w14:textId="77777777" w:rsidR="00D90369" w:rsidRPr="000B6209" w:rsidRDefault="00D90369" w:rsidP="00D90369">
      <w:pPr>
        <w:pStyle w:val="ListParagraph"/>
        <w:numPr>
          <w:ilvl w:val="0"/>
          <w:numId w:val="1"/>
        </w:numPr>
        <w:spacing w:line="276" w:lineRule="auto"/>
        <w:rPr>
          <w:rFonts w:ascii="Palatino Linotype" w:hAnsi="Palatino Linotype" w:cs="Courier New"/>
          <w:color w:val="000000" w:themeColor="text1"/>
        </w:rPr>
      </w:pPr>
      <w:r w:rsidRPr="00D90369">
        <w:rPr>
          <w:rFonts w:ascii="Palatino Linotype" w:hAnsi="Palatino Linotype" w:cs="Courier New"/>
          <w:color w:val="000000" w:themeColor="text1"/>
          <w:u w:val="single"/>
        </w:rPr>
        <w:t>Lunches:</w:t>
      </w:r>
      <w:r w:rsidRPr="00D90369">
        <w:rPr>
          <w:rFonts w:ascii="Palatino Linotype" w:hAnsi="Palatino Linotype" w:cs="Courier New"/>
          <w:color w:val="000000" w:themeColor="text1"/>
        </w:rPr>
        <w:t xml:space="preserve"> Please make sure that you send your students with lunches and adequate snacks for our long days together.</w:t>
      </w:r>
    </w:p>
    <w:p w14:paraId="32B60A87" w14:textId="77777777" w:rsidR="00D90369" w:rsidRPr="00D90369" w:rsidRDefault="00D90369" w:rsidP="00D90369">
      <w:pPr>
        <w:pStyle w:val="ListParagraph"/>
        <w:spacing w:line="276" w:lineRule="auto"/>
        <w:rPr>
          <w:rFonts w:ascii="Palatino Linotype" w:hAnsi="Palatino Linotype" w:cs="Courier New"/>
          <w:color w:val="000000" w:themeColor="text1"/>
        </w:rPr>
      </w:pPr>
    </w:p>
    <w:p w14:paraId="0CBEA2E1" w14:textId="501E4547" w:rsidR="00D90369" w:rsidRPr="000B6209" w:rsidRDefault="00D90369" w:rsidP="00D90369">
      <w:pPr>
        <w:pStyle w:val="ListParagraph"/>
        <w:numPr>
          <w:ilvl w:val="0"/>
          <w:numId w:val="1"/>
        </w:numPr>
        <w:rPr>
          <w:rFonts w:ascii="Palatino Linotype" w:eastAsia="Times New Roman" w:hAnsi="Palatino Linotype" w:cs="Times New Roman"/>
          <w:color w:val="000000" w:themeColor="text1"/>
          <w:lang w:bidi="he-IL"/>
        </w:rPr>
      </w:pPr>
      <w:r w:rsidRPr="000B6209">
        <w:rPr>
          <w:rFonts w:ascii="Palatino Linotype" w:eastAsia="Times New Roman" w:hAnsi="Palatino Linotype" w:cs="Arial"/>
          <w:color w:val="000000" w:themeColor="text1"/>
          <w:u w:val="single"/>
          <w:shd w:val="clear" w:color="auto" w:fill="FFFFFF"/>
          <w:lang w:bidi="he-IL"/>
        </w:rPr>
        <w:t>Semi-casual dress clothes:</w:t>
      </w:r>
      <w:r w:rsidRPr="000B6209">
        <w:rPr>
          <w:rFonts w:ascii="Palatino Linotype" w:eastAsia="Times New Roman" w:hAnsi="Palatino Linotype" w:cs="Arial"/>
          <w:color w:val="000000" w:themeColor="text1"/>
          <w:shd w:val="clear" w:color="auto" w:fill="FFFFFF"/>
          <w:lang w:bidi="he-IL"/>
        </w:rPr>
        <w:t xml:space="preserve"> </w:t>
      </w:r>
      <w:r w:rsidR="00641F7A">
        <w:rPr>
          <w:rFonts w:ascii="Palatino Linotype" w:eastAsia="Times New Roman" w:hAnsi="Palatino Linotype" w:cs="Arial"/>
          <w:color w:val="000000" w:themeColor="text1"/>
          <w:shd w:val="clear" w:color="auto" w:fill="FFFFFF"/>
          <w:lang w:bidi="he-IL"/>
        </w:rPr>
        <w:t xml:space="preserve">Students are </w:t>
      </w:r>
      <w:r w:rsidRPr="000B6209">
        <w:rPr>
          <w:rFonts w:ascii="Palatino Linotype" w:eastAsia="Times New Roman" w:hAnsi="Palatino Linotype" w:cs="Arial"/>
          <w:color w:val="000000" w:themeColor="text1"/>
          <w:shd w:val="clear" w:color="auto" w:fill="FFFFFF"/>
          <w:lang w:bidi="he-IL"/>
        </w:rPr>
        <w:t xml:space="preserve">to </w:t>
      </w:r>
      <w:r w:rsidR="00641F7A">
        <w:rPr>
          <w:rFonts w:ascii="Palatino Linotype" w:eastAsia="Times New Roman" w:hAnsi="Palatino Linotype" w:cs="Arial"/>
          <w:color w:val="000000" w:themeColor="text1"/>
          <w:shd w:val="clear" w:color="auto" w:fill="FFFFFF"/>
          <w:lang w:bidi="he-IL"/>
        </w:rPr>
        <w:t xml:space="preserve">arrive at </w:t>
      </w:r>
      <w:r w:rsidRPr="000B6209">
        <w:rPr>
          <w:rFonts w:ascii="Palatino Linotype" w:eastAsia="Times New Roman" w:hAnsi="Palatino Linotype" w:cs="Arial"/>
          <w:color w:val="000000" w:themeColor="text1"/>
          <w:shd w:val="clear" w:color="auto" w:fill="FFFFFF"/>
          <w:lang w:bidi="he-IL"/>
        </w:rPr>
        <w:t>class in a button-up</w:t>
      </w:r>
      <w:r w:rsidR="00756A05">
        <w:rPr>
          <w:rFonts w:ascii="Palatino Linotype" w:eastAsia="Times New Roman" w:hAnsi="Palatino Linotype" w:cs="Arial"/>
          <w:color w:val="000000" w:themeColor="text1"/>
          <w:shd w:val="clear" w:color="auto" w:fill="FFFFFF"/>
          <w:lang w:bidi="he-IL"/>
        </w:rPr>
        <w:t xml:space="preserve"> or polo</w:t>
      </w:r>
      <w:r w:rsidRPr="000B6209">
        <w:rPr>
          <w:rFonts w:ascii="Palatino Linotype" w:eastAsia="Times New Roman" w:hAnsi="Palatino Linotype" w:cs="Arial"/>
          <w:color w:val="000000" w:themeColor="text1"/>
          <w:shd w:val="clear" w:color="auto" w:fill="FFFFFF"/>
          <w:lang w:bidi="he-IL"/>
        </w:rPr>
        <w:t xml:space="preserve"> shirt. This will keep our physical focus on the task at hand.</w:t>
      </w:r>
    </w:p>
    <w:p w14:paraId="087B504F" w14:textId="77777777" w:rsidR="00D90369" w:rsidRPr="000B6209" w:rsidRDefault="00D90369" w:rsidP="00D90369">
      <w:pPr>
        <w:rPr>
          <w:rFonts w:ascii="Palatino Linotype" w:eastAsia="Times New Roman" w:hAnsi="Palatino Linotype" w:cs="Times New Roman"/>
          <w:color w:val="000000" w:themeColor="text1"/>
          <w:lang w:bidi="he-IL"/>
        </w:rPr>
      </w:pPr>
    </w:p>
    <w:p w14:paraId="7DC48D82" w14:textId="270D4BCB" w:rsidR="00D90369" w:rsidRPr="000B6209" w:rsidRDefault="00D90369" w:rsidP="004E3AA9">
      <w:pPr>
        <w:pStyle w:val="ListParagraph"/>
        <w:numPr>
          <w:ilvl w:val="0"/>
          <w:numId w:val="1"/>
        </w:numPr>
        <w:spacing w:line="276" w:lineRule="auto"/>
        <w:rPr>
          <w:rFonts w:ascii="Palatino Linotype" w:hAnsi="Palatino Linotype" w:cs="Courier New"/>
          <w:color w:val="000000" w:themeColor="text1"/>
        </w:rPr>
      </w:pPr>
      <w:r w:rsidRPr="00D90369">
        <w:rPr>
          <w:rFonts w:ascii="Palatino Linotype" w:hAnsi="Palatino Linotype" w:cs="Courier New"/>
          <w:color w:val="000000" w:themeColor="text1"/>
          <w:u w:val="single"/>
        </w:rPr>
        <w:t>Notebooks:</w:t>
      </w:r>
      <w:r w:rsidRPr="00D90369">
        <w:rPr>
          <w:rFonts w:ascii="Palatino Linotype" w:hAnsi="Palatino Linotype" w:cs="Courier New"/>
          <w:color w:val="000000" w:themeColor="text1"/>
        </w:rPr>
        <w:t xml:space="preserve"> Probably the most important thing that your students will need is either a well</w:t>
      </w:r>
      <w:r w:rsidRPr="000B6209">
        <w:rPr>
          <w:rFonts w:ascii="Palatino Linotype" w:hAnsi="Palatino Linotype" w:cs="Courier New"/>
          <w:color w:val="000000" w:themeColor="text1"/>
        </w:rPr>
        <w:t>-</w:t>
      </w:r>
      <w:r w:rsidRPr="00D90369">
        <w:rPr>
          <w:rFonts w:ascii="Palatino Linotype" w:hAnsi="Palatino Linotype" w:cs="Courier New"/>
          <w:color w:val="000000" w:themeColor="text1"/>
        </w:rPr>
        <w:t>organized binder with loose-leaf paper or a ringed notebook for each of our subjects</w:t>
      </w:r>
      <w:r w:rsidR="00641F7A">
        <w:rPr>
          <w:rFonts w:ascii="Palatino Linotype" w:hAnsi="Palatino Linotype" w:cs="Courier New"/>
          <w:color w:val="000000" w:themeColor="text1"/>
        </w:rPr>
        <w:t xml:space="preserve">—four </w:t>
      </w:r>
      <w:proofErr w:type="gramStart"/>
      <w:r w:rsidR="00641F7A">
        <w:rPr>
          <w:rFonts w:ascii="Palatino Linotype" w:hAnsi="Palatino Linotype" w:cs="Courier New"/>
          <w:color w:val="000000" w:themeColor="text1"/>
        </w:rPr>
        <w:t>total</w:t>
      </w:r>
      <w:proofErr w:type="gramEnd"/>
      <w:r w:rsidRPr="00D90369">
        <w:rPr>
          <w:rFonts w:ascii="Palatino Linotype" w:hAnsi="Palatino Linotype" w:cs="Courier New"/>
          <w:color w:val="000000" w:themeColor="text1"/>
        </w:rPr>
        <w:t xml:space="preserve">. </w:t>
      </w:r>
      <w:r w:rsidR="00106411">
        <w:rPr>
          <w:rFonts w:ascii="Palatino Linotype" w:hAnsi="Palatino Linotype" w:cs="Courier New"/>
          <w:color w:val="000000" w:themeColor="text1"/>
        </w:rPr>
        <w:t>I do not recommend l</w:t>
      </w:r>
      <w:r w:rsidRPr="00D90369">
        <w:rPr>
          <w:rFonts w:ascii="Palatino Linotype" w:hAnsi="Palatino Linotype" w:cs="Courier New"/>
          <w:color w:val="000000" w:themeColor="text1"/>
        </w:rPr>
        <w:t>oose-leaf because it ends up torn out and mostly lost.</w:t>
      </w:r>
    </w:p>
    <w:p w14:paraId="7875B7DF" w14:textId="77777777" w:rsidR="004E3AA9" w:rsidRPr="000B6209" w:rsidRDefault="004E3AA9" w:rsidP="004E3AA9">
      <w:pPr>
        <w:pStyle w:val="ListParagraph"/>
        <w:rPr>
          <w:rFonts w:ascii="Palatino Linotype" w:hAnsi="Palatino Linotype" w:cs="Courier New"/>
          <w:color w:val="000000" w:themeColor="text1"/>
        </w:rPr>
      </w:pPr>
    </w:p>
    <w:p w14:paraId="571BEBC2" w14:textId="3454A290" w:rsidR="004E3AA9" w:rsidRDefault="004E3AA9" w:rsidP="004E3AA9">
      <w:pPr>
        <w:pStyle w:val="ListParagraph"/>
        <w:numPr>
          <w:ilvl w:val="0"/>
          <w:numId w:val="1"/>
        </w:numPr>
        <w:spacing w:line="276" w:lineRule="auto"/>
        <w:rPr>
          <w:rFonts w:ascii="Palatino Linotype" w:hAnsi="Palatino Linotype" w:cs="Courier New"/>
          <w:color w:val="000000" w:themeColor="text1"/>
        </w:rPr>
      </w:pPr>
      <w:r w:rsidRPr="004E3AA9">
        <w:rPr>
          <w:rFonts w:ascii="Palatino Linotype" w:hAnsi="Palatino Linotype" w:cs="Courier New"/>
          <w:color w:val="000000" w:themeColor="text1"/>
          <w:u w:val="single"/>
        </w:rPr>
        <w:t>Stationary:</w:t>
      </w:r>
      <w:r w:rsidRPr="004E3AA9">
        <w:rPr>
          <w:rFonts w:ascii="Palatino Linotype" w:hAnsi="Palatino Linotype" w:cs="Courier New"/>
          <w:color w:val="000000" w:themeColor="text1"/>
        </w:rPr>
        <w:t xml:space="preserve"> Beyond pens and pencils, students will not need any special materials.</w:t>
      </w:r>
      <w:r w:rsidR="00641F7A">
        <w:rPr>
          <w:rFonts w:ascii="Palatino Linotype" w:hAnsi="Palatino Linotype" w:cs="Courier New"/>
          <w:color w:val="000000" w:themeColor="text1"/>
        </w:rPr>
        <w:t xml:space="preserve"> H</w:t>
      </w:r>
      <w:r w:rsidRPr="004E3AA9">
        <w:rPr>
          <w:rFonts w:ascii="Palatino Linotype" w:hAnsi="Palatino Linotype" w:cs="Courier New"/>
          <w:color w:val="000000" w:themeColor="text1"/>
        </w:rPr>
        <w:t>ighlighters for books</w:t>
      </w:r>
      <w:r w:rsidR="00641F7A">
        <w:rPr>
          <w:rFonts w:ascii="Palatino Linotype" w:hAnsi="Palatino Linotype" w:cs="Courier New"/>
          <w:color w:val="000000" w:themeColor="text1"/>
        </w:rPr>
        <w:t xml:space="preserve"> and sticky tabs are recommended for marking up books as well</w:t>
      </w:r>
      <w:r w:rsidRPr="004E3AA9">
        <w:rPr>
          <w:rFonts w:ascii="Palatino Linotype" w:hAnsi="Palatino Linotype" w:cs="Courier New"/>
          <w:color w:val="000000" w:themeColor="text1"/>
        </w:rPr>
        <w:t>. </w:t>
      </w:r>
    </w:p>
    <w:p w14:paraId="038E2AFD" w14:textId="77777777" w:rsidR="00756A05" w:rsidRPr="00756A05" w:rsidRDefault="00756A05" w:rsidP="00756A05">
      <w:pPr>
        <w:pStyle w:val="ListParagraph"/>
        <w:rPr>
          <w:rFonts w:ascii="Palatino Linotype" w:hAnsi="Palatino Linotype" w:cs="Courier New"/>
          <w:color w:val="000000" w:themeColor="text1"/>
        </w:rPr>
      </w:pPr>
    </w:p>
    <w:p w14:paraId="2DED4C20" w14:textId="7346357F" w:rsidR="00756A05" w:rsidRDefault="00756A05" w:rsidP="00756A05">
      <w:pPr>
        <w:spacing w:line="276" w:lineRule="auto"/>
        <w:rPr>
          <w:rFonts w:ascii="Palatino Linotype" w:hAnsi="Palatino Linotype" w:cs="Courier New"/>
          <w:color w:val="000000" w:themeColor="text1"/>
        </w:rPr>
      </w:pPr>
    </w:p>
    <w:p w14:paraId="677F30D6" w14:textId="77777777" w:rsidR="00756A05" w:rsidRPr="00756A05" w:rsidRDefault="00756A05" w:rsidP="00756A05">
      <w:pPr>
        <w:spacing w:line="276" w:lineRule="auto"/>
        <w:rPr>
          <w:rFonts w:ascii="Palatino Linotype" w:hAnsi="Palatino Linotype" w:cs="Courier New"/>
          <w:color w:val="000000" w:themeColor="text1"/>
        </w:rPr>
      </w:pPr>
    </w:p>
    <w:p w14:paraId="65305428" w14:textId="77777777" w:rsidR="004E3AA9" w:rsidRPr="000B6209" w:rsidRDefault="004E3AA9" w:rsidP="004E3AA9">
      <w:pPr>
        <w:pStyle w:val="ListParagraph"/>
        <w:spacing w:line="276" w:lineRule="auto"/>
        <w:rPr>
          <w:rFonts w:ascii="Palatino Linotype" w:hAnsi="Palatino Linotype" w:cs="Courier New"/>
          <w:color w:val="000000" w:themeColor="text1"/>
        </w:rPr>
      </w:pPr>
    </w:p>
    <w:p w14:paraId="0A1964D7" w14:textId="77777777" w:rsidR="004E3AA9" w:rsidRPr="000B6209" w:rsidRDefault="004E3AA9" w:rsidP="004E3AA9">
      <w:pPr>
        <w:pStyle w:val="ListParagraph"/>
        <w:spacing w:line="276" w:lineRule="auto"/>
        <w:jc w:val="center"/>
        <w:rPr>
          <w:rFonts w:ascii="Palatino Linotype" w:hAnsi="Palatino Linotype" w:cs="Courier New"/>
          <w:b/>
          <w:bCs/>
          <w:color w:val="000000" w:themeColor="text1"/>
        </w:rPr>
      </w:pPr>
      <w:r w:rsidRPr="000B6209">
        <w:rPr>
          <w:rFonts w:ascii="Palatino Linotype" w:hAnsi="Palatino Linotype" w:cs="Courier New"/>
          <w:b/>
          <w:bCs/>
          <w:color w:val="000000" w:themeColor="text1"/>
        </w:rPr>
        <w:lastRenderedPageBreak/>
        <w:t>Homework</w:t>
      </w:r>
    </w:p>
    <w:p w14:paraId="0B3E4B93" w14:textId="77777777" w:rsidR="004E3AA9" w:rsidRPr="000B6209" w:rsidRDefault="004E3AA9" w:rsidP="004E3AA9">
      <w:pPr>
        <w:pStyle w:val="ListParagraph"/>
        <w:spacing w:line="276" w:lineRule="auto"/>
        <w:jc w:val="center"/>
        <w:rPr>
          <w:rFonts w:ascii="Palatino Linotype" w:hAnsi="Palatino Linotype" w:cs="Courier New"/>
          <w:b/>
          <w:bCs/>
          <w:color w:val="000000" w:themeColor="text1"/>
        </w:rPr>
      </w:pPr>
    </w:p>
    <w:p w14:paraId="6FE5F41B" w14:textId="0D867CA2" w:rsidR="004E3AA9" w:rsidRPr="000B6209" w:rsidRDefault="00EB7CF4" w:rsidP="00756A05">
      <w:pPr>
        <w:pStyle w:val="ListParagraph"/>
        <w:spacing w:line="276" w:lineRule="auto"/>
        <w:rPr>
          <w:rFonts w:ascii="Palatino Linotype" w:hAnsi="Palatino Linotype" w:cs="Courier New"/>
          <w:color w:val="000000" w:themeColor="text1"/>
        </w:rPr>
      </w:pPr>
      <w:bookmarkStart w:id="0" w:name="_GoBack"/>
      <w:bookmarkEnd w:id="0"/>
      <w:r>
        <w:rPr>
          <w:rFonts w:ascii="Palatino Linotype" w:hAnsi="Palatino Linotype" w:cs="Courier New"/>
          <w:color w:val="000000" w:themeColor="text1"/>
        </w:rPr>
        <w:t>W</w:t>
      </w:r>
      <w:r w:rsidR="004E3AA9" w:rsidRPr="004E3AA9">
        <w:rPr>
          <w:rFonts w:ascii="Palatino Linotype" w:hAnsi="Palatino Linotype" w:cs="Courier New"/>
          <w:color w:val="000000" w:themeColor="text1"/>
        </w:rPr>
        <w:t xml:space="preserve">hile we aren't dealing with a grading system, </w:t>
      </w:r>
      <w:r>
        <w:rPr>
          <w:rFonts w:ascii="Palatino Linotype" w:hAnsi="Palatino Linotype" w:cs="Courier New"/>
          <w:color w:val="000000" w:themeColor="text1"/>
        </w:rPr>
        <w:t>the tutor will keep track of homework completion each week</w:t>
      </w:r>
      <w:r w:rsidR="004E3AA9" w:rsidRPr="004E3AA9">
        <w:rPr>
          <w:rFonts w:ascii="Palatino Linotype" w:hAnsi="Palatino Linotype" w:cs="Courier New"/>
          <w:color w:val="000000" w:themeColor="text1"/>
        </w:rPr>
        <w:t>. If students are not completing their work several weeks in a row, an email</w:t>
      </w:r>
      <w:r w:rsidR="00F35BFC">
        <w:rPr>
          <w:rFonts w:ascii="Palatino Linotype" w:hAnsi="Palatino Linotype" w:cs="Courier New"/>
          <w:color w:val="000000" w:themeColor="text1"/>
        </w:rPr>
        <w:t xml:space="preserve"> will be sent out</w:t>
      </w:r>
      <w:r w:rsidR="004E3AA9" w:rsidRPr="004E3AA9">
        <w:rPr>
          <w:rFonts w:ascii="Palatino Linotype" w:hAnsi="Palatino Linotype" w:cs="Courier New"/>
          <w:color w:val="000000" w:themeColor="text1"/>
        </w:rPr>
        <w:t xml:space="preserve"> to </w:t>
      </w:r>
      <w:r>
        <w:rPr>
          <w:rFonts w:ascii="Palatino Linotype" w:hAnsi="Palatino Linotype" w:cs="Courier New"/>
          <w:color w:val="000000" w:themeColor="text1"/>
        </w:rPr>
        <w:t>inform the parents and take note so that the issue can be discussed at Parent/Tutor interviews.</w:t>
      </w:r>
    </w:p>
    <w:p w14:paraId="79762571" w14:textId="4487486D" w:rsidR="00160FB4" w:rsidRPr="00756A05" w:rsidRDefault="00160FB4" w:rsidP="00756A05">
      <w:pPr>
        <w:spacing w:line="276" w:lineRule="auto"/>
        <w:rPr>
          <w:rFonts w:ascii="Palatino Linotype" w:hAnsi="Palatino Linotype" w:cs="Courier New"/>
          <w:color w:val="000000" w:themeColor="text1"/>
        </w:rPr>
      </w:pPr>
    </w:p>
    <w:p w14:paraId="14F2587D" w14:textId="76B852C5" w:rsidR="00160FB4" w:rsidRDefault="00160FB4" w:rsidP="00160FB4">
      <w:pPr>
        <w:pStyle w:val="ListParagraph"/>
        <w:spacing w:line="276" w:lineRule="auto"/>
        <w:jc w:val="center"/>
        <w:rPr>
          <w:rFonts w:ascii="Palatino Linotype" w:hAnsi="Palatino Linotype" w:cs="Courier New"/>
          <w:b/>
          <w:bCs/>
          <w:color w:val="000000" w:themeColor="text1"/>
        </w:rPr>
      </w:pPr>
      <w:r>
        <w:rPr>
          <w:rFonts w:ascii="Palatino Linotype" w:hAnsi="Palatino Linotype" w:cs="Courier New"/>
          <w:b/>
          <w:bCs/>
          <w:color w:val="000000" w:themeColor="text1"/>
        </w:rPr>
        <w:t>Health Guidelines</w:t>
      </w:r>
    </w:p>
    <w:p w14:paraId="3AA9F4E4" w14:textId="184C552B" w:rsidR="00160FB4" w:rsidRDefault="00160FB4" w:rsidP="00160FB4">
      <w:pPr>
        <w:pStyle w:val="ListParagraph"/>
        <w:spacing w:line="276" w:lineRule="auto"/>
        <w:jc w:val="center"/>
        <w:rPr>
          <w:rFonts w:ascii="Palatino Linotype" w:hAnsi="Palatino Linotype" w:cs="Courier New"/>
          <w:b/>
          <w:bCs/>
          <w:color w:val="000000" w:themeColor="text1"/>
        </w:rPr>
      </w:pPr>
    </w:p>
    <w:p w14:paraId="436C0100" w14:textId="3AAB4FA1" w:rsidR="00160FB4" w:rsidRPr="00160FB4" w:rsidRDefault="00160FB4" w:rsidP="00160FB4">
      <w:pPr>
        <w:pStyle w:val="ListParagraph"/>
        <w:spacing w:line="276" w:lineRule="auto"/>
        <w:rPr>
          <w:rFonts w:ascii="Palatino Linotype" w:hAnsi="Palatino Linotype" w:cs="Courier New"/>
          <w:color w:val="000000" w:themeColor="text1"/>
        </w:rPr>
      </w:pPr>
      <w:r>
        <w:rPr>
          <w:rFonts w:ascii="Palatino Linotype" w:hAnsi="Palatino Linotype" w:cs="Courier New"/>
          <w:color w:val="000000" w:themeColor="text1"/>
        </w:rPr>
        <w:t xml:space="preserve">If a student has any communicable disease, please use wisdom in whether or not they should attend class. We will not have a direct policy in place for such matters, so general wisdom should be applied. In addition, if a student has to miss a day due to sickness, the tutor can email out the lesson material for that week. </w:t>
      </w:r>
    </w:p>
    <w:p w14:paraId="2E195BB1" w14:textId="591AB3C5" w:rsidR="00830B7E" w:rsidRDefault="00830B7E" w:rsidP="000D5739">
      <w:pPr>
        <w:pStyle w:val="ListParagraph"/>
        <w:spacing w:line="276" w:lineRule="auto"/>
        <w:jc w:val="center"/>
        <w:rPr>
          <w:rFonts w:ascii="Palatino Linotype" w:hAnsi="Palatino Linotype" w:cs="Courier New"/>
          <w:b/>
          <w:bCs/>
          <w:color w:val="000000" w:themeColor="text1"/>
        </w:rPr>
      </w:pPr>
    </w:p>
    <w:p w14:paraId="706F7610" w14:textId="77777777" w:rsidR="00160FB4" w:rsidRDefault="00160FB4" w:rsidP="000D5739">
      <w:pPr>
        <w:pStyle w:val="ListParagraph"/>
        <w:spacing w:line="276" w:lineRule="auto"/>
        <w:jc w:val="center"/>
        <w:rPr>
          <w:rFonts w:ascii="Palatino Linotype" w:hAnsi="Palatino Linotype" w:cs="Courier New"/>
          <w:b/>
          <w:bCs/>
          <w:color w:val="000000" w:themeColor="text1"/>
        </w:rPr>
      </w:pPr>
    </w:p>
    <w:p w14:paraId="52FB2FC1" w14:textId="28DC168F" w:rsidR="00160FB4" w:rsidRDefault="00160FB4" w:rsidP="000D5739">
      <w:pPr>
        <w:pStyle w:val="ListParagraph"/>
        <w:spacing w:line="276" w:lineRule="auto"/>
        <w:jc w:val="center"/>
        <w:rPr>
          <w:rFonts w:ascii="Palatino Linotype" w:hAnsi="Palatino Linotype" w:cs="Courier New"/>
          <w:b/>
          <w:bCs/>
          <w:color w:val="000000" w:themeColor="text1"/>
        </w:rPr>
      </w:pPr>
      <w:r>
        <w:rPr>
          <w:rFonts w:ascii="Palatino Linotype" w:hAnsi="Palatino Linotype" w:cs="Courier New"/>
          <w:b/>
          <w:bCs/>
          <w:color w:val="000000" w:themeColor="text1"/>
        </w:rPr>
        <w:t>Cancellations</w:t>
      </w:r>
    </w:p>
    <w:p w14:paraId="1E5A3E86" w14:textId="071D549A" w:rsidR="00160FB4" w:rsidRDefault="00160FB4" w:rsidP="000D5739">
      <w:pPr>
        <w:pStyle w:val="ListParagraph"/>
        <w:spacing w:line="276" w:lineRule="auto"/>
        <w:jc w:val="center"/>
        <w:rPr>
          <w:rFonts w:ascii="Palatino Linotype" w:hAnsi="Palatino Linotype" w:cs="Courier New"/>
          <w:b/>
          <w:bCs/>
          <w:color w:val="000000" w:themeColor="text1"/>
        </w:rPr>
      </w:pPr>
    </w:p>
    <w:p w14:paraId="0B435B16" w14:textId="69896F3B" w:rsidR="00160FB4" w:rsidRDefault="00160FB4" w:rsidP="00160FB4">
      <w:pPr>
        <w:pStyle w:val="ListParagraph"/>
        <w:spacing w:line="276" w:lineRule="auto"/>
        <w:rPr>
          <w:rFonts w:ascii="Palatino Linotype" w:hAnsi="Palatino Linotype" w:cs="Courier New"/>
          <w:color w:val="000000" w:themeColor="text1"/>
        </w:rPr>
      </w:pPr>
      <w:r>
        <w:rPr>
          <w:rFonts w:ascii="Palatino Linotype" w:hAnsi="Palatino Linotype" w:cs="Courier New"/>
          <w:color w:val="000000" w:themeColor="text1"/>
        </w:rPr>
        <w:t xml:space="preserve">Should the event arise where the tutor needs to cancel class on a given week due to sickness or road conditions, arrangements will be made to make up for the class either early the next week or at the end of the semester. </w:t>
      </w:r>
    </w:p>
    <w:p w14:paraId="587D28B0" w14:textId="548EC440" w:rsidR="00756A05" w:rsidRDefault="00756A05" w:rsidP="00160FB4">
      <w:pPr>
        <w:pStyle w:val="ListParagraph"/>
        <w:spacing w:line="276" w:lineRule="auto"/>
        <w:rPr>
          <w:rFonts w:ascii="Palatino Linotype" w:hAnsi="Palatino Linotype" w:cs="Courier New"/>
          <w:color w:val="000000" w:themeColor="text1"/>
        </w:rPr>
      </w:pPr>
    </w:p>
    <w:p w14:paraId="040B9CB3" w14:textId="08FC6368" w:rsidR="00756A05" w:rsidRDefault="00756A05" w:rsidP="00756A05">
      <w:pPr>
        <w:pStyle w:val="ListParagraph"/>
        <w:spacing w:line="276" w:lineRule="auto"/>
        <w:jc w:val="center"/>
        <w:rPr>
          <w:rFonts w:ascii="Palatino Linotype" w:hAnsi="Palatino Linotype" w:cs="Courier New"/>
          <w:b/>
          <w:bCs/>
          <w:color w:val="000000" w:themeColor="text1"/>
        </w:rPr>
      </w:pPr>
      <w:r>
        <w:rPr>
          <w:rFonts w:ascii="Palatino Linotype" w:hAnsi="Palatino Linotype" w:cs="Courier New"/>
          <w:b/>
          <w:bCs/>
          <w:color w:val="000000" w:themeColor="text1"/>
        </w:rPr>
        <w:t>Extra Tutoring</w:t>
      </w:r>
    </w:p>
    <w:p w14:paraId="557E4BCC" w14:textId="77777777" w:rsidR="00756A05" w:rsidRDefault="00756A05" w:rsidP="00756A05">
      <w:pPr>
        <w:pStyle w:val="ListParagraph"/>
        <w:spacing w:line="276" w:lineRule="auto"/>
        <w:jc w:val="center"/>
        <w:rPr>
          <w:rFonts w:ascii="Palatino Linotype" w:hAnsi="Palatino Linotype" w:cs="Courier New"/>
          <w:b/>
          <w:bCs/>
          <w:color w:val="000000" w:themeColor="text1"/>
        </w:rPr>
      </w:pPr>
    </w:p>
    <w:p w14:paraId="546A6119" w14:textId="6405D1CE" w:rsidR="00756A05" w:rsidRDefault="00756A05" w:rsidP="00756A05">
      <w:pPr>
        <w:pStyle w:val="ListParagraph"/>
        <w:spacing w:line="276" w:lineRule="auto"/>
        <w:rPr>
          <w:rFonts w:ascii="Palatino Linotype" w:hAnsi="Palatino Linotype" w:cs="Courier New"/>
          <w:color w:val="000000" w:themeColor="text1"/>
        </w:rPr>
      </w:pPr>
      <w:r>
        <w:rPr>
          <w:rFonts w:ascii="Palatino Linotype" w:hAnsi="Palatino Linotype" w:cs="Courier New"/>
          <w:color w:val="000000" w:themeColor="text1"/>
        </w:rPr>
        <w:t>In the event that a student is falling behind due to absences or difficulty in grasping curriculum, parents may request for additional private tutoring sessions. In extreme cases, the tutor may recommend such sessions to make sure that students are able to keep up with their classmates. These additional sessions will come at the cost of $20/session.</w:t>
      </w:r>
    </w:p>
    <w:p w14:paraId="4E4EA779" w14:textId="3A7BAC6B" w:rsidR="00756A05" w:rsidRDefault="00756A05" w:rsidP="00756A05">
      <w:pPr>
        <w:pStyle w:val="ListParagraph"/>
        <w:spacing w:line="276" w:lineRule="auto"/>
        <w:rPr>
          <w:rFonts w:ascii="Palatino Linotype" w:hAnsi="Palatino Linotype" w:cs="Courier New"/>
          <w:color w:val="000000" w:themeColor="text1"/>
        </w:rPr>
      </w:pPr>
    </w:p>
    <w:p w14:paraId="35924815" w14:textId="47E424D8" w:rsidR="00756A05" w:rsidRDefault="00756A05" w:rsidP="00756A05">
      <w:pPr>
        <w:pStyle w:val="ListParagraph"/>
        <w:spacing w:line="276" w:lineRule="auto"/>
        <w:rPr>
          <w:rFonts w:ascii="Palatino Linotype" w:hAnsi="Palatino Linotype" w:cs="Courier New"/>
          <w:color w:val="000000" w:themeColor="text1"/>
        </w:rPr>
      </w:pPr>
    </w:p>
    <w:p w14:paraId="16665CCB" w14:textId="7002A7EB" w:rsidR="00756A05" w:rsidRDefault="00756A05" w:rsidP="00756A05">
      <w:pPr>
        <w:pStyle w:val="ListParagraph"/>
        <w:spacing w:line="276" w:lineRule="auto"/>
        <w:rPr>
          <w:rFonts w:ascii="Palatino Linotype" w:hAnsi="Palatino Linotype" w:cs="Courier New"/>
          <w:color w:val="000000" w:themeColor="text1"/>
        </w:rPr>
      </w:pPr>
    </w:p>
    <w:p w14:paraId="30F0C9D9" w14:textId="77777777" w:rsidR="00756A05" w:rsidRPr="00756A05" w:rsidRDefault="00756A05" w:rsidP="00756A05">
      <w:pPr>
        <w:pStyle w:val="ListParagraph"/>
        <w:spacing w:line="276" w:lineRule="auto"/>
        <w:rPr>
          <w:rFonts w:ascii="Palatino Linotype" w:hAnsi="Palatino Linotype" w:cs="Courier New"/>
          <w:color w:val="000000" w:themeColor="text1"/>
        </w:rPr>
      </w:pPr>
    </w:p>
    <w:p w14:paraId="5613DF7C" w14:textId="77777777" w:rsidR="00160FB4" w:rsidRDefault="00160FB4" w:rsidP="000D5739">
      <w:pPr>
        <w:pStyle w:val="ListParagraph"/>
        <w:spacing w:line="276" w:lineRule="auto"/>
        <w:jc w:val="center"/>
        <w:rPr>
          <w:rFonts w:ascii="Palatino Linotype" w:hAnsi="Palatino Linotype" w:cs="Courier New"/>
          <w:b/>
          <w:bCs/>
          <w:color w:val="000000" w:themeColor="text1"/>
        </w:rPr>
      </w:pPr>
    </w:p>
    <w:p w14:paraId="1DDF64A7" w14:textId="0963D5F5" w:rsidR="000D5739" w:rsidRDefault="000D5739" w:rsidP="000D5739">
      <w:pPr>
        <w:pStyle w:val="ListParagraph"/>
        <w:spacing w:line="276" w:lineRule="auto"/>
        <w:jc w:val="center"/>
        <w:rPr>
          <w:rFonts w:ascii="Palatino Linotype" w:hAnsi="Palatino Linotype" w:cs="Courier New"/>
          <w:b/>
          <w:bCs/>
          <w:color w:val="000000" w:themeColor="text1"/>
        </w:rPr>
      </w:pPr>
      <w:r w:rsidRPr="000D5739">
        <w:rPr>
          <w:rFonts w:ascii="Palatino Linotype" w:hAnsi="Palatino Linotype" w:cs="Courier New"/>
          <w:b/>
          <w:bCs/>
          <w:color w:val="000000" w:themeColor="text1"/>
        </w:rPr>
        <w:lastRenderedPageBreak/>
        <w:t>Emergencies</w:t>
      </w:r>
    </w:p>
    <w:p w14:paraId="1E251BDC" w14:textId="77777777" w:rsidR="000D5739" w:rsidRDefault="000D5739" w:rsidP="000D5739">
      <w:pPr>
        <w:pStyle w:val="ListParagraph"/>
        <w:spacing w:line="276" w:lineRule="auto"/>
        <w:jc w:val="center"/>
        <w:rPr>
          <w:rFonts w:ascii="Palatino Linotype" w:hAnsi="Palatino Linotype" w:cs="Courier New"/>
          <w:b/>
          <w:bCs/>
          <w:color w:val="000000" w:themeColor="text1"/>
        </w:rPr>
      </w:pPr>
    </w:p>
    <w:p w14:paraId="10AA7B73" w14:textId="77777777" w:rsidR="000D5739" w:rsidRDefault="000D5739" w:rsidP="000D5739">
      <w:pPr>
        <w:pStyle w:val="ListParagraph"/>
        <w:spacing w:line="276" w:lineRule="auto"/>
        <w:rPr>
          <w:rFonts w:ascii="Palatino Linotype" w:hAnsi="Palatino Linotype" w:cs="Courier New"/>
          <w:color w:val="000000" w:themeColor="text1"/>
        </w:rPr>
      </w:pPr>
      <w:r>
        <w:rPr>
          <w:rFonts w:ascii="Palatino Linotype" w:hAnsi="Palatino Linotype" w:cs="Courier New"/>
          <w:color w:val="000000" w:themeColor="text1"/>
          <w:u w:val="single"/>
        </w:rPr>
        <w:t xml:space="preserve">Minor Emergencies: </w:t>
      </w:r>
      <w:r>
        <w:rPr>
          <w:rFonts w:ascii="Palatino Linotype" w:hAnsi="Palatino Linotype" w:cs="Courier New"/>
          <w:color w:val="000000" w:themeColor="text1"/>
        </w:rPr>
        <w:t xml:space="preserve">In the case of minor emergencies, first aid will be administered and then one or more parents will be contacted and made aware of the incident. </w:t>
      </w:r>
    </w:p>
    <w:p w14:paraId="774EAAEA" w14:textId="77777777" w:rsidR="000D5739" w:rsidRDefault="000D5739" w:rsidP="000D5739">
      <w:pPr>
        <w:pStyle w:val="ListParagraph"/>
        <w:spacing w:line="276" w:lineRule="auto"/>
        <w:rPr>
          <w:rFonts w:ascii="Palatino Linotype" w:hAnsi="Palatino Linotype" w:cs="Courier New"/>
        </w:rPr>
      </w:pPr>
    </w:p>
    <w:p w14:paraId="1FFFBF6E" w14:textId="77777777" w:rsidR="000D5739" w:rsidRPr="000D5739" w:rsidRDefault="000D5739" w:rsidP="000D5739">
      <w:pPr>
        <w:pStyle w:val="ListParagraph"/>
        <w:spacing w:line="276" w:lineRule="auto"/>
        <w:rPr>
          <w:rFonts w:ascii="Palatino Linotype" w:hAnsi="Palatino Linotype" w:cs="Courier New"/>
          <w:color w:val="000000" w:themeColor="text1"/>
        </w:rPr>
      </w:pPr>
      <w:r w:rsidRPr="000D5739">
        <w:rPr>
          <w:rFonts w:ascii="Palatino Linotype" w:hAnsi="Palatino Linotype" w:cs="Courier New"/>
          <w:u w:val="single"/>
        </w:rPr>
        <w:t>Major Emergencies:</w:t>
      </w:r>
      <w:r>
        <w:rPr>
          <w:rFonts w:ascii="Palatino Linotype" w:hAnsi="Palatino Linotype" w:cs="Courier New"/>
          <w:u w:val="single"/>
        </w:rPr>
        <w:t xml:space="preserve"> </w:t>
      </w:r>
      <w:r>
        <w:rPr>
          <w:rFonts w:ascii="Palatino Linotype" w:hAnsi="Palatino Linotype" w:cs="Courier New"/>
        </w:rPr>
        <w:t xml:space="preserve">In the case of a serious medical emergency, 911 will be called immediately and then one or more parents will be contacted and made aware of the situation. </w:t>
      </w:r>
    </w:p>
    <w:sectPr w:rsidR="000D5739" w:rsidRPr="000D5739" w:rsidSect="00E264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37F87"/>
    <w:multiLevelType w:val="hybridMultilevel"/>
    <w:tmpl w:val="0DCC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7"/>
    <w:rsid w:val="000521E8"/>
    <w:rsid w:val="000B6209"/>
    <w:rsid w:val="000D5739"/>
    <w:rsid w:val="00106411"/>
    <w:rsid w:val="00160FB4"/>
    <w:rsid w:val="001D7179"/>
    <w:rsid w:val="00404AC9"/>
    <w:rsid w:val="00463AD7"/>
    <w:rsid w:val="00487896"/>
    <w:rsid w:val="00487F2A"/>
    <w:rsid w:val="004E3AA9"/>
    <w:rsid w:val="00510755"/>
    <w:rsid w:val="005B165C"/>
    <w:rsid w:val="00641F7A"/>
    <w:rsid w:val="00670D5D"/>
    <w:rsid w:val="007019C2"/>
    <w:rsid w:val="00756A05"/>
    <w:rsid w:val="00830B7E"/>
    <w:rsid w:val="00AE7B66"/>
    <w:rsid w:val="00B459E8"/>
    <w:rsid w:val="00B653BF"/>
    <w:rsid w:val="00D90369"/>
    <w:rsid w:val="00E26446"/>
    <w:rsid w:val="00E62B8E"/>
    <w:rsid w:val="00E66811"/>
    <w:rsid w:val="00E7546E"/>
    <w:rsid w:val="00EB7CF4"/>
    <w:rsid w:val="00F35BFC"/>
    <w:rsid w:val="00F748C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6D58AE92"/>
  <w15:chartTrackingRefBased/>
  <w15:docId w15:val="{7E07C3B1-EB02-374B-B820-A6C1AAF0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7511">
      <w:bodyDiv w:val="1"/>
      <w:marLeft w:val="0"/>
      <w:marRight w:val="0"/>
      <w:marTop w:val="0"/>
      <w:marBottom w:val="0"/>
      <w:divBdr>
        <w:top w:val="none" w:sz="0" w:space="0" w:color="auto"/>
        <w:left w:val="none" w:sz="0" w:space="0" w:color="auto"/>
        <w:bottom w:val="none" w:sz="0" w:space="0" w:color="auto"/>
        <w:right w:val="none" w:sz="0" w:space="0" w:color="auto"/>
      </w:divBdr>
      <w:divsChild>
        <w:div w:id="1436437086">
          <w:marLeft w:val="0"/>
          <w:marRight w:val="0"/>
          <w:marTop w:val="0"/>
          <w:marBottom w:val="0"/>
          <w:divBdr>
            <w:top w:val="none" w:sz="0" w:space="0" w:color="auto"/>
            <w:left w:val="none" w:sz="0" w:space="0" w:color="auto"/>
            <w:bottom w:val="none" w:sz="0" w:space="0" w:color="auto"/>
            <w:right w:val="none" w:sz="0" w:space="0" w:color="auto"/>
          </w:divBdr>
        </w:div>
        <w:div w:id="248125182">
          <w:marLeft w:val="0"/>
          <w:marRight w:val="0"/>
          <w:marTop w:val="0"/>
          <w:marBottom w:val="0"/>
          <w:divBdr>
            <w:top w:val="none" w:sz="0" w:space="0" w:color="auto"/>
            <w:left w:val="none" w:sz="0" w:space="0" w:color="auto"/>
            <w:bottom w:val="none" w:sz="0" w:space="0" w:color="auto"/>
            <w:right w:val="none" w:sz="0" w:space="0" w:color="auto"/>
          </w:divBdr>
        </w:div>
        <w:div w:id="321197254">
          <w:marLeft w:val="0"/>
          <w:marRight w:val="0"/>
          <w:marTop w:val="0"/>
          <w:marBottom w:val="0"/>
          <w:divBdr>
            <w:top w:val="none" w:sz="0" w:space="0" w:color="auto"/>
            <w:left w:val="none" w:sz="0" w:space="0" w:color="auto"/>
            <w:bottom w:val="none" w:sz="0" w:space="0" w:color="auto"/>
            <w:right w:val="none" w:sz="0" w:space="0" w:color="auto"/>
          </w:divBdr>
        </w:div>
      </w:divsChild>
    </w:div>
    <w:div w:id="156924972">
      <w:bodyDiv w:val="1"/>
      <w:marLeft w:val="0"/>
      <w:marRight w:val="0"/>
      <w:marTop w:val="0"/>
      <w:marBottom w:val="0"/>
      <w:divBdr>
        <w:top w:val="none" w:sz="0" w:space="0" w:color="auto"/>
        <w:left w:val="none" w:sz="0" w:space="0" w:color="auto"/>
        <w:bottom w:val="none" w:sz="0" w:space="0" w:color="auto"/>
        <w:right w:val="none" w:sz="0" w:space="0" w:color="auto"/>
      </w:divBdr>
    </w:div>
    <w:div w:id="320013675">
      <w:bodyDiv w:val="1"/>
      <w:marLeft w:val="0"/>
      <w:marRight w:val="0"/>
      <w:marTop w:val="0"/>
      <w:marBottom w:val="0"/>
      <w:divBdr>
        <w:top w:val="none" w:sz="0" w:space="0" w:color="auto"/>
        <w:left w:val="none" w:sz="0" w:space="0" w:color="auto"/>
        <w:bottom w:val="none" w:sz="0" w:space="0" w:color="auto"/>
        <w:right w:val="none" w:sz="0" w:space="0" w:color="auto"/>
      </w:divBdr>
      <w:divsChild>
        <w:div w:id="1555117970">
          <w:marLeft w:val="0"/>
          <w:marRight w:val="0"/>
          <w:marTop w:val="0"/>
          <w:marBottom w:val="0"/>
          <w:divBdr>
            <w:top w:val="none" w:sz="0" w:space="0" w:color="auto"/>
            <w:left w:val="none" w:sz="0" w:space="0" w:color="auto"/>
            <w:bottom w:val="none" w:sz="0" w:space="0" w:color="auto"/>
            <w:right w:val="none" w:sz="0" w:space="0" w:color="auto"/>
          </w:divBdr>
        </w:div>
        <w:div w:id="2066105266">
          <w:marLeft w:val="0"/>
          <w:marRight w:val="0"/>
          <w:marTop w:val="0"/>
          <w:marBottom w:val="0"/>
          <w:divBdr>
            <w:top w:val="none" w:sz="0" w:space="0" w:color="auto"/>
            <w:left w:val="none" w:sz="0" w:space="0" w:color="auto"/>
            <w:bottom w:val="none" w:sz="0" w:space="0" w:color="auto"/>
            <w:right w:val="none" w:sz="0" w:space="0" w:color="auto"/>
          </w:divBdr>
        </w:div>
      </w:divsChild>
    </w:div>
    <w:div w:id="827869510">
      <w:bodyDiv w:val="1"/>
      <w:marLeft w:val="0"/>
      <w:marRight w:val="0"/>
      <w:marTop w:val="0"/>
      <w:marBottom w:val="0"/>
      <w:divBdr>
        <w:top w:val="none" w:sz="0" w:space="0" w:color="auto"/>
        <w:left w:val="none" w:sz="0" w:space="0" w:color="auto"/>
        <w:bottom w:val="none" w:sz="0" w:space="0" w:color="auto"/>
        <w:right w:val="none" w:sz="0" w:space="0" w:color="auto"/>
      </w:divBdr>
    </w:div>
    <w:div w:id="834995049">
      <w:bodyDiv w:val="1"/>
      <w:marLeft w:val="0"/>
      <w:marRight w:val="0"/>
      <w:marTop w:val="0"/>
      <w:marBottom w:val="0"/>
      <w:divBdr>
        <w:top w:val="none" w:sz="0" w:space="0" w:color="auto"/>
        <w:left w:val="none" w:sz="0" w:space="0" w:color="auto"/>
        <w:bottom w:val="none" w:sz="0" w:space="0" w:color="auto"/>
        <w:right w:val="none" w:sz="0" w:space="0" w:color="auto"/>
      </w:divBdr>
    </w:div>
    <w:div w:id="1199008132">
      <w:bodyDiv w:val="1"/>
      <w:marLeft w:val="0"/>
      <w:marRight w:val="0"/>
      <w:marTop w:val="0"/>
      <w:marBottom w:val="0"/>
      <w:divBdr>
        <w:top w:val="none" w:sz="0" w:space="0" w:color="auto"/>
        <w:left w:val="none" w:sz="0" w:space="0" w:color="auto"/>
        <w:bottom w:val="none" w:sz="0" w:space="0" w:color="auto"/>
        <w:right w:val="none" w:sz="0" w:space="0" w:color="auto"/>
      </w:divBdr>
    </w:div>
    <w:div w:id="1372613910">
      <w:bodyDiv w:val="1"/>
      <w:marLeft w:val="0"/>
      <w:marRight w:val="0"/>
      <w:marTop w:val="0"/>
      <w:marBottom w:val="0"/>
      <w:divBdr>
        <w:top w:val="none" w:sz="0" w:space="0" w:color="auto"/>
        <w:left w:val="none" w:sz="0" w:space="0" w:color="auto"/>
        <w:bottom w:val="none" w:sz="0" w:space="0" w:color="auto"/>
        <w:right w:val="none" w:sz="0" w:space="0" w:color="auto"/>
      </w:divBdr>
      <w:divsChild>
        <w:div w:id="1707411675">
          <w:marLeft w:val="0"/>
          <w:marRight w:val="0"/>
          <w:marTop w:val="0"/>
          <w:marBottom w:val="0"/>
          <w:divBdr>
            <w:top w:val="none" w:sz="0" w:space="0" w:color="auto"/>
            <w:left w:val="none" w:sz="0" w:space="0" w:color="auto"/>
            <w:bottom w:val="none" w:sz="0" w:space="0" w:color="auto"/>
            <w:right w:val="none" w:sz="0" w:space="0" w:color="auto"/>
          </w:divBdr>
        </w:div>
        <w:div w:id="1268197801">
          <w:marLeft w:val="0"/>
          <w:marRight w:val="0"/>
          <w:marTop w:val="0"/>
          <w:marBottom w:val="0"/>
          <w:divBdr>
            <w:top w:val="none" w:sz="0" w:space="0" w:color="auto"/>
            <w:left w:val="none" w:sz="0" w:space="0" w:color="auto"/>
            <w:bottom w:val="none" w:sz="0" w:space="0" w:color="auto"/>
            <w:right w:val="none" w:sz="0" w:space="0" w:color="auto"/>
          </w:divBdr>
        </w:div>
      </w:divsChild>
    </w:div>
    <w:div w:id="1508249154">
      <w:bodyDiv w:val="1"/>
      <w:marLeft w:val="0"/>
      <w:marRight w:val="0"/>
      <w:marTop w:val="0"/>
      <w:marBottom w:val="0"/>
      <w:divBdr>
        <w:top w:val="none" w:sz="0" w:space="0" w:color="auto"/>
        <w:left w:val="none" w:sz="0" w:space="0" w:color="auto"/>
        <w:bottom w:val="none" w:sz="0" w:space="0" w:color="auto"/>
        <w:right w:val="none" w:sz="0" w:space="0" w:color="auto"/>
      </w:divBdr>
    </w:div>
    <w:div w:id="1937982224">
      <w:bodyDiv w:val="1"/>
      <w:marLeft w:val="0"/>
      <w:marRight w:val="0"/>
      <w:marTop w:val="0"/>
      <w:marBottom w:val="0"/>
      <w:divBdr>
        <w:top w:val="none" w:sz="0" w:space="0" w:color="auto"/>
        <w:left w:val="none" w:sz="0" w:space="0" w:color="auto"/>
        <w:bottom w:val="none" w:sz="0" w:space="0" w:color="auto"/>
        <w:right w:val="none" w:sz="0" w:space="0" w:color="auto"/>
      </w:divBdr>
      <w:divsChild>
        <w:div w:id="110101884">
          <w:marLeft w:val="0"/>
          <w:marRight w:val="0"/>
          <w:marTop w:val="0"/>
          <w:marBottom w:val="0"/>
          <w:divBdr>
            <w:top w:val="none" w:sz="0" w:space="0" w:color="auto"/>
            <w:left w:val="none" w:sz="0" w:space="0" w:color="auto"/>
            <w:bottom w:val="none" w:sz="0" w:space="0" w:color="auto"/>
            <w:right w:val="none" w:sz="0" w:space="0" w:color="auto"/>
          </w:divBdr>
        </w:div>
        <w:div w:id="1558971184">
          <w:marLeft w:val="0"/>
          <w:marRight w:val="0"/>
          <w:marTop w:val="0"/>
          <w:marBottom w:val="0"/>
          <w:divBdr>
            <w:top w:val="none" w:sz="0" w:space="0" w:color="auto"/>
            <w:left w:val="none" w:sz="0" w:space="0" w:color="auto"/>
            <w:bottom w:val="none" w:sz="0" w:space="0" w:color="auto"/>
            <w:right w:val="none" w:sz="0" w:space="0" w:color="auto"/>
          </w:divBdr>
        </w:div>
        <w:div w:id="1387679606">
          <w:marLeft w:val="0"/>
          <w:marRight w:val="0"/>
          <w:marTop w:val="0"/>
          <w:marBottom w:val="0"/>
          <w:divBdr>
            <w:top w:val="none" w:sz="0" w:space="0" w:color="auto"/>
            <w:left w:val="none" w:sz="0" w:space="0" w:color="auto"/>
            <w:bottom w:val="none" w:sz="0" w:space="0" w:color="auto"/>
            <w:right w:val="none" w:sz="0" w:space="0" w:color="auto"/>
          </w:divBdr>
        </w:div>
      </w:divsChild>
    </w:div>
    <w:div w:id="2086024208">
      <w:bodyDiv w:val="1"/>
      <w:marLeft w:val="0"/>
      <w:marRight w:val="0"/>
      <w:marTop w:val="0"/>
      <w:marBottom w:val="0"/>
      <w:divBdr>
        <w:top w:val="none" w:sz="0" w:space="0" w:color="auto"/>
        <w:left w:val="none" w:sz="0" w:space="0" w:color="auto"/>
        <w:bottom w:val="none" w:sz="0" w:space="0" w:color="auto"/>
        <w:right w:val="none" w:sz="0" w:space="0" w:color="auto"/>
      </w:divBdr>
    </w:div>
    <w:div w:id="21446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ym/Library/Group%20Containers/UBF8T346G9.Office/User%20Content.localized/Templates.localized/B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Blog.dotx</Template>
  <TotalTime>59</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Mundell</cp:lastModifiedBy>
  <cp:revision>20</cp:revision>
  <dcterms:created xsi:type="dcterms:W3CDTF">2023-09-08T02:45:00Z</dcterms:created>
  <dcterms:modified xsi:type="dcterms:W3CDTF">2024-07-24T22:05:00Z</dcterms:modified>
</cp:coreProperties>
</file>