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B022" w14:textId="77777777" w:rsidR="000320A3" w:rsidRDefault="000320A3" w:rsidP="000320A3">
      <w:pPr>
        <w:pStyle w:val="Heading3"/>
        <w:spacing w:before="0"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The Aftermath of Stephen’s Death</w:t>
      </w:r>
    </w:p>
    <w:p w14:paraId="7736CAA9" w14:textId="77777777" w:rsidR="000320A3" w:rsidRPr="00A60897" w:rsidRDefault="000320A3" w:rsidP="000320A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Acts </w:t>
      </w:r>
      <w:r w:rsidRPr="00A60897">
        <w:rPr>
          <w:rFonts w:ascii="Times New Roman" w:hAnsi="Times New Roman" w:cs="Times New Roman"/>
        </w:rPr>
        <w:t>8:1-25</w:t>
      </w:r>
      <w:r>
        <w:rPr>
          <w:rFonts w:ascii="Times New Roman" w:hAnsi="Times New Roman" w:cs="Times New Roman"/>
        </w:rPr>
        <w:t xml:space="preserve"> Message #13</w:t>
      </w:r>
    </w:p>
    <w:p w14:paraId="0C09AC16" w14:textId="77777777" w:rsidR="000320A3" w:rsidRDefault="000320A3" w:rsidP="000320A3">
      <w:pPr>
        <w:pStyle w:val="Heading3"/>
        <w:spacing w:before="300" w:after="150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Three Events Of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of the Early Church</w:t>
      </w:r>
    </w:p>
    <w:p w14:paraId="6A1B87C1" w14:textId="77777777" w:rsidR="000320A3" w:rsidRPr="00AE083C" w:rsidRDefault="000320A3" w:rsidP="000320A3">
      <w:pPr>
        <w:pStyle w:val="Heading3"/>
        <w:spacing w:before="30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Saul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his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Church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(8:1-3)</w:t>
      </w:r>
    </w:p>
    <w:p w14:paraId="3D33E70F" w14:textId="77777777" w:rsidR="000320A3" w:rsidRPr="001D7FB8" w:rsidRDefault="000320A3" w:rsidP="000320A3">
      <w:pPr>
        <w:pStyle w:val="NormalWeb"/>
        <w:numPr>
          <w:ilvl w:val="0"/>
          <w:numId w:val="3"/>
        </w:numPr>
        <w:spacing w:line="480" w:lineRule="auto"/>
        <w:ind w:left="360"/>
        <w:jc w:val="both"/>
        <w:rPr>
          <w:rFonts w:eastAsiaTheme="majorEastAsia"/>
          <w:b/>
          <w:bCs/>
        </w:rPr>
      </w:pPr>
      <w:r w:rsidRPr="001D7FB8">
        <w:rPr>
          <w:rFonts w:eastAsiaTheme="majorEastAsia"/>
          <w:b/>
          <w:bCs/>
        </w:rPr>
        <w:t xml:space="preserve">Saul </w:t>
      </w:r>
      <w:r>
        <w:rPr>
          <w:rFonts w:eastAsiaTheme="majorEastAsia"/>
          <w:b/>
          <w:bCs/>
          <w:u w:val="single"/>
        </w:rPr>
        <w:t>____________________________</w:t>
      </w:r>
      <w:r w:rsidRPr="001D7FB8">
        <w:rPr>
          <w:rFonts w:eastAsiaTheme="majorEastAsia"/>
          <w:b/>
          <w:bCs/>
        </w:rPr>
        <w:t xml:space="preserve"> of the execution.</w:t>
      </w:r>
      <w:r>
        <w:rPr>
          <w:rFonts w:eastAsiaTheme="majorEastAsia"/>
          <w:b/>
          <w:bCs/>
        </w:rPr>
        <w:t xml:space="preserve"> (1)</w:t>
      </w:r>
    </w:p>
    <w:p w14:paraId="0B33EC2A" w14:textId="77777777" w:rsidR="000320A3" w:rsidRDefault="000320A3" w:rsidP="000320A3">
      <w:pPr>
        <w:pStyle w:val="NormalWeb"/>
        <w:numPr>
          <w:ilvl w:val="0"/>
          <w:numId w:val="3"/>
        </w:numPr>
        <w:spacing w:line="480" w:lineRule="auto"/>
        <w:ind w:left="360"/>
        <w:jc w:val="both"/>
        <w:rPr>
          <w:rFonts w:eastAsiaTheme="majorEastAsia"/>
        </w:rPr>
      </w:pPr>
      <w:r w:rsidRPr="001D7FB8">
        <w:rPr>
          <w:rFonts w:eastAsiaTheme="majorEastAsia"/>
          <w:b/>
          <w:bCs/>
        </w:rPr>
        <w:t xml:space="preserve">The church in Jerusalem </w:t>
      </w:r>
      <w:r>
        <w:rPr>
          <w:rFonts w:eastAsiaTheme="majorEastAsia"/>
          <w:b/>
          <w:bCs/>
          <w:u w:val="single"/>
        </w:rPr>
        <w:t>_______________________</w:t>
      </w:r>
      <w:r w:rsidRPr="001D7FB8">
        <w:rPr>
          <w:rFonts w:eastAsiaTheme="majorEastAsia"/>
          <w:b/>
          <w:bCs/>
        </w:rPr>
        <w:t xml:space="preserve"> to Judea and Samaria</w:t>
      </w:r>
      <w:r>
        <w:rPr>
          <w:rFonts w:eastAsiaTheme="majorEastAsia"/>
        </w:rPr>
        <w:t xml:space="preserve">. </w:t>
      </w:r>
      <w:r w:rsidRPr="00C61F59">
        <w:rPr>
          <w:rFonts w:eastAsiaTheme="majorEastAsia"/>
          <w:b/>
          <w:bCs/>
        </w:rPr>
        <w:t>(2)</w:t>
      </w:r>
    </w:p>
    <w:p w14:paraId="61F7C632" w14:textId="77777777" w:rsidR="000320A3" w:rsidRPr="001D7FB8" w:rsidRDefault="000320A3" w:rsidP="000320A3">
      <w:pPr>
        <w:pStyle w:val="NormalWeb"/>
        <w:numPr>
          <w:ilvl w:val="0"/>
          <w:numId w:val="3"/>
        </w:numPr>
        <w:spacing w:line="480" w:lineRule="auto"/>
        <w:ind w:left="360"/>
        <w:jc w:val="both"/>
        <w:rPr>
          <w:rFonts w:eastAsiaTheme="majorEastAsia"/>
          <w:b/>
          <w:bCs/>
        </w:rPr>
      </w:pPr>
      <w:r w:rsidRPr="001D7FB8">
        <w:rPr>
          <w:rFonts w:eastAsiaTheme="majorEastAsia"/>
          <w:b/>
          <w:bCs/>
        </w:rPr>
        <w:t xml:space="preserve">Stephen’s death </w:t>
      </w:r>
      <w:r>
        <w:rPr>
          <w:rFonts w:eastAsiaTheme="majorEastAsia"/>
          <w:b/>
          <w:bCs/>
          <w:u w:val="single"/>
        </w:rPr>
        <w:t>__________________________</w:t>
      </w:r>
      <w:r w:rsidRPr="001D7FB8">
        <w:rPr>
          <w:rFonts w:eastAsiaTheme="majorEastAsia"/>
          <w:b/>
          <w:bCs/>
        </w:rPr>
        <w:t xml:space="preserve"> his companions. </w:t>
      </w:r>
      <w:r>
        <w:rPr>
          <w:rFonts w:eastAsiaTheme="majorEastAsia"/>
          <w:b/>
          <w:bCs/>
        </w:rPr>
        <w:t>(3)</w:t>
      </w:r>
    </w:p>
    <w:p w14:paraId="797B5C2E" w14:textId="77777777" w:rsidR="000320A3" w:rsidRPr="00AE083C" w:rsidRDefault="000320A3" w:rsidP="000320A3">
      <w:pPr>
        <w:pStyle w:val="Heading3"/>
        <w:spacing w:before="30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Philip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</w:t>
      </w: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Christ in Samaria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The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begins to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______________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. (8:4-8)</w:t>
      </w:r>
    </w:p>
    <w:p w14:paraId="0C8C3FC2" w14:textId="77777777" w:rsidR="000320A3" w:rsidRPr="001D7FB8" w:rsidRDefault="000320A3" w:rsidP="000320A3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  <w:bCs/>
        </w:rPr>
      </w:pPr>
      <w:r w:rsidRPr="001D7FB8">
        <w:rPr>
          <w:b/>
          <w:bCs/>
        </w:rPr>
        <w:t xml:space="preserve">Samaria was the </w:t>
      </w:r>
      <w:r>
        <w:rPr>
          <w:b/>
          <w:bCs/>
          <w:u w:val="single"/>
        </w:rPr>
        <w:t>_______</w:t>
      </w:r>
      <w:r w:rsidRPr="001D7FB8">
        <w:rPr>
          <w:b/>
          <w:bCs/>
        </w:rPr>
        <w:t>between Judea/Jerusalem and Galilee/Nazareth, Capernaum.</w:t>
      </w:r>
    </w:p>
    <w:p w14:paraId="7B76B071" w14:textId="77777777" w:rsidR="000320A3" w:rsidRPr="001D7FB8" w:rsidRDefault="000320A3" w:rsidP="000320A3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  <w:bCs/>
        </w:rPr>
      </w:pPr>
      <w:r w:rsidRPr="001D7FB8">
        <w:rPr>
          <w:b/>
          <w:bCs/>
        </w:rPr>
        <w:t xml:space="preserve">Samaria was the </w:t>
      </w:r>
      <w:r>
        <w:rPr>
          <w:b/>
          <w:bCs/>
          <w:u w:val="single"/>
        </w:rPr>
        <w:t>_______</w:t>
      </w:r>
      <w:r w:rsidRPr="001D7FB8">
        <w:rPr>
          <w:b/>
          <w:bCs/>
        </w:rPr>
        <w:t>of the 10 tribes who rebelled against Rehoboam son of Solomon.</w:t>
      </w:r>
    </w:p>
    <w:p w14:paraId="135BDD62" w14:textId="77777777" w:rsidR="000320A3" w:rsidRPr="001D7FB8" w:rsidRDefault="000320A3" w:rsidP="000320A3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  <w:bCs/>
        </w:rPr>
      </w:pPr>
      <w:r w:rsidRPr="001D7FB8">
        <w:rPr>
          <w:b/>
          <w:bCs/>
        </w:rPr>
        <w:t xml:space="preserve">Samaritans were a </w:t>
      </w:r>
      <w:r>
        <w:rPr>
          <w:b/>
          <w:bCs/>
          <w:u w:val="single"/>
        </w:rPr>
        <w:t>____________</w:t>
      </w:r>
      <w:r w:rsidRPr="001D7FB8">
        <w:rPr>
          <w:b/>
          <w:bCs/>
        </w:rPr>
        <w:t xml:space="preserve"> of Jews and Gentiles. </w:t>
      </w:r>
    </w:p>
    <w:p w14:paraId="4648B5AB" w14:textId="77777777" w:rsidR="000320A3" w:rsidRPr="00C61F59" w:rsidRDefault="000320A3" w:rsidP="000320A3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  <w:bCs/>
        </w:rPr>
      </w:pPr>
      <w:r w:rsidRPr="00C61F59">
        <w:rPr>
          <w:b/>
          <w:bCs/>
        </w:rPr>
        <w:t xml:space="preserve">Jesus </w:t>
      </w:r>
      <w:r>
        <w:rPr>
          <w:b/>
          <w:bCs/>
          <w:u w:val="single"/>
        </w:rPr>
        <w:t>____________</w:t>
      </w:r>
      <w:r w:rsidRPr="00C61F59">
        <w:rPr>
          <w:b/>
          <w:bCs/>
        </w:rPr>
        <w:t xml:space="preserve"> the Samaritans. </w:t>
      </w:r>
    </w:p>
    <w:p w14:paraId="6E6E3C62" w14:textId="77777777" w:rsidR="000320A3" w:rsidRPr="00C61F59" w:rsidRDefault="000320A3" w:rsidP="000320A3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  <w:bCs/>
        </w:rPr>
      </w:pPr>
      <w:r>
        <w:rPr>
          <w:b/>
          <w:bCs/>
          <w:u w:val="single"/>
        </w:rPr>
        <w:t>_________</w:t>
      </w:r>
      <w:r w:rsidRPr="00C61F59">
        <w:rPr>
          <w:b/>
          <w:bCs/>
        </w:rPr>
        <w:t xml:space="preserve"> grow out bad situations: the church expands as a result of </w:t>
      </w:r>
      <w:r>
        <w:rPr>
          <w:b/>
          <w:bCs/>
          <w:u w:val="single"/>
        </w:rPr>
        <w:t>____________</w:t>
      </w:r>
      <w:r w:rsidRPr="00C61F59">
        <w:rPr>
          <w:b/>
          <w:bCs/>
        </w:rPr>
        <w:t>.</w:t>
      </w:r>
    </w:p>
    <w:p w14:paraId="160F5E96" w14:textId="77777777" w:rsidR="000320A3" w:rsidRPr="00AE083C" w:rsidRDefault="000320A3" w:rsidP="000320A3">
      <w:pPr>
        <w:pStyle w:val="Heading3"/>
        <w:spacing w:before="300"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Simon the Magician </w:t>
      </w: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_______________</w:t>
      </w:r>
    </w:p>
    <w:p w14:paraId="66AC5205" w14:textId="77777777" w:rsidR="000320A3" w:rsidRPr="00C61F59" w:rsidRDefault="000320A3" w:rsidP="000320A3">
      <w:pPr>
        <w:pStyle w:val="NormalWeb"/>
        <w:numPr>
          <w:ilvl w:val="0"/>
          <w:numId w:val="2"/>
        </w:numPr>
        <w:spacing w:line="480" w:lineRule="auto"/>
        <w:jc w:val="both"/>
        <w:rPr>
          <w:b/>
          <w:bCs/>
        </w:rPr>
      </w:pPr>
      <w:r w:rsidRPr="00C61F59">
        <w:rPr>
          <w:b/>
          <w:bCs/>
        </w:rPr>
        <w:t xml:space="preserve">Simon was magician who </w:t>
      </w:r>
      <w:r>
        <w:rPr>
          <w:b/>
          <w:bCs/>
          <w:u w:val="single"/>
        </w:rPr>
        <w:t>______________</w:t>
      </w:r>
      <w:r w:rsidRPr="00C61F59">
        <w:rPr>
          <w:b/>
          <w:bCs/>
        </w:rPr>
        <w:t>the people. (9-11)</w:t>
      </w:r>
    </w:p>
    <w:p w14:paraId="7BD36620" w14:textId="77777777" w:rsidR="000320A3" w:rsidRPr="00C61F59" w:rsidRDefault="000320A3" w:rsidP="000320A3">
      <w:pPr>
        <w:pStyle w:val="NormalWeb"/>
        <w:numPr>
          <w:ilvl w:val="0"/>
          <w:numId w:val="2"/>
        </w:numPr>
        <w:spacing w:line="480" w:lineRule="auto"/>
        <w:jc w:val="both"/>
        <w:rPr>
          <w:b/>
          <w:bCs/>
        </w:rPr>
      </w:pPr>
      <w:r w:rsidRPr="00C61F59">
        <w:rPr>
          <w:b/>
          <w:bCs/>
        </w:rPr>
        <w:t xml:space="preserve">The </w:t>
      </w:r>
      <w:r>
        <w:rPr>
          <w:b/>
          <w:bCs/>
          <w:u w:val="single"/>
        </w:rPr>
        <w:t>__________</w:t>
      </w:r>
      <w:r w:rsidRPr="00C61F59">
        <w:rPr>
          <w:b/>
          <w:bCs/>
          <w:u w:val="single"/>
        </w:rPr>
        <w:t xml:space="preserve"> </w:t>
      </w:r>
      <w:r w:rsidRPr="00C61F59">
        <w:rPr>
          <w:b/>
          <w:bCs/>
        </w:rPr>
        <w:t xml:space="preserve">of Philip led to the </w:t>
      </w:r>
      <w:r>
        <w:rPr>
          <w:b/>
          <w:bCs/>
          <w:u w:val="single"/>
        </w:rPr>
        <w:t>____________</w:t>
      </w:r>
      <w:r w:rsidRPr="00C61F59">
        <w:rPr>
          <w:b/>
          <w:bCs/>
        </w:rPr>
        <w:t xml:space="preserve"> of Simon and his followers. (12-13)</w:t>
      </w:r>
    </w:p>
    <w:p w14:paraId="7801D16F" w14:textId="77777777" w:rsidR="000320A3" w:rsidRDefault="000320A3" w:rsidP="000320A3">
      <w:pPr>
        <w:pStyle w:val="NormalWeb"/>
        <w:numPr>
          <w:ilvl w:val="0"/>
          <w:numId w:val="2"/>
        </w:numPr>
        <w:spacing w:line="480" w:lineRule="auto"/>
        <w:jc w:val="both"/>
        <w:rPr>
          <w:b/>
          <w:bCs/>
        </w:rPr>
      </w:pPr>
      <w:r w:rsidRPr="00C61F59">
        <w:rPr>
          <w:b/>
          <w:bCs/>
        </w:rPr>
        <w:t xml:space="preserve">Simon was a </w:t>
      </w:r>
      <w:r>
        <w:rPr>
          <w:b/>
          <w:bCs/>
          <w:u w:val="single"/>
        </w:rPr>
        <w:t>_____________</w:t>
      </w:r>
      <w:r w:rsidRPr="00C61F59">
        <w:rPr>
          <w:b/>
          <w:bCs/>
        </w:rPr>
        <w:t xml:space="preserve"> Christian (14-23)</w:t>
      </w:r>
    </w:p>
    <w:p w14:paraId="78CC7A3E" w14:textId="77777777" w:rsidR="000320A3" w:rsidRPr="00387B1F" w:rsidRDefault="000320A3" w:rsidP="000320A3">
      <w:pPr>
        <w:pStyle w:val="NormalWeb"/>
        <w:numPr>
          <w:ilvl w:val="0"/>
          <w:numId w:val="2"/>
        </w:numPr>
        <w:spacing w:line="480" w:lineRule="auto"/>
        <w:jc w:val="both"/>
      </w:pPr>
      <w:r>
        <w:rPr>
          <w:b/>
          <w:bCs/>
        </w:rPr>
        <w:t xml:space="preserve">Simon </w:t>
      </w:r>
      <w:r w:rsidRPr="00387B1F">
        <w:rPr>
          <w:b/>
          <w:bCs/>
          <w:u w:val="single"/>
        </w:rPr>
        <w:t>repented</w:t>
      </w:r>
      <w:r>
        <w:rPr>
          <w:b/>
          <w:bCs/>
        </w:rPr>
        <w:t xml:space="preserve"> and was </w:t>
      </w:r>
      <w:r w:rsidRPr="00387B1F">
        <w:rPr>
          <w:b/>
          <w:bCs/>
          <w:u w:val="single"/>
        </w:rPr>
        <w:t>forgiven</w:t>
      </w:r>
      <w:r>
        <w:rPr>
          <w:b/>
          <w:bCs/>
        </w:rPr>
        <w:t>. (24)</w:t>
      </w:r>
    </w:p>
    <w:p w14:paraId="577AA484" w14:textId="77777777" w:rsidR="000320A3" w:rsidRPr="00387B1F" w:rsidRDefault="000320A3" w:rsidP="000320A3">
      <w:pPr>
        <w:pStyle w:val="NormalWeb"/>
        <w:numPr>
          <w:ilvl w:val="0"/>
          <w:numId w:val="2"/>
        </w:numPr>
        <w:spacing w:line="480" w:lineRule="auto"/>
        <w:jc w:val="both"/>
      </w:pPr>
      <w:r>
        <w:rPr>
          <w:b/>
          <w:bCs/>
        </w:rPr>
        <w:t>The church continues to expand. (25)</w:t>
      </w:r>
    </w:p>
    <w:p w14:paraId="7D466FAA" w14:textId="77777777" w:rsidR="000320A3" w:rsidRDefault="000320A3"/>
    <w:sectPr w:rsidR="0003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96B"/>
    <w:multiLevelType w:val="hybridMultilevel"/>
    <w:tmpl w:val="0622B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68FC"/>
    <w:multiLevelType w:val="hybridMultilevel"/>
    <w:tmpl w:val="B43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C14"/>
    <w:multiLevelType w:val="hybridMultilevel"/>
    <w:tmpl w:val="9A84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45510">
    <w:abstractNumId w:val="1"/>
  </w:num>
  <w:num w:numId="2" w16cid:durableId="2029022458">
    <w:abstractNumId w:val="0"/>
  </w:num>
  <w:num w:numId="3" w16cid:durableId="17986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A3"/>
    <w:rsid w:val="000320A3"/>
    <w:rsid w:val="000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76F4B"/>
  <w15:chartTrackingRefBased/>
  <w15:docId w15:val="{B401E72B-FD59-6B4F-AB67-752C2ECA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A3"/>
  </w:style>
  <w:style w:type="paragraph" w:styleId="Heading1">
    <w:name w:val="heading 1"/>
    <w:basedOn w:val="Normal"/>
    <w:next w:val="Normal"/>
    <w:link w:val="Heading1Char"/>
    <w:uiPriority w:val="9"/>
    <w:qFormat/>
    <w:rsid w:val="0003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2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0A3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0320A3"/>
  </w:style>
  <w:style w:type="paragraph" w:styleId="NormalWeb">
    <w:name w:val="Normal (Web)"/>
    <w:basedOn w:val="Normal"/>
    <w:uiPriority w:val="99"/>
    <w:unhideWhenUsed/>
    <w:rsid w:val="0003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1</cp:revision>
  <dcterms:created xsi:type="dcterms:W3CDTF">2025-02-04T15:50:00Z</dcterms:created>
  <dcterms:modified xsi:type="dcterms:W3CDTF">2025-02-04T15:50:00Z</dcterms:modified>
</cp:coreProperties>
</file>