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01819" w:rsidRDefault="00000000">
      <w:pPr>
        <w:spacing w:before="240" w:after="240"/>
        <w:rPr>
          <w:i/>
        </w:rPr>
      </w:pPr>
      <w:r>
        <w:rPr>
          <w:b/>
        </w:rPr>
        <w:t>Messianic Passover Seder Guide</w:t>
      </w:r>
      <w:r>
        <w:rPr>
          <w:b/>
        </w:rPr>
        <w:br/>
      </w:r>
      <w:r>
        <w:rPr>
          <w:i/>
        </w:rPr>
        <w:t xml:space="preserve">Commemorating the Exodus and Fulfillment in </w:t>
      </w:r>
      <w:proofErr w:type="spellStart"/>
      <w:r>
        <w:rPr>
          <w:i/>
        </w:rPr>
        <w:t>Yeshua</w:t>
      </w:r>
      <w:proofErr w:type="spellEnd"/>
      <w:r>
        <w:rPr>
          <w:i/>
        </w:rPr>
        <w:t xml:space="preserve"> (Jesus)</w:t>
      </w:r>
    </w:p>
    <w:p w14:paraId="00000002" w14:textId="77777777" w:rsidR="00501819" w:rsidRDefault="00C52554">
      <w:r>
        <w:rPr>
          <w:noProof/>
        </w:rPr>
        <w:pict w14:anchorId="4E53EF4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03" w14:textId="77777777" w:rsidR="00501819" w:rsidRDefault="00000000">
      <w:pPr>
        <w:spacing w:before="240" w:after="240"/>
      </w:pPr>
      <w:r>
        <w:rPr>
          <w:b/>
        </w:rPr>
        <w:t>Overview</w:t>
      </w:r>
      <w:r>
        <w:rPr>
          <w:b/>
        </w:rPr>
        <w:br/>
      </w:r>
      <w:r>
        <w:t xml:space="preserve">The Passover Seder is a biblical celebration of God delivering Israel from Egypt. In the Messianic tradition, we also see its ultimate fulfillment in </w:t>
      </w:r>
      <w:proofErr w:type="spellStart"/>
      <w:r>
        <w:t>Yeshua</w:t>
      </w:r>
      <w:proofErr w:type="spellEnd"/>
      <w:r>
        <w:t xml:space="preserve"> (Jesus), our Passover Lamb. This guide combines traditional Jewish elements with New Covenant understanding.</w:t>
      </w:r>
    </w:p>
    <w:p w14:paraId="00000004" w14:textId="77777777" w:rsidR="00501819" w:rsidRDefault="00C52554">
      <w:r>
        <w:rPr>
          <w:noProof/>
        </w:rPr>
        <w:pict w14:anchorId="6CC8CA1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05" w14:textId="77777777" w:rsidR="00501819" w:rsidRDefault="00000000">
      <w:pPr>
        <w:spacing w:before="240" w:after="240"/>
        <w:rPr>
          <w:b/>
        </w:rPr>
      </w:pPr>
      <w:r>
        <w:rPr>
          <w:b/>
        </w:rPr>
        <w:t>Seder Plate Elements (Prepare Beforehand):</w:t>
      </w:r>
    </w:p>
    <w:p w14:paraId="00000006" w14:textId="77777777" w:rsidR="00501819" w:rsidRDefault="00000000">
      <w:pPr>
        <w:numPr>
          <w:ilvl w:val="0"/>
          <w:numId w:val="3"/>
        </w:numPr>
        <w:spacing w:before="240"/>
      </w:pPr>
      <w:r>
        <w:rPr>
          <w:b/>
        </w:rPr>
        <w:t>Maror (Bitter Herbs):</w:t>
      </w:r>
      <w:r>
        <w:t xml:space="preserve"> Horseradish – bitterness of slavery and sin</w:t>
      </w:r>
    </w:p>
    <w:p w14:paraId="00000007" w14:textId="77777777" w:rsidR="00501819" w:rsidRDefault="00000000">
      <w:pPr>
        <w:numPr>
          <w:ilvl w:val="0"/>
          <w:numId w:val="3"/>
        </w:numPr>
      </w:pPr>
      <w:r>
        <w:rPr>
          <w:b/>
        </w:rPr>
        <w:t>Charoset:</w:t>
      </w:r>
      <w:r>
        <w:t xml:space="preserve"> Apple, nuts, wine – mortar for bricks; sweetness even in hardship</w:t>
      </w:r>
    </w:p>
    <w:p w14:paraId="00000008" w14:textId="77777777" w:rsidR="00501819" w:rsidRDefault="00000000">
      <w:pPr>
        <w:numPr>
          <w:ilvl w:val="0"/>
          <w:numId w:val="3"/>
        </w:numPr>
      </w:pPr>
      <w:r>
        <w:rPr>
          <w:b/>
        </w:rPr>
        <w:t>Karpas:</w:t>
      </w:r>
      <w:r>
        <w:t xml:space="preserve"> Parsley/Celery dipped in salt water – new life &amp; tears of bondage</w:t>
      </w:r>
    </w:p>
    <w:p w14:paraId="00000009" w14:textId="77777777" w:rsidR="00501819" w:rsidRDefault="00000000">
      <w:pPr>
        <w:numPr>
          <w:ilvl w:val="0"/>
          <w:numId w:val="3"/>
        </w:numPr>
      </w:pPr>
      <w:proofErr w:type="spellStart"/>
      <w:r>
        <w:rPr>
          <w:b/>
        </w:rPr>
        <w:t>Z'roa</w:t>
      </w:r>
      <w:proofErr w:type="spellEnd"/>
      <w:r>
        <w:rPr>
          <w:b/>
        </w:rPr>
        <w:t xml:space="preserve"> (Shank Bone):</w:t>
      </w:r>
      <w:r>
        <w:t xml:space="preserve"> Roasted lamb bone – the lamb’s blood that saved Israel; points to </w:t>
      </w:r>
      <w:proofErr w:type="spellStart"/>
      <w:r>
        <w:t>Yeshua</w:t>
      </w:r>
      <w:proofErr w:type="spellEnd"/>
    </w:p>
    <w:p w14:paraId="0000000A" w14:textId="77777777" w:rsidR="00501819" w:rsidRDefault="00000000">
      <w:pPr>
        <w:numPr>
          <w:ilvl w:val="0"/>
          <w:numId w:val="3"/>
        </w:numPr>
      </w:pPr>
      <w:r>
        <w:rPr>
          <w:b/>
        </w:rPr>
        <w:t>Beitzah (Egg):</w:t>
      </w:r>
      <w:r>
        <w:t xml:space="preserve"> Roasted egg – sorrow for destruction of Temple; hope of resurrection</w:t>
      </w:r>
    </w:p>
    <w:p w14:paraId="0000000B" w14:textId="77777777" w:rsidR="00501819" w:rsidRDefault="00000000">
      <w:pPr>
        <w:numPr>
          <w:ilvl w:val="0"/>
          <w:numId w:val="3"/>
        </w:numPr>
      </w:pPr>
      <w:r>
        <w:rPr>
          <w:b/>
        </w:rPr>
        <w:t>Chazeret:</w:t>
      </w:r>
      <w:r>
        <w:t xml:space="preserve"> Second bitter herb (often romaine)</w:t>
      </w:r>
    </w:p>
    <w:p w14:paraId="0000000C" w14:textId="77777777" w:rsidR="00501819" w:rsidRDefault="00000000">
      <w:pPr>
        <w:numPr>
          <w:ilvl w:val="0"/>
          <w:numId w:val="3"/>
        </w:numPr>
      </w:pPr>
      <w:proofErr w:type="spellStart"/>
      <w:r>
        <w:rPr>
          <w:b/>
        </w:rPr>
        <w:t>Matzot</w:t>
      </w:r>
      <w:proofErr w:type="spellEnd"/>
      <w:r>
        <w:rPr>
          <w:b/>
        </w:rPr>
        <w:t xml:space="preserve"> (3 Unleavened Breads):</w:t>
      </w:r>
      <w:r>
        <w:t xml:space="preserve"> Without sin or leaven – purity of Messiah</w:t>
      </w:r>
    </w:p>
    <w:p w14:paraId="0000000D" w14:textId="77777777" w:rsidR="00501819" w:rsidRDefault="00000000">
      <w:pPr>
        <w:numPr>
          <w:ilvl w:val="0"/>
          <w:numId w:val="3"/>
        </w:numPr>
      </w:pPr>
      <w:r>
        <w:rPr>
          <w:b/>
        </w:rPr>
        <w:t>4 Cups of Wine or Grape Juice:</w:t>
      </w:r>
      <w:r>
        <w:t xml:space="preserve"> Representing Sanctification, Deliverance, Redemption, and Praise</w:t>
      </w:r>
    </w:p>
    <w:p w14:paraId="0000000E" w14:textId="77777777" w:rsidR="00501819" w:rsidRDefault="00000000">
      <w:pPr>
        <w:numPr>
          <w:ilvl w:val="0"/>
          <w:numId w:val="3"/>
        </w:numPr>
        <w:spacing w:after="240"/>
      </w:pPr>
      <w:r>
        <w:rPr>
          <w:b/>
        </w:rPr>
        <w:t>Cup for Elijah:</w:t>
      </w:r>
      <w:r>
        <w:t xml:space="preserve"> Symbol of future hope and Messiah's return</w:t>
      </w:r>
    </w:p>
    <w:p w14:paraId="0000000F" w14:textId="77777777" w:rsidR="00501819" w:rsidRDefault="00C52554">
      <w:r>
        <w:rPr>
          <w:noProof/>
        </w:rPr>
        <w:pict w14:anchorId="4C8F327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10" w14:textId="77777777" w:rsidR="00501819" w:rsidRDefault="00000000">
      <w:pPr>
        <w:spacing w:before="240" w:after="240"/>
        <w:rPr>
          <w:b/>
        </w:rPr>
      </w:pPr>
      <w:r>
        <w:rPr>
          <w:b/>
        </w:rPr>
        <w:t>Order of the Seder (15 Steps)</w:t>
      </w:r>
    </w:p>
    <w:p w14:paraId="00000011" w14:textId="77777777" w:rsidR="00501819" w:rsidRDefault="00000000">
      <w:pPr>
        <w:numPr>
          <w:ilvl w:val="0"/>
          <w:numId w:val="2"/>
        </w:numPr>
        <w:spacing w:before="240"/>
      </w:pPr>
      <w:r>
        <w:rPr>
          <w:b/>
        </w:rPr>
        <w:t>Kadesh – Sanctification</w:t>
      </w:r>
    </w:p>
    <w:p w14:paraId="00000012" w14:textId="77777777" w:rsidR="00501819" w:rsidRDefault="00000000">
      <w:pPr>
        <w:numPr>
          <w:ilvl w:val="1"/>
          <w:numId w:val="2"/>
        </w:numPr>
      </w:pPr>
      <w:r>
        <w:t xml:space="preserve">Blessing over the </w:t>
      </w:r>
      <w:r>
        <w:rPr>
          <w:b/>
        </w:rPr>
        <w:t>1st cup</w:t>
      </w:r>
      <w:r>
        <w:t xml:space="preserve">: </w:t>
      </w:r>
      <w:r>
        <w:rPr>
          <w:i/>
        </w:rPr>
        <w:t>"I will bring you out"</w:t>
      </w:r>
      <w:r>
        <w:t xml:space="preserve"> (Exodus 6:6)</w:t>
      </w:r>
    </w:p>
    <w:p w14:paraId="00000013" w14:textId="77777777" w:rsidR="00501819" w:rsidRDefault="00000000">
      <w:pPr>
        <w:numPr>
          <w:ilvl w:val="1"/>
          <w:numId w:val="2"/>
        </w:numPr>
      </w:pPr>
      <w:r>
        <w:t>Drink the cup</w:t>
      </w:r>
    </w:p>
    <w:p w14:paraId="00000014" w14:textId="77777777" w:rsidR="00501819" w:rsidRDefault="00000000">
      <w:pPr>
        <w:numPr>
          <w:ilvl w:val="1"/>
          <w:numId w:val="2"/>
        </w:numPr>
      </w:pPr>
      <w:r>
        <w:rPr>
          <w:b/>
        </w:rPr>
        <w:t>Luke 22:17-18</w:t>
      </w:r>
      <w:r>
        <w:t xml:space="preserve"> – </w:t>
      </w:r>
      <w:proofErr w:type="spellStart"/>
      <w:r>
        <w:t>Yeshua</w:t>
      </w:r>
      <w:proofErr w:type="spellEnd"/>
      <w:r>
        <w:t xml:space="preserve"> takes the cup with His disciples</w:t>
      </w:r>
    </w:p>
    <w:p w14:paraId="00000015" w14:textId="77777777" w:rsidR="00501819" w:rsidRDefault="00000000">
      <w:pPr>
        <w:numPr>
          <w:ilvl w:val="0"/>
          <w:numId w:val="2"/>
        </w:numPr>
      </w:pPr>
      <w:r>
        <w:rPr>
          <w:b/>
        </w:rPr>
        <w:t>Urchatz – Wash Hands (No Blessing)</w:t>
      </w:r>
    </w:p>
    <w:p w14:paraId="00000016" w14:textId="77777777" w:rsidR="00501819" w:rsidRDefault="00000000">
      <w:pPr>
        <w:numPr>
          <w:ilvl w:val="1"/>
          <w:numId w:val="2"/>
        </w:numPr>
      </w:pPr>
      <w:r>
        <w:t>Symbol of preparation; humility</w:t>
      </w:r>
    </w:p>
    <w:p w14:paraId="00000017" w14:textId="77777777" w:rsidR="00501819" w:rsidRDefault="00000000">
      <w:pPr>
        <w:numPr>
          <w:ilvl w:val="1"/>
          <w:numId w:val="2"/>
        </w:numPr>
      </w:pPr>
      <w:r>
        <w:rPr>
          <w:b/>
        </w:rPr>
        <w:t>John 13:5</w:t>
      </w:r>
      <w:r>
        <w:t xml:space="preserve"> – </w:t>
      </w:r>
      <w:proofErr w:type="spellStart"/>
      <w:r>
        <w:t>Yeshua</w:t>
      </w:r>
      <w:proofErr w:type="spellEnd"/>
      <w:r>
        <w:t xml:space="preserve"> washes the disciples’ feet</w:t>
      </w:r>
    </w:p>
    <w:p w14:paraId="00000018" w14:textId="77777777" w:rsidR="00501819" w:rsidRDefault="00000000">
      <w:pPr>
        <w:numPr>
          <w:ilvl w:val="0"/>
          <w:numId w:val="2"/>
        </w:numPr>
      </w:pPr>
      <w:r>
        <w:rPr>
          <w:b/>
        </w:rPr>
        <w:t>Karpas – Dip in Salt Water</w:t>
      </w:r>
    </w:p>
    <w:p w14:paraId="00000019" w14:textId="77777777" w:rsidR="00501819" w:rsidRDefault="00000000">
      <w:pPr>
        <w:numPr>
          <w:ilvl w:val="1"/>
          <w:numId w:val="2"/>
        </w:numPr>
      </w:pPr>
      <w:r>
        <w:t>Dip parsley in salt water; eat</w:t>
      </w:r>
    </w:p>
    <w:p w14:paraId="0000001A" w14:textId="77777777" w:rsidR="00501819" w:rsidRDefault="00000000">
      <w:pPr>
        <w:numPr>
          <w:ilvl w:val="1"/>
          <w:numId w:val="2"/>
        </w:numPr>
      </w:pPr>
      <w:r>
        <w:t>Salt water = tears; parsley = new life</w:t>
      </w:r>
    </w:p>
    <w:p w14:paraId="0000001B" w14:textId="77777777" w:rsidR="00501819" w:rsidRDefault="00000000">
      <w:pPr>
        <w:numPr>
          <w:ilvl w:val="1"/>
          <w:numId w:val="2"/>
        </w:numPr>
      </w:pPr>
      <w:r>
        <w:rPr>
          <w:b/>
        </w:rPr>
        <w:t>Isaiah 53:3</w:t>
      </w:r>
      <w:r>
        <w:t xml:space="preserve"> – Man of sorrows, acquainted with grief</w:t>
      </w:r>
    </w:p>
    <w:p w14:paraId="0000001C" w14:textId="77777777" w:rsidR="00501819" w:rsidRDefault="00000000">
      <w:pPr>
        <w:numPr>
          <w:ilvl w:val="0"/>
          <w:numId w:val="2"/>
        </w:numPr>
      </w:pPr>
      <w:proofErr w:type="spellStart"/>
      <w:r>
        <w:rPr>
          <w:b/>
        </w:rPr>
        <w:t>Yachatz</w:t>
      </w:r>
      <w:proofErr w:type="spellEnd"/>
      <w:r>
        <w:rPr>
          <w:b/>
        </w:rPr>
        <w:t xml:space="preserve"> – Break the Middle Matzah</w:t>
      </w:r>
    </w:p>
    <w:p w14:paraId="0000001D" w14:textId="77777777" w:rsidR="00501819" w:rsidRDefault="00000000">
      <w:pPr>
        <w:numPr>
          <w:ilvl w:val="1"/>
          <w:numId w:val="2"/>
        </w:numPr>
      </w:pPr>
      <w:r>
        <w:t>Break middle matzah; hide larger half (</w:t>
      </w:r>
      <w:proofErr w:type="spellStart"/>
      <w:r>
        <w:t>Afikoman</w:t>
      </w:r>
      <w:proofErr w:type="spellEnd"/>
      <w:r>
        <w:t>)</w:t>
      </w:r>
    </w:p>
    <w:p w14:paraId="0000001E" w14:textId="77777777" w:rsidR="00501819" w:rsidRDefault="00000000">
      <w:pPr>
        <w:numPr>
          <w:ilvl w:val="1"/>
          <w:numId w:val="2"/>
        </w:numPr>
      </w:pPr>
      <w:r>
        <w:t>Symbolic of Messiah: broken, hidden, returned</w:t>
      </w:r>
    </w:p>
    <w:p w14:paraId="0000001F" w14:textId="77777777" w:rsidR="00501819" w:rsidRDefault="00000000">
      <w:pPr>
        <w:numPr>
          <w:ilvl w:val="1"/>
          <w:numId w:val="2"/>
        </w:numPr>
      </w:pPr>
      <w:r>
        <w:rPr>
          <w:b/>
        </w:rPr>
        <w:t>Isaiah 53:5</w:t>
      </w:r>
      <w:r>
        <w:t xml:space="preserve"> – “He was pierced for our transgressions…”</w:t>
      </w:r>
    </w:p>
    <w:p w14:paraId="00000020" w14:textId="77777777" w:rsidR="00501819" w:rsidRDefault="00000000">
      <w:pPr>
        <w:numPr>
          <w:ilvl w:val="0"/>
          <w:numId w:val="2"/>
        </w:numPr>
      </w:pPr>
      <w:r>
        <w:rPr>
          <w:b/>
        </w:rPr>
        <w:lastRenderedPageBreak/>
        <w:t>Maggid – Tell the Exodus Story</w:t>
      </w:r>
    </w:p>
    <w:p w14:paraId="00000021" w14:textId="77777777" w:rsidR="00501819" w:rsidRDefault="00000000">
      <w:pPr>
        <w:numPr>
          <w:ilvl w:val="1"/>
          <w:numId w:val="2"/>
        </w:numPr>
      </w:pPr>
      <w:r>
        <w:t>Read parts of Exodus 12</w:t>
      </w:r>
    </w:p>
    <w:p w14:paraId="00000022" w14:textId="77777777" w:rsidR="00501819" w:rsidRDefault="00000000">
      <w:pPr>
        <w:numPr>
          <w:ilvl w:val="1"/>
          <w:numId w:val="2"/>
        </w:numPr>
      </w:pPr>
      <w:r>
        <w:t xml:space="preserve">Ask the </w:t>
      </w:r>
      <w:r>
        <w:rPr>
          <w:b/>
        </w:rPr>
        <w:t>Four Questions</w:t>
      </w:r>
    </w:p>
    <w:p w14:paraId="00000023" w14:textId="77777777" w:rsidR="00501819" w:rsidRDefault="00000000">
      <w:pPr>
        <w:numPr>
          <w:ilvl w:val="1"/>
          <w:numId w:val="2"/>
        </w:numPr>
      </w:pPr>
      <w:r>
        <w:t xml:space="preserve">Reflect on deliverance and </w:t>
      </w:r>
      <w:proofErr w:type="spellStart"/>
      <w:r>
        <w:t>Yeshua’s</w:t>
      </w:r>
      <w:proofErr w:type="spellEnd"/>
      <w:r>
        <w:t xml:space="preserve"> fulfillment</w:t>
      </w:r>
    </w:p>
    <w:p w14:paraId="00000024" w14:textId="77777777" w:rsidR="00501819" w:rsidRDefault="00000000">
      <w:pPr>
        <w:numPr>
          <w:ilvl w:val="1"/>
          <w:numId w:val="2"/>
        </w:numPr>
      </w:pPr>
      <w:r>
        <w:t xml:space="preserve">Drink the </w:t>
      </w:r>
      <w:r>
        <w:rPr>
          <w:b/>
        </w:rPr>
        <w:t>2nd cup</w:t>
      </w:r>
      <w:r>
        <w:t xml:space="preserve">: </w:t>
      </w:r>
      <w:r>
        <w:rPr>
          <w:i/>
        </w:rPr>
        <w:t>"I will deliver you"</w:t>
      </w:r>
    </w:p>
    <w:p w14:paraId="00000025" w14:textId="77777777" w:rsidR="00501819" w:rsidRDefault="00000000">
      <w:pPr>
        <w:numPr>
          <w:ilvl w:val="1"/>
          <w:numId w:val="2"/>
        </w:numPr>
      </w:pPr>
      <w:r>
        <w:rPr>
          <w:b/>
        </w:rPr>
        <w:t>Luke 22:19</w:t>
      </w:r>
      <w:r>
        <w:t xml:space="preserve"> – “Do this in remembrance of Me”</w:t>
      </w:r>
    </w:p>
    <w:p w14:paraId="00000026" w14:textId="77777777" w:rsidR="00501819" w:rsidRDefault="00000000">
      <w:pPr>
        <w:numPr>
          <w:ilvl w:val="0"/>
          <w:numId w:val="2"/>
        </w:numPr>
      </w:pPr>
      <w:proofErr w:type="spellStart"/>
      <w:r>
        <w:rPr>
          <w:b/>
        </w:rPr>
        <w:t>Rachtzah</w:t>
      </w:r>
      <w:proofErr w:type="spellEnd"/>
      <w:r>
        <w:rPr>
          <w:b/>
        </w:rPr>
        <w:t xml:space="preserve"> – Wash Hands (With Blessing)</w:t>
      </w:r>
    </w:p>
    <w:p w14:paraId="00000027" w14:textId="77777777" w:rsidR="00501819" w:rsidRDefault="00000000">
      <w:pPr>
        <w:numPr>
          <w:ilvl w:val="1"/>
          <w:numId w:val="2"/>
        </w:numPr>
      </w:pPr>
      <w:r>
        <w:t>Prepare to eat matzah</w:t>
      </w:r>
    </w:p>
    <w:p w14:paraId="00000028" w14:textId="77777777" w:rsidR="00501819" w:rsidRDefault="00000000">
      <w:pPr>
        <w:numPr>
          <w:ilvl w:val="1"/>
          <w:numId w:val="2"/>
        </w:numPr>
      </w:pPr>
      <w:r>
        <w:t xml:space="preserve">Blessing: </w:t>
      </w:r>
      <w:r>
        <w:rPr>
          <w:i/>
        </w:rPr>
        <w:t>Blessed are You, Lord our God… who commands us concerning the washing of hands.</w:t>
      </w:r>
    </w:p>
    <w:p w14:paraId="00000029" w14:textId="77777777" w:rsidR="00501819" w:rsidRDefault="00000000">
      <w:pPr>
        <w:numPr>
          <w:ilvl w:val="0"/>
          <w:numId w:val="2"/>
        </w:numPr>
      </w:pPr>
      <w:proofErr w:type="spellStart"/>
      <w:r>
        <w:rPr>
          <w:b/>
        </w:rPr>
        <w:t>Motzi</w:t>
      </w:r>
      <w:proofErr w:type="spellEnd"/>
      <w:r>
        <w:rPr>
          <w:b/>
        </w:rPr>
        <w:t xml:space="preserve"> – Blessing Over the Bread</w:t>
      </w:r>
    </w:p>
    <w:p w14:paraId="0000002A" w14:textId="77777777" w:rsidR="00501819" w:rsidRDefault="00000000">
      <w:pPr>
        <w:numPr>
          <w:ilvl w:val="1"/>
          <w:numId w:val="2"/>
        </w:numPr>
      </w:pPr>
      <w:r>
        <w:t xml:space="preserve">Say blessing over all bread: </w:t>
      </w:r>
      <w:r>
        <w:rPr>
          <w:i/>
        </w:rPr>
        <w:t>“Blessed are You, Lord our God… who brings forth bread from the earth.”</w:t>
      </w:r>
    </w:p>
    <w:p w14:paraId="0000002B" w14:textId="77777777" w:rsidR="00501819" w:rsidRDefault="00000000">
      <w:pPr>
        <w:numPr>
          <w:ilvl w:val="0"/>
          <w:numId w:val="2"/>
        </w:numPr>
      </w:pPr>
      <w:r>
        <w:rPr>
          <w:b/>
        </w:rPr>
        <w:t>Matzah – Eat the Matzah</w:t>
      </w:r>
    </w:p>
    <w:p w14:paraId="0000002C" w14:textId="77777777" w:rsidR="00501819" w:rsidRDefault="00000000">
      <w:pPr>
        <w:numPr>
          <w:ilvl w:val="1"/>
          <w:numId w:val="2"/>
        </w:numPr>
      </w:pPr>
      <w:r>
        <w:t>Unleavened bread = sinless Messiah</w:t>
      </w:r>
    </w:p>
    <w:p w14:paraId="0000002D" w14:textId="77777777" w:rsidR="00501819" w:rsidRDefault="00000000">
      <w:pPr>
        <w:numPr>
          <w:ilvl w:val="1"/>
          <w:numId w:val="2"/>
        </w:numPr>
      </w:pPr>
      <w:r>
        <w:t>Eat matzah</w:t>
      </w:r>
    </w:p>
    <w:p w14:paraId="0000002E" w14:textId="77777777" w:rsidR="00501819" w:rsidRDefault="00000000">
      <w:pPr>
        <w:numPr>
          <w:ilvl w:val="1"/>
          <w:numId w:val="2"/>
        </w:numPr>
      </w:pPr>
      <w:r>
        <w:rPr>
          <w:b/>
        </w:rPr>
        <w:t>John 6:35</w:t>
      </w:r>
      <w:r>
        <w:t xml:space="preserve"> – </w:t>
      </w:r>
      <w:proofErr w:type="spellStart"/>
      <w:r>
        <w:t>Yeshua</w:t>
      </w:r>
      <w:proofErr w:type="spellEnd"/>
      <w:r>
        <w:t>: “I am the bread of life.”</w:t>
      </w:r>
    </w:p>
    <w:p w14:paraId="0000002F" w14:textId="77777777" w:rsidR="00501819" w:rsidRDefault="00000000">
      <w:pPr>
        <w:numPr>
          <w:ilvl w:val="0"/>
          <w:numId w:val="2"/>
        </w:numPr>
      </w:pPr>
      <w:r>
        <w:rPr>
          <w:b/>
        </w:rPr>
        <w:t>Maror – Bitter Herbs</w:t>
      </w:r>
    </w:p>
    <w:p w14:paraId="00000030" w14:textId="77777777" w:rsidR="00501819" w:rsidRDefault="00000000">
      <w:pPr>
        <w:numPr>
          <w:ilvl w:val="1"/>
          <w:numId w:val="2"/>
        </w:numPr>
      </w:pPr>
      <w:r>
        <w:t>Dip horseradish in charoset; eat</w:t>
      </w:r>
    </w:p>
    <w:p w14:paraId="00000031" w14:textId="77777777" w:rsidR="00501819" w:rsidRDefault="00000000">
      <w:pPr>
        <w:numPr>
          <w:ilvl w:val="1"/>
          <w:numId w:val="2"/>
        </w:numPr>
      </w:pPr>
      <w:r>
        <w:t>Bitterness of slavery and sin</w:t>
      </w:r>
    </w:p>
    <w:p w14:paraId="00000032" w14:textId="77777777" w:rsidR="00501819" w:rsidRDefault="00000000">
      <w:pPr>
        <w:numPr>
          <w:ilvl w:val="1"/>
          <w:numId w:val="2"/>
        </w:numPr>
      </w:pPr>
      <w:r>
        <w:rPr>
          <w:b/>
        </w:rPr>
        <w:t>Matthew 27:34</w:t>
      </w:r>
      <w:r>
        <w:t xml:space="preserve"> – They offered Him bitter wine</w:t>
      </w:r>
    </w:p>
    <w:p w14:paraId="00000033" w14:textId="77777777" w:rsidR="00501819" w:rsidRDefault="00000000">
      <w:pPr>
        <w:numPr>
          <w:ilvl w:val="0"/>
          <w:numId w:val="2"/>
        </w:numPr>
      </w:pPr>
      <w:proofErr w:type="spellStart"/>
      <w:r>
        <w:rPr>
          <w:b/>
        </w:rPr>
        <w:t>Korech</w:t>
      </w:r>
      <w:proofErr w:type="spellEnd"/>
      <w:r>
        <w:rPr>
          <w:b/>
        </w:rPr>
        <w:t xml:space="preserve"> – Hillel Sandwich</w:t>
      </w:r>
    </w:p>
    <w:p w14:paraId="00000034" w14:textId="77777777" w:rsidR="00501819" w:rsidRDefault="00000000">
      <w:pPr>
        <w:numPr>
          <w:ilvl w:val="1"/>
          <w:numId w:val="2"/>
        </w:numPr>
      </w:pPr>
      <w:r>
        <w:t>Make sandwich of matzah, maror, charoset</w:t>
      </w:r>
    </w:p>
    <w:p w14:paraId="00000035" w14:textId="77777777" w:rsidR="00501819" w:rsidRDefault="00000000">
      <w:pPr>
        <w:numPr>
          <w:ilvl w:val="1"/>
          <w:numId w:val="2"/>
        </w:numPr>
      </w:pPr>
      <w:r>
        <w:t>Symbol of affliction + redemption + joy</w:t>
      </w:r>
    </w:p>
    <w:p w14:paraId="00000036" w14:textId="77777777" w:rsidR="00501819" w:rsidRDefault="00000000">
      <w:pPr>
        <w:numPr>
          <w:ilvl w:val="0"/>
          <w:numId w:val="2"/>
        </w:numPr>
      </w:pPr>
      <w:r>
        <w:rPr>
          <w:b/>
        </w:rPr>
        <w:t xml:space="preserve">Shulchan </w:t>
      </w:r>
      <w:proofErr w:type="spellStart"/>
      <w:r>
        <w:rPr>
          <w:b/>
        </w:rPr>
        <w:t>Orech</w:t>
      </w:r>
      <w:proofErr w:type="spellEnd"/>
      <w:r>
        <w:rPr>
          <w:b/>
        </w:rPr>
        <w:t xml:space="preserve"> – The Meal</w:t>
      </w:r>
    </w:p>
    <w:p w14:paraId="00000037" w14:textId="77777777" w:rsidR="00501819" w:rsidRDefault="00000000">
      <w:pPr>
        <w:numPr>
          <w:ilvl w:val="1"/>
          <w:numId w:val="2"/>
        </w:numPr>
      </w:pPr>
      <w:r>
        <w:t>Enjoy feast (traditional or Messianic foods)</w:t>
      </w:r>
    </w:p>
    <w:p w14:paraId="00000038" w14:textId="77777777" w:rsidR="00501819" w:rsidRDefault="00000000">
      <w:pPr>
        <w:numPr>
          <w:ilvl w:val="1"/>
          <w:numId w:val="2"/>
        </w:numPr>
      </w:pPr>
      <w:r>
        <w:t>Optional: lamb, matzah ball soup, roasted veggies, etc.</w:t>
      </w:r>
    </w:p>
    <w:p w14:paraId="00000039" w14:textId="77777777" w:rsidR="00501819" w:rsidRDefault="00000000">
      <w:pPr>
        <w:numPr>
          <w:ilvl w:val="0"/>
          <w:numId w:val="2"/>
        </w:numPr>
      </w:pPr>
      <w:proofErr w:type="spellStart"/>
      <w:r>
        <w:rPr>
          <w:b/>
        </w:rPr>
        <w:t>Tzafun</w:t>
      </w:r>
      <w:proofErr w:type="spellEnd"/>
      <w:r>
        <w:rPr>
          <w:b/>
        </w:rPr>
        <w:t xml:space="preserve"> – Find &amp; Eat the </w:t>
      </w:r>
      <w:proofErr w:type="spellStart"/>
      <w:r>
        <w:rPr>
          <w:b/>
        </w:rPr>
        <w:t>Afikoman</w:t>
      </w:r>
      <w:proofErr w:type="spellEnd"/>
    </w:p>
    <w:p w14:paraId="0000003A" w14:textId="77777777" w:rsidR="00501819" w:rsidRDefault="00000000">
      <w:pPr>
        <w:numPr>
          <w:ilvl w:val="1"/>
          <w:numId w:val="2"/>
        </w:numPr>
      </w:pPr>
      <w:r>
        <w:t>Children find hidden matzah</w:t>
      </w:r>
    </w:p>
    <w:p w14:paraId="0000003B" w14:textId="77777777" w:rsidR="00501819" w:rsidRDefault="00000000">
      <w:pPr>
        <w:numPr>
          <w:ilvl w:val="1"/>
          <w:numId w:val="2"/>
        </w:numPr>
      </w:pPr>
      <w:r>
        <w:t>Represents Messiah’s burial and resurrection</w:t>
      </w:r>
    </w:p>
    <w:p w14:paraId="0000003C" w14:textId="77777777" w:rsidR="00501819" w:rsidRDefault="00000000">
      <w:pPr>
        <w:numPr>
          <w:ilvl w:val="1"/>
          <w:numId w:val="2"/>
        </w:numPr>
      </w:pPr>
      <w:r>
        <w:rPr>
          <w:b/>
        </w:rPr>
        <w:t>Luke 24:30-31</w:t>
      </w:r>
      <w:r>
        <w:t xml:space="preserve"> – </w:t>
      </w:r>
      <w:proofErr w:type="spellStart"/>
      <w:r>
        <w:t>Yeshua</w:t>
      </w:r>
      <w:proofErr w:type="spellEnd"/>
      <w:r>
        <w:t xml:space="preserve"> revealed in the breaking of bread</w:t>
      </w:r>
    </w:p>
    <w:p w14:paraId="0000003D" w14:textId="77777777" w:rsidR="00501819" w:rsidRDefault="00000000">
      <w:pPr>
        <w:numPr>
          <w:ilvl w:val="0"/>
          <w:numId w:val="2"/>
        </w:numPr>
      </w:pPr>
      <w:proofErr w:type="spellStart"/>
      <w:r>
        <w:rPr>
          <w:b/>
        </w:rPr>
        <w:t>Barech</w:t>
      </w:r>
      <w:proofErr w:type="spellEnd"/>
      <w:r>
        <w:rPr>
          <w:b/>
        </w:rPr>
        <w:t xml:space="preserve"> – Blessing After the Meal</w:t>
      </w:r>
    </w:p>
    <w:p w14:paraId="0000003E" w14:textId="77777777" w:rsidR="00501819" w:rsidRDefault="00000000">
      <w:pPr>
        <w:numPr>
          <w:ilvl w:val="1"/>
          <w:numId w:val="2"/>
        </w:numPr>
      </w:pPr>
      <w:r>
        <w:t>Grace after meals</w:t>
      </w:r>
    </w:p>
    <w:p w14:paraId="0000003F" w14:textId="77777777" w:rsidR="00501819" w:rsidRDefault="00000000">
      <w:pPr>
        <w:numPr>
          <w:ilvl w:val="1"/>
          <w:numId w:val="2"/>
        </w:numPr>
      </w:pPr>
      <w:r>
        <w:t xml:space="preserve">Drink the </w:t>
      </w:r>
      <w:r>
        <w:rPr>
          <w:b/>
        </w:rPr>
        <w:t>3rd cup</w:t>
      </w:r>
      <w:r>
        <w:t xml:space="preserve">: </w:t>
      </w:r>
      <w:r>
        <w:rPr>
          <w:i/>
        </w:rPr>
        <w:t>"I will redeem you"</w:t>
      </w:r>
    </w:p>
    <w:p w14:paraId="00000040" w14:textId="77777777" w:rsidR="00501819" w:rsidRDefault="00000000">
      <w:pPr>
        <w:numPr>
          <w:ilvl w:val="1"/>
          <w:numId w:val="2"/>
        </w:numPr>
      </w:pPr>
      <w:r>
        <w:rPr>
          <w:b/>
        </w:rPr>
        <w:t>Luke 22:20</w:t>
      </w:r>
      <w:r>
        <w:t xml:space="preserve"> – “This cup is the new covenant in My blood”</w:t>
      </w:r>
    </w:p>
    <w:p w14:paraId="00000041" w14:textId="77777777" w:rsidR="00501819" w:rsidRDefault="00000000">
      <w:pPr>
        <w:numPr>
          <w:ilvl w:val="1"/>
          <w:numId w:val="2"/>
        </w:numPr>
      </w:pPr>
      <w:r>
        <w:t>Pour cup for Elijah</w:t>
      </w:r>
    </w:p>
    <w:p w14:paraId="00000042" w14:textId="77777777" w:rsidR="00501819" w:rsidRDefault="00000000">
      <w:pPr>
        <w:numPr>
          <w:ilvl w:val="0"/>
          <w:numId w:val="2"/>
        </w:numPr>
      </w:pPr>
      <w:r>
        <w:rPr>
          <w:b/>
        </w:rPr>
        <w:t>Hallel – Psalms of Praise</w:t>
      </w:r>
    </w:p>
    <w:p w14:paraId="00000043" w14:textId="77777777" w:rsidR="00501819" w:rsidRDefault="00000000">
      <w:pPr>
        <w:numPr>
          <w:ilvl w:val="1"/>
          <w:numId w:val="2"/>
        </w:numPr>
      </w:pPr>
      <w:r>
        <w:t xml:space="preserve">Sing/read </w:t>
      </w:r>
      <w:r>
        <w:rPr>
          <w:b/>
        </w:rPr>
        <w:t>Psalms 113–118</w:t>
      </w:r>
    </w:p>
    <w:p w14:paraId="00000044" w14:textId="77777777" w:rsidR="00501819" w:rsidRDefault="00000000">
      <w:pPr>
        <w:numPr>
          <w:ilvl w:val="1"/>
          <w:numId w:val="2"/>
        </w:numPr>
      </w:pPr>
      <w:r>
        <w:t xml:space="preserve">Drink the </w:t>
      </w:r>
      <w:r>
        <w:rPr>
          <w:b/>
        </w:rPr>
        <w:t>4th cup</w:t>
      </w:r>
      <w:r>
        <w:t xml:space="preserve">: </w:t>
      </w:r>
      <w:r>
        <w:rPr>
          <w:i/>
        </w:rPr>
        <w:t>"I will take you as My people"</w:t>
      </w:r>
    </w:p>
    <w:p w14:paraId="00000045" w14:textId="77777777" w:rsidR="00501819" w:rsidRDefault="00000000">
      <w:pPr>
        <w:numPr>
          <w:ilvl w:val="1"/>
          <w:numId w:val="2"/>
        </w:numPr>
      </w:pPr>
      <w:r>
        <w:rPr>
          <w:b/>
        </w:rPr>
        <w:t>Mark 14:26</w:t>
      </w:r>
      <w:r>
        <w:t xml:space="preserve"> – </w:t>
      </w:r>
      <w:proofErr w:type="spellStart"/>
      <w:r>
        <w:t>Yeshua</w:t>
      </w:r>
      <w:proofErr w:type="spellEnd"/>
      <w:r>
        <w:t xml:space="preserve"> and disciples sang a hymn before going to Gethsemane</w:t>
      </w:r>
    </w:p>
    <w:p w14:paraId="00000046" w14:textId="77777777" w:rsidR="00501819" w:rsidRDefault="00000000">
      <w:pPr>
        <w:numPr>
          <w:ilvl w:val="0"/>
          <w:numId w:val="2"/>
        </w:numPr>
      </w:pPr>
      <w:proofErr w:type="spellStart"/>
      <w:r>
        <w:rPr>
          <w:b/>
        </w:rPr>
        <w:t>Nirtzah</w:t>
      </w:r>
      <w:proofErr w:type="spellEnd"/>
      <w:r>
        <w:rPr>
          <w:b/>
        </w:rPr>
        <w:t xml:space="preserve"> – Conclusion</w:t>
      </w:r>
    </w:p>
    <w:p w14:paraId="00000047" w14:textId="77777777" w:rsidR="00501819" w:rsidRDefault="00000000">
      <w:pPr>
        <w:numPr>
          <w:ilvl w:val="1"/>
          <w:numId w:val="2"/>
        </w:numPr>
      </w:pPr>
      <w:r>
        <w:t>“Next year in Jerusalem!”</w:t>
      </w:r>
    </w:p>
    <w:p w14:paraId="00000048" w14:textId="77777777" w:rsidR="00501819" w:rsidRDefault="00000000">
      <w:pPr>
        <w:numPr>
          <w:ilvl w:val="1"/>
          <w:numId w:val="2"/>
        </w:numPr>
        <w:spacing w:after="240"/>
      </w:pPr>
      <w:r>
        <w:t>Reflect on the future hope in Messiah’s return</w:t>
      </w:r>
    </w:p>
    <w:p w14:paraId="00000049" w14:textId="77777777" w:rsidR="00501819" w:rsidRDefault="00C52554">
      <w:r>
        <w:rPr>
          <w:noProof/>
        </w:rPr>
        <w:lastRenderedPageBreak/>
        <w:pict w14:anchorId="6663C3D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4A" w14:textId="77777777" w:rsidR="00501819" w:rsidRDefault="00000000">
      <w:pPr>
        <w:spacing w:before="240" w:after="240"/>
        <w:rPr>
          <w:b/>
        </w:rPr>
      </w:pPr>
      <w:r>
        <w:rPr>
          <w:b/>
        </w:rPr>
        <w:t>Bonus Notes:</w:t>
      </w:r>
    </w:p>
    <w:p w14:paraId="0000004B" w14:textId="77777777" w:rsidR="00501819" w:rsidRDefault="00000000">
      <w:pPr>
        <w:numPr>
          <w:ilvl w:val="0"/>
          <w:numId w:val="1"/>
        </w:numPr>
        <w:spacing w:before="240"/>
      </w:pPr>
      <w:r>
        <w:t>Great for families; engage kids with visuals &amp; questions</w:t>
      </w:r>
    </w:p>
    <w:p w14:paraId="0000004C" w14:textId="77777777" w:rsidR="00501819" w:rsidRDefault="00000000">
      <w:pPr>
        <w:numPr>
          <w:ilvl w:val="0"/>
          <w:numId w:val="1"/>
        </w:numPr>
      </w:pPr>
      <w:r>
        <w:t>Include small teaching points or a Messianic Haggadah if available</w:t>
      </w:r>
    </w:p>
    <w:p w14:paraId="0000004D" w14:textId="77777777" w:rsidR="00501819" w:rsidRDefault="00000000">
      <w:pPr>
        <w:numPr>
          <w:ilvl w:val="0"/>
          <w:numId w:val="1"/>
        </w:numPr>
        <w:spacing w:after="240"/>
      </w:pPr>
      <w:r>
        <w:t xml:space="preserve">You may close with communion to reflect on </w:t>
      </w:r>
      <w:proofErr w:type="spellStart"/>
      <w:r>
        <w:t>Yeshua's</w:t>
      </w:r>
      <w:proofErr w:type="spellEnd"/>
      <w:r>
        <w:t xml:space="preserve"> ultimate fulfillment</w:t>
      </w:r>
    </w:p>
    <w:p w14:paraId="0000004E" w14:textId="77777777" w:rsidR="00501819" w:rsidRDefault="00501819"/>
    <w:sectPr w:rsidR="005018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146"/>
    <w:multiLevelType w:val="multilevel"/>
    <w:tmpl w:val="6EFC3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873B6"/>
    <w:multiLevelType w:val="multilevel"/>
    <w:tmpl w:val="AA843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9C3897"/>
    <w:multiLevelType w:val="multilevel"/>
    <w:tmpl w:val="95429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9923913">
    <w:abstractNumId w:val="2"/>
  </w:num>
  <w:num w:numId="2" w16cid:durableId="2083018911">
    <w:abstractNumId w:val="0"/>
  </w:num>
  <w:num w:numId="3" w16cid:durableId="127644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19"/>
    <w:rsid w:val="00501819"/>
    <w:rsid w:val="008F62E9"/>
    <w:rsid w:val="00C52554"/>
    <w:rsid w:val="00C7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1987B-5317-0246-9600-DB0F43F9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Wilmington Ohio</cp:lastModifiedBy>
  <cp:revision>2</cp:revision>
  <dcterms:created xsi:type="dcterms:W3CDTF">2025-04-14T20:33:00Z</dcterms:created>
  <dcterms:modified xsi:type="dcterms:W3CDTF">2025-04-14T20:33:00Z</dcterms:modified>
</cp:coreProperties>
</file>