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3037" w14:textId="24BD89DA" w:rsidR="003B3810" w:rsidRDefault="003B3810" w:rsidP="00503E20">
      <w:pPr>
        <w:tabs>
          <w:tab w:val="num" w:pos="720"/>
        </w:tabs>
        <w:spacing w:after="0" w:line="240" w:lineRule="auto"/>
        <w:ind w:left="720" w:hanging="360"/>
        <w:jc w:val="center"/>
        <w:rPr>
          <w:rFonts w:ascii="Times New Roman" w:hAnsi="Times New Roman" w:cs="Times New Roman"/>
          <w:b/>
          <w:bCs/>
        </w:rPr>
      </w:pPr>
      <w:r w:rsidRPr="003B3810">
        <w:rPr>
          <w:rFonts w:ascii="Times New Roman" w:hAnsi="Times New Roman" w:cs="Times New Roman"/>
          <w:b/>
          <w:bCs/>
        </w:rPr>
        <w:t>Seder</w:t>
      </w:r>
      <w:r w:rsidR="007F7EE5">
        <w:rPr>
          <w:rFonts w:ascii="Times New Roman" w:hAnsi="Times New Roman" w:cs="Times New Roman"/>
          <w:b/>
          <w:bCs/>
        </w:rPr>
        <w:t>—Passover</w:t>
      </w:r>
      <w:r w:rsidRPr="003B3810">
        <w:rPr>
          <w:rFonts w:ascii="Times New Roman" w:hAnsi="Times New Roman" w:cs="Times New Roman"/>
          <w:b/>
          <w:bCs/>
        </w:rPr>
        <w:t xml:space="preserve"> Meal</w:t>
      </w:r>
    </w:p>
    <w:p w14:paraId="08C15B7E" w14:textId="6EF954D7" w:rsidR="00503E20" w:rsidRPr="00503E20" w:rsidRDefault="00503E20" w:rsidP="00503E20">
      <w:pPr>
        <w:tabs>
          <w:tab w:val="num" w:pos="720"/>
        </w:tabs>
        <w:spacing w:after="0" w:line="240" w:lineRule="auto"/>
        <w:ind w:left="720" w:hanging="360"/>
        <w:jc w:val="center"/>
        <w:rPr>
          <w:rFonts w:ascii="Times New Roman" w:hAnsi="Times New Roman" w:cs="Times New Roman"/>
        </w:rPr>
      </w:pPr>
      <w:r w:rsidRPr="00503E20">
        <w:rPr>
          <w:rFonts w:ascii="Times New Roman" w:hAnsi="Times New Roman" w:cs="Times New Roman"/>
        </w:rPr>
        <w:t>March 29, 2026</w:t>
      </w:r>
    </w:p>
    <w:p w14:paraId="275BAD5B" w14:textId="57D0434D" w:rsidR="00440141" w:rsidRPr="00675D00" w:rsidRDefault="007F7EE5" w:rsidP="007F7EE5">
      <w:pPr>
        <w:spacing w:after="0" w:line="240" w:lineRule="auto"/>
        <w:rPr>
          <w:rFonts w:ascii="Times New Roman" w:hAnsi="Times New Roman" w:cs="Times New Roman"/>
          <w:sz w:val="22"/>
          <w:szCs w:val="22"/>
        </w:rPr>
      </w:pPr>
      <w:r w:rsidRPr="00675D00">
        <w:rPr>
          <w:rFonts w:ascii="Times New Roman" w:hAnsi="Times New Roman" w:cs="Times New Roman"/>
          <w:b/>
          <w:bCs/>
          <w:sz w:val="22"/>
          <w:szCs w:val="22"/>
        </w:rPr>
        <w:t>Introduction</w:t>
      </w:r>
      <w:r w:rsidRPr="00675D00">
        <w:rPr>
          <w:rFonts w:ascii="Times New Roman" w:hAnsi="Times New Roman" w:cs="Times New Roman"/>
          <w:sz w:val="22"/>
          <w:szCs w:val="22"/>
        </w:rPr>
        <w:t xml:space="preserve">: Source </w:t>
      </w:r>
      <w:r w:rsidR="00013EF1">
        <w:rPr>
          <w:rFonts w:ascii="Times New Roman" w:hAnsi="Times New Roman" w:cs="Times New Roman"/>
          <w:sz w:val="22"/>
          <w:szCs w:val="22"/>
        </w:rPr>
        <w:t>Material</w:t>
      </w:r>
      <w:r w:rsidRPr="00675D00">
        <w:rPr>
          <w:rFonts w:ascii="Times New Roman" w:hAnsi="Times New Roman" w:cs="Times New Roman"/>
          <w:sz w:val="22"/>
          <w:szCs w:val="22"/>
        </w:rPr>
        <w:t xml:space="preserve">: </w:t>
      </w:r>
      <w:r w:rsidR="00C55C11" w:rsidRPr="00675D00">
        <w:rPr>
          <w:rFonts w:ascii="Times New Roman" w:hAnsi="Times New Roman" w:cs="Times New Roman"/>
          <w:sz w:val="22"/>
          <w:szCs w:val="22"/>
        </w:rPr>
        <w:t>YouTube: search “Jews for Jesus Christ in the Passover</w:t>
      </w:r>
      <w:r w:rsidR="00D867E2" w:rsidRPr="00675D00">
        <w:rPr>
          <w:rFonts w:ascii="Times New Roman" w:hAnsi="Times New Roman" w:cs="Times New Roman"/>
          <w:sz w:val="22"/>
          <w:szCs w:val="22"/>
        </w:rPr>
        <w:t>.” (40:49 version)</w:t>
      </w:r>
    </w:p>
    <w:p w14:paraId="34BAD942" w14:textId="67E42D2E" w:rsidR="00B7413B" w:rsidRPr="00675D00" w:rsidRDefault="00D867E2" w:rsidP="00E44C17">
      <w:pPr>
        <w:pStyle w:val="ListParagraph"/>
        <w:numPr>
          <w:ilvl w:val="0"/>
          <w:numId w:val="3"/>
        </w:numPr>
        <w:spacing w:after="0" w:line="240" w:lineRule="auto"/>
        <w:ind w:left="360"/>
        <w:rPr>
          <w:rFonts w:ascii="Times New Roman" w:hAnsi="Times New Roman" w:cs="Times New Roman"/>
          <w:sz w:val="22"/>
          <w:szCs w:val="22"/>
        </w:rPr>
      </w:pPr>
      <w:r w:rsidRPr="00675D00">
        <w:rPr>
          <w:rFonts w:ascii="Times New Roman" w:hAnsi="Times New Roman" w:cs="Times New Roman"/>
          <w:sz w:val="22"/>
          <w:szCs w:val="22"/>
        </w:rPr>
        <w:t xml:space="preserve">Why are </w:t>
      </w:r>
      <w:r w:rsidR="00013EF1">
        <w:rPr>
          <w:rFonts w:ascii="Times New Roman" w:hAnsi="Times New Roman" w:cs="Times New Roman"/>
          <w:sz w:val="22"/>
          <w:szCs w:val="22"/>
        </w:rPr>
        <w:t xml:space="preserve">we </w:t>
      </w:r>
      <w:r w:rsidRPr="00675D00">
        <w:rPr>
          <w:rFonts w:ascii="Times New Roman" w:hAnsi="Times New Roman" w:cs="Times New Roman"/>
          <w:sz w:val="22"/>
          <w:szCs w:val="22"/>
        </w:rPr>
        <w:t>celebrating this? To understand the significance of the holy week: Palm Sunday through the Resurrection.</w:t>
      </w:r>
    </w:p>
    <w:p w14:paraId="1B509395" w14:textId="30C66355" w:rsidR="00B7413B" w:rsidRPr="00675D00" w:rsidRDefault="00B7413B" w:rsidP="00E44C17">
      <w:pPr>
        <w:pStyle w:val="ListParagraph"/>
        <w:numPr>
          <w:ilvl w:val="0"/>
          <w:numId w:val="3"/>
        </w:numPr>
        <w:spacing w:line="240" w:lineRule="auto"/>
        <w:ind w:left="360"/>
        <w:rPr>
          <w:rFonts w:ascii="Times New Roman" w:hAnsi="Times New Roman" w:cs="Times New Roman"/>
          <w:sz w:val="22"/>
          <w:szCs w:val="22"/>
        </w:rPr>
      </w:pPr>
      <w:r w:rsidRPr="00675D00">
        <w:rPr>
          <w:rFonts w:ascii="Times New Roman" w:hAnsi="Times New Roman" w:cs="Times New Roman"/>
          <w:sz w:val="22"/>
          <w:szCs w:val="22"/>
        </w:rPr>
        <w:t>A celebration of God’s deliverance from Egypt</w:t>
      </w:r>
      <w:r w:rsidR="006B65E7" w:rsidRPr="00675D00">
        <w:rPr>
          <w:rFonts w:ascii="Times New Roman" w:hAnsi="Times New Roman" w:cs="Times New Roman"/>
          <w:sz w:val="22"/>
          <w:szCs w:val="22"/>
        </w:rPr>
        <w:t xml:space="preserve"> as instructed in Exodus 12</w:t>
      </w:r>
      <w:r w:rsidR="00D867E2" w:rsidRPr="00675D00">
        <w:rPr>
          <w:rFonts w:ascii="Times New Roman" w:hAnsi="Times New Roman" w:cs="Times New Roman"/>
          <w:sz w:val="22"/>
          <w:szCs w:val="22"/>
        </w:rPr>
        <w:t>:5-8</w:t>
      </w:r>
      <w:r w:rsidR="001A0C95" w:rsidRPr="00675D00">
        <w:rPr>
          <w:rFonts w:ascii="Times New Roman" w:hAnsi="Times New Roman" w:cs="Times New Roman"/>
          <w:sz w:val="22"/>
          <w:szCs w:val="22"/>
        </w:rPr>
        <w:t>,</w:t>
      </w:r>
      <w:r w:rsidR="00D867E2" w:rsidRPr="00675D00">
        <w:rPr>
          <w:rFonts w:ascii="Times New Roman" w:hAnsi="Times New Roman" w:cs="Times New Roman"/>
          <w:sz w:val="22"/>
          <w:szCs w:val="22"/>
        </w:rPr>
        <w:t>11-</w:t>
      </w:r>
      <w:r w:rsidR="001A0C95" w:rsidRPr="00675D00">
        <w:rPr>
          <w:rFonts w:ascii="Times New Roman" w:hAnsi="Times New Roman" w:cs="Times New Roman"/>
          <w:sz w:val="22"/>
          <w:szCs w:val="22"/>
        </w:rPr>
        <w:t>15</w:t>
      </w:r>
    </w:p>
    <w:p w14:paraId="67CE740B" w14:textId="03F97300" w:rsidR="00F614A0" w:rsidRPr="00675D00" w:rsidRDefault="00F614A0" w:rsidP="006B65E7">
      <w:pPr>
        <w:spacing w:after="0" w:line="240" w:lineRule="auto"/>
        <w:jc w:val="both"/>
        <w:rPr>
          <w:rFonts w:ascii="Times New Roman" w:hAnsi="Times New Roman" w:cs="Times New Roman"/>
          <w:b/>
          <w:bCs/>
          <w:sz w:val="22"/>
          <w:szCs w:val="22"/>
        </w:rPr>
      </w:pPr>
      <w:r w:rsidRPr="00675D00">
        <w:rPr>
          <w:rFonts w:ascii="Times New Roman" w:hAnsi="Times New Roman" w:cs="Times New Roman"/>
          <w:b/>
          <w:bCs/>
          <w:sz w:val="22"/>
          <w:szCs w:val="22"/>
        </w:rPr>
        <w:t>The Order</w:t>
      </w:r>
    </w:p>
    <w:p w14:paraId="76819A72" w14:textId="07FB2C68" w:rsidR="00F614A0" w:rsidRPr="00675D00" w:rsidRDefault="00F614A0" w:rsidP="006B65E7">
      <w:pPr>
        <w:spacing w:after="0" w:line="240" w:lineRule="auto"/>
        <w:rPr>
          <w:rFonts w:ascii="Times New Roman" w:hAnsi="Times New Roman" w:cs="Times New Roman"/>
          <w:b/>
          <w:bCs/>
          <w:sz w:val="22"/>
          <w:szCs w:val="22"/>
        </w:rPr>
      </w:pPr>
      <w:r w:rsidRPr="00675D00">
        <w:rPr>
          <w:rFonts w:ascii="Times New Roman" w:hAnsi="Times New Roman" w:cs="Times New Roman"/>
          <w:b/>
          <w:bCs/>
          <w:sz w:val="22"/>
          <w:szCs w:val="22"/>
        </w:rPr>
        <w:t>First Cup: Kiddush—Cup of Blessing</w:t>
      </w:r>
    </w:p>
    <w:p w14:paraId="1689329A" w14:textId="77777777" w:rsidR="00F614A0" w:rsidRPr="00675D00" w:rsidRDefault="00F614A0" w:rsidP="006B65E7">
      <w:pPr>
        <w:spacing w:after="0" w:line="240" w:lineRule="auto"/>
        <w:rPr>
          <w:rFonts w:ascii="Times New Roman" w:hAnsi="Times New Roman" w:cs="Times New Roman"/>
          <w:b/>
          <w:bCs/>
          <w:sz w:val="22"/>
          <w:szCs w:val="22"/>
        </w:rPr>
      </w:pPr>
      <w:r w:rsidRPr="00675D00">
        <w:rPr>
          <w:rFonts w:ascii="Times New Roman" w:hAnsi="Times New Roman" w:cs="Times New Roman"/>
          <w:b/>
          <w:bCs/>
          <w:sz w:val="22"/>
          <w:szCs w:val="22"/>
        </w:rPr>
        <w:t>The Elements on the Plate</w:t>
      </w:r>
    </w:p>
    <w:p w14:paraId="0FA79527" w14:textId="0F7B1E70" w:rsidR="00F614A0" w:rsidRPr="00675D00" w:rsidRDefault="00F614A0" w:rsidP="00925971">
      <w:pPr>
        <w:pStyle w:val="trt0xe"/>
        <w:numPr>
          <w:ilvl w:val="0"/>
          <w:numId w:val="1"/>
        </w:numPr>
        <w:spacing w:before="0" w:beforeAutospacing="0" w:after="0" w:afterAutospacing="0"/>
        <w:ind w:left="360"/>
        <w:jc w:val="both"/>
        <w:rPr>
          <w:color w:val="1F1F1F"/>
          <w:sz w:val="22"/>
          <w:szCs w:val="22"/>
        </w:rPr>
      </w:pPr>
      <w:r w:rsidRPr="00675D00">
        <w:rPr>
          <w:b/>
          <w:bCs/>
          <w:color w:val="1F1F1F"/>
          <w:sz w:val="22"/>
          <w:szCs w:val="22"/>
        </w:rPr>
        <w:t>Karpas (Green Vegetable</w:t>
      </w:r>
      <w:r w:rsidR="001A0C95" w:rsidRPr="00675D00">
        <w:rPr>
          <w:b/>
          <w:bCs/>
          <w:color w:val="1F1F1F"/>
          <w:sz w:val="22"/>
          <w:szCs w:val="22"/>
        </w:rPr>
        <w:t>-Parsley</w:t>
      </w:r>
      <w:r w:rsidRPr="00675D00">
        <w:rPr>
          <w:b/>
          <w:bCs/>
          <w:color w:val="1F1F1F"/>
          <w:sz w:val="22"/>
          <w:szCs w:val="22"/>
        </w:rPr>
        <w:t>)</w:t>
      </w:r>
      <w:r w:rsidRPr="00675D00">
        <w:rPr>
          <w:color w:val="1F1F1F"/>
          <w:sz w:val="22"/>
          <w:szCs w:val="22"/>
        </w:rPr>
        <w:t xml:space="preserve">: </w:t>
      </w:r>
      <w:r w:rsidRPr="00675D00">
        <w:rPr>
          <w:color w:val="000000"/>
          <w:sz w:val="22"/>
          <w:szCs w:val="22"/>
        </w:rPr>
        <w:t xml:space="preserve">Karpas symbolizes life, spring and the season's harvest. It also represents the flourishing of the Israelites when they first arrived in Egypt before they were enslaved. </w:t>
      </w:r>
    </w:p>
    <w:p w14:paraId="601EC75A" w14:textId="54F6034D" w:rsidR="00F614A0" w:rsidRPr="00675D00" w:rsidRDefault="00F614A0" w:rsidP="00925971">
      <w:pPr>
        <w:pStyle w:val="trt0xe"/>
        <w:numPr>
          <w:ilvl w:val="0"/>
          <w:numId w:val="1"/>
        </w:numPr>
        <w:spacing w:before="0" w:beforeAutospacing="0" w:after="60" w:afterAutospacing="0"/>
        <w:ind w:left="360"/>
        <w:jc w:val="both"/>
        <w:rPr>
          <w:color w:val="1F1F1F"/>
          <w:sz w:val="22"/>
          <w:szCs w:val="22"/>
        </w:rPr>
      </w:pPr>
      <w:r w:rsidRPr="00675D00">
        <w:rPr>
          <w:b/>
          <w:bCs/>
          <w:color w:val="1F1F1F"/>
          <w:sz w:val="22"/>
          <w:szCs w:val="22"/>
        </w:rPr>
        <w:t>Salt Water</w:t>
      </w:r>
      <w:r w:rsidRPr="00675D00">
        <w:rPr>
          <w:color w:val="1F1F1F"/>
          <w:sz w:val="22"/>
          <w:szCs w:val="22"/>
        </w:rPr>
        <w:t xml:space="preserve">: </w:t>
      </w:r>
      <w:r w:rsidRPr="00675D00">
        <w:rPr>
          <w:color w:val="000000"/>
          <w:sz w:val="22"/>
          <w:szCs w:val="22"/>
        </w:rPr>
        <w:t>A bowl of salt water is placed near the seder plate to represent the tears of the enslaved Jewish people. The karpas is dipped into the salt water and eaten during the meal.</w:t>
      </w:r>
    </w:p>
    <w:p w14:paraId="17D2BF35" w14:textId="02CD0308" w:rsidR="00F614A0" w:rsidRPr="00675D00" w:rsidRDefault="00F614A0" w:rsidP="00925971">
      <w:pPr>
        <w:pStyle w:val="trt0xe"/>
        <w:numPr>
          <w:ilvl w:val="0"/>
          <w:numId w:val="1"/>
        </w:numPr>
        <w:spacing w:before="0" w:beforeAutospacing="0" w:after="60" w:afterAutospacing="0"/>
        <w:ind w:left="360"/>
        <w:jc w:val="both"/>
        <w:rPr>
          <w:color w:val="1F1F1F"/>
          <w:sz w:val="22"/>
          <w:szCs w:val="22"/>
        </w:rPr>
      </w:pPr>
      <w:proofErr w:type="spellStart"/>
      <w:r w:rsidRPr="00675D00">
        <w:rPr>
          <w:b/>
          <w:bCs/>
          <w:color w:val="1F1F1F"/>
          <w:sz w:val="22"/>
          <w:szCs w:val="22"/>
        </w:rPr>
        <w:t>Maror</w:t>
      </w:r>
      <w:proofErr w:type="spellEnd"/>
      <w:r w:rsidRPr="00675D00">
        <w:rPr>
          <w:b/>
          <w:bCs/>
          <w:color w:val="1F1F1F"/>
          <w:sz w:val="22"/>
          <w:szCs w:val="22"/>
        </w:rPr>
        <w:t xml:space="preserve"> and </w:t>
      </w:r>
      <w:proofErr w:type="spellStart"/>
      <w:r w:rsidRPr="00675D00">
        <w:rPr>
          <w:b/>
          <w:bCs/>
          <w:color w:val="1F1F1F"/>
          <w:sz w:val="22"/>
          <w:szCs w:val="22"/>
        </w:rPr>
        <w:t>Chazeret</w:t>
      </w:r>
      <w:proofErr w:type="spellEnd"/>
      <w:r w:rsidRPr="00675D00">
        <w:rPr>
          <w:b/>
          <w:bCs/>
          <w:color w:val="1F1F1F"/>
          <w:sz w:val="22"/>
          <w:szCs w:val="22"/>
        </w:rPr>
        <w:t xml:space="preserve"> (Bitter Herbs</w:t>
      </w:r>
      <w:r w:rsidR="001A0C95" w:rsidRPr="00675D00">
        <w:rPr>
          <w:b/>
          <w:bCs/>
          <w:color w:val="1F1F1F"/>
          <w:sz w:val="22"/>
          <w:szCs w:val="22"/>
        </w:rPr>
        <w:t>-Horse Radish</w:t>
      </w:r>
      <w:r w:rsidRPr="00675D00">
        <w:rPr>
          <w:color w:val="1F1F1F"/>
          <w:sz w:val="22"/>
          <w:szCs w:val="22"/>
        </w:rPr>
        <w:t xml:space="preserve">): </w:t>
      </w:r>
      <w:r w:rsidRPr="00675D00">
        <w:rPr>
          <w:color w:val="000000"/>
          <w:sz w:val="22"/>
          <w:szCs w:val="22"/>
        </w:rPr>
        <w:t>Two bitter herbs—</w:t>
      </w:r>
      <w:proofErr w:type="spellStart"/>
      <w:r w:rsidRPr="00675D00">
        <w:rPr>
          <w:color w:val="000000"/>
          <w:sz w:val="22"/>
          <w:szCs w:val="22"/>
        </w:rPr>
        <w:t>maror</w:t>
      </w:r>
      <w:proofErr w:type="spellEnd"/>
      <w:r w:rsidRPr="00675D00">
        <w:rPr>
          <w:color w:val="000000"/>
          <w:sz w:val="22"/>
          <w:szCs w:val="22"/>
        </w:rPr>
        <w:t xml:space="preserve"> and </w:t>
      </w:r>
      <w:proofErr w:type="spellStart"/>
      <w:r w:rsidRPr="00675D00">
        <w:rPr>
          <w:color w:val="000000"/>
          <w:sz w:val="22"/>
          <w:szCs w:val="22"/>
        </w:rPr>
        <w:t>hazeret</w:t>
      </w:r>
      <w:proofErr w:type="spellEnd"/>
      <w:r w:rsidRPr="00675D00">
        <w:rPr>
          <w:color w:val="000000"/>
          <w:sz w:val="22"/>
          <w:szCs w:val="22"/>
        </w:rPr>
        <w:t xml:space="preserve">—are used on the Seder plate to represent the bitterness of slavery. An Onion is also included as a reminder of bitter herbs. </w:t>
      </w:r>
      <w:r w:rsidR="001A0C95" w:rsidRPr="00675D00">
        <w:rPr>
          <w:color w:val="000000"/>
          <w:sz w:val="22"/>
          <w:szCs w:val="22"/>
        </w:rPr>
        <w:t xml:space="preserve">The one who dips in this dish is the one who betrays Jesus. </w:t>
      </w:r>
      <w:r w:rsidR="00503E20" w:rsidRPr="00675D00">
        <w:rPr>
          <w:color w:val="000000"/>
          <w:sz w:val="22"/>
          <w:szCs w:val="22"/>
        </w:rPr>
        <w:t>(Matthew 26:20-26)</w:t>
      </w:r>
    </w:p>
    <w:p w14:paraId="529A5324" w14:textId="1E45984F" w:rsidR="00F614A0" w:rsidRPr="00675D00" w:rsidRDefault="00F614A0" w:rsidP="00925971">
      <w:pPr>
        <w:pStyle w:val="trt0xe"/>
        <w:numPr>
          <w:ilvl w:val="0"/>
          <w:numId w:val="1"/>
        </w:numPr>
        <w:spacing w:before="0" w:beforeAutospacing="0" w:after="0" w:afterAutospacing="0"/>
        <w:ind w:left="360"/>
        <w:jc w:val="both"/>
        <w:rPr>
          <w:color w:val="1F1F1F"/>
          <w:sz w:val="22"/>
          <w:szCs w:val="22"/>
        </w:rPr>
      </w:pPr>
      <w:r w:rsidRPr="00675D00">
        <w:rPr>
          <w:b/>
          <w:bCs/>
          <w:color w:val="1F1F1F"/>
          <w:sz w:val="22"/>
          <w:szCs w:val="22"/>
        </w:rPr>
        <w:t xml:space="preserve">Charoset </w:t>
      </w:r>
      <w:r w:rsidRPr="00675D00">
        <w:rPr>
          <w:color w:val="000000"/>
          <w:sz w:val="22"/>
          <w:szCs w:val="22"/>
        </w:rPr>
        <w:t xml:space="preserve">is a medley of apples, walnuts, and raisins that's sweetened with honey, </w:t>
      </w:r>
      <w:r w:rsidR="001A0C95" w:rsidRPr="00675D00">
        <w:rPr>
          <w:color w:val="000000"/>
          <w:sz w:val="22"/>
          <w:szCs w:val="22"/>
        </w:rPr>
        <w:t xml:space="preserve">and </w:t>
      </w:r>
      <w:r w:rsidRPr="00675D00">
        <w:rPr>
          <w:color w:val="000000"/>
          <w:sz w:val="22"/>
          <w:szCs w:val="22"/>
        </w:rPr>
        <w:t xml:space="preserve">spices. The spread represents the mortar that enslaved Jews used to build pyramids. Even in bitterness is sweetness. </w:t>
      </w:r>
    </w:p>
    <w:p w14:paraId="690F97CC" w14:textId="47DB7FAF" w:rsidR="00F614A0" w:rsidRPr="00675D00" w:rsidRDefault="00F614A0" w:rsidP="00925971">
      <w:pPr>
        <w:pStyle w:val="trt0xe"/>
        <w:numPr>
          <w:ilvl w:val="0"/>
          <w:numId w:val="1"/>
        </w:numPr>
        <w:spacing w:before="0" w:beforeAutospacing="0" w:after="0" w:afterAutospacing="0"/>
        <w:ind w:left="360"/>
        <w:jc w:val="both"/>
        <w:rPr>
          <w:color w:val="1F1F1F"/>
          <w:sz w:val="22"/>
          <w:szCs w:val="22"/>
        </w:rPr>
      </w:pPr>
      <w:proofErr w:type="spellStart"/>
      <w:r w:rsidRPr="00675D00">
        <w:rPr>
          <w:b/>
          <w:bCs/>
          <w:color w:val="1F1F1F"/>
          <w:sz w:val="22"/>
          <w:szCs w:val="22"/>
        </w:rPr>
        <w:t>Beitzah</w:t>
      </w:r>
      <w:proofErr w:type="spellEnd"/>
      <w:r w:rsidR="001A0C95" w:rsidRPr="00675D00">
        <w:rPr>
          <w:b/>
          <w:bCs/>
          <w:color w:val="1F1F1F"/>
          <w:sz w:val="22"/>
          <w:szCs w:val="22"/>
        </w:rPr>
        <w:t>-Chagigah</w:t>
      </w:r>
      <w:r w:rsidRPr="00675D00">
        <w:rPr>
          <w:color w:val="1F1F1F"/>
          <w:sz w:val="22"/>
          <w:szCs w:val="22"/>
        </w:rPr>
        <w:t xml:space="preserve"> (Egg) </w:t>
      </w:r>
      <w:r w:rsidRPr="00675D00">
        <w:rPr>
          <w:color w:val="000000"/>
          <w:sz w:val="22"/>
          <w:szCs w:val="22"/>
        </w:rPr>
        <w:t xml:space="preserve">is a hard-boiled egg placed on the plate to symbolize that there are no more sacrifices being made in Jerusalem because the Temple was destroyed by Titus in 70 AD. </w:t>
      </w:r>
      <w:r w:rsidR="001A0C95" w:rsidRPr="00675D00">
        <w:rPr>
          <w:color w:val="000000"/>
          <w:sz w:val="22"/>
          <w:szCs w:val="22"/>
        </w:rPr>
        <w:t>We d</w:t>
      </w:r>
      <w:r w:rsidRPr="00675D00">
        <w:rPr>
          <w:color w:val="000000"/>
          <w:sz w:val="22"/>
          <w:szCs w:val="22"/>
        </w:rPr>
        <w:t xml:space="preserve">ip in the salt </w:t>
      </w:r>
      <w:r w:rsidR="00675D00" w:rsidRPr="00675D00">
        <w:rPr>
          <w:color w:val="000000"/>
          <w:sz w:val="22"/>
          <w:szCs w:val="22"/>
        </w:rPr>
        <w:t>water;</w:t>
      </w:r>
      <w:r w:rsidRPr="00675D00">
        <w:rPr>
          <w:color w:val="000000"/>
          <w:sz w:val="22"/>
          <w:szCs w:val="22"/>
        </w:rPr>
        <w:t xml:space="preserve"> we mourn the fact that there is no sacrifice any longer.</w:t>
      </w:r>
    </w:p>
    <w:p w14:paraId="61BF227A" w14:textId="3606A76E" w:rsidR="00F614A0" w:rsidRPr="00675D00" w:rsidRDefault="00F614A0" w:rsidP="00925971">
      <w:pPr>
        <w:pStyle w:val="trt0xe"/>
        <w:numPr>
          <w:ilvl w:val="0"/>
          <w:numId w:val="1"/>
        </w:numPr>
        <w:spacing w:before="0" w:beforeAutospacing="0" w:after="60" w:afterAutospacing="0"/>
        <w:ind w:left="360"/>
        <w:jc w:val="both"/>
        <w:rPr>
          <w:color w:val="1F1F1F"/>
          <w:sz w:val="22"/>
          <w:szCs w:val="22"/>
        </w:rPr>
      </w:pPr>
      <w:proofErr w:type="spellStart"/>
      <w:r w:rsidRPr="00675D00">
        <w:rPr>
          <w:b/>
          <w:bCs/>
          <w:color w:val="1F1F1F"/>
          <w:sz w:val="22"/>
          <w:szCs w:val="22"/>
        </w:rPr>
        <w:t>Zeroah</w:t>
      </w:r>
      <w:proofErr w:type="spellEnd"/>
      <w:r w:rsidRPr="00675D00">
        <w:rPr>
          <w:b/>
          <w:bCs/>
          <w:color w:val="1F1F1F"/>
          <w:sz w:val="22"/>
          <w:szCs w:val="22"/>
        </w:rPr>
        <w:t xml:space="preserve"> </w:t>
      </w:r>
      <w:r w:rsidRPr="00675D00">
        <w:rPr>
          <w:color w:val="1F1F1F"/>
          <w:sz w:val="22"/>
          <w:szCs w:val="22"/>
        </w:rPr>
        <w:t xml:space="preserve">(Shank Bone) </w:t>
      </w:r>
      <w:r w:rsidRPr="00675D00">
        <w:rPr>
          <w:color w:val="000000"/>
          <w:sz w:val="22"/>
          <w:szCs w:val="22"/>
        </w:rPr>
        <w:t>Before the Jewish people left Egypt, a lamb was offered as a</w:t>
      </w:r>
      <w:r w:rsidRPr="00675D00">
        <w:rPr>
          <w:rStyle w:val="apple-converted-space"/>
          <w:rFonts w:eastAsiaTheme="majorEastAsia"/>
          <w:color w:val="000000"/>
          <w:sz w:val="22"/>
          <w:szCs w:val="22"/>
        </w:rPr>
        <w:t> </w:t>
      </w:r>
      <w:r w:rsidRPr="00675D00">
        <w:rPr>
          <w:sz w:val="22"/>
          <w:szCs w:val="22"/>
        </w:rPr>
        <w:t>paschal or Passover sacrifice</w:t>
      </w:r>
      <w:r w:rsidRPr="00675D00">
        <w:rPr>
          <w:color w:val="000000"/>
          <w:sz w:val="22"/>
          <w:szCs w:val="22"/>
        </w:rPr>
        <w:t xml:space="preserve">, which, during the Seder, is represented by a shank bone, this is one item on the plate that's not eaten. </w:t>
      </w:r>
      <w:r w:rsidR="001A0C95" w:rsidRPr="00675D00">
        <w:rPr>
          <w:color w:val="000000"/>
          <w:sz w:val="22"/>
          <w:szCs w:val="22"/>
        </w:rPr>
        <w:t>It r</w:t>
      </w:r>
      <w:r w:rsidRPr="00675D00">
        <w:rPr>
          <w:color w:val="000000"/>
          <w:sz w:val="22"/>
          <w:szCs w:val="22"/>
        </w:rPr>
        <w:t>emind</w:t>
      </w:r>
      <w:r w:rsidR="001A0C95" w:rsidRPr="00675D00">
        <w:rPr>
          <w:color w:val="000000"/>
          <w:sz w:val="22"/>
          <w:szCs w:val="22"/>
        </w:rPr>
        <w:t>s us</w:t>
      </w:r>
      <w:r w:rsidRPr="00675D00">
        <w:rPr>
          <w:color w:val="000000"/>
          <w:sz w:val="22"/>
          <w:szCs w:val="22"/>
        </w:rPr>
        <w:t xml:space="preserve"> of the sacrifice of Jesus. </w:t>
      </w:r>
    </w:p>
    <w:p w14:paraId="123875B0" w14:textId="54E11928" w:rsidR="00F614A0" w:rsidRPr="00675D00" w:rsidRDefault="00F614A0" w:rsidP="00925971">
      <w:pPr>
        <w:spacing w:after="0" w:line="240" w:lineRule="auto"/>
        <w:jc w:val="both"/>
        <w:rPr>
          <w:rFonts w:ascii="Times New Roman" w:hAnsi="Times New Roman" w:cs="Times New Roman"/>
          <w:b/>
          <w:bCs/>
          <w:sz w:val="22"/>
          <w:szCs w:val="22"/>
        </w:rPr>
      </w:pPr>
      <w:r w:rsidRPr="00675D00">
        <w:rPr>
          <w:rFonts w:ascii="Times New Roman" w:hAnsi="Times New Roman" w:cs="Times New Roman"/>
          <w:b/>
          <w:bCs/>
          <w:sz w:val="22"/>
          <w:szCs w:val="22"/>
        </w:rPr>
        <w:t>Second Cup</w:t>
      </w:r>
      <w:r w:rsidRPr="00675D00">
        <w:rPr>
          <w:rFonts w:ascii="Times New Roman" w:hAnsi="Times New Roman" w:cs="Times New Roman"/>
          <w:sz w:val="22"/>
          <w:szCs w:val="22"/>
        </w:rPr>
        <w:t>: Maggid—</w:t>
      </w:r>
      <w:r w:rsidR="001A0C95" w:rsidRPr="00675D00">
        <w:rPr>
          <w:rFonts w:ascii="Times New Roman" w:hAnsi="Times New Roman" w:cs="Times New Roman"/>
          <w:sz w:val="22"/>
          <w:szCs w:val="22"/>
        </w:rPr>
        <w:t xml:space="preserve">cup of </w:t>
      </w:r>
      <w:r w:rsidRPr="00675D00">
        <w:rPr>
          <w:rFonts w:ascii="Times New Roman" w:hAnsi="Times New Roman" w:cs="Times New Roman"/>
          <w:sz w:val="22"/>
          <w:szCs w:val="22"/>
        </w:rPr>
        <w:t>plagues: water to blood; frogs; gnats; flies; livestock plague; boils; hail; locusts; darkness</w:t>
      </w:r>
      <w:r w:rsidR="003B53B7" w:rsidRPr="00675D00">
        <w:rPr>
          <w:rFonts w:ascii="Times New Roman" w:hAnsi="Times New Roman" w:cs="Times New Roman"/>
          <w:sz w:val="22"/>
          <w:szCs w:val="22"/>
        </w:rPr>
        <w:t>; death of firstborn.</w:t>
      </w:r>
    </w:p>
    <w:p w14:paraId="54AD561F" w14:textId="6827EE6A" w:rsidR="0041158D" w:rsidRPr="00675D00" w:rsidRDefault="00E44C17" w:rsidP="00925971">
      <w:pPr>
        <w:pStyle w:val="trt0xe"/>
        <w:spacing w:before="0" w:beforeAutospacing="0" w:after="60" w:afterAutospacing="0"/>
        <w:jc w:val="both"/>
        <w:rPr>
          <w:b/>
          <w:bCs/>
          <w:color w:val="1F1F1F"/>
          <w:sz w:val="22"/>
          <w:szCs w:val="22"/>
        </w:rPr>
      </w:pPr>
      <w:r w:rsidRPr="00675D00">
        <w:rPr>
          <w:b/>
          <w:bCs/>
          <w:color w:val="1F1F1F"/>
          <w:sz w:val="22"/>
          <w:szCs w:val="22"/>
        </w:rPr>
        <w:t>The Bread</w:t>
      </w:r>
    </w:p>
    <w:p w14:paraId="35123583" w14:textId="21C2BDAD" w:rsidR="0005438F" w:rsidRPr="00675D00" w:rsidRDefault="003B3810" w:rsidP="00925971">
      <w:pPr>
        <w:pStyle w:val="trt0xe"/>
        <w:spacing w:before="0" w:beforeAutospacing="0" w:after="60" w:afterAutospacing="0"/>
        <w:jc w:val="both"/>
        <w:rPr>
          <w:color w:val="000000"/>
          <w:sz w:val="22"/>
          <w:szCs w:val="22"/>
        </w:rPr>
      </w:pPr>
      <w:r w:rsidRPr="00675D00">
        <w:rPr>
          <w:color w:val="1F1F1F"/>
          <w:sz w:val="22"/>
          <w:szCs w:val="22"/>
        </w:rPr>
        <w:t>Matzo</w:t>
      </w:r>
      <w:r w:rsidR="008914F7" w:rsidRPr="00675D00">
        <w:rPr>
          <w:color w:val="1F1F1F"/>
          <w:sz w:val="22"/>
          <w:szCs w:val="22"/>
        </w:rPr>
        <w:t>:</w:t>
      </w:r>
      <w:r w:rsidR="008914F7" w:rsidRPr="00675D00">
        <w:rPr>
          <w:color w:val="000000"/>
          <w:sz w:val="22"/>
          <w:szCs w:val="22"/>
        </w:rPr>
        <w:t xml:space="preserve"> </w:t>
      </w:r>
      <w:r w:rsidR="008914F7" w:rsidRPr="00675D00">
        <w:rPr>
          <w:b/>
          <w:bCs/>
          <w:color w:val="000000"/>
          <w:sz w:val="22"/>
          <w:szCs w:val="22"/>
          <w:u w:val="single"/>
        </w:rPr>
        <w:t>Three pieces</w:t>
      </w:r>
      <w:r w:rsidR="008914F7" w:rsidRPr="00675D00">
        <w:rPr>
          <w:color w:val="000000"/>
          <w:sz w:val="22"/>
          <w:szCs w:val="22"/>
        </w:rPr>
        <w:t xml:space="preserve"> of matzo</w:t>
      </w:r>
      <w:r w:rsidR="001A0C95" w:rsidRPr="00675D00">
        <w:rPr>
          <w:color w:val="000000"/>
          <w:sz w:val="22"/>
          <w:szCs w:val="22"/>
        </w:rPr>
        <w:t xml:space="preserve"> (unleavened bread)</w:t>
      </w:r>
      <w:r w:rsidR="008914F7" w:rsidRPr="00675D00">
        <w:rPr>
          <w:color w:val="000000"/>
          <w:sz w:val="22"/>
          <w:szCs w:val="22"/>
        </w:rPr>
        <w:t xml:space="preserve"> are also wrapped in a cloth and placed near the seder plate to represent the bread that was unable to rise when the Jewish people fled Egypt.</w:t>
      </w:r>
      <w:r w:rsidR="00440141" w:rsidRPr="00675D00">
        <w:rPr>
          <w:color w:val="000000"/>
          <w:sz w:val="22"/>
          <w:szCs w:val="22"/>
        </w:rPr>
        <w:t xml:space="preserve"> The bread is </w:t>
      </w:r>
      <w:r w:rsidR="001A0C95" w:rsidRPr="00675D00">
        <w:rPr>
          <w:color w:val="000000"/>
          <w:sz w:val="22"/>
          <w:szCs w:val="22"/>
        </w:rPr>
        <w:t xml:space="preserve">unleavened, </w:t>
      </w:r>
      <w:r w:rsidR="00440141" w:rsidRPr="00675D00">
        <w:rPr>
          <w:color w:val="000000"/>
          <w:sz w:val="22"/>
          <w:szCs w:val="22"/>
        </w:rPr>
        <w:t xml:space="preserve">pierced and striped. </w:t>
      </w:r>
      <w:r w:rsidR="004575C9" w:rsidRPr="00675D00">
        <w:rPr>
          <w:color w:val="000000"/>
          <w:sz w:val="22"/>
          <w:szCs w:val="22"/>
        </w:rPr>
        <w:t>(See Isaiah 53:4-6)</w:t>
      </w:r>
    </w:p>
    <w:p w14:paraId="323D8649" w14:textId="7C6910CB" w:rsidR="00675D00" w:rsidRPr="00675D00" w:rsidRDefault="00675D00" w:rsidP="00925971">
      <w:pPr>
        <w:pStyle w:val="trt0xe"/>
        <w:spacing w:before="0" w:beforeAutospacing="0" w:after="60" w:afterAutospacing="0"/>
        <w:jc w:val="both"/>
        <w:rPr>
          <w:color w:val="000000"/>
          <w:sz w:val="22"/>
          <w:szCs w:val="22"/>
        </w:rPr>
      </w:pPr>
      <w:r w:rsidRPr="00675D00">
        <w:rPr>
          <w:color w:val="000000"/>
          <w:sz w:val="22"/>
          <w:szCs w:val="22"/>
        </w:rPr>
        <w:t xml:space="preserve">Why three pieces? Unity of the Patriarchs, Unity </w:t>
      </w:r>
      <w:r w:rsidR="00013EF1">
        <w:rPr>
          <w:color w:val="000000"/>
          <w:sz w:val="22"/>
          <w:szCs w:val="22"/>
        </w:rPr>
        <w:t>o</w:t>
      </w:r>
      <w:r w:rsidRPr="00675D00">
        <w:rPr>
          <w:color w:val="000000"/>
          <w:sz w:val="22"/>
          <w:szCs w:val="22"/>
        </w:rPr>
        <w:t>f Worship, Unity of the Triune God.</w:t>
      </w:r>
    </w:p>
    <w:p w14:paraId="6CD7655C" w14:textId="65B634FA" w:rsidR="00A95902" w:rsidRPr="00675D00" w:rsidRDefault="00A95902" w:rsidP="00925971">
      <w:pPr>
        <w:pStyle w:val="trt0xe"/>
        <w:spacing w:before="0" w:beforeAutospacing="0" w:after="60" w:afterAutospacing="0"/>
        <w:jc w:val="both"/>
        <w:rPr>
          <w:color w:val="000000"/>
          <w:sz w:val="22"/>
          <w:szCs w:val="22"/>
        </w:rPr>
      </w:pPr>
      <w:r w:rsidRPr="00675D00">
        <w:rPr>
          <w:color w:val="000000"/>
          <w:sz w:val="22"/>
          <w:szCs w:val="22"/>
        </w:rPr>
        <w:t>The middle piece is hidden</w:t>
      </w:r>
      <w:r w:rsidR="00675D00" w:rsidRPr="00675D00">
        <w:rPr>
          <w:color w:val="000000"/>
          <w:sz w:val="22"/>
          <w:szCs w:val="22"/>
        </w:rPr>
        <w:t xml:space="preserve"> for the children to find. Jesus was buried and then rose from the dead. </w:t>
      </w:r>
    </w:p>
    <w:p w14:paraId="084C6F4C" w14:textId="6ED09766" w:rsidR="003B53B7" w:rsidRPr="00675D00" w:rsidRDefault="003B53B7" w:rsidP="00925971">
      <w:pPr>
        <w:pStyle w:val="trt0xe"/>
        <w:spacing w:before="0" w:beforeAutospacing="0" w:after="60" w:afterAutospacing="0"/>
        <w:jc w:val="both"/>
        <w:rPr>
          <w:color w:val="000000"/>
          <w:sz w:val="22"/>
          <w:szCs w:val="22"/>
        </w:rPr>
      </w:pPr>
      <w:r w:rsidRPr="00675D00">
        <w:rPr>
          <w:color w:val="000000"/>
          <w:sz w:val="22"/>
          <w:szCs w:val="22"/>
        </w:rPr>
        <w:t xml:space="preserve">It is this second piece of bread that Jesus </w:t>
      </w:r>
      <w:r w:rsidR="00675D00" w:rsidRPr="00675D00">
        <w:rPr>
          <w:color w:val="000000"/>
          <w:sz w:val="22"/>
          <w:szCs w:val="22"/>
        </w:rPr>
        <w:t xml:space="preserve">breaks and </w:t>
      </w:r>
      <w:r w:rsidRPr="00675D00">
        <w:rPr>
          <w:color w:val="000000"/>
          <w:sz w:val="22"/>
          <w:szCs w:val="22"/>
        </w:rPr>
        <w:t>instructs the disciples to “take eat, this is my body.”</w:t>
      </w:r>
    </w:p>
    <w:p w14:paraId="1A02B2BF" w14:textId="45054A60" w:rsidR="003B53B7" w:rsidRPr="00675D00" w:rsidRDefault="003B53B7" w:rsidP="00925971">
      <w:pPr>
        <w:spacing w:line="240" w:lineRule="auto"/>
        <w:jc w:val="both"/>
        <w:rPr>
          <w:rStyle w:val="versenumber"/>
          <w:rFonts w:ascii="Times New Roman" w:hAnsi="Times New Roman" w:cs="Times New Roman"/>
          <w:color w:val="222222"/>
          <w:sz w:val="22"/>
          <w:szCs w:val="22"/>
          <w:bdr w:val="none" w:sz="0" w:space="0" w:color="auto" w:frame="1"/>
        </w:rPr>
      </w:pPr>
      <w:r w:rsidRPr="00675D00">
        <w:rPr>
          <w:rFonts w:ascii="Times New Roman" w:hAnsi="Times New Roman" w:cs="Times New Roman"/>
          <w:b/>
          <w:bCs/>
          <w:color w:val="000000"/>
          <w:sz w:val="22"/>
          <w:szCs w:val="22"/>
        </w:rPr>
        <w:t>Third Cup</w:t>
      </w:r>
      <w:r w:rsidRPr="00675D00">
        <w:rPr>
          <w:rFonts w:ascii="Times New Roman" w:hAnsi="Times New Roman" w:cs="Times New Roman"/>
          <w:color w:val="000000"/>
          <w:sz w:val="22"/>
          <w:szCs w:val="22"/>
        </w:rPr>
        <w:t>: Birkat Hamazon—</w:t>
      </w:r>
      <w:r w:rsidRPr="00675D00">
        <w:rPr>
          <w:rFonts w:ascii="Times New Roman" w:hAnsi="Times New Roman" w:cs="Times New Roman"/>
          <w:b/>
          <w:bCs/>
          <w:color w:val="000000"/>
          <w:sz w:val="22"/>
          <w:szCs w:val="22"/>
        </w:rPr>
        <w:t>cup of redemption</w:t>
      </w:r>
      <w:r w:rsidRPr="00675D00">
        <w:rPr>
          <w:rFonts w:ascii="Times New Roman" w:hAnsi="Times New Roman" w:cs="Times New Roman"/>
          <w:color w:val="000000"/>
          <w:sz w:val="22"/>
          <w:szCs w:val="22"/>
        </w:rPr>
        <w:t xml:space="preserve">; covenant; prayer of blessing. The cup Jesus took. </w:t>
      </w:r>
      <w:r w:rsidRPr="00675D00">
        <w:rPr>
          <w:rStyle w:val="versenumber"/>
          <w:rFonts w:ascii="Times New Roman" w:hAnsi="Times New Roman" w:cs="Times New Roman"/>
          <w:color w:val="222222"/>
          <w:sz w:val="22"/>
          <w:szCs w:val="22"/>
          <w:bdr w:val="none" w:sz="0" w:space="0" w:color="auto" w:frame="1"/>
        </w:rPr>
        <w:t xml:space="preserve">Jesus said </w:t>
      </w:r>
      <w:r w:rsidRPr="00675D00">
        <w:rPr>
          <w:rStyle w:val="apple-converted-space"/>
          <w:rFonts w:ascii="Times New Roman" w:hAnsi="Times New Roman" w:cs="Times New Roman"/>
          <w:color w:val="222222"/>
          <w:sz w:val="22"/>
          <w:szCs w:val="22"/>
          <w:shd w:val="clear" w:color="auto" w:fill="FFFFFF"/>
        </w:rPr>
        <w:t>“</w:t>
      </w:r>
      <w:r w:rsidRPr="00675D00">
        <w:rPr>
          <w:rStyle w:val="netverse"/>
          <w:rFonts w:ascii="Times New Roman" w:hAnsi="Times New Roman" w:cs="Times New Roman"/>
          <w:i/>
          <w:iCs/>
          <w:color w:val="222222"/>
          <w:sz w:val="22"/>
          <w:szCs w:val="22"/>
          <w:bdr w:val="none" w:sz="0" w:space="0" w:color="auto" w:frame="1"/>
        </w:rPr>
        <w:t>This is my body, which is given for you. Do this in remembrance of me.”</w:t>
      </w:r>
      <w:r w:rsidRPr="00675D00">
        <w:rPr>
          <w:rStyle w:val="apple-converted-space"/>
          <w:rFonts w:ascii="Times New Roman" w:hAnsi="Times New Roman" w:cs="Times New Roman"/>
          <w:i/>
          <w:iCs/>
          <w:color w:val="222222"/>
          <w:sz w:val="22"/>
          <w:szCs w:val="22"/>
          <w:shd w:val="clear" w:color="auto" w:fill="FFFFFF"/>
        </w:rPr>
        <w:t>  </w:t>
      </w:r>
      <w:r w:rsidRPr="00675D00">
        <w:rPr>
          <w:rStyle w:val="netverse"/>
          <w:rFonts w:ascii="Times New Roman" w:hAnsi="Times New Roman" w:cs="Times New Roman"/>
          <w:i/>
          <w:iCs/>
          <w:color w:val="222222"/>
          <w:sz w:val="22"/>
          <w:szCs w:val="22"/>
          <w:bdr w:val="none" w:sz="0" w:space="0" w:color="auto" w:frame="1"/>
        </w:rPr>
        <w:t>And likewise, the cup after they had eaten, saying, “This cup that is poured out for you is the new covenant in my blood.”</w:t>
      </w:r>
      <w:r w:rsidRPr="00675D00">
        <w:rPr>
          <w:rStyle w:val="netverse"/>
          <w:rFonts w:ascii="Times New Roman" w:hAnsi="Times New Roman" w:cs="Times New Roman"/>
          <w:color w:val="222222"/>
          <w:sz w:val="22"/>
          <w:szCs w:val="22"/>
          <w:bdr w:val="none" w:sz="0" w:space="0" w:color="auto" w:frame="1"/>
        </w:rPr>
        <w:t xml:space="preserve"> (Luke 22:19-20 ESV)</w:t>
      </w:r>
      <w:r w:rsidR="00675D00" w:rsidRPr="00675D00">
        <w:rPr>
          <w:rStyle w:val="netverse"/>
          <w:rFonts w:ascii="Times New Roman" w:hAnsi="Times New Roman" w:cs="Times New Roman"/>
          <w:color w:val="222222"/>
          <w:sz w:val="22"/>
          <w:szCs w:val="22"/>
          <w:bdr w:val="none" w:sz="0" w:space="0" w:color="auto" w:frame="1"/>
        </w:rPr>
        <w:t xml:space="preserve"> see also Jeremiah 31:31-34</w:t>
      </w:r>
    </w:p>
    <w:p w14:paraId="1E756118" w14:textId="03F578AA" w:rsidR="000663EF" w:rsidRPr="00675D00" w:rsidRDefault="009D46EF" w:rsidP="00925971">
      <w:pPr>
        <w:spacing w:line="240" w:lineRule="auto"/>
        <w:jc w:val="both"/>
        <w:rPr>
          <w:rFonts w:ascii="Times New Roman" w:hAnsi="Times New Roman" w:cs="Times New Roman"/>
          <w:sz w:val="22"/>
          <w:szCs w:val="22"/>
        </w:rPr>
      </w:pPr>
      <w:r w:rsidRPr="00675D00">
        <w:rPr>
          <w:rFonts w:ascii="Times New Roman" w:hAnsi="Times New Roman" w:cs="Times New Roman"/>
          <w:b/>
          <w:bCs/>
          <w:sz w:val="22"/>
          <w:szCs w:val="22"/>
        </w:rPr>
        <w:t xml:space="preserve">Fourth </w:t>
      </w:r>
      <w:r w:rsidR="000663EF" w:rsidRPr="00675D00">
        <w:rPr>
          <w:rFonts w:ascii="Times New Roman" w:hAnsi="Times New Roman" w:cs="Times New Roman"/>
          <w:b/>
          <w:bCs/>
          <w:sz w:val="22"/>
          <w:szCs w:val="22"/>
        </w:rPr>
        <w:t>Hallel:</w:t>
      </w:r>
      <w:r w:rsidR="000663EF" w:rsidRPr="00675D00">
        <w:rPr>
          <w:rFonts w:ascii="Times New Roman" w:hAnsi="Times New Roman" w:cs="Times New Roman"/>
          <w:sz w:val="22"/>
          <w:szCs w:val="22"/>
        </w:rPr>
        <w:t xml:space="preserve"> the </w:t>
      </w:r>
      <w:r w:rsidR="000663EF" w:rsidRPr="00675D00">
        <w:rPr>
          <w:rFonts w:ascii="Times New Roman" w:hAnsi="Times New Roman" w:cs="Times New Roman"/>
          <w:b/>
          <w:bCs/>
          <w:sz w:val="22"/>
          <w:szCs w:val="22"/>
        </w:rPr>
        <w:t>cup of praise</w:t>
      </w:r>
      <w:r w:rsidR="000663EF" w:rsidRPr="00675D00">
        <w:rPr>
          <w:rFonts w:ascii="Times New Roman" w:hAnsi="Times New Roman" w:cs="Times New Roman"/>
          <w:sz w:val="22"/>
          <w:szCs w:val="22"/>
        </w:rPr>
        <w:t xml:space="preserve">. a hymn from the Psalms 113-118 which are Psalms of Praise. </w:t>
      </w:r>
      <w:r w:rsidR="000663EF" w:rsidRPr="00675D00">
        <w:rPr>
          <w:rFonts w:ascii="Times New Roman" w:hAnsi="Times New Roman" w:cs="Times New Roman"/>
          <w:color w:val="001320"/>
          <w:sz w:val="22"/>
          <w:szCs w:val="22"/>
          <w:shd w:val="clear" w:color="auto" w:fill="FFFFFF"/>
        </w:rPr>
        <w:t>And when they had sung a hymn, they went out to the Mount of Olives. (Matthew 26:30)</w:t>
      </w:r>
    </w:p>
    <w:p w14:paraId="142CC5A2" w14:textId="700705C1" w:rsidR="00675D00" w:rsidRPr="00675D00" w:rsidRDefault="009D46EF" w:rsidP="00925971">
      <w:pPr>
        <w:spacing w:line="240" w:lineRule="auto"/>
        <w:jc w:val="both"/>
        <w:rPr>
          <w:rFonts w:ascii="Times New Roman" w:hAnsi="Times New Roman" w:cs="Times New Roman"/>
          <w:color w:val="001320"/>
          <w:sz w:val="22"/>
          <w:szCs w:val="22"/>
          <w:shd w:val="clear" w:color="auto" w:fill="FFFFFF"/>
        </w:rPr>
      </w:pPr>
      <w:r w:rsidRPr="00675D00">
        <w:rPr>
          <w:rFonts w:ascii="Times New Roman" w:hAnsi="Times New Roman" w:cs="Times New Roman"/>
          <w:b/>
          <w:bCs/>
          <w:color w:val="001320"/>
          <w:sz w:val="22"/>
          <w:szCs w:val="22"/>
          <w:shd w:val="clear" w:color="auto" w:fill="FFFFFF"/>
        </w:rPr>
        <w:t xml:space="preserve">Fifth </w:t>
      </w:r>
      <w:r w:rsidR="000663EF" w:rsidRPr="00675D00">
        <w:rPr>
          <w:rFonts w:ascii="Times New Roman" w:hAnsi="Times New Roman" w:cs="Times New Roman"/>
          <w:b/>
          <w:bCs/>
          <w:color w:val="001320"/>
          <w:sz w:val="22"/>
          <w:szCs w:val="22"/>
          <w:shd w:val="clear" w:color="auto" w:fill="FFFFFF"/>
        </w:rPr>
        <w:t>Elijah’s cup.</w:t>
      </w:r>
      <w:r w:rsidR="000663EF" w:rsidRPr="00675D00">
        <w:rPr>
          <w:rFonts w:ascii="Times New Roman" w:hAnsi="Times New Roman" w:cs="Times New Roman"/>
          <w:color w:val="001320"/>
          <w:sz w:val="22"/>
          <w:szCs w:val="22"/>
          <w:shd w:val="clear" w:color="auto" w:fill="FFFFFF"/>
        </w:rPr>
        <w:t xml:space="preserve"> A separate cup for Elijah who they wish will come preparing the way for the Messiah. </w:t>
      </w:r>
      <w:r w:rsidR="00675D00" w:rsidRPr="00675D00">
        <w:rPr>
          <w:rFonts w:ascii="Times New Roman" w:hAnsi="Times New Roman" w:cs="Times New Roman"/>
          <w:color w:val="001320"/>
          <w:sz w:val="22"/>
          <w:szCs w:val="22"/>
          <w:shd w:val="clear" w:color="auto" w:fill="FFFFFF"/>
        </w:rPr>
        <w:t xml:space="preserve">John the Baptizer said: </w:t>
      </w:r>
      <w:r w:rsidR="00675D00" w:rsidRPr="00675D00">
        <w:rPr>
          <w:rFonts w:ascii="Times New Roman" w:eastAsia="Times New Roman" w:hAnsi="Times New Roman" w:cs="Times New Roman"/>
          <w:color w:val="000000"/>
          <w:kern w:val="0"/>
          <w:sz w:val="22"/>
          <w:szCs w:val="22"/>
          <w14:ligatures w14:val="none"/>
        </w:rPr>
        <w:t>The next day he saw Jesus coming toward him, and said, “Behold, the Lamb of God, who takes away the sin of the world!</w:t>
      </w:r>
    </w:p>
    <w:p w14:paraId="14A68BA1" w14:textId="77777777" w:rsidR="00675D00" w:rsidRPr="00675D00" w:rsidRDefault="00675D00" w:rsidP="00675D00">
      <w:pPr>
        <w:spacing w:after="0" w:line="240" w:lineRule="auto"/>
        <w:rPr>
          <w:rFonts w:ascii="Times New Roman" w:eastAsia="Times New Roman" w:hAnsi="Times New Roman" w:cs="Times New Roman"/>
          <w:kern w:val="0"/>
          <w14:ligatures w14:val="none"/>
        </w:rPr>
      </w:pPr>
    </w:p>
    <w:p w14:paraId="11D59160" w14:textId="77777777" w:rsidR="00675D00" w:rsidRPr="006B65E7" w:rsidRDefault="00675D00" w:rsidP="00AA2BD7">
      <w:pPr>
        <w:spacing w:line="240" w:lineRule="auto"/>
        <w:jc w:val="both"/>
        <w:rPr>
          <w:rFonts w:ascii="Times New Roman" w:hAnsi="Times New Roman" w:cs="Times New Roman"/>
          <w:sz w:val="21"/>
          <w:szCs w:val="21"/>
        </w:rPr>
      </w:pPr>
    </w:p>
    <w:p w14:paraId="7904D091" w14:textId="0B469762" w:rsidR="005E5351" w:rsidRDefault="005E5351" w:rsidP="00533105">
      <w:pPr>
        <w:rPr>
          <w:rFonts w:ascii="Times New Roman" w:hAnsi="Times New Roman" w:cs="Times New Roman"/>
          <w:sz w:val="22"/>
          <w:szCs w:val="22"/>
        </w:rPr>
        <w:sectPr w:rsidR="005E5351" w:rsidSect="00533105">
          <w:footerReference w:type="even" r:id="rId7"/>
          <w:footerReference w:type="default" r:id="rId8"/>
          <w:type w:val="continuous"/>
          <w:pgSz w:w="12240" w:h="15840"/>
          <w:pgMar w:top="1440" w:right="1440" w:bottom="1440" w:left="1440" w:header="720" w:footer="720" w:gutter="0"/>
          <w:pgNumType w:start="1"/>
          <w:cols w:space="720"/>
          <w:docGrid w:linePitch="360"/>
        </w:sectPr>
      </w:pPr>
    </w:p>
    <w:p w14:paraId="526155A5" w14:textId="77777777" w:rsidR="00A95902" w:rsidRPr="009D4B22" w:rsidRDefault="00A95902" w:rsidP="00B7413B">
      <w:pPr>
        <w:spacing w:line="240" w:lineRule="auto"/>
        <w:rPr>
          <w:rFonts w:ascii="Times New Roman" w:hAnsi="Times New Roman" w:cs="Times New Roman"/>
          <w:sz w:val="22"/>
          <w:szCs w:val="22"/>
        </w:rPr>
      </w:pPr>
    </w:p>
    <w:sectPr w:rsidR="00A95902" w:rsidRPr="009D4B22" w:rsidSect="005E535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A2A5" w14:textId="77777777" w:rsidR="00970451" w:rsidRDefault="00970451" w:rsidP="00503E20">
      <w:pPr>
        <w:spacing w:after="0" w:line="240" w:lineRule="auto"/>
      </w:pPr>
      <w:r>
        <w:separator/>
      </w:r>
    </w:p>
  </w:endnote>
  <w:endnote w:type="continuationSeparator" w:id="0">
    <w:p w14:paraId="7FE2C29F" w14:textId="77777777" w:rsidR="00970451" w:rsidRDefault="00970451" w:rsidP="0050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8704727"/>
      <w:docPartObj>
        <w:docPartGallery w:val="Page Numbers (Bottom of Page)"/>
        <w:docPartUnique/>
      </w:docPartObj>
    </w:sdtPr>
    <w:sdtContent>
      <w:p w14:paraId="5DD0A931" w14:textId="46A867C9" w:rsidR="00503E20" w:rsidRDefault="00503E20" w:rsidP="004257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13EF1">
          <w:rPr>
            <w:rStyle w:val="PageNumber"/>
            <w:noProof/>
          </w:rPr>
          <w:t>2</w:t>
        </w:r>
        <w:r>
          <w:rPr>
            <w:rStyle w:val="PageNumber"/>
          </w:rPr>
          <w:fldChar w:fldCharType="end"/>
        </w:r>
      </w:p>
    </w:sdtContent>
  </w:sdt>
  <w:p w14:paraId="65147B72" w14:textId="77777777" w:rsidR="00503E20" w:rsidRDefault="00503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E586" w14:textId="77777777" w:rsidR="00503E20" w:rsidRDefault="0050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C4C8" w14:textId="77777777" w:rsidR="00970451" w:rsidRDefault="00970451" w:rsidP="00503E20">
      <w:pPr>
        <w:spacing w:after="0" w:line="240" w:lineRule="auto"/>
      </w:pPr>
      <w:r>
        <w:separator/>
      </w:r>
    </w:p>
  </w:footnote>
  <w:footnote w:type="continuationSeparator" w:id="0">
    <w:p w14:paraId="2A92D2EF" w14:textId="77777777" w:rsidR="00970451" w:rsidRDefault="00970451" w:rsidP="00503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872C1"/>
    <w:multiLevelType w:val="multilevel"/>
    <w:tmpl w:val="E9EA629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063B2"/>
    <w:multiLevelType w:val="hybridMultilevel"/>
    <w:tmpl w:val="8B106C8A"/>
    <w:lvl w:ilvl="0" w:tplc="68ECC78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E3A02"/>
    <w:multiLevelType w:val="hybridMultilevel"/>
    <w:tmpl w:val="767E3854"/>
    <w:lvl w:ilvl="0" w:tplc="7530340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24A2E"/>
    <w:multiLevelType w:val="hybridMultilevel"/>
    <w:tmpl w:val="3B382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203656">
    <w:abstractNumId w:val="0"/>
  </w:num>
  <w:num w:numId="2" w16cid:durableId="241570966">
    <w:abstractNumId w:val="3"/>
  </w:num>
  <w:num w:numId="3" w16cid:durableId="177232874">
    <w:abstractNumId w:val="1"/>
  </w:num>
  <w:num w:numId="4" w16cid:durableId="1560632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10"/>
    <w:rsid w:val="00013EF1"/>
    <w:rsid w:val="0005438F"/>
    <w:rsid w:val="000663EF"/>
    <w:rsid w:val="001501BE"/>
    <w:rsid w:val="001A0C95"/>
    <w:rsid w:val="00295545"/>
    <w:rsid w:val="00323743"/>
    <w:rsid w:val="00360E21"/>
    <w:rsid w:val="003B3810"/>
    <w:rsid w:val="003B53B7"/>
    <w:rsid w:val="003E29A8"/>
    <w:rsid w:val="0041158D"/>
    <w:rsid w:val="00440141"/>
    <w:rsid w:val="004575C9"/>
    <w:rsid w:val="00494B56"/>
    <w:rsid w:val="004C7759"/>
    <w:rsid w:val="004F744E"/>
    <w:rsid w:val="00503E20"/>
    <w:rsid w:val="00533105"/>
    <w:rsid w:val="0053749B"/>
    <w:rsid w:val="005854BB"/>
    <w:rsid w:val="005E5351"/>
    <w:rsid w:val="00611748"/>
    <w:rsid w:val="00675D00"/>
    <w:rsid w:val="006B65E7"/>
    <w:rsid w:val="007A1CFA"/>
    <w:rsid w:val="007F7EE5"/>
    <w:rsid w:val="008914F7"/>
    <w:rsid w:val="00925971"/>
    <w:rsid w:val="00970451"/>
    <w:rsid w:val="009D46EF"/>
    <w:rsid w:val="009D4B22"/>
    <w:rsid w:val="00A818FC"/>
    <w:rsid w:val="00A95902"/>
    <w:rsid w:val="00AA2BD7"/>
    <w:rsid w:val="00B7413B"/>
    <w:rsid w:val="00C55C11"/>
    <w:rsid w:val="00C67C84"/>
    <w:rsid w:val="00C75682"/>
    <w:rsid w:val="00D13EEA"/>
    <w:rsid w:val="00D30059"/>
    <w:rsid w:val="00D43904"/>
    <w:rsid w:val="00D867E2"/>
    <w:rsid w:val="00E44C17"/>
    <w:rsid w:val="00F614A0"/>
    <w:rsid w:val="00FA49B0"/>
    <w:rsid w:val="00FB0CAC"/>
    <w:rsid w:val="00FC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C97A"/>
  <w15:chartTrackingRefBased/>
  <w15:docId w15:val="{A79B1990-DFA8-7542-BD4F-AFFD336F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3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3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810"/>
    <w:rPr>
      <w:rFonts w:eastAsiaTheme="majorEastAsia" w:cstheme="majorBidi"/>
      <w:color w:val="272727" w:themeColor="text1" w:themeTint="D8"/>
    </w:rPr>
  </w:style>
  <w:style w:type="paragraph" w:styleId="Title">
    <w:name w:val="Title"/>
    <w:basedOn w:val="Normal"/>
    <w:next w:val="Normal"/>
    <w:link w:val="TitleChar"/>
    <w:uiPriority w:val="10"/>
    <w:qFormat/>
    <w:rsid w:val="003B3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810"/>
    <w:pPr>
      <w:spacing w:before="160"/>
      <w:jc w:val="center"/>
    </w:pPr>
    <w:rPr>
      <w:i/>
      <w:iCs/>
      <w:color w:val="404040" w:themeColor="text1" w:themeTint="BF"/>
    </w:rPr>
  </w:style>
  <w:style w:type="character" w:customStyle="1" w:styleId="QuoteChar">
    <w:name w:val="Quote Char"/>
    <w:basedOn w:val="DefaultParagraphFont"/>
    <w:link w:val="Quote"/>
    <w:uiPriority w:val="29"/>
    <w:rsid w:val="003B3810"/>
    <w:rPr>
      <w:i/>
      <w:iCs/>
      <w:color w:val="404040" w:themeColor="text1" w:themeTint="BF"/>
    </w:rPr>
  </w:style>
  <w:style w:type="paragraph" w:styleId="ListParagraph">
    <w:name w:val="List Paragraph"/>
    <w:basedOn w:val="Normal"/>
    <w:uiPriority w:val="34"/>
    <w:qFormat/>
    <w:rsid w:val="003B3810"/>
    <w:pPr>
      <w:ind w:left="720"/>
      <w:contextualSpacing/>
    </w:pPr>
  </w:style>
  <w:style w:type="character" w:styleId="IntenseEmphasis">
    <w:name w:val="Intense Emphasis"/>
    <w:basedOn w:val="DefaultParagraphFont"/>
    <w:uiPriority w:val="21"/>
    <w:qFormat/>
    <w:rsid w:val="003B3810"/>
    <w:rPr>
      <w:i/>
      <w:iCs/>
      <w:color w:val="0F4761" w:themeColor="accent1" w:themeShade="BF"/>
    </w:rPr>
  </w:style>
  <w:style w:type="paragraph" w:styleId="IntenseQuote">
    <w:name w:val="Intense Quote"/>
    <w:basedOn w:val="Normal"/>
    <w:next w:val="Normal"/>
    <w:link w:val="IntenseQuoteChar"/>
    <w:uiPriority w:val="30"/>
    <w:qFormat/>
    <w:rsid w:val="003B3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810"/>
    <w:rPr>
      <w:i/>
      <w:iCs/>
      <w:color w:val="0F4761" w:themeColor="accent1" w:themeShade="BF"/>
    </w:rPr>
  </w:style>
  <w:style w:type="character" w:styleId="IntenseReference">
    <w:name w:val="Intense Reference"/>
    <w:basedOn w:val="DefaultParagraphFont"/>
    <w:uiPriority w:val="32"/>
    <w:qFormat/>
    <w:rsid w:val="003B3810"/>
    <w:rPr>
      <w:b/>
      <w:bCs/>
      <w:smallCaps/>
      <w:color w:val="0F4761" w:themeColor="accent1" w:themeShade="BF"/>
      <w:spacing w:val="5"/>
    </w:rPr>
  </w:style>
  <w:style w:type="paragraph" w:customStyle="1" w:styleId="trt0xe">
    <w:name w:val="trt0xe"/>
    <w:basedOn w:val="Normal"/>
    <w:rsid w:val="003B38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B3810"/>
  </w:style>
  <w:style w:type="character" w:styleId="Hyperlink">
    <w:name w:val="Hyperlink"/>
    <w:basedOn w:val="DefaultParagraphFont"/>
    <w:uiPriority w:val="99"/>
    <w:unhideWhenUsed/>
    <w:rsid w:val="00FC4474"/>
    <w:rPr>
      <w:color w:val="0000FF"/>
      <w:u w:val="single"/>
    </w:rPr>
  </w:style>
  <w:style w:type="paragraph" w:customStyle="1" w:styleId="poetry">
    <w:name w:val="poetry"/>
    <w:basedOn w:val="Normal"/>
    <w:rsid w:val="00494B5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etverse">
    <w:name w:val="netverse"/>
    <w:basedOn w:val="DefaultParagraphFont"/>
    <w:rsid w:val="00494B56"/>
  </w:style>
  <w:style w:type="character" w:customStyle="1" w:styleId="chapternumber">
    <w:name w:val="chapternumber"/>
    <w:basedOn w:val="DefaultParagraphFont"/>
    <w:rsid w:val="00494B56"/>
  </w:style>
  <w:style w:type="character" w:customStyle="1" w:styleId="smcaps">
    <w:name w:val="smcaps"/>
    <w:basedOn w:val="DefaultParagraphFont"/>
    <w:rsid w:val="00494B56"/>
  </w:style>
  <w:style w:type="character" w:customStyle="1" w:styleId="versenumber">
    <w:name w:val="versenumber"/>
    <w:basedOn w:val="DefaultParagraphFont"/>
    <w:rsid w:val="00494B56"/>
  </w:style>
  <w:style w:type="character" w:customStyle="1" w:styleId="smcaps0">
    <w:name w:val="&quot;smcaps&quot;"/>
    <w:basedOn w:val="DefaultParagraphFont"/>
    <w:rsid w:val="00494B56"/>
  </w:style>
  <w:style w:type="paragraph" w:customStyle="1" w:styleId="chapter-2">
    <w:name w:val="chapter-2"/>
    <w:basedOn w:val="Normal"/>
    <w:rsid w:val="004115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1158D"/>
  </w:style>
  <w:style w:type="paragraph" w:styleId="NormalWeb">
    <w:name w:val="Normal (Web)"/>
    <w:basedOn w:val="Normal"/>
    <w:uiPriority w:val="99"/>
    <w:semiHidden/>
    <w:unhideWhenUsed/>
    <w:rsid w:val="004115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95902"/>
    <w:rPr>
      <w:color w:val="605E5C"/>
      <w:shd w:val="clear" w:color="auto" w:fill="E1DFDD"/>
    </w:rPr>
  </w:style>
  <w:style w:type="character" w:customStyle="1" w:styleId="small-caps">
    <w:name w:val="small-caps"/>
    <w:basedOn w:val="DefaultParagraphFont"/>
    <w:rsid w:val="00F614A0"/>
  </w:style>
  <w:style w:type="paragraph" w:customStyle="1" w:styleId="line">
    <w:name w:val="line"/>
    <w:basedOn w:val="Normal"/>
    <w:rsid w:val="000663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0663EF"/>
  </w:style>
  <w:style w:type="character" w:customStyle="1" w:styleId="indent-1-breaks">
    <w:name w:val="indent-1-breaks"/>
    <w:basedOn w:val="DefaultParagraphFont"/>
    <w:rsid w:val="000663EF"/>
  </w:style>
  <w:style w:type="paragraph" w:styleId="Footer">
    <w:name w:val="footer"/>
    <w:basedOn w:val="Normal"/>
    <w:link w:val="FooterChar"/>
    <w:uiPriority w:val="99"/>
    <w:unhideWhenUsed/>
    <w:rsid w:val="00503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E20"/>
  </w:style>
  <w:style w:type="character" w:styleId="PageNumber">
    <w:name w:val="page number"/>
    <w:basedOn w:val="DefaultParagraphFont"/>
    <w:uiPriority w:val="99"/>
    <w:semiHidden/>
    <w:unhideWhenUsed/>
    <w:rsid w:val="00503E20"/>
  </w:style>
  <w:style w:type="character" w:customStyle="1" w:styleId="woj">
    <w:name w:val="woj"/>
    <w:basedOn w:val="DefaultParagraphFont"/>
    <w:rsid w:val="00D86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469">
      <w:bodyDiv w:val="1"/>
      <w:marLeft w:val="0"/>
      <w:marRight w:val="0"/>
      <w:marTop w:val="0"/>
      <w:marBottom w:val="0"/>
      <w:divBdr>
        <w:top w:val="none" w:sz="0" w:space="0" w:color="auto"/>
        <w:left w:val="none" w:sz="0" w:space="0" w:color="auto"/>
        <w:bottom w:val="none" w:sz="0" w:space="0" w:color="auto"/>
        <w:right w:val="none" w:sz="0" w:space="0" w:color="auto"/>
      </w:divBdr>
      <w:divsChild>
        <w:div w:id="890531391">
          <w:marLeft w:val="240"/>
          <w:marRight w:val="0"/>
          <w:marTop w:val="240"/>
          <w:marBottom w:val="240"/>
          <w:divBdr>
            <w:top w:val="none" w:sz="0" w:space="0" w:color="auto"/>
            <w:left w:val="none" w:sz="0" w:space="0" w:color="auto"/>
            <w:bottom w:val="none" w:sz="0" w:space="0" w:color="auto"/>
            <w:right w:val="none" w:sz="0" w:space="0" w:color="auto"/>
          </w:divBdr>
        </w:div>
        <w:div w:id="57631399">
          <w:marLeft w:val="240"/>
          <w:marRight w:val="0"/>
          <w:marTop w:val="240"/>
          <w:marBottom w:val="240"/>
          <w:divBdr>
            <w:top w:val="none" w:sz="0" w:space="0" w:color="auto"/>
            <w:left w:val="none" w:sz="0" w:space="0" w:color="auto"/>
            <w:bottom w:val="none" w:sz="0" w:space="0" w:color="auto"/>
            <w:right w:val="none" w:sz="0" w:space="0" w:color="auto"/>
          </w:divBdr>
        </w:div>
        <w:div w:id="1349327433">
          <w:marLeft w:val="240"/>
          <w:marRight w:val="0"/>
          <w:marTop w:val="240"/>
          <w:marBottom w:val="240"/>
          <w:divBdr>
            <w:top w:val="none" w:sz="0" w:space="0" w:color="auto"/>
            <w:left w:val="none" w:sz="0" w:space="0" w:color="auto"/>
            <w:bottom w:val="none" w:sz="0" w:space="0" w:color="auto"/>
            <w:right w:val="none" w:sz="0" w:space="0" w:color="auto"/>
          </w:divBdr>
        </w:div>
      </w:divsChild>
    </w:div>
    <w:div w:id="382414400">
      <w:bodyDiv w:val="1"/>
      <w:marLeft w:val="0"/>
      <w:marRight w:val="0"/>
      <w:marTop w:val="0"/>
      <w:marBottom w:val="0"/>
      <w:divBdr>
        <w:top w:val="none" w:sz="0" w:space="0" w:color="auto"/>
        <w:left w:val="none" w:sz="0" w:space="0" w:color="auto"/>
        <w:bottom w:val="none" w:sz="0" w:space="0" w:color="auto"/>
        <w:right w:val="none" w:sz="0" w:space="0" w:color="auto"/>
      </w:divBdr>
    </w:div>
    <w:div w:id="567031367">
      <w:bodyDiv w:val="1"/>
      <w:marLeft w:val="0"/>
      <w:marRight w:val="0"/>
      <w:marTop w:val="0"/>
      <w:marBottom w:val="0"/>
      <w:divBdr>
        <w:top w:val="none" w:sz="0" w:space="0" w:color="auto"/>
        <w:left w:val="none" w:sz="0" w:space="0" w:color="auto"/>
        <w:bottom w:val="none" w:sz="0" w:space="0" w:color="auto"/>
        <w:right w:val="none" w:sz="0" w:space="0" w:color="auto"/>
      </w:divBdr>
      <w:divsChild>
        <w:div w:id="339041746">
          <w:marLeft w:val="240"/>
          <w:marRight w:val="0"/>
          <w:marTop w:val="240"/>
          <w:marBottom w:val="240"/>
          <w:divBdr>
            <w:top w:val="none" w:sz="0" w:space="0" w:color="auto"/>
            <w:left w:val="none" w:sz="0" w:space="0" w:color="auto"/>
            <w:bottom w:val="none" w:sz="0" w:space="0" w:color="auto"/>
            <w:right w:val="none" w:sz="0" w:space="0" w:color="auto"/>
          </w:divBdr>
        </w:div>
        <w:div w:id="1970818525">
          <w:marLeft w:val="240"/>
          <w:marRight w:val="0"/>
          <w:marTop w:val="240"/>
          <w:marBottom w:val="240"/>
          <w:divBdr>
            <w:top w:val="none" w:sz="0" w:space="0" w:color="auto"/>
            <w:left w:val="none" w:sz="0" w:space="0" w:color="auto"/>
            <w:bottom w:val="none" w:sz="0" w:space="0" w:color="auto"/>
            <w:right w:val="none" w:sz="0" w:space="0" w:color="auto"/>
          </w:divBdr>
        </w:div>
        <w:div w:id="745149446">
          <w:marLeft w:val="240"/>
          <w:marRight w:val="0"/>
          <w:marTop w:val="240"/>
          <w:marBottom w:val="240"/>
          <w:divBdr>
            <w:top w:val="none" w:sz="0" w:space="0" w:color="auto"/>
            <w:left w:val="none" w:sz="0" w:space="0" w:color="auto"/>
            <w:bottom w:val="none" w:sz="0" w:space="0" w:color="auto"/>
            <w:right w:val="none" w:sz="0" w:space="0" w:color="auto"/>
          </w:divBdr>
        </w:div>
        <w:div w:id="859705397">
          <w:marLeft w:val="240"/>
          <w:marRight w:val="0"/>
          <w:marTop w:val="240"/>
          <w:marBottom w:val="240"/>
          <w:divBdr>
            <w:top w:val="none" w:sz="0" w:space="0" w:color="auto"/>
            <w:left w:val="none" w:sz="0" w:space="0" w:color="auto"/>
            <w:bottom w:val="none" w:sz="0" w:space="0" w:color="auto"/>
            <w:right w:val="none" w:sz="0" w:space="0" w:color="auto"/>
          </w:divBdr>
        </w:div>
        <w:div w:id="1206330775">
          <w:marLeft w:val="240"/>
          <w:marRight w:val="0"/>
          <w:marTop w:val="240"/>
          <w:marBottom w:val="240"/>
          <w:divBdr>
            <w:top w:val="none" w:sz="0" w:space="0" w:color="auto"/>
            <w:left w:val="none" w:sz="0" w:space="0" w:color="auto"/>
            <w:bottom w:val="none" w:sz="0" w:space="0" w:color="auto"/>
            <w:right w:val="none" w:sz="0" w:space="0" w:color="auto"/>
          </w:divBdr>
        </w:div>
        <w:div w:id="736512566">
          <w:marLeft w:val="240"/>
          <w:marRight w:val="0"/>
          <w:marTop w:val="240"/>
          <w:marBottom w:val="240"/>
          <w:divBdr>
            <w:top w:val="none" w:sz="0" w:space="0" w:color="auto"/>
            <w:left w:val="none" w:sz="0" w:space="0" w:color="auto"/>
            <w:bottom w:val="none" w:sz="0" w:space="0" w:color="auto"/>
            <w:right w:val="none" w:sz="0" w:space="0" w:color="auto"/>
          </w:divBdr>
        </w:div>
        <w:div w:id="708801342">
          <w:marLeft w:val="240"/>
          <w:marRight w:val="0"/>
          <w:marTop w:val="240"/>
          <w:marBottom w:val="240"/>
          <w:divBdr>
            <w:top w:val="none" w:sz="0" w:space="0" w:color="auto"/>
            <w:left w:val="none" w:sz="0" w:space="0" w:color="auto"/>
            <w:bottom w:val="none" w:sz="0" w:space="0" w:color="auto"/>
            <w:right w:val="none" w:sz="0" w:space="0" w:color="auto"/>
          </w:divBdr>
        </w:div>
        <w:div w:id="771239488">
          <w:marLeft w:val="240"/>
          <w:marRight w:val="0"/>
          <w:marTop w:val="240"/>
          <w:marBottom w:val="240"/>
          <w:divBdr>
            <w:top w:val="none" w:sz="0" w:space="0" w:color="auto"/>
            <w:left w:val="none" w:sz="0" w:space="0" w:color="auto"/>
            <w:bottom w:val="none" w:sz="0" w:space="0" w:color="auto"/>
            <w:right w:val="none" w:sz="0" w:space="0" w:color="auto"/>
          </w:divBdr>
        </w:div>
        <w:div w:id="1722941971">
          <w:marLeft w:val="240"/>
          <w:marRight w:val="0"/>
          <w:marTop w:val="240"/>
          <w:marBottom w:val="240"/>
          <w:divBdr>
            <w:top w:val="none" w:sz="0" w:space="0" w:color="auto"/>
            <w:left w:val="none" w:sz="0" w:space="0" w:color="auto"/>
            <w:bottom w:val="none" w:sz="0" w:space="0" w:color="auto"/>
            <w:right w:val="none" w:sz="0" w:space="0" w:color="auto"/>
          </w:divBdr>
        </w:div>
        <w:div w:id="369499496">
          <w:marLeft w:val="240"/>
          <w:marRight w:val="0"/>
          <w:marTop w:val="240"/>
          <w:marBottom w:val="240"/>
          <w:divBdr>
            <w:top w:val="none" w:sz="0" w:space="0" w:color="auto"/>
            <w:left w:val="none" w:sz="0" w:space="0" w:color="auto"/>
            <w:bottom w:val="none" w:sz="0" w:space="0" w:color="auto"/>
            <w:right w:val="none" w:sz="0" w:space="0" w:color="auto"/>
          </w:divBdr>
        </w:div>
        <w:div w:id="859243510">
          <w:marLeft w:val="240"/>
          <w:marRight w:val="0"/>
          <w:marTop w:val="240"/>
          <w:marBottom w:val="240"/>
          <w:divBdr>
            <w:top w:val="none" w:sz="0" w:space="0" w:color="auto"/>
            <w:left w:val="none" w:sz="0" w:space="0" w:color="auto"/>
            <w:bottom w:val="none" w:sz="0" w:space="0" w:color="auto"/>
            <w:right w:val="none" w:sz="0" w:space="0" w:color="auto"/>
          </w:divBdr>
        </w:div>
        <w:div w:id="1976520373">
          <w:marLeft w:val="0"/>
          <w:marRight w:val="0"/>
          <w:marTop w:val="0"/>
          <w:marBottom w:val="0"/>
          <w:divBdr>
            <w:top w:val="none" w:sz="0" w:space="0" w:color="auto"/>
            <w:left w:val="none" w:sz="0" w:space="0" w:color="auto"/>
            <w:bottom w:val="none" w:sz="0" w:space="0" w:color="auto"/>
            <w:right w:val="none" w:sz="0" w:space="0" w:color="auto"/>
          </w:divBdr>
        </w:div>
      </w:divsChild>
    </w:div>
    <w:div w:id="1548253538">
      <w:bodyDiv w:val="1"/>
      <w:marLeft w:val="0"/>
      <w:marRight w:val="0"/>
      <w:marTop w:val="0"/>
      <w:marBottom w:val="0"/>
      <w:divBdr>
        <w:top w:val="none" w:sz="0" w:space="0" w:color="auto"/>
        <w:left w:val="none" w:sz="0" w:space="0" w:color="auto"/>
        <w:bottom w:val="none" w:sz="0" w:space="0" w:color="auto"/>
        <w:right w:val="none" w:sz="0" w:space="0" w:color="auto"/>
      </w:divBdr>
    </w:div>
    <w:div w:id="1817410254">
      <w:bodyDiv w:val="1"/>
      <w:marLeft w:val="0"/>
      <w:marRight w:val="0"/>
      <w:marTop w:val="0"/>
      <w:marBottom w:val="0"/>
      <w:divBdr>
        <w:top w:val="none" w:sz="0" w:space="0" w:color="auto"/>
        <w:left w:val="none" w:sz="0" w:space="0" w:color="auto"/>
        <w:bottom w:val="none" w:sz="0" w:space="0" w:color="auto"/>
        <w:right w:val="none" w:sz="0" w:space="0" w:color="auto"/>
      </w:divBdr>
      <w:divsChild>
        <w:div w:id="1312098376">
          <w:marLeft w:val="240"/>
          <w:marRight w:val="0"/>
          <w:marTop w:val="240"/>
          <w:marBottom w:val="240"/>
          <w:divBdr>
            <w:top w:val="none" w:sz="0" w:space="0" w:color="auto"/>
            <w:left w:val="none" w:sz="0" w:space="0" w:color="auto"/>
            <w:bottom w:val="none" w:sz="0" w:space="0" w:color="auto"/>
            <w:right w:val="none" w:sz="0" w:space="0" w:color="auto"/>
          </w:divBdr>
        </w:div>
        <w:div w:id="1303000999">
          <w:marLeft w:val="240"/>
          <w:marRight w:val="0"/>
          <w:marTop w:val="240"/>
          <w:marBottom w:val="240"/>
          <w:divBdr>
            <w:top w:val="none" w:sz="0" w:space="0" w:color="auto"/>
            <w:left w:val="none" w:sz="0" w:space="0" w:color="auto"/>
            <w:bottom w:val="none" w:sz="0" w:space="0" w:color="auto"/>
            <w:right w:val="none" w:sz="0" w:space="0" w:color="auto"/>
          </w:divBdr>
        </w:div>
        <w:div w:id="185027061">
          <w:marLeft w:val="240"/>
          <w:marRight w:val="0"/>
          <w:marTop w:val="240"/>
          <w:marBottom w:val="240"/>
          <w:divBdr>
            <w:top w:val="none" w:sz="0" w:space="0" w:color="auto"/>
            <w:left w:val="none" w:sz="0" w:space="0" w:color="auto"/>
            <w:bottom w:val="none" w:sz="0" w:space="0" w:color="auto"/>
            <w:right w:val="none" w:sz="0" w:space="0" w:color="auto"/>
          </w:divBdr>
        </w:div>
      </w:divsChild>
    </w:div>
    <w:div w:id="1858157024">
      <w:bodyDiv w:val="1"/>
      <w:marLeft w:val="0"/>
      <w:marRight w:val="0"/>
      <w:marTop w:val="0"/>
      <w:marBottom w:val="0"/>
      <w:divBdr>
        <w:top w:val="none" w:sz="0" w:space="0" w:color="auto"/>
        <w:left w:val="none" w:sz="0" w:space="0" w:color="auto"/>
        <w:bottom w:val="none" w:sz="0" w:space="0" w:color="auto"/>
        <w:right w:val="none" w:sz="0" w:space="0" w:color="auto"/>
      </w:divBdr>
      <w:divsChild>
        <w:div w:id="1839995808">
          <w:marLeft w:val="0"/>
          <w:marRight w:val="0"/>
          <w:marTop w:val="0"/>
          <w:marBottom w:val="0"/>
          <w:divBdr>
            <w:top w:val="none" w:sz="0" w:space="0" w:color="auto"/>
            <w:left w:val="none" w:sz="0" w:space="0" w:color="auto"/>
            <w:bottom w:val="none" w:sz="0" w:space="0" w:color="auto"/>
            <w:right w:val="none" w:sz="0" w:space="0" w:color="auto"/>
          </w:divBdr>
        </w:div>
        <w:div w:id="1495803469">
          <w:marLeft w:val="0"/>
          <w:marRight w:val="0"/>
          <w:marTop w:val="0"/>
          <w:marBottom w:val="0"/>
          <w:divBdr>
            <w:top w:val="none" w:sz="0" w:space="0" w:color="auto"/>
            <w:left w:val="none" w:sz="0" w:space="0" w:color="auto"/>
            <w:bottom w:val="none" w:sz="0" w:space="0" w:color="auto"/>
            <w:right w:val="none" w:sz="0" w:space="0" w:color="auto"/>
          </w:divBdr>
        </w:div>
      </w:divsChild>
    </w:div>
    <w:div w:id="2104447675">
      <w:bodyDiv w:val="1"/>
      <w:marLeft w:val="0"/>
      <w:marRight w:val="0"/>
      <w:marTop w:val="0"/>
      <w:marBottom w:val="0"/>
      <w:divBdr>
        <w:top w:val="none" w:sz="0" w:space="0" w:color="auto"/>
        <w:left w:val="none" w:sz="0" w:space="0" w:color="auto"/>
        <w:bottom w:val="none" w:sz="0" w:space="0" w:color="auto"/>
        <w:right w:val="none" w:sz="0" w:space="0" w:color="auto"/>
      </w:divBdr>
      <w:divsChild>
        <w:div w:id="707032002">
          <w:marLeft w:val="240"/>
          <w:marRight w:val="0"/>
          <w:marTop w:val="240"/>
          <w:marBottom w:val="240"/>
          <w:divBdr>
            <w:top w:val="none" w:sz="0" w:space="0" w:color="auto"/>
            <w:left w:val="none" w:sz="0" w:space="0" w:color="auto"/>
            <w:bottom w:val="none" w:sz="0" w:space="0" w:color="auto"/>
            <w:right w:val="none" w:sz="0" w:space="0" w:color="auto"/>
          </w:divBdr>
        </w:div>
        <w:div w:id="2143762601">
          <w:marLeft w:val="240"/>
          <w:marRight w:val="0"/>
          <w:marTop w:val="240"/>
          <w:marBottom w:val="240"/>
          <w:divBdr>
            <w:top w:val="none" w:sz="0" w:space="0" w:color="auto"/>
            <w:left w:val="none" w:sz="0" w:space="0" w:color="auto"/>
            <w:bottom w:val="none" w:sz="0" w:space="0" w:color="auto"/>
            <w:right w:val="none" w:sz="0" w:space="0" w:color="auto"/>
          </w:divBdr>
        </w:div>
        <w:div w:id="1379671974">
          <w:marLeft w:val="240"/>
          <w:marRight w:val="0"/>
          <w:marTop w:val="240"/>
          <w:marBottom w:val="240"/>
          <w:divBdr>
            <w:top w:val="none" w:sz="0" w:space="0" w:color="auto"/>
            <w:left w:val="none" w:sz="0" w:space="0" w:color="auto"/>
            <w:bottom w:val="none" w:sz="0" w:space="0" w:color="auto"/>
            <w:right w:val="none" w:sz="0" w:space="0" w:color="auto"/>
          </w:divBdr>
        </w:div>
        <w:div w:id="932520156">
          <w:marLeft w:val="240"/>
          <w:marRight w:val="0"/>
          <w:marTop w:val="240"/>
          <w:marBottom w:val="240"/>
          <w:divBdr>
            <w:top w:val="none" w:sz="0" w:space="0" w:color="auto"/>
            <w:left w:val="none" w:sz="0" w:space="0" w:color="auto"/>
            <w:bottom w:val="none" w:sz="0" w:space="0" w:color="auto"/>
            <w:right w:val="none" w:sz="0" w:space="0" w:color="auto"/>
          </w:divBdr>
        </w:div>
        <w:div w:id="712732103">
          <w:marLeft w:val="240"/>
          <w:marRight w:val="0"/>
          <w:marTop w:val="240"/>
          <w:marBottom w:val="240"/>
          <w:divBdr>
            <w:top w:val="none" w:sz="0" w:space="0" w:color="auto"/>
            <w:left w:val="none" w:sz="0" w:space="0" w:color="auto"/>
            <w:bottom w:val="none" w:sz="0" w:space="0" w:color="auto"/>
            <w:right w:val="none" w:sz="0" w:space="0" w:color="auto"/>
          </w:divBdr>
        </w:div>
        <w:div w:id="38869464">
          <w:marLeft w:val="240"/>
          <w:marRight w:val="0"/>
          <w:marTop w:val="240"/>
          <w:marBottom w:val="240"/>
          <w:divBdr>
            <w:top w:val="none" w:sz="0" w:space="0" w:color="auto"/>
            <w:left w:val="none" w:sz="0" w:space="0" w:color="auto"/>
            <w:bottom w:val="none" w:sz="0" w:space="0" w:color="auto"/>
            <w:right w:val="none" w:sz="0" w:space="0" w:color="auto"/>
          </w:divBdr>
        </w:div>
        <w:div w:id="155532483">
          <w:marLeft w:val="240"/>
          <w:marRight w:val="0"/>
          <w:marTop w:val="240"/>
          <w:marBottom w:val="240"/>
          <w:divBdr>
            <w:top w:val="none" w:sz="0" w:space="0" w:color="auto"/>
            <w:left w:val="none" w:sz="0" w:space="0" w:color="auto"/>
            <w:bottom w:val="none" w:sz="0" w:space="0" w:color="auto"/>
            <w:right w:val="none" w:sz="0" w:space="0" w:color="auto"/>
          </w:divBdr>
        </w:div>
        <w:div w:id="252858659">
          <w:marLeft w:val="240"/>
          <w:marRight w:val="0"/>
          <w:marTop w:val="240"/>
          <w:marBottom w:val="240"/>
          <w:divBdr>
            <w:top w:val="none" w:sz="0" w:space="0" w:color="auto"/>
            <w:left w:val="none" w:sz="0" w:space="0" w:color="auto"/>
            <w:bottom w:val="none" w:sz="0" w:space="0" w:color="auto"/>
            <w:right w:val="none" w:sz="0" w:space="0" w:color="auto"/>
          </w:divBdr>
        </w:div>
        <w:div w:id="1350831904">
          <w:marLeft w:val="240"/>
          <w:marRight w:val="0"/>
          <w:marTop w:val="240"/>
          <w:marBottom w:val="240"/>
          <w:divBdr>
            <w:top w:val="none" w:sz="0" w:space="0" w:color="auto"/>
            <w:left w:val="none" w:sz="0" w:space="0" w:color="auto"/>
            <w:bottom w:val="none" w:sz="0" w:space="0" w:color="auto"/>
            <w:right w:val="none" w:sz="0" w:space="0" w:color="auto"/>
          </w:divBdr>
        </w:div>
        <w:div w:id="1030452716">
          <w:marLeft w:val="240"/>
          <w:marRight w:val="0"/>
          <w:marTop w:val="240"/>
          <w:marBottom w:val="240"/>
          <w:divBdr>
            <w:top w:val="none" w:sz="0" w:space="0" w:color="auto"/>
            <w:left w:val="none" w:sz="0" w:space="0" w:color="auto"/>
            <w:bottom w:val="none" w:sz="0" w:space="0" w:color="auto"/>
            <w:right w:val="none" w:sz="0" w:space="0" w:color="auto"/>
          </w:divBdr>
        </w:div>
        <w:div w:id="132793030">
          <w:marLeft w:val="240"/>
          <w:marRight w:val="0"/>
          <w:marTop w:val="240"/>
          <w:marBottom w:val="240"/>
          <w:divBdr>
            <w:top w:val="none" w:sz="0" w:space="0" w:color="auto"/>
            <w:left w:val="none" w:sz="0" w:space="0" w:color="auto"/>
            <w:bottom w:val="none" w:sz="0" w:space="0" w:color="auto"/>
            <w:right w:val="none" w:sz="0" w:space="0" w:color="auto"/>
          </w:divBdr>
        </w:div>
        <w:div w:id="87203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Wilmington Ohio</dc:creator>
  <cp:keywords/>
  <dc:description/>
  <cp:lastModifiedBy>Paul Klemetsen</cp:lastModifiedBy>
  <cp:revision>3</cp:revision>
  <cp:lastPrinted>2026-03-28T16:36:00Z</cp:lastPrinted>
  <dcterms:created xsi:type="dcterms:W3CDTF">2026-03-28T16:35:00Z</dcterms:created>
  <dcterms:modified xsi:type="dcterms:W3CDTF">2026-03-28T16:36:00Z</dcterms:modified>
</cp:coreProperties>
</file>