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C3FE" w14:textId="2378E4DC" w:rsidR="00411690" w:rsidRPr="00252607" w:rsidRDefault="001161E9" w:rsidP="00337627">
      <w:pPr>
        <w:rPr>
          <w:rFonts w:cstheme="minorHAnsi"/>
          <w:b/>
          <w:sz w:val="32"/>
          <w:szCs w:val="32"/>
          <w:vertAlign w:val="superscript"/>
        </w:rPr>
      </w:pPr>
      <w:r w:rsidRPr="00252607">
        <w:rPr>
          <w:rFonts w:cstheme="minorHAnsi"/>
          <w:b/>
          <w:sz w:val="32"/>
          <w:szCs w:val="32"/>
          <w:vertAlign w:val="superscript"/>
        </w:rPr>
        <w:t>Reflective Project</w:t>
      </w:r>
      <w:r w:rsidR="00411690" w:rsidRPr="00252607">
        <w:rPr>
          <w:rFonts w:cstheme="minorHAnsi"/>
          <w:b/>
          <w:sz w:val="32"/>
          <w:szCs w:val="32"/>
          <w:vertAlign w:val="superscript"/>
        </w:rPr>
        <w:t xml:space="preserve"> Outline Template</w:t>
      </w:r>
      <w:r w:rsidR="00337627" w:rsidRPr="00252607">
        <w:rPr>
          <w:rFonts w:cstheme="minorHAnsi"/>
          <w:b/>
          <w:sz w:val="32"/>
          <w:szCs w:val="32"/>
          <w:vertAlign w:val="superscript"/>
        </w:rPr>
        <w:t xml:space="preserve"> </w:t>
      </w:r>
      <w:r w:rsidR="005D2844" w:rsidRPr="00252607">
        <w:rPr>
          <w:rFonts w:cstheme="minorHAnsi"/>
          <w:b/>
          <w:sz w:val="32"/>
          <w:szCs w:val="32"/>
          <w:vertAlign w:val="superscript"/>
        </w:rPr>
        <w:t>–</w:t>
      </w:r>
      <w:r w:rsidR="00337627" w:rsidRPr="00252607">
        <w:rPr>
          <w:rFonts w:cstheme="minorHAnsi"/>
          <w:b/>
          <w:sz w:val="32"/>
          <w:szCs w:val="32"/>
          <w:vertAlign w:val="superscript"/>
        </w:rPr>
        <w:t xml:space="preserve"> </w:t>
      </w:r>
      <w:r w:rsidR="005D2844" w:rsidRPr="00252607">
        <w:rPr>
          <w:rFonts w:cstheme="minorHAnsi"/>
          <w:b/>
          <w:color w:val="7030A0"/>
          <w:sz w:val="32"/>
          <w:szCs w:val="32"/>
          <w:vertAlign w:val="superscript"/>
        </w:rPr>
        <w:t>FIRST AND LAST NAME</w:t>
      </w:r>
    </w:p>
    <w:p w14:paraId="0AF0C5B0" w14:textId="77777777" w:rsidR="00411690" w:rsidRPr="00252607" w:rsidRDefault="00411690" w:rsidP="00411690">
      <w:pPr>
        <w:jc w:val="center"/>
        <w:rPr>
          <w:rFonts w:cstheme="minorHAnsi"/>
          <w:sz w:val="32"/>
          <w:szCs w:val="32"/>
          <w:vertAlign w:val="superscript"/>
        </w:rPr>
      </w:pPr>
    </w:p>
    <w:p w14:paraId="51DC9F51" w14:textId="4540F193" w:rsidR="00411690" w:rsidRPr="00252607" w:rsidRDefault="00411690" w:rsidP="0075086F">
      <w:pPr>
        <w:pStyle w:val="ListParagraph"/>
        <w:numPr>
          <w:ilvl w:val="0"/>
          <w:numId w:val="3"/>
        </w:numPr>
        <w:rPr>
          <w:rFonts w:cstheme="minorHAnsi"/>
          <w:color w:val="FF0000"/>
          <w:sz w:val="32"/>
          <w:szCs w:val="32"/>
          <w:vertAlign w:val="superscript"/>
        </w:rPr>
      </w:pPr>
      <w:r w:rsidRPr="00252607">
        <w:rPr>
          <w:rFonts w:cstheme="minorHAnsi"/>
          <w:b/>
          <w:i/>
          <w:sz w:val="32"/>
          <w:szCs w:val="32"/>
          <w:vertAlign w:val="superscript"/>
        </w:rPr>
        <w:t>Introduction</w:t>
      </w:r>
      <w:r w:rsidRPr="00252607">
        <w:rPr>
          <w:rFonts w:cstheme="minorHAnsi"/>
          <w:sz w:val="32"/>
          <w:szCs w:val="32"/>
          <w:vertAlign w:val="superscript"/>
        </w:rPr>
        <w:t>:</w:t>
      </w:r>
      <w:r w:rsidR="00DB0DDF" w:rsidRPr="00252607">
        <w:rPr>
          <w:rFonts w:cstheme="minorHAnsi"/>
          <w:sz w:val="32"/>
          <w:szCs w:val="32"/>
          <w:vertAlign w:val="superscript"/>
        </w:rPr>
        <w:t xml:space="preserve">  </w:t>
      </w:r>
      <w:r w:rsidR="00DB0DDF" w:rsidRPr="00252607">
        <w:rPr>
          <w:rFonts w:cstheme="minorHAnsi"/>
          <w:color w:val="FF0000"/>
          <w:sz w:val="32"/>
          <w:szCs w:val="32"/>
          <w:vertAlign w:val="superscript"/>
        </w:rPr>
        <w:t>this should be centered and bolded when you type your paper (APA Level 1 heading)</w:t>
      </w:r>
    </w:p>
    <w:p w14:paraId="01F2E04E" w14:textId="77777777" w:rsidR="0075086F" w:rsidRPr="00252607" w:rsidRDefault="0075086F" w:rsidP="0075086F">
      <w:pPr>
        <w:ind w:left="1080"/>
        <w:rPr>
          <w:rFonts w:cstheme="minorHAnsi"/>
          <w:sz w:val="32"/>
          <w:szCs w:val="32"/>
          <w:vertAlign w:val="superscript"/>
        </w:rPr>
      </w:pPr>
      <w:r w:rsidRPr="00252607">
        <w:rPr>
          <w:rFonts w:cstheme="minorHAnsi"/>
          <w:sz w:val="32"/>
          <w:szCs w:val="32"/>
          <w:vertAlign w:val="superscript"/>
        </w:rPr>
        <w:t xml:space="preserve">1.     </w:t>
      </w:r>
      <w:r w:rsidRPr="00252607">
        <w:rPr>
          <w:rFonts w:cstheme="minorHAnsi"/>
          <w:b/>
          <w:sz w:val="32"/>
          <w:szCs w:val="32"/>
          <w:vertAlign w:val="superscript"/>
        </w:rPr>
        <w:t>Opening: Paragraph 1</w:t>
      </w:r>
    </w:p>
    <w:p w14:paraId="5D93C250" w14:textId="6AF8A490" w:rsidR="0075086F" w:rsidRPr="00252607" w:rsidRDefault="001161E9" w:rsidP="0075086F">
      <w:pPr>
        <w:pStyle w:val="ListParagraph"/>
        <w:numPr>
          <w:ilvl w:val="0"/>
          <w:numId w:val="2"/>
        </w:numPr>
        <w:rPr>
          <w:rFonts w:cstheme="minorHAnsi"/>
          <w:color w:val="7030A0"/>
          <w:sz w:val="32"/>
          <w:szCs w:val="32"/>
          <w:vertAlign w:val="superscript"/>
        </w:rPr>
      </w:pPr>
      <w:r w:rsidRPr="00252607">
        <w:rPr>
          <w:rFonts w:cstheme="minorHAnsi"/>
          <w:sz w:val="32"/>
          <w:szCs w:val="32"/>
          <w:vertAlign w:val="superscript"/>
        </w:rPr>
        <w:t xml:space="preserve">Statement of Intent: </w:t>
      </w:r>
      <w:r w:rsidRPr="00252607">
        <w:rPr>
          <w:rFonts w:cstheme="minorHAnsi"/>
          <w:color w:val="7030A0"/>
          <w:sz w:val="32"/>
          <w:szCs w:val="32"/>
          <w:vertAlign w:val="superscript"/>
        </w:rPr>
        <w:t>what is being explored explicitly along with the implications?</w:t>
      </w:r>
    </w:p>
    <w:p w14:paraId="089256D4" w14:textId="7955F881" w:rsidR="0075086F" w:rsidRPr="00252607" w:rsidRDefault="0075086F" w:rsidP="0075086F">
      <w:pPr>
        <w:pStyle w:val="ListParagraph"/>
        <w:numPr>
          <w:ilvl w:val="0"/>
          <w:numId w:val="2"/>
        </w:numPr>
        <w:rPr>
          <w:rFonts w:cstheme="minorHAnsi"/>
          <w:sz w:val="32"/>
          <w:szCs w:val="32"/>
          <w:vertAlign w:val="superscript"/>
        </w:rPr>
      </w:pPr>
      <w:r w:rsidRPr="00252607">
        <w:rPr>
          <w:rFonts w:cstheme="minorHAnsi"/>
          <w:sz w:val="32"/>
          <w:szCs w:val="32"/>
          <w:vertAlign w:val="superscript"/>
        </w:rPr>
        <w:t xml:space="preserve">Research </w:t>
      </w:r>
      <w:r w:rsidR="00864E84" w:rsidRPr="00252607">
        <w:rPr>
          <w:rFonts w:cstheme="minorHAnsi"/>
          <w:sz w:val="32"/>
          <w:szCs w:val="32"/>
          <w:vertAlign w:val="superscript"/>
        </w:rPr>
        <w:t xml:space="preserve">question: </w:t>
      </w:r>
      <w:r w:rsidR="00864E84" w:rsidRPr="00252607">
        <w:rPr>
          <w:rFonts w:cstheme="minorHAnsi"/>
          <w:color w:val="7030A0"/>
          <w:sz w:val="32"/>
          <w:szCs w:val="32"/>
          <w:vertAlign w:val="superscript"/>
        </w:rPr>
        <w:t>type research question here.</w:t>
      </w:r>
    </w:p>
    <w:p w14:paraId="7119AC60" w14:textId="4DCEC772" w:rsidR="0075086F" w:rsidRPr="00252607" w:rsidRDefault="0075086F" w:rsidP="0075086F">
      <w:pPr>
        <w:pStyle w:val="ListParagraph"/>
        <w:numPr>
          <w:ilvl w:val="0"/>
          <w:numId w:val="2"/>
        </w:numPr>
        <w:rPr>
          <w:rFonts w:cstheme="minorHAnsi"/>
          <w:color w:val="7030A0"/>
          <w:sz w:val="32"/>
          <w:szCs w:val="32"/>
          <w:vertAlign w:val="superscript"/>
        </w:rPr>
      </w:pPr>
      <w:r w:rsidRPr="00252607">
        <w:rPr>
          <w:rFonts w:cstheme="minorHAnsi"/>
          <w:sz w:val="32"/>
          <w:szCs w:val="32"/>
          <w:vertAlign w:val="superscript"/>
        </w:rPr>
        <w:t>Thesis statement</w:t>
      </w:r>
      <w:r w:rsidR="00DB0DDF" w:rsidRPr="00252607">
        <w:rPr>
          <w:rFonts w:cstheme="minorHAnsi"/>
          <w:sz w:val="32"/>
          <w:szCs w:val="32"/>
          <w:vertAlign w:val="superscript"/>
        </w:rPr>
        <w:t>s</w:t>
      </w:r>
      <w:r w:rsidR="001161E9" w:rsidRPr="00252607">
        <w:rPr>
          <w:rFonts w:cstheme="minorHAnsi"/>
          <w:sz w:val="32"/>
          <w:szCs w:val="32"/>
          <w:vertAlign w:val="superscript"/>
        </w:rPr>
        <w:t xml:space="preserve">: </w:t>
      </w:r>
      <w:r w:rsidR="001161E9" w:rsidRPr="00252607">
        <w:rPr>
          <w:rFonts w:cstheme="minorHAnsi"/>
          <w:color w:val="7030A0"/>
          <w:sz w:val="32"/>
          <w:szCs w:val="32"/>
          <w:vertAlign w:val="superscript"/>
        </w:rPr>
        <w:t>the ethicality MUST be explicitly stated</w:t>
      </w:r>
      <w:r w:rsidR="00864E84" w:rsidRPr="00252607">
        <w:rPr>
          <w:rFonts w:cstheme="minorHAnsi"/>
          <w:color w:val="7030A0"/>
          <w:sz w:val="32"/>
          <w:szCs w:val="32"/>
          <w:vertAlign w:val="superscript"/>
        </w:rPr>
        <w:t>, both perspectives should be included.</w:t>
      </w:r>
    </w:p>
    <w:p w14:paraId="427077A3" w14:textId="50CDBD66" w:rsidR="001161E9" w:rsidRPr="00252607" w:rsidRDefault="0075086F" w:rsidP="0075086F">
      <w:pPr>
        <w:pStyle w:val="ListParagraph"/>
        <w:numPr>
          <w:ilvl w:val="0"/>
          <w:numId w:val="6"/>
        </w:numPr>
        <w:rPr>
          <w:rFonts w:cstheme="minorHAnsi"/>
          <w:b/>
          <w:sz w:val="32"/>
          <w:szCs w:val="32"/>
          <w:vertAlign w:val="superscript"/>
        </w:rPr>
      </w:pPr>
      <w:r w:rsidRPr="00252607">
        <w:rPr>
          <w:rFonts w:cstheme="minorHAnsi"/>
          <w:b/>
          <w:sz w:val="32"/>
          <w:szCs w:val="32"/>
          <w:vertAlign w:val="superscript"/>
        </w:rPr>
        <w:t xml:space="preserve">Background information: </w:t>
      </w:r>
      <w:r w:rsidRPr="00252607">
        <w:rPr>
          <w:rFonts w:cstheme="minorHAnsi"/>
          <w:bCs/>
          <w:color w:val="FF0000"/>
          <w:sz w:val="32"/>
          <w:szCs w:val="32"/>
          <w:vertAlign w:val="superscript"/>
        </w:rPr>
        <w:t>Paragraph 2</w:t>
      </w:r>
      <w:r w:rsidR="001161E9" w:rsidRPr="00252607">
        <w:rPr>
          <w:rFonts w:cstheme="minorHAnsi"/>
          <w:bCs/>
          <w:color w:val="FF0000"/>
          <w:sz w:val="32"/>
          <w:szCs w:val="32"/>
          <w:vertAlign w:val="superscript"/>
        </w:rPr>
        <w:t xml:space="preserve"> (one point of view</w:t>
      </w:r>
      <w:r w:rsidR="00DB0DDF" w:rsidRPr="00252607">
        <w:rPr>
          <w:rFonts w:cstheme="minorHAnsi"/>
          <w:bCs/>
          <w:color w:val="FF0000"/>
          <w:sz w:val="32"/>
          <w:szCs w:val="32"/>
          <w:vertAlign w:val="superscript"/>
        </w:rPr>
        <w:t>: SIDE 1</w:t>
      </w:r>
      <w:r w:rsidR="001161E9" w:rsidRPr="00252607">
        <w:rPr>
          <w:rFonts w:cstheme="minorHAnsi"/>
          <w:bCs/>
          <w:color w:val="FF0000"/>
          <w:sz w:val="32"/>
          <w:szCs w:val="32"/>
          <w:vertAlign w:val="superscript"/>
        </w:rPr>
        <w:t>)</w:t>
      </w:r>
    </w:p>
    <w:p w14:paraId="09AE68DB" w14:textId="25A6368A" w:rsidR="001161E9" w:rsidRPr="00252607" w:rsidRDefault="001161E9" w:rsidP="001161E9">
      <w:pPr>
        <w:pStyle w:val="ListParagraph"/>
        <w:numPr>
          <w:ilvl w:val="1"/>
          <w:numId w:val="6"/>
        </w:numPr>
        <w:rPr>
          <w:rFonts w:cstheme="minorHAnsi"/>
          <w:color w:val="7030A0"/>
          <w:sz w:val="32"/>
          <w:szCs w:val="32"/>
          <w:vertAlign w:val="superscript"/>
        </w:rPr>
      </w:pPr>
      <w:r w:rsidRPr="00252607">
        <w:rPr>
          <w:rFonts w:cstheme="minorHAnsi"/>
          <w:color w:val="7030A0"/>
          <w:sz w:val="32"/>
          <w:szCs w:val="32"/>
          <w:vertAlign w:val="superscript"/>
        </w:rPr>
        <w:t>any relevant information needed to make sense of your argument</w:t>
      </w:r>
      <w:r w:rsidR="00DB0DDF" w:rsidRPr="00252607">
        <w:rPr>
          <w:rFonts w:cstheme="minorHAnsi"/>
          <w:color w:val="7030A0"/>
          <w:sz w:val="32"/>
          <w:szCs w:val="32"/>
          <w:vertAlign w:val="superscript"/>
        </w:rPr>
        <w:t>; basic information necessary to know before reading arguments</w:t>
      </w:r>
    </w:p>
    <w:p w14:paraId="00F6C2E9" w14:textId="213D16B7" w:rsidR="0075086F" w:rsidRPr="00252607" w:rsidRDefault="001161E9" w:rsidP="0075086F">
      <w:pPr>
        <w:pStyle w:val="ListParagraph"/>
        <w:numPr>
          <w:ilvl w:val="0"/>
          <w:numId w:val="6"/>
        </w:numPr>
        <w:rPr>
          <w:rFonts w:cstheme="minorHAnsi"/>
          <w:bCs/>
          <w:color w:val="FF0000"/>
          <w:sz w:val="32"/>
          <w:szCs w:val="32"/>
          <w:vertAlign w:val="superscript"/>
        </w:rPr>
      </w:pPr>
      <w:r w:rsidRPr="00252607">
        <w:rPr>
          <w:rFonts w:cstheme="minorHAnsi"/>
          <w:b/>
          <w:sz w:val="32"/>
          <w:szCs w:val="32"/>
          <w:vertAlign w:val="superscript"/>
        </w:rPr>
        <w:t xml:space="preserve">Background information: </w:t>
      </w:r>
      <w:r w:rsidRPr="00252607">
        <w:rPr>
          <w:rFonts w:cstheme="minorHAnsi"/>
          <w:bCs/>
          <w:color w:val="FF0000"/>
          <w:sz w:val="32"/>
          <w:szCs w:val="32"/>
          <w:vertAlign w:val="superscript"/>
        </w:rPr>
        <w:t>Paragraph 3</w:t>
      </w:r>
      <w:r w:rsidR="0075086F" w:rsidRPr="00252607">
        <w:rPr>
          <w:rFonts w:cstheme="minorHAnsi"/>
          <w:bCs/>
          <w:color w:val="FF0000"/>
          <w:sz w:val="32"/>
          <w:szCs w:val="32"/>
          <w:vertAlign w:val="superscript"/>
        </w:rPr>
        <w:t xml:space="preserve"> </w:t>
      </w:r>
      <w:r w:rsidRPr="00252607">
        <w:rPr>
          <w:rFonts w:cstheme="minorHAnsi"/>
          <w:bCs/>
          <w:color w:val="FF0000"/>
          <w:sz w:val="32"/>
          <w:szCs w:val="32"/>
          <w:vertAlign w:val="superscript"/>
        </w:rPr>
        <w:t>(one point of view</w:t>
      </w:r>
      <w:r w:rsidR="00DB0DDF" w:rsidRPr="00252607">
        <w:rPr>
          <w:rFonts w:cstheme="minorHAnsi"/>
          <w:bCs/>
          <w:color w:val="FF0000"/>
          <w:sz w:val="32"/>
          <w:szCs w:val="32"/>
          <w:vertAlign w:val="superscript"/>
        </w:rPr>
        <w:t>: SIDE 2</w:t>
      </w:r>
      <w:r w:rsidRPr="00252607">
        <w:rPr>
          <w:rFonts w:cstheme="minorHAnsi"/>
          <w:bCs/>
          <w:color w:val="FF0000"/>
          <w:sz w:val="32"/>
          <w:szCs w:val="32"/>
          <w:vertAlign w:val="superscript"/>
        </w:rPr>
        <w:t>)</w:t>
      </w:r>
    </w:p>
    <w:p w14:paraId="15A004A4" w14:textId="664565E5" w:rsidR="0075086F" w:rsidRPr="00252607" w:rsidRDefault="0075086F" w:rsidP="0075086F">
      <w:pPr>
        <w:pStyle w:val="ListParagraph"/>
        <w:numPr>
          <w:ilvl w:val="1"/>
          <w:numId w:val="1"/>
        </w:numPr>
        <w:rPr>
          <w:rFonts w:cstheme="minorHAnsi"/>
          <w:color w:val="7030A0"/>
          <w:sz w:val="32"/>
          <w:szCs w:val="32"/>
          <w:vertAlign w:val="superscript"/>
        </w:rPr>
      </w:pPr>
      <w:r w:rsidRPr="00252607">
        <w:rPr>
          <w:rFonts w:cstheme="minorHAnsi"/>
          <w:color w:val="7030A0"/>
          <w:sz w:val="32"/>
          <w:szCs w:val="32"/>
          <w:vertAlign w:val="superscript"/>
        </w:rPr>
        <w:t>any relevant information needed to make sense of your argument</w:t>
      </w:r>
      <w:r w:rsidR="00DB0DDF" w:rsidRPr="00252607">
        <w:rPr>
          <w:rFonts w:cstheme="minorHAnsi"/>
          <w:color w:val="7030A0"/>
          <w:sz w:val="32"/>
          <w:szCs w:val="32"/>
          <w:vertAlign w:val="superscript"/>
        </w:rPr>
        <w:t>; basic information necessary to know before reading arguments</w:t>
      </w:r>
    </w:p>
    <w:p w14:paraId="36DED08F" w14:textId="77777777" w:rsidR="0075086F" w:rsidRPr="00252607" w:rsidRDefault="0075086F" w:rsidP="0075086F">
      <w:pPr>
        <w:pStyle w:val="ListParagraph"/>
        <w:numPr>
          <w:ilvl w:val="0"/>
          <w:numId w:val="6"/>
        </w:numPr>
        <w:rPr>
          <w:rFonts w:cstheme="minorHAnsi"/>
          <w:sz w:val="32"/>
          <w:szCs w:val="32"/>
          <w:vertAlign w:val="superscript"/>
        </w:rPr>
      </w:pPr>
      <w:r w:rsidRPr="00252607">
        <w:rPr>
          <w:rFonts w:cstheme="minorHAnsi"/>
          <w:b/>
          <w:sz w:val="32"/>
          <w:szCs w:val="32"/>
          <w:vertAlign w:val="superscript"/>
        </w:rPr>
        <w:t>Why your topic is worthy of investigation:</w:t>
      </w:r>
      <w:r w:rsidRPr="00252607">
        <w:rPr>
          <w:rFonts w:cstheme="minorHAnsi"/>
          <w:sz w:val="32"/>
          <w:szCs w:val="32"/>
          <w:vertAlign w:val="superscript"/>
        </w:rPr>
        <w:t xml:space="preserve"> </w:t>
      </w:r>
      <w:r w:rsidRPr="00252607">
        <w:rPr>
          <w:rFonts w:cstheme="minorHAnsi"/>
          <w:color w:val="FF0000"/>
          <w:sz w:val="32"/>
          <w:szCs w:val="32"/>
          <w:vertAlign w:val="superscript"/>
        </w:rPr>
        <w:t>Paragraph after Background info</w:t>
      </w:r>
    </w:p>
    <w:p w14:paraId="1CF3E025" w14:textId="25EE3463" w:rsidR="0075086F" w:rsidRPr="00252607" w:rsidRDefault="0075086F" w:rsidP="0075086F">
      <w:pPr>
        <w:pStyle w:val="ListParagraph"/>
        <w:numPr>
          <w:ilvl w:val="1"/>
          <w:numId w:val="6"/>
        </w:numPr>
        <w:rPr>
          <w:rFonts w:cstheme="minorHAnsi"/>
          <w:sz w:val="32"/>
          <w:szCs w:val="32"/>
          <w:vertAlign w:val="superscript"/>
        </w:rPr>
      </w:pPr>
      <w:r w:rsidRPr="00252607">
        <w:rPr>
          <w:rFonts w:cstheme="minorHAnsi"/>
          <w:sz w:val="32"/>
          <w:szCs w:val="32"/>
          <w:vertAlign w:val="superscript"/>
        </w:rPr>
        <w:t>Include implications of study</w:t>
      </w:r>
      <w:r w:rsidR="00864E84" w:rsidRPr="00252607">
        <w:rPr>
          <w:rFonts w:cstheme="minorHAnsi"/>
          <w:sz w:val="32"/>
          <w:szCs w:val="32"/>
          <w:vertAlign w:val="superscript"/>
        </w:rPr>
        <w:t xml:space="preserve"> </w:t>
      </w:r>
      <w:r w:rsidRPr="00252607">
        <w:rPr>
          <w:rFonts w:cstheme="minorHAnsi"/>
          <w:sz w:val="32"/>
          <w:szCs w:val="32"/>
          <w:vertAlign w:val="superscript"/>
        </w:rPr>
        <w:t xml:space="preserve">– </w:t>
      </w:r>
      <w:r w:rsidR="00864E84" w:rsidRPr="00252607">
        <w:rPr>
          <w:rFonts w:cstheme="minorHAnsi"/>
          <w:color w:val="7030A0"/>
          <w:sz w:val="32"/>
          <w:szCs w:val="32"/>
          <w:vertAlign w:val="superscript"/>
        </w:rPr>
        <w:t>what happens if we don’t fix it?  what happens if we do? C</w:t>
      </w:r>
      <w:r w:rsidRPr="00252607">
        <w:rPr>
          <w:rFonts w:cstheme="minorHAnsi"/>
          <w:color w:val="7030A0"/>
          <w:sz w:val="32"/>
          <w:szCs w:val="32"/>
          <w:vertAlign w:val="superscript"/>
        </w:rPr>
        <w:t>onnect to the world at large</w:t>
      </w:r>
    </w:p>
    <w:p w14:paraId="4029E749" w14:textId="496CFFC7" w:rsidR="00DB0DDF" w:rsidRPr="00252607" w:rsidRDefault="00DB0DDF" w:rsidP="0075086F">
      <w:pPr>
        <w:pStyle w:val="ListParagraph"/>
        <w:numPr>
          <w:ilvl w:val="1"/>
          <w:numId w:val="6"/>
        </w:numPr>
        <w:rPr>
          <w:rFonts w:cstheme="minorHAnsi"/>
          <w:color w:val="7030A0"/>
          <w:sz w:val="32"/>
          <w:szCs w:val="32"/>
          <w:vertAlign w:val="superscript"/>
        </w:rPr>
      </w:pPr>
      <w:r w:rsidRPr="00252607">
        <w:rPr>
          <w:rFonts w:cstheme="minorHAnsi"/>
          <w:sz w:val="32"/>
          <w:szCs w:val="32"/>
          <w:vertAlign w:val="superscript"/>
        </w:rPr>
        <w:t xml:space="preserve">identify communities affected </w:t>
      </w:r>
      <w:r w:rsidR="00BE7488" w:rsidRPr="00252607">
        <w:rPr>
          <w:rFonts w:cstheme="minorHAnsi"/>
          <w:sz w:val="32"/>
          <w:szCs w:val="32"/>
          <w:vertAlign w:val="superscript"/>
        </w:rPr>
        <w:t xml:space="preserve">- </w:t>
      </w:r>
      <w:r w:rsidRPr="00252607">
        <w:rPr>
          <w:rFonts w:cstheme="minorHAnsi"/>
          <w:color w:val="7030A0"/>
          <w:sz w:val="32"/>
          <w:szCs w:val="32"/>
          <w:vertAlign w:val="superscript"/>
        </w:rPr>
        <w:t>(remember community is defined by IB as: “A community is a group of people with common interests such as where they live, religion and ethnicity. A community has its own set of attitudes and way of life. Those attitudes and way of life make the members of the community see the world around them in a certain way.”) *</w:t>
      </w:r>
      <w:proofErr w:type="gramStart"/>
      <w:r w:rsidRPr="00252607">
        <w:rPr>
          <w:rFonts w:cstheme="minorHAnsi"/>
          <w:color w:val="7030A0"/>
          <w:sz w:val="32"/>
          <w:szCs w:val="32"/>
          <w:vertAlign w:val="superscript"/>
        </w:rPr>
        <w:t>you</w:t>
      </w:r>
      <w:proofErr w:type="gramEnd"/>
      <w:r w:rsidRPr="00252607">
        <w:rPr>
          <w:rFonts w:cstheme="minorHAnsi"/>
          <w:color w:val="7030A0"/>
          <w:sz w:val="32"/>
          <w:szCs w:val="32"/>
          <w:vertAlign w:val="superscript"/>
        </w:rPr>
        <w:t xml:space="preserve"> need at least 2 communities identified</w:t>
      </w:r>
    </w:p>
    <w:p w14:paraId="52EAB3AC" w14:textId="60ECC845" w:rsidR="0075086F" w:rsidRPr="00252607" w:rsidRDefault="001161E9" w:rsidP="0075086F">
      <w:pPr>
        <w:pStyle w:val="ListParagraph"/>
        <w:numPr>
          <w:ilvl w:val="1"/>
          <w:numId w:val="6"/>
        </w:numPr>
        <w:rPr>
          <w:rFonts w:cstheme="minorHAnsi"/>
          <w:sz w:val="32"/>
          <w:szCs w:val="32"/>
          <w:vertAlign w:val="superscript"/>
        </w:rPr>
      </w:pPr>
      <w:r w:rsidRPr="00252607">
        <w:rPr>
          <w:rFonts w:cstheme="minorHAnsi"/>
          <w:sz w:val="32"/>
          <w:szCs w:val="32"/>
          <w:vertAlign w:val="superscript"/>
        </w:rPr>
        <w:t>Tie into your Career-related study (CRS)</w:t>
      </w:r>
      <w:r w:rsidR="00BE7488" w:rsidRPr="00252607">
        <w:rPr>
          <w:rFonts w:cstheme="minorHAnsi"/>
          <w:sz w:val="32"/>
          <w:szCs w:val="32"/>
          <w:vertAlign w:val="superscript"/>
        </w:rPr>
        <w:t xml:space="preserve"> – </w:t>
      </w:r>
      <w:r w:rsidR="00BE7488" w:rsidRPr="00252607">
        <w:rPr>
          <w:rFonts w:cstheme="minorHAnsi"/>
          <w:color w:val="7030A0"/>
          <w:sz w:val="32"/>
          <w:szCs w:val="32"/>
          <w:vertAlign w:val="superscript"/>
        </w:rPr>
        <w:t xml:space="preserve">How does this topic relate to your </w:t>
      </w:r>
      <w:r w:rsidR="008D5351" w:rsidRPr="00252607">
        <w:rPr>
          <w:rFonts w:cstheme="minorHAnsi"/>
          <w:color w:val="7030A0"/>
          <w:sz w:val="32"/>
          <w:szCs w:val="32"/>
          <w:vertAlign w:val="superscript"/>
        </w:rPr>
        <w:t>pathway</w:t>
      </w:r>
      <w:r w:rsidR="00BE7488" w:rsidRPr="00252607">
        <w:rPr>
          <w:rFonts w:cstheme="minorHAnsi"/>
          <w:color w:val="7030A0"/>
          <w:sz w:val="32"/>
          <w:szCs w:val="32"/>
          <w:vertAlign w:val="superscript"/>
        </w:rPr>
        <w:t>?</w:t>
      </w:r>
    </w:p>
    <w:p w14:paraId="10FBAB39" w14:textId="77777777" w:rsidR="0075086F" w:rsidRPr="00252607" w:rsidRDefault="0075086F" w:rsidP="0075086F">
      <w:pPr>
        <w:pStyle w:val="ListParagraph"/>
        <w:numPr>
          <w:ilvl w:val="0"/>
          <w:numId w:val="6"/>
        </w:numPr>
        <w:rPr>
          <w:rFonts w:cstheme="minorHAnsi"/>
          <w:b/>
          <w:sz w:val="32"/>
          <w:szCs w:val="32"/>
          <w:vertAlign w:val="superscript"/>
        </w:rPr>
      </w:pPr>
      <w:r w:rsidRPr="00252607">
        <w:rPr>
          <w:rFonts w:cstheme="minorHAnsi"/>
          <w:b/>
          <w:sz w:val="32"/>
          <w:szCs w:val="32"/>
          <w:vertAlign w:val="superscript"/>
        </w:rPr>
        <w:t xml:space="preserve">Plan of investigation: </w:t>
      </w:r>
      <w:r w:rsidRPr="00252607">
        <w:rPr>
          <w:rFonts w:cstheme="minorHAnsi"/>
          <w:bCs/>
          <w:color w:val="FF0000"/>
          <w:sz w:val="32"/>
          <w:szCs w:val="32"/>
          <w:vertAlign w:val="superscript"/>
        </w:rPr>
        <w:t>Paragraph last</w:t>
      </w:r>
    </w:p>
    <w:p w14:paraId="68148258" w14:textId="531F0873" w:rsidR="00DB0DDF" w:rsidRPr="00252607" w:rsidRDefault="001B4430" w:rsidP="0075086F">
      <w:pPr>
        <w:pStyle w:val="ListParagraph"/>
        <w:numPr>
          <w:ilvl w:val="1"/>
          <w:numId w:val="6"/>
        </w:numPr>
        <w:rPr>
          <w:rFonts w:cstheme="minorHAnsi"/>
          <w:sz w:val="32"/>
          <w:szCs w:val="32"/>
          <w:vertAlign w:val="superscript"/>
        </w:rPr>
      </w:pPr>
      <w:r w:rsidRPr="00252607">
        <w:rPr>
          <w:rFonts w:cstheme="minorHAnsi"/>
          <w:sz w:val="32"/>
          <w:szCs w:val="32"/>
          <w:vertAlign w:val="superscript"/>
        </w:rPr>
        <w:t xml:space="preserve">Research - </w:t>
      </w:r>
      <w:r w:rsidR="001161E9" w:rsidRPr="00252607">
        <w:rPr>
          <w:rFonts w:cstheme="minorHAnsi"/>
          <w:color w:val="7030A0"/>
          <w:sz w:val="32"/>
          <w:szCs w:val="32"/>
          <w:vertAlign w:val="superscript"/>
        </w:rPr>
        <w:t xml:space="preserve">How </w:t>
      </w:r>
      <w:r w:rsidR="00DB0DDF" w:rsidRPr="00252607">
        <w:rPr>
          <w:rFonts w:cstheme="minorHAnsi"/>
          <w:color w:val="7030A0"/>
          <w:sz w:val="32"/>
          <w:szCs w:val="32"/>
          <w:vertAlign w:val="superscript"/>
        </w:rPr>
        <w:t>did</w:t>
      </w:r>
      <w:r w:rsidR="001161E9" w:rsidRPr="00252607">
        <w:rPr>
          <w:rFonts w:cstheme="minorHAnsi"/>
          <w:color w:val="7030A0"/>
          <w:sz w:val="32"/>
          <w:szCs w:val="32"/>
          <w:vertAlign w:val="superscript"/>
        </w:rPr>
        <w:t xml:space="preserve"> you research this?  </w:t>
      </w:r>
    </w:p>
    <w:p w14:paraId="2F49BCFD" w14:textId="22CCF9FD" w:rsidR="00DB0DDF" w:rsidRDefault="001B4430" w:rsidP="0075086F">
      <w:pPr>
        <w:pStyle w:val="ListParagraph"/>
        <w:numPr>
          <w:ilvl w:val="1"/>
          <w:numId w:val="6"/>
        </w:numPr>
        <w:rPr>
          <w:rFonts w:cstheme="minorHAnsi"/>
          <w:sz w:val="32"/>
          <w:szCs w:val="32"/>
          <w:vertAlign w:val="superscript"/>
        </w:rPr>
      </w:pPr>
      <w:r>
        <w:rPr>
          <w:rFonts w:cstheme="minorHAnsi"/>
          <w:sz w:val="32"/>
          <w:szCs w:val="32"/>
          <w:vertAlign w:val="superscript"/>
        </w:rPr>
        <w:t xml:space="preserve">Validity - </w:t>
      </w:r>
      <w:r w:rsidR="001161E9" w:rsidRPr="001B4430">
        <w:rPr>
          <w:rFonts w:cstheme="minorHAnsi"/>
          <w:color w:val="7030A0"/>
          <w:sz w:val="32"/>
          <w:szCs w:val="32"/>
          <w:vertAlign w:val="superscript"/>
        </w:rPr>
        <w:t xml:space="preserve">How do you know the sources are valid? </w:t>
      </w:r>
    </w:p>
    <w:p w14:paraId="21E4661A" w14:textId="6E7F3296" w:rsidR="0075086F" w:rsidRPr="008932DF" w:rsidRDefault="001B4430" w:rsidP="0075086F">
      <w:pPr>
        <w:pStyle w:val="ListParagraph"/>
        <w:numPr>
          <w:ilvl w:val="1"/>
          <w:numId w:val="6"/>
        </w:numPr>
        <w:rPr>
          <w:rFonts w:cstheme="minorHAnsi"/>
          <w:color w:val="7030A0"/>
          <w:sz w:val="32"/>
          <w:szCs w:val="32"/>
          <w:vertAlign w:val="superscript"/>
        </w:rPr>
      </w:pPr>
      <w:r>
        <w:rPr>
          <w:rFonts w:cstheme="minorHAnsi"/>
          <w:sz w:val="32"/>
          <w:szCs w:val="32"/>
          <w:vertAlign w:val="superscript"/>
        </w:rPr>
        <w:t xml:space="preserve">Variety - </w:t>
      </w:r>
      <w:r w:rsidR="001161E9" w:rsidRPr="008932DF">
        <w:rPr>
          <w:rFonts w:cstheme="minorHAnsi"/>
          <w:color w:val="7030A0"/>
          <w:sz w:val="32"/>
          <w:szCs w:val="32"/>
          <w:vertAlign w:val="superscript"/>
        </w:rPr>
        <w:t xml:space="preserve">Be sure to talk about the </w:t>
      </w:r>
      <w:r w:rsidR="00DB0DDF" w:rsidRPr="008932DF">
        <w:rPr>
          <w:rFonts w:cstheme="minorHAnsi"/>
          <w:color w:val="7030A0"/>
          <w:sz w:val="32"/>
          <w:szCs w:val="32"/>
          <w:vertAlign w:val="superscript"/>
        </w:rPr>
        <w:t>variety</w:t>
      </w:r>
      <w:r w:rsidR="001161E9" w:rsidRPr="008932DF">
        <w:rPr>
          <w:rFonts w:cstheme="minorHAnsi"/>
          <w:color w:val="7030A0"/>
          <w:sz w:val="32"/>
          <w:szCs w:val="32"/>
          <w:vertAlign w:val="superscript"/>
        </w:rPr>
        <w:t xml:space="preserve"> of sources</w:t>
      </w:r>
      <w:r w:rsidR="008932DF">
        <w:rPr>
          <w:rFonts w:cstheme="minorHAnsi"/>
          <w:color w:val="7030A0"/>
          <w:sz w:val="32"/>
          <w:szCs w:val="32"/>
          <w:vertAlign w:val="superscript"/>
        </w:rPr>
        <w:t xml:space="preserve"> you collected. </w:t>
      </w:r>
    </w:p>
    <w:p w14:paraId="3702D003" w14:textId="77777777" w:rsidR="0075086F" w:rsidRPr="0075086F" w:rsidRDefault="0075086F" w:rsidP="0075086F">
      <w:pPr>
        <w:pStyle w:val="ListParagraph"/>
        <w:ind w:left="1080"/>
        <w:rPr>
          <w:rFonts w:cstheme="minorHAnsi"/>
          <w:sz w:val="32"/>
          <w:szCs w:val="32"/>
          <w:vertAlign w:val="superscript"/>
        </w:rPr>
      </w:pPr>
    </w:p>
    <w:p w14:paraId="6536A04F" w14:textId="25DC13D7" w:rsidR="00DA06C2" w:rsidRPr="008932DF" w:rsidRDefault="0075086F" w:rsidP="00DA06C2">
      <w:pPr>
        <w:pStyle w:val="ListParagraph"/>
        <w:numPr>
          <w:ilvl w:val="0"/>
          <w:numId w:val="3"/>
        </w:numPr>
        <w:rPr>
          <w:rFonts w:cstheme="minorHAnsi"/>
          <w:bCs/>
          <w:iCs/>
          <w:sz w:val="32"/>
          <w:szCs w:val="32"/>
          <w:vertAlign w:val="superscript"/>
        </w:rPr>
      </w:pPr>
      <w:r w:rsidRPr="008932DF">
        <w:rPr>
          <w:rFonts w:cstheme="minorHAnsi"/>
          <w:b/>
          <w:iCs/>
          <w:sz w:val="32"/>
          <w:szCs w:val="32"/>
          <w:vertAlign w:val="superscript"/>
        </w:rPr>
        <w:t>Argument</w:t>
      </w:r>
      <w:r w:rsidR="008932DF">
        <w:rPr>
          <w:rFonts w:cstheme="minorHAnsi"/>
          <w:b/>
          <w:iCs/>
          <w:sz w:val="32"/>
          <w:szCs w:val="32"/>
          <w:vertAlign w:val="superscript"/>
        </w:rPr>
        <w:t xml:space="preserve"> – Side </w:t>
      </w:r>
      <w:proofErr w:type="gramStart"/>
      <w:r w:rsidR="008932DF">
        <w:rPr>
          <w:rFonts w:cstheme="minorHAnsi"/>
          <w:b/>
          <w:iCs/>
          <w:sz w:val="32"/>
          <w:szCs w:val="32"/>
          <w:vertAlign w:val="superscript"/>
        </w:rPr>
        <w:t>1</w:t>
      </w:r>
      <w:r w:rsidRPr="00DB0DDF">
        <w:rPr>
          <w:rFonts w:cstheme="minorHAnsi"/>
          <w:b/>
          <w:i/>
          <w:sz w:val="32"/>
          <w:szCs w:val="32"/>
          <w:vertAlign w:val="superscript"/>
        </w:rPr>
        <w:t xml:space="preserve">  </w:t>
      </w:r>
      <w:r w:rsidR="00A56765" w:rsidRPr="008932DF">
        <w:rPr>
          <w:rFonts w:cstheme="minorHAnsi"/>
          <w:bCs/>
          <w:iCs/>
          <w:color w:val="FF0000"/>
          <w:sz w:val="32"/>
          <w:szCs w:val="32"/>
          <w:vertAlign w:val="superscript"/>
        </w:rPr>
        <w:t>How</w:t>
      </w:r>
      <w:proofErr w:type="gramEnd"/>
      <w:r w:rsidR="00A56765" w:rsidRPr="008932DF">
        <w:rPr>
          <w:rFonts w:cstheme="minorHAnsi"/>
          <w:bCs/>
          <w:iCs/>
          <w:color w:val="FF0000"/>
          <w:sz w:val="32"/>
          <w:szCs w:val="32"/>
          <w:vertAlign w:val="superscript"/>
        </w:rPr>
        <w:t xml:space="preserve"> you plan to analyze points of view</w:t>
      </w:r>
      <w:r w:rsidR="00DB0DDF" w:rsidRPr="008932DF">
        <w:rPr>
          <w:rFonts w:cstheme="minorHAnsi"/>
          <w:bCs/>
          <w:iCs/>
          <w:color w:val="FF0000"/>
          <w:sz w:val="32"/>
          <w:szCs w:val="32"/>
          <w:vertAlign w:val="superscript"/>
        </w:rPr>
        <w:t xml:space="preserve"> title this section in bold and centered on the paper with the first side (for example, </w:t>
      </w:r>
      <w:r w:rsidR="008B0794" w:rsidRPr="008932DF">
        <w:rPr>
          <w:rFonts w:cstheme="minorHAnsi"/>
          <w:bCs/>
          <w:iCs/>
          <w:color w:val="FF0000"/>
          <w:sz w:val="32"/>
          <w:szCs w:val="32"/>
          <w:vertAlign w:val="superscript"/>
        </w:rPr>
        <w:t>Scientific Perspective)</w:t>
      </w:r>
    </w:p>
    <w:p w14:paraId="52C2E694" w14:textId="0C06C8B2" w:rsidR="00DA06C2" w:rsidRPr="00B45F9A" w:rsidRDefault="00DA06C2" w:rsidP="00DA06C2">
      <w:pPr>
        <w:pStyle w:val="ListParagraph"/>
        <w:numPr>
          <w:ilvl w:val="3"/>
          <w:numId w:val="6"/>
        </w:numPr>
        <w:rPr>
          <w:rFonts w:cstheme="minorHAnsi"/>
          <w:color w:val="7030A0"/>
          <w:sz w:val="32"/>
          <w:szCs w:val="32"/>
          <w:vertAlign w:val="superscript"/>
        </w:rPr>
      </w:pPr>
      <w:r w:rsidRPr="00B45F9A">
        <w:rPr>
          <w:rFonts w:cstheme="minorHAnsi"/>
          <w:color w:val="7030A0"/>
          <w:sz w:val="32"/>
          <w:szCs w:val="32"/>
          <w:vertAlign w:val="superscript"/>
        </w:rPr>
        <w:t xml:space="preserve">General statement about your first point of view to focus ideas to be covered and implications </w:t>
      </w:r>
    </w:p>
    <w:p w14:paraId="1A14ACFC" w14:textId="5976C906" w:rsidR="00DA06C2" w:rsidRPr="00B45F9A" w:rsidRDefault="00B45F9A" w:rsidP="00DA06C2">
      <w:pPr>
        <w:pStyle w:val="ListParagraph"/>
        <w:numPr>
          <w:ilvl w:val="4"/>
          <w:numId w:val="6"/>
        </w:numPr>
        <w:rPr>
          <w:rFonts w:cstheme="minorHAnsi"/>
          <w:color w:val="7030A0"/>
          <w:sz w:val="32"/>
          <w:szCs w:val="32"/>
          <w:vertAlign w:val="superscript"/>
        </w:rPr>
      </w:pPr>
      <w:r>
        <w:rPr>
          <w:rFonts w:cstheme="minorHAnsi"/>
          <w:color w:val="7030A0"/>
          <w:sz w:val="32"/>
          <w:szCs w:val="32"/>
          <w:vertAlign w:val="superscript"/>
        </w:rPr>
        <w:t>State the community you are referring to</w:t>
      </w:r>
    </w:p>
    <w:p w14:paraId="263D04A2" w14:textId="7C125AD6" w:rsidR="00DA06C2" w:rsidRPr="00B45F9A" w:rsidRDefault="001161E9" w:rsidP="00DA06C2">
      <w:pPr>
        <w:pStyle w:val="ListParagraph"/>
        <w:numPr>
          <w:ilvl w:val="4"/>
          <w:numId w:val="9"/>
        </w:numPr>
        <w:rPr>
          <w:rFonts w:cstheme="minorHAnsi"/>
          <w:sz w:val="32"/>
          <w:szCs w:val="32"/>
          <w:vertAlign w:val="superscript"/>
        </w:rPr>
      </w:pPr>
      <w:r w:rsidRPr="00B45F9A">
        <w:rPr>
          <w:rFonts w:cstheme="minorHAnsi"/>
          <w:sz w:val="32"/>
          <w:szCs w:val="32"/>
          <w:vertAlign w:val="superscript"/>
        </w:rPr>
        <w:t xml:space="preserve">Reason #1: </w:t>
      </w:r>
      <w:r w:rsidRPr="00B45F9A">
        <w:rPr>
          <w:rFonts w:cstheme="minorHAnsi"/>
          <w:color w:val="7030A0"/>
          <w:sz w:val="32"/>
          <w:szCs w:val="32"/>
          <w:vertAlign w:val="superscript"/>
        </w:rPr>
        <w:t>Topic Sentence</w:t>
      </w:r>
    </w:p>
    <w:p w14:paraId="0DE78077" w14:textId="1FEDE3BC" w:rsidR="00DA06C2" w:rsidRPr="00B45F9A" w:rsidRDefault="00DA06C2" w:rsidP="00DA06C2">
      <w:pPr>
        <w:pStyle w:val="ListParagraph"/>
        <w:numPr>
          <w:ilvl w:val="5"/>
          <w:numId w:val="9"/>
        </w:numPr>
        <w:rPr>
          <w:rFonts w:cstheme="minorHAnsi"/>
          <w:color w:val="7030A0"/>
          <w:sz w:val="32"/>
          <w:szCs w:val="32"/>
          <w:vertAlign w:val="superscript"/>
        </w:rPr>
      </w:pPr>
      <w:r w:rsidRPr="00B45F9A">
        <w:rPr>
          <w:rFonts w:cstheme="minorHAnsi"/>
          <w:color w:val="7030A0"/>
          <w:sz w:val="32"/>
          <w:szCs w:val="32"/>
          <w:vertAlign w:val="superscript"/>
        </w:rPr>
        <w:t xml:space="preserve">Relevant example </w:t>
      </w:r>
      <w:r w:rsidR="008B0794" w:rsidRPr="00B45F9A">
        <w:rPr>
          <w:rFonts w:cstheme="minorHAnsi"/>
          <w:color w:val="7030A0"/>
          <w:sz w:val="32"/>
          <w:szCs w:val="32"/>
          <w:vertAlign w:val="superscript"/>
        </w:rPr>
        <w:t>/ quote / moment in history</w:t>
      </w:r>
    </w:p>
    <w:p w14:paraId="0537FEE5" w14:textId="77777777" w:rsidR="00DA06C2" w:rsidRPr="00A26F73" w:rsidRDefault="00DA06C2" w:rsidP="00DA06C2">
      <w:pPr>
        <w:pStyle w:val="ListParagraph"/>
        <w:numPr>
          <w:ilvl w:val="6"/>
          <w:numId w:val="9"/>
        </w:numPr>
        <w:rPr>
          <w:rFonts w:cstheme="minorHAnsi"/>
          <w:color w:val="7030A0"/>
          <w:sz w:val="32"/>
          <w:szCs w:val="32"/>
          <w:vertAlign w:val="superscript"/>
        </w:rPr>
      </w:pPr>
      <w:r w:rsidRPr="00A26F73">
        <w:rPr>
          <w:rFonts w:cstheme="minorHAnsi"/>
          <w:color w:val="7030A0"/>
          <w:sz w:val="32"/>
          <w:szCs w:val="32"/>
          <w:vertAlign w:val="superscript"/>
        </w:rPr>
        <w:t>Explanation</w:t>
      </w:r>
    </w:p>
    <w:p w14:paraId="503A4A5E" w14:textId="77777777" w:rsidR="00DA06C2" w:rsidRPr="00A26F73" w:rsidRDefault="00DA06C2" w:rsidP="00DA06C2">
      <w:pPr>
        <w:pStyle w:val="ListParagraph"/>
        <w:numPr>
          <w:ilvl w:val="7"/>
          <w:numId w:val="9"/>
        </w:numPr>
        <w:rPr>
          <w:rFonts w:cstheme="minorHAnsi"/>
          <w:color w:val="7030A0"/>
          <w:sz w:val="32"/>
          <w:szCs w:val="32"/>
          <w:vertAlign w:val="superscript"/>
        </w:rPr>
      </w:pPr>
      <w:r w:rsidRPr="00A26F73">
        <w:rPr>
          <w:rFonts w:cstheme="minorHAnsi"/>
          <w:color w:val="7030A0"/>
          <w:sz w:val="32"/>
          <w:szCs w:val="32"/>
          <w:vertAlign w:val="superscript"/>
        </w:rPr>
        <w:t>detail – point of analysis</w:t>
      </w:r>
    </w:p>
    <w:p w14:paraId="6743D44F" w14:textId="0F321CAE" w:rsidR="00DA06C2" w:rsidRPr="00A26F73" w:rsidRDefault="00DA06C2" w:rsidP="00DA06C2">
      <w:pPr>
        <w:pStyle w:val="ListParagraph"/>
        <w:numPr>
          <w:ilvl w:val="7"/>
          <w:numId w:val="9"/>
        </w:numPr>
        <w:rPr>
          <w:rFonts w:cstheme="minorHAnsi"/>
          <w:color w:val="7030A0"/>
          <w:sz w:val="32"/>
          <w:szCs w:val="32"/>
          <w:vertAlign w:val="superscript"/>
        </w:rPr>
      </w:pPr>
      <w:r w:rsidRPr="00A26F73">
        <w:rPr>
          <w:rFonts w:cstheme="minorHAnsi"/>
          <w:color w:val="7030A0"/>
          <w:sz w:val="32"/>
          <w:szCs w:val="32"/>
          <w:vertAlign w:val="superscript"/>
        </w:rPr>
        <w:t>detail</w:t>
      </w:r>
      <w:r w:rsidR="001161E9" w:rsidRPr="00A26F73">
        <w:rPr>
          <w:rFonts w:cstheme="minorHAnsi"/>
          <w:color w:val="7030A0"/>
          <w:sz w:val="32"/>
          <w:szCs w:val="32"/>
          <w:vertAlign w:val="superscript"/>
        </w:rPr>
        <w:t xml:space="preserve"> – cultural connection</w:t>
      </w:r>
    </w:p>
    <w:p w14:paraId="3034C493" w14:textId="77777777" w:rsidR="00DA06C2" w:rsidRPr="00B45F9A" w:rsidRDefault="00DA06C2" w:rsidP="00DA06C2">
      <w:pPr>
        <w:pStyle w:val="ListParagraph"/>
        <w:ind w:left="3600"/>
        <w:rPr>
          <w:rFonts w:cstheme="minorHAnsi"/>
          <w:sz w:val="32"/>
          <w:szCs w:val="32"/>
          <w:vertAlign w:val="superscript"/>
        </w:rPr>
      </w:pPr>
    </w:p>
    <w:p w14:paraId="73660820" w14:textId="7B19987E" w:rsidR="00DA06C2" w:rsidRPr="00B45F9A" w:rsidRDefault="001161E9" w:rsidP="00DA06C2">
      <w:pPr>
        <w:pStyle w:val="ListParagraph"/>
        <w:numPr>
          <w:ilvl w:val="4"/>
          <w:numId w:val="9"/>
        </w:numPr>
        <w:rPr>
          <w:rFonts w:cstheme="minorHAnsi"/>
          <w:sz w:val="32"/>
          <w:szCs w:val="32"/>
          <w:vertAlign w:val="superscript"/>
        </w:rPr>
      </w:pPr>
      <w:r w:rsidRPr="00B45F9A">
        <w:rPr>
          <w:rFonts w:cstheme="minorHAnsi"/>
          <w:sz w:val="32"/>
          <w:szCs w:val="32"/>
          <w:vertAlign w:val="superscript"/>
        </w:rPr>
        <w:t xml:space="preserve">Reason #2: </w:t>
      </w:r>
      <w:r w:rsidRPr="004B7432">
        <w:rPr>
          <w:rFonts w:cstheme="minorHAnsi"/>
          <w:color w:val="7030A0"/>
          <w:sz w:val="32"/>
          <w:szCs w:val="32"/>
          <w:vertAlign w:val="superscript"/>
        </w:rPr>
        <w:t>Topic Sentence</w:t>
      </w:r>
    </w:p>
    <w:p w14:paraId="2C52B3D4" w14:textId="77777777" w:rsidR="00DA06C2" w:rsidRPr="004B7432" w:rsidRDefault="00DA06C2" w:rsidP="00DA06C2">
      <w:pPr>
        <w:pStyle w:val="ListParagraph"/>
        <w:numPr>
          <w:ilvl w:val="5"/>
          <w:numId w:val="9"/>
        </w:numPr>
        <w:rPr>
          <w:rFonts w:cstheme="minorHAnsi"/>
          <w:color w:val="7030A0"/>
          <w:sz w:val="32"/>
          <w:szCs w:val="32"/>
          <w:vertAlign w:val="superscript"/>
        </w:rPr>
      </w:pPr>
      <w:r w:rsidRPr="004B7432">
        <w:rPr>
          <w:rFonts w:cstheme="minorHAnsi"/>
          <w:color w:val="7030A0"/>
          <w:sz w:val="32"/>
          <w:szCs w:val="32"/>
          <w:vertAlign w:val="superscript"/>
        </w:rPr>
        <w:t>Relevant example / quote / moment</w:t>
      </w:r>
    </w:p>
    <w:p w14:paraId="7BC99DC2" w14:textId="77777777" w:rsidR="00DA06C2" w:rsidRPr="004B7432" w:rsidRDefault="00DA06C2" w:rsidP="00DA06C2">
      <w:pPr>
        <w:pStyle w:val="ListParagraph"/>
        <w:numPr>
          <w:ilvl w:val="6"/>
          <w:numId w:val="9"/>
        </w:numPr>
        <w:rPr>
          <w:rFonts w:cstheme="minorHAnsi"/>
          <w:color w:val="7030A0"/>
          <w:sz w:val="32"/>
          <w:szCs w:val="32"/>
          <w:vertAlign w:val="superscript"/>
        </w:rPr>
      </w:pPr>
      <w:r w:rsidRPr="004B7432">
        <w:rPr>
          <w:rFonts w:cstheme="minorHAnsi"/>
          <w:color w:val="7030A0"/>
          <w:sz w:val="32"/>
          <w:szCs w:val="32"/>
          <w:vertAlign w:val="superscript"/>
        </w:rPr>
        <w:t>Explanation</w:t>
      </w:r>
    </w:p>
    <w:p w14:paraId="00B62234" w14:textId="77777777" w:rsidR="00DA06C2" w:rsidRPr="004B7432" w:rsidRDefault="00DA06C2" w:rsidP="00DA06C2">
      <w:pPr>
        <w:pStyle w:val="ListParagraph"/>
        <w:numPr>
          <w:ilvl w:val="7"/>
          <w:numId w:val="9"/>
        </w:numPr>
        <w:rPr>
          <w:rFonts w:cstheme="minorHAnsi"/>
          <w:color w:val="7030A0"/>
          <w:sz w:val="32"/>
          <w:szCs w:val="32"/>
          <w:vertAlign w:val="superscript"/>
        </w:rPr>
      </w:pPr>
      <w:r w:rsidRPr="004B7432">
        <w:rPr>
          <w:rFonts w:cstheme="minorHAnsi"/>
          <w:color w:val="7030A0"/>
          <w:sz w:val="32"/>
          <w:szCs w:val="32"/>
          <w:vertAlign w:val="superscript"/>
        </w:rPr>
        <w:t>detail – point of analysis</w:t>
      </w:r>
    </w:p>
    <w:p w14:paraId="664AC8C7" w14:textId="3AD7149F" w:rsidR="00DA06C2" w:rsidRPr="004B7432" w:rsidRDefault="00DA06C2" w:rsidP="00DA06C2">
      <w:pPr>
        <w:pStyle w:val="ListParagraph"/>
        <w:numPr>
          <w:ilvl w:val="7"/>
          <w:numId w:val="9"/>
        </w:numPr>
        <w:rPr>
          <w:rFonts w:cstheme="minorHAnsi"/>
          <w:color w:val="7030A0"/>
          <w:sz w:val="32"/>
          <w:szCs w:val="32"/>
          <w:vertAlign w:val="superscript"/>
        </w:rPr>
      </w:pPr>
      <w:r w:rsidRPr="004B7432">
        <w:rPr>
          <w:rFonts w:cstheme="minorHAnsi"/>
          <w:color w:val="7030A0"/>
          <w:sz w:val="32"/>
          <w:szCs w:val="32"/>
          <w:vertAlign w:val="superscript"/>
        </w:rPr>
        <w:t xml:space="preserve">detail – </w:t>
      </w:r>
      <w:r w:rsidR="001161E9" w:rsidRPr="004B7432">
        <w:rPr>
          <w:rFonts w:cstheme="minorHAnsi"/>
          <w:color w:val="7030A0"/>
          <w:sz w:val="32"/>
          <w:szCs w:val="32"/>
          <w:vertAlign w:val="superscript"/>
        </w:rPr>
        <w:t>cultural connection</w:t>
      </w:r>
    </w:p>
    <w:p w14:paraId="5E057AB8" w14:textId="77777777" w:rsidR="00DA06C2" w:rsidRPr="00B45F9A" w:rsidRDefault="00DA06C2" w:rsidP="00DA06C2">
      <w:pPr>
        <w:pStyle w:val="ListParagraph"/>
        <w:ind w:left="3600"/>
        <w:rPr>
          <w:rFonts w:cstheme="minorHAnsi"/>
          <w:sz w:val="32"/>
          <w:szCs w:val="32"/>
          <w:vertAlign w:val="superscript"/>
        </w:rPr>
      </w:pPr>
    </w:p>
    <w:p w14:paraId="1341D6E3" w14:textId="71F23494" w:rsidR="00DA06C2" w:rsidRPr="00B45F9A" w:rsidRDefault="001161E9" w:rsidP="00DA06C2">
      <w:pPr>
        <w:pStyle w:val="ListParagraph"/>
        <w:numPr>
          <w:ilvl w:val="4"/>
          <w:numId w:val="9"/>
        </w:numPr>
        <w:rPr>
          <w:rFonts w:cstheme="minorHAnsi"/>
          <w:sz w:val="32"/>
          <w:szCs w:val="32"/>
          <w:vertAlign w:val="superscript"/>
        </w:rPr>
      </w:pPr>
      <w:r w:rsidRPr="00B45F9A">
        <w:rPr>
          <w:rFonts w:cstheme="minorHAnsi"/>
          <w:sz w:val="32"/>
          <w:szCs w:val="32"/>
          <w:vertAlign w:val="superscript"/>
        </w:rPr>
        <w:t>Reason #3</w:t>
      </w:r>
      <w:r w:rsidR="004B7432">
        <w:rPr>
          <w:rFonts w:cstheme="minorHAnsi"/>
          <w:sz w:val="32"/>
          <w:szCs w:val="32"/>
          <w:vertAlign w:val="superscript"/>
        </w:rPr>
        <w:t>:</w:t>
      </w:r>
      <w:r w:rsidRPr="00B45F9A">
        <w:rPr>
          <w:rFonts w:cstheme="minorHAnsi"/>
          <w:sz w:val="32"/>
          <w:szCs w:val="32"/>
          <w:vertAlign w:val="superscript"/>
        </w:rPr>
        <w:t xml:space="preserve"> </w:t>
      </w:r>
      <w:r w:rsidRPr="00EC51B5">
        <w:rPr>
          <w:rFonts w:cstheme="minorHAnsi"/>
          <w:color w:val="7030A0"/>
          <w:sz w:val="32"/>
          <w:szCs w:val="32"/>
          <w:vertAlign w:val="superscript"/>
        </w:rPr>
        <w:t>Topic Sentence</w:t>
      </w:r>
    </w:p>
    <w:p w14:paraId="5FDD8779" w14:textId="77777777" w:rsidR="00DA06C2" w:rsidRPr="00EC51B5" w:rsidRDefault="00DA06C2" w:rsidP="00DA06C2">
      <w:pPr>
        <w:pStyle w:val="ListParagraph"/>
        <w:numPr>
          <w:ilvl w:val="5"/>
          <w:numId w:val="9"/>
        </w:numPr>
        <w:rPr>
          <w:rFonts w:cstheme="minorHAnsi"/>
          <w:color w:val="7030A0"/>
          <w:sz w:val="32"/>
          <w:szCs w:val="32"/>
          <w:vertAlign w:val="superscript"/>
        </w:rPr>
      </w:pPr>
      <w:r w:rsidRPr="00EC51B5">
        <w:rPr>
          <w:rFonts w:cstheme="minorHAnsi"/>
          <w:color w:val="7030A0"/>
          <w:sz w:val="32"/>
          <w:szCs w:val="32"/>
          <w:vertAlign w:val="superscript"/>
        </w:rPr>
        <w:t>Relevant example / quote / moment</w:t>
      </w:r>
    </w:p>
    <w:p w14:paraId="50A311F6" w14:textId="77777777" w:rsidR="00DA06C2" w:rsidRPr="00EC51B5" w:rsidRDefault="00DA06C2" w:rsidP="00DA06C2">
      <w:pPr>
        <w:pStyle w:val="ListParagraph"/>
        <w:numPr>
          <w:ilvl w:val="6"/>
          <w:numId w:val="9"/>
        </w:numPr>
        <w:rPr>
          <w:rFonts w:cstheme="minorHAnsi"/>
          <w:color w:val="7030A0"/>
          <w:sz w:val="32"/>
          <w:szCs w:val="32"/>
          <w:vertAlign w:val="superscript"/>
        </w:rPr>
      </w:pPr>
      <w:r w:rsidRPr="00EC51B5">
        <w:rPr>
          <w:rFonts w:cstheme="minorHAnsi"/>
          <w:color w:val="7030A0"/>
          <w:sz w:val="32"/>
          <w:szCs w:val="32"/>
          <w:vertAlign w:val="superscript"/>
        </w:rPr>
        <w:t>Explanation</w:t>
      </w:r>
    </w:p>
    <w:p w14:paraId="1AF4DE84" w14:textId="77777777" w:rsidR="00DA06C2" w:rsidRPr="00EC51B5" w:rsidRDefault="00DA06C2" w:rsidP="00DA06C2">
      <w:pPr>
        <w:pStyle w:val="ListParagraph"/>
        <w:numPr>
          <w:ilvl w:val="7"/>
          <w:numId w:val="9"/>
        </w:numPr>
        <w:rPr>
          <w:rFonts w:cstheme="minorHAnsi"/>
          <w:color w:val="7030A0"/>
          <w:sz w:val="32"/>
          <w:szCs w:val="32"/>
          <w:vertAlign w:val="superscript"/>
        </w:rPr>
      </w:pPr>
      <w:r w:rsidRPr="00EC51B5">
        <w:rPr>
          <w:rFonts w:cstheme="minorHAnsi"/>
          <w:color w:val="7030A0"/>
          <w:sz w:val="32"/>
          <w:szCs w:val="32"/>
          <w:vertAlign w:val="superscript"/>
        </w:rPr>
        <w:t>detail – point of analysis</w:t>
      </w:r>
    </w:p>
    <w:p w14:paraId="5CF7867F" w14:textId="33E57CC5" w:rsidR="00DA06C2" w:rsidRPr="00252607" w:rsidRDefault="00DA06C2" w:rsidP="00EC51B5">
      <w:pPr>
        <w:pStyle w:val="ListParagraph"/>
        <w:numPr>
          <w:ilvl w:val="7"/>
          <w:numId w:val="9"/>
        </w:numPr>
        <w:rPr>
          <w:rFonts w:cstheme="minorHAnsi"/>
          <w:color w:val="7030A0"/>
          <w:sz w:val="32"/>
          <w:szCs w:val="32"/>
          <w:vertAlign w:val="superscript"/>
        </w:rPr>
      </w:pPr>
      <w:r w:rsidRPr="00EC51B5">
        <w:rPr>
          <w:rFonts w:cstheme="minorHAnsi"/>
          <w:color w:val="7030A0"/>
          <w:sz w:val="32"/>
          <w:szCs w:val="32"/>
          <w:vertAlign w:val="superscript"/>
        </w:rPr>
        <w:t xml:space="preserve">detail – </w:t>
      </w:r>
      <w:r w:rsidR="001161E9" w:rsidRPr="00EC51B5">
        <w:rPr>
          <w:rFonts w:cstheme="minorHAnsi"/>
          <w:color w:val="7030A0"/>
          <w:sz w:val="32"/>
          <w:szCs w:val="32"/>
          <w:vertAlign w:val="superscript"/>
        </w:rPr>
        <w:t>cultural connection</w:t>
      </w:r>
    </w:p>
    <w:p w14:paraId="45AAF4FB" w14:textId="06F1EF5C" w:rsidR="001161E9" w:rsidRPr="008B0794" w:rsidRDefault="001161E9" w:rsidP="001161E9">
      <w:pPr>
        <w:pStyle w:val="ListParagraph"/>
        <w:numPr>
          <w:ilvl w:val="0"/>
          <w:numId w:val="3"/>
        </w:numPr>
        <w:rPr>
          <w:rFonts w:cstheme="minorHAnsi"/>
          <w:b/>
          <w:sz w:val="32"/>
          <w:szCs w:val="32"/>
          <w:vertAlign w:val="superscript"/>
        </w:rPr>
      </w:pPr>
      <w:r w:rsidRPr="008B0794">
        <w:rPr>
          <w:rFonts w:cstheme="minorHAnsi"/>
          <w:b/>
          <w:sz w:val="32"/>
          <w:szCs w:val="32"/>
          <w:vertAlign w:val="superscript"/>
        </w:rPr>
        <w:t>Argument</w:t>
      </w:r>
      <w:r w:rsidR="008932DF">
        <w:rPr>
          <w:rFonts w:cstheme="minorHAnsi"/>
          <w:b/>
          <w:sz w:val="32"/>
          <w:szCs w:val="32"/>
          <w:vertAlign w:val="superscript"/>
        </w:rPr>
        <w:t xml:space="preserve"> – Side </w:t>
      </w:r>
      <w:r w:rsidR="00252607">
        <w:rPr>
          <w:rFonts w:cstheme="minorHAnsi"/>
          <w:b/>
          <w:sz w:val="32"/>
          <w:szCs w:val="32"/>
          <w:vertAlign w:val="superscript"/>
        </w:rPr>
        <w:t>2</w:t>
      </w:r>
      <w:r w:rsidRPr="008B0794">
        <w:rPr>
          <w:rFonts w:cstheme="minorHAnsi"/>
          <w:b/>
          <w:sz w:val="32"/>
          <w:szCs w:val="32"/>
          <w:vertAlign w:val="superscript"/>
        </w:rPr>
        <w:t xml:space="preserve"> </w:t>
      </w:r>
      <w:r w:rsidRPr="00FE6D20">
        <w:rPr>
          <w:rFonts w:cstheme="minorHAnsi"/>
          <w:bCs/>
          <w:color w:val="FF0000"/>
          <w:sz w:val="32"/>
          <w:szCs w:val="32"/>
          <w:vertAlign w:val="superscript"/>
        </w:rPr>
        <w:t xml:space="preserve">How you plan to </w:t>
      </w:r>
      <w:r w:rsidR="008B0794" w:rsidRPr="00FE6D20">
        <w:rPr>
          <w:rFonts w:cstheme="minorHAnsi"/>
          <w:bCs/>
          <w:color w:val="FF0000"/>
          <w:sz w:val="32"/>
          <w:szCs w:val="32"/>
          <w:vertAlign w:val="superscript"/>
        </w:rPr>
        <w:t>analyze point</w:t>
      </w:r>
      <w:r w:rsidRPr="00FE6D20">
        <w:rPr>
          <w:rFonts w:cstheme="minorHAnsi"/>
          <w:bCs/>
          <w:color w:val="FF0000"/>
          <w:sz w:val="32"/>
          <w:szCs w:val="32"/>
          <w:vertAlign w:val="superscript"/>
        </w:rPr>
        <w:t xml:space="preserve"> of view</w:t>
      </w:r>
      <w:r w:rsidR="008B0794" w:rsidRPr="00FE6D20">
        <w:rPr>
          <w:rFonts w:cstheme="minorHAnsi"/>
          <w:bCs/>
          <w:color w:val="FF0000"/>
          <w:sz w:val="32"/>
          <w:szCs w:val="32"/>
          <w:vertAlign w:val="superscript"/>
        </w:rPr>
        <w:t xml:space="preserve"> side 2 title this section in bold and centered on the paper with the first side (for example, Scientific Perspective)</w:t>
      </w:r>
    </w:p>
    <w:p w14:paraId="2E3DE2D9" w14:textId="16703619" w:rsidR="00EC51B5" w:rsidRPr="00B45F9A" w:rsidRDefault="00EC51B5" w:rsidP="00EC51B5">
      <w:pPr>
        <w:pStyle w:val="ListParagraph"/>
        <w:numPr>
          <w:ilvl w:val="3"/>
          <w:numId w:val="6"/>
        </w:numPr>
        <w:rPr>
          <w:rFonts w:cstheme="minorHAnsi"/>
          <w:color w:val="7030A0"/>
          <w:sz w:val="32"/>
          <w:szCs w:val="32"/>
          <w:vertAlign w:val="superscript"/>
        </w:rPr>
      </w:pPr>
      <w:r w:rsidRPr="00B45F9A">
        <w:rPr>
          <w:rFonts w:cstheme="minorHAnsi"/>
          <w:color w:val="7030A0"/>
          <w:sz w:val="32"/>
          <w:szCs w:val="32"/>
          <w:vertAlign w:val="superscript"/>
        </w:rPr>
        <w:t xml:space="preserve">General statement about your </w:t>
      </w:r>
      <w:r>
        <w:rPr>
          <w:rFonts w:cstheme="minorHAnsi"/>
          <w:color w:val="7030A0"/>
          <w:sz w:val="32"/>
          <w:szCs w:val="32"/>
          <w:vertAlign w:val="superscript"/>
        </w:rPr>
        <w:t>second</w:t>
      </w:r>
      <w:r w:rsidRPr="00B45F9A">
        <w:rPr>
          <w:rFonts w:cstheme="minorHAnsi"/>
          <w:color w:val="7030A0"/>
          <w:sz w:val="32"/>
          <w:szCs w:val="32"/>
          <w:vertAlign w:val="superscript"/>
        </w:rPr>
        <w:t xml:space="preserve"> point of view to focus ideas to be covered and implications </w:t>
      </w:r>
    </w:p>
    <w:p w14:paraId="17346FFB" w14:textId="77777777" w:rsidR="00EC51B5" w:rsidRPr="00B45F9A" w:rsidRDefault="00EC51B5" w:rsidP="00EC51B5">
      <w:pPr>
        <w:pStyle w:val="ListParagraph"/>
        <w:numPr>
          <w:ilvl w:val="4"/>
          <w:numId w:val="6"/>
        </w:numPr>
        <w:rPr>
          <w:rFonts w:cstheme="minorHAnsi"/>
          <w:color w:val="7030A0"/>
          <w:sz w:val="32"/>
          <w:szCs w:val="32"/>
          <w:vertAlign w:val="superscript"/>
        </w:rPr>
      </w:pPr>
      <w:r>
        <w:rPr>
          <w:rFonts w:cstheme="minorHAnsi"/>
          <w:color w:val="7030A0"/>
          <w:sz w:val="32"/>
          <w:szCs w:val="32"/>
          <w:vertAlign w:val="superscript"/>
        </w:rPr>
        <w:t>State the community you are referring to</w:t>
      </w:r>
    </w:p>
    <w:p w14:paraId="51B8BF28" w14:textId="77777777" w:rsidR="00EC51B5" w:rsidRPr="00B45F9A" w:rsidRDefault="00EC51B5" w:rsidP="00EC51B5">
      <w:pPr>
        <w:pStyle w:val="ListParagraph"/>
        <w:numPr>
          <w:ilvl w:val="4"/>
          <w:numId w:val="9"/>
        </w:numPr>
        <w:rPr>
          <w:rFonts w:cstheme="minorHAnsi"/>
          <w:sz w:val="32"/>
          <w:szCs w:val="32"/>
          <w:vertAlign w:val="superscript"/>
        </w:rPr>
      </w:pPr>
      <w:r w:rsidRPr="00B45F9A">
        <w:rPr>
          <w:rFonts w:cstheme="minorHAnsi"/>
          <w:sz w:val="32"/>
          <w:szCs w:val="32"/>
          <w:vertAlign w:val="superscript"/>
        </w:rPr>
        <w:t xml:space="preserve">Reason #1: </w:t>
      </w:r>
      <w:r w:rsidRPr="00B45F9A">
        <w:rPr>
          <w:rFonts w:cstheme="minorHAnsi"/>
          <w:color w:val="7030A0"/>
          <w:sz w:val="32"/>
          <w:szCs w:val="32"/>
          <w:vertAlign w:val="superscript"/>
        </w:rPr>
        <w:t>Topic Sentence</w:t>
      </w:r>
    </w:p>
    <w:p w14:paraId="378A4C9B" w14:textId="77777777" w:rsidR="00EC51B5" w:rsidRPr="00B45F9A" w:rsidRDefault="00EC51B5" w:rsidP="00EC51B5">
      <w:pPr>
        <w:pStyle w:val="ListParagraph"/>
        <w:numPr>
          <w:ilvl w:val="5"/>
          <w:numId w:val="9"/>
        </w:numPr>
        <w:rPr>
          <w:rFonts w:cstheme="minorHAnsi"/>
          <w:color w:val="7030A0"/>
          <w:sz w:val="32"/>
          <w:szCs w:val="32"/>
          <w:vertAlign w:val="superscript"/>
        </w:rPr>
      </w:pPr>
      <w:r w:rsidRPr="00B45F9A">
        <w:rPr>
          <w:rFonts w:cstheme="minorHAnsi"/>
          <w:color w:val="7030A0"/>
          <w:sz w:val="32"/>
          <w:szCs w:val="32"/>
          <w:vertAlign w:val="superscript"/>
        </w:rPr>
        <w:t>Relevant example / quote / moment in history</w:t>
      </w:r>
    </w:p>
    <w:p w14:paraId="4FA99F70" w14:textId="77777777" w:rsidR="00EC51B5" w:rsidRPr="00A26F73" w:rsidRDefault="00EC51B5" w:rsidP="00EC51B5">
      <w:pPr>
        <w:pStyle w:val="ListParagraph"/>
        <w:numPr>
          <w:ilvl w:val="6"/>
          <w:numId w:val="9"/>
        </w:numPr>
        <w:rPr>
          <w:rFonts w:cstheme="minorHAnsi"/>
          <w:color w:val="7030A0"/>
          <w:sz w:val="32"/>
          <w:szCs w:val="32"/>
          <w:vertAlign w:val="superscript"/>
        </w:rPr>
      </w:pPr>
      <w:r w:rsidRPr="00A26F73">
        <w:rPr>
          <w:rFonts w:cstheme="minorHAnsi"/>
          <w:color w:val="7030A0"/>
          <w:sz w:val="32"/>
          <w:szCs w:val="32"/>
          <w:vertAlign w:val="superscript"/>
        </w:rPr>
        <w:t>Explanation</w:t>
      </w:r>
    </w:p>
    <w:p w14:paraId="39567051" w14:textId="77777777" w:rsidR="00EC51B5" w:rsidRPr="00A26F73" w:rsidRDefault="00EC51B5" w:rsidP="00EC51B5">
      <w:pPr>
        <w:pStyle w:val="ListParagraph"/>
        <w:numPr>
          <w:ilvl w:val="7"/>
          <w:numId w:val="9"/>
        </w:numPr>
        <w:rPr>
          <w:rFonts w:cstheme="minorHAnsi"/>
          <w:color w:val="7030A0"/>
          <w:sz w:val="32"/>
          <w:szCs w:val="32"/>
          <w:vertAlign w:val="superscript"/>
        </w:rPr>
      </w:pPr>
      <w:r w:rsidRPr="00A26F73">
        <w:rPr>
          <w:rFonts w:cstheme="minorHAnsi"/>
          <w:color w:val="7030A0"/>
          <w:sz w:val="32"/>
          <w:szCs w:val="32"/>
          <w:vertAlign w:val="superscript"/>
        </w:rPr>
        <w:t>detail – point of analysis</w:t>
      </w:r>
    </w:p>
    <w:p w14:paraId="0DF37F21" w14:textId="07A1D5CD" w:rsidR="00EC51B5" w:rsidRPr="00252607" w:rsidRDefault="00EC51B5" w:rsidP="00252607">
      <w:pPr>
        <w:pStyle w:val="ListParagraph"/>
        <w:numPr>
          <w:ilvl w:val="7"/>
          <w:numId w:val="9"/>
        </w:numPr>
        <w:rPr>
          <w:rFonts w:cstheme="minorHAnsi"/>
          <w:color w:val="7030A0"/>
          <w:sz w:val="32"/>
          <w:szCs w:val="32"/>
          <w:vertAlign w:val="superscript"/>
        </w:rPr>
      </w:pPr>
      <w:r w:rsidRPr="00A26F73">
        <w:rPr>
          <w:rFonts w:cstheme="minorHAnsi"/>
          <w:color w:val="7030A0"/>
          <w:sz w:val="32"/>
          <w:szCs w:val="32"/>
          <w:vertAlign w:val="superscript"/>
        </w:rPr>
        <w:t>detail – cultural connection</w:t>
      </w:r>
    </w:p>
    <w:p w14:paraId="5160CC6F" w14:textId="77777777" w:rsidR="00EC51B5" w:rsidRPr="00B45F9A" w:rsidRDefault="00EC51B5" w:rsidP="00EC51B5">
      <w:pPr>
        <w:pStyle w:val="ListParagraph"/>
        <w:numPr>
          <w:ilvl w:val="4"/>
          <w:numId w:val="9"/>
        </w:numPr>
        <w:rPr>
          <w:rFonts w:cstheme="minorHAnsi"/>
          <w:sz w:val="32"/>
          <w:szCs w:val="32"/>
          <w:vertAlign w:val="superscript"/>
        </w:rPr>
      </w:pPr>
      <w:r w:rsidRPr="00B45F9A">
        <w:rPr>
          <w:rFonts w:cstheme="minorHAnsi"/>
          <w:sz w:val="32"/>
          <w:szCs w:val="32"/>
          <w:vertAlign w:val="superscript"/>
        </w:rPr>
        <w:t xml:space="preserve">Reason #2: </w:t>
      </w:r>
      <w:r w:rsidRPr="004B7432">
        <w:rPr>
          <w:rFonts w:cstheme="minorHAnsi"/>
          <w:color w:val="7030A0"/>
          <w:sz w:val="32"/>
          <w:szCs w:val="32"/>
          <w:vertAlign w:val="superscript"/>
        </w:rPr>
        <w:t>Topic Sentence</w:t>
      </w:r>
    </w:p>
    <w:p w14:paraId="098FA80D" w14:textId="77777777" w:rsidR="00EC51B5" w:rsidRPr="004B7432" w:rsidRDefault="00EC51B5" w:rsidP="00EC51B5">
      <w:pPr>
        <w:pStyle w:val="ListParagraph"/>
        <w:numPr>
          <w:ilvl w:val="5"/>
          <w:numId w:val="9"/>
        </w:numPr>
        <w:rPr>
          <w:rFonts w:cstheme="minorHAnsi"/>
          <w:color w:val="7030A0"/>
          <w:sz w:val="32"/>
          <w:szCs w:val="32"/>
          <w:vertAlign w:val="superscript"/>
        </w:rPr>
      </w:pPr>
      <w:r w:rsidRPr="004B7432">
        <w:rPr>
          <w:rFonts w:cstheme="minorHAnsi"/>
          <w:color w:val="7030A0"/>
          <w:sz w:val="32"/>
          <w:szCs w:val="32"/>
          <w:vertAlign w:val="superscript"/>
        </w:rPr>
        <w:t>Relevant example / quote / moment</w:t>
      </w:r>
    </w:p>
    <w:p w14:paraId="672EB983" w14:textId="77777777" w:rsidR="00EC51B5" w:rsidRPr="004B7432" w:rsidRDefault="00EC51B5" w:rsidP="00EC51B5">
      <w:pPr>
        <w:pStyle w:val="ListParagraph"/>
        <w:numPr>
          <w:ilvl w:val="6"/>
          <w:numId w:val="9"/>
        </w:numPr>
        <w:rPr>
          <w:rFonts w:cstheme="minorHAnsi"/>
          <w:color w:val="7030A0"/>
          <w:sz w:val="32"/>
          <w:szCs w:val="32"/>
          <w:vertAlign w:val="superscript"/>
        </w:rPr>
      </w:pPr>
      <w:r w:rsidRPr="004B7432">
        <w:rPr>
          <w:rFonts w:cstheme="minorHAnsi"/>
          <w:color w:val="7030A0"/>
          <w:sz w:val="32"/>
          <w:szCs w:val="32"/>
          <w:vertAlign w:val="superscript"/>
        </w:rPr>
        <w:t>Explanation</w:t>
      </w:r>
    </w:p>
    <w:p w14:paraId="068FB8AD" w14:textId="77777777" w:rsidR="00EC51B5" w:rsidRPr="004B7432" w:rsidRDefault="00EC51B5" w:rsidP="00EC51B5">
      <w:pPr>
        <w:pStyle w:val="ListParagraph"/>
        <w:numPr>
          <w:ilvl w:val="7"/>
          <w:numId w:val="9"/>
        </w:numPr>
        <w:rPr>
          <w:rFonts w:cstheme="minorHAnsi"/>
          <w:color w:val="7030A0"/>
          <w:sz w:val="32"/>
          <w:szCs w:val="32"/>
          <w:vertAlign w:val="superscript"/>
        </w:rPr>
      </w:pPr>
      <w:r w:rsidRPr="004B7432">
        <w:rPr>
          <w:rFonts w:cstheme="minorHAnsi"/>
          <w:color w:val="7030A0"/>
          <w:sz w:val="32"/>
          <w:szCs w:val="32"/>
          <w:vertAlign w:val="superscript"/>
        </w:rPr>
        <w:t>detail – point of analysis</w:t>
      </w:r>
    </w:p>
    <w:p w14:paraId="3C3AC937" w14:textId="4FB35236" w:rsidR="00EC51B5" w:rsidRPr="00252607" w:rsidRDefault="00EC51B5" w:rsidP="00252607">
      <w:pPr>
        <w:pStyle w:val="ListParagraph"/>
        <w:numPr>
          <w:ilvl w:val="7"/>
          <w:numId w:val="9"/>
        </w:numPr>
        <w:rPr>
          <w:rFonts w:cstheme="minorHAnsi"/>
          <w:color w:val="7030A0"/>
          <w:sz w:val="32"/>
          <w:szCs w:val="32"/>
          <w:vertAlign w:val="superscript"/>
        </w:rPr>
      </w:pPr>
      <w:r w:rsidRPr="004B7432">
        <w:rPr>
          <w:rFonts w:cstheme="minorHAnsi"/>
          <w:color w:val="7030A0"/>
          <w:sz w:val="32"/>
          <w:szCs w:val="32"/>
          <w:vertAlign w:val="superscript"/>
        </w:rPr>
        <w:t>detail – cultural connection</w:t>
      </w:r>
    </w:p>
    <w:p w14:paraId="3646140E" w14:textId="77777777" w:rsidR="00EC51B5" w:rsidRPr="00B45F9A" w:rsidRDefault="00EC51B5" w:rsidP="00EC51B5">
      <w:pPr>
        <w:pStyle w:val="ListParagraph"/>
        <w:numPr>
          <w:ilvl w:val="4"/>
          <w:numId w:val="9"/>
        </w:numPr>
        <w:rPr>
          <w:rFonts w:cstheme="minorHAnsi"/>
          <w:sz w:val="32"/>
          <w:szCs w:val="32"/>
          <w:vertAlign w:val="superscript"/>
        </w:rPr>
      </w:pPr>
      <w:r w:rsidRPr="00B45F9A">
        <w:rPr>
          <w:rFonts w:cstheme="minorHAnsi"/>
          <w:sz w:val="32"/>
          <w:szCs w:val="32"/>
          <w:vertAlign w:val="superscript"/>
        </w:rPr>
        <w:t>Reason #3</w:t>
      </w:r>
      <w:r>
        <w:rPr>
          <w:rFonts w:cstheme="minorHAnsi"/>
          <w:sz w:val="32"/>
          <w:szCs w:val="32"/>
          <w:vertAlign w:val="superscript"/>
        </w:rPr>
        <w:t>:</w:t>
      </w:r>
      <w:r w:rsidRPr="00B45F9A">
        <w:rPr>
          <w:rFonts w:cstheme="minorHAnsi"/>
          <w:sz w:val="32"/>
          <w:szCs w:val="32"/>
          <w:vertAlign w:val="superscript"/>
        </w:rPr>
        <w:t xml:space="preserve"> </w:t>
      </w:r>
      <w:r w:rsidRPr="00EC51B5">
        <w:rPr>
          <w:rFonts w:cstheme="minorHAnsi"/>
          <w:color w:val="7030A0"/>
          <w:sz w:val="32"/>
          <w:szCs w:val="32"/>
          <w:vertAlign w:val="superscript"/>
        </w:rPr>
        <w:t>Topic Sentence</w:t>
      </w:r>
    </w:p>
    <w:p w14:paraId="397C2518" w14:textId="77777777" w:rsidR="00EC51B5" w:rsidRPr="00EC51B5" w:rsidRDefault="00EC51B5" w:rsidP="00EC51B5">
      <w:pPr>
        <w:pStyle w:val="ListParagraph"/>
        <w:numPr>
          <w:ilvl w:val="5"/>
          <w:numId w:val="9"/>
        </w:numPr>
        <w:rPr>
          <w:rFonts w:cstheme="minorHAnsi"/>
          <w:color w:val="7030A0"/>
          <w:sz w:val="32"/>
          <w:szCs w:val="32"/>
          <w:vertAlign w:val="superscript"/>
        </w:rPr>
      </w:pPr>
      <w:r w:rsidRPr="00EC51B5">
        <w:rPr>
          <w:rFonts w:cstheme="minorHAnsi"/>
          <w:color w:val="7030A0"/>
          <w:sz w:val="32"/>
          <w:szCs w:val="32"/>
          <w:vertAlign w:val="superscript"/>
        </w:rPr>
        <w:t>Relevant example / quote / moment</w:t>
      </w:r>
    </w:p>
    <w:p w14:paraId="6AA7D28C" w14:textId="77777777" w:rsidR="00EC51B5" w:rsidRPr="00EC51B5" w:rsidRDefault="00EC51B5" w:rsidP="00EC51B5">
      <w:pPr>
        <w:pStyle w:val="ListParagraph"/>
        <w:numPr>
          <w:ilvl w:val="6"/>
          <w:numId w:val="9"/>
        </w:numPr>
        <w:rPr>
          <w:rFonts w:cstheme="minorHAnsi"/>
          <w:color w:val="7030A0"/>
          <w:sz w:val="32"/>
          <w:szCs w:val="32"/>
          <w:vertAlign w:val="superscript"/>
        </w:rPr>
      </w:pPr>
      <w:r w:rsidRPr="00EC51B5">
        <w:rPr>
          <w:rFonts w:cstheme="minorHAnsi"/>
          <w:color w:val="7030A0"/>
          <w:sz w:val="32"/>
          <w:szCs w:val="32"/>
          <w:vertAlign w:val="superscript"/>
        </w:rPr>
        <w:t>Explanation</w:t>
      </w:r>
    </w:p>
    <w:p w14:paraId="434533FA" w14:textId="77777777" w:rsidR="00EC51B5" w:rsidRPr="00EC51B5" w:rsidRDefault="00EC51B5" w:rsidP="00EC51B5">
      <w:pPr>
        <w:pStyle w:val="ListParagraph"/>
        <w:numPr>
          <w:ilvl w:val="7"/>
          <w:numId w:val="9"/>
        </w:numPr>
        <w:rPr>
          <w:rFonts w:cstheme="minorHAnsi"/>
          <w:color w:val="7030A0"/>
          <w:sz w:val="32"/>
          <w:szCs w:val="32"/>
          <w:vertAlign w:val="superscript"/>
        </w:rPr>
      </w:pPr>
      <w:r w:rsidRPr="00EC51B5">
        <w:rPr>
          <w:rFonts w:cstheme="minorHAnsi"/>
          <w:color w:val="7030A0"/>
          <w:sz w:val="32"/>
          <w:szCs w:val="32"/>
          <w:vertAlign w:val="superscript"/>
        </w:rPr>
        <w:t>detail – point of analysis</w:t>
      </w:r>
    </w:p>
    <w:p w14:paraId="50E7E5F8" w14:textId="77777777" w:rsidR="00EC51B5" w:rsidRPr="00EC51B5" w:rsidRDefault="00EC51B5" w:rsidP="00EC51B5">
      <w:pPr>
        <w:pStyle w:val="ListParagraph"/>
        <w:numPr>
          <w:ilvl w:val="7"/>
          <w:numId w:val="9"/>
        </w:numPr>
        <w:rPr>
          <w:rFonts w:cstheme="minorHAnsi"/>
          <w:color w:val="7030A0"/>
          <w:sz w:val="32"/>
          <w:szCs w:val="32"/>
          <w:vertAlign w:val="superscript"/>
        </w:rPr>
      </w:pPr>
      <w:r w:rsidRPr="00EC51B5">
        <w:rPr>
          <w:rFonts w:cstheme="minorHAnsi"/>
          <w:color w:val="7030A0"/>
          <w:sz w:val="32"/>
          <w:szCs w:val="32"/>
          <w:vertAlign w:val="superscript"/>
        </w:rPr>
        <w:t>detail – cultural connection</w:t>
      </w:r>
    </w:p>
    <w:p w14:paraId="4065A2E0" w14:textId="77777777" w:rsidR="00F66B89" w:rsidRPr="00975F5F" w:rsidRDefault="00F66B89" w:rsidP="00F66B89">
      <w:pPr>
        <w:pStyle w:val="ListParagraph"/>
        <w:ind w:left="5760"/>
        <w:rPr>
          <w:b/>
          <w:sz w:val="20"/>
          <w:lang w:eastAsia="ja-JP"/>
        </w:rPr>
      </w:pPr>
    </w:p>
    <w:p w14:paraId="65CA117E" w14:textId="58D28CBD" w:rsidR="00DA06C2" w:rsidRPr="00252607" w:rsidRDefault="00DA06C2" w:rsidP="00DA06C2">
      <w:pPr>
        <w:pStyle w:val="ListParagraph"/>
        <w:numPr>
          <w:ilvl w:val="0"/>
          <w:numId w:val="3"/>
        </w:numPr>
        <w:rPr>
          <w:rFonts w:cstheme="minorHAnsi"/>
          <w:b/>
          <w:iCs/>
          <w:color w:val="EE0000"/>
          <w:sz w:val="32"/>
          <w:szCs w:val="32"/>
          <w:vertAlign w:val="superscript"/>
        </w:rPr>
      </w:pPr>
      <w:r w:rsidRPr="00252607">
        <w:rPr>
          <w:rFonts w:cstheme="minorHAnsi"/>
          <w:b/>
          <w:iCs/>
          <w:sz w:val="32"/>
          <w:szCs w:val="32"/>
          <w:vertAlign w:val="superscript"/>
        </w:rPr>
        <w:t>Conclusion</w:t>
      </w:r>
      <w:r w:rsidRPr="00252607">
        <w:rPr>
          <w:rFonts w:cstheme="minorHAnsi"/>
          <w:bCs/>
          <w:iCs/>
          <w:sz w:val="32"/>
          <w:szCs w:val="32"/>
          <w:vertAlign w:val="superscript"/>
        </w:rPr>
        <w:t xml:space="preserve"> </w:t>
      </w:r>
      <w:r w:rsidRPr="00252607">
        <w:rPr>
          <w:rFonts w:cstheme="minorHAnsi"/>
          <w:bCs/>
          <w:iCs/>
          <w:color w:val="EE0000"/>
          <w:sz w:val="32"/>
          <w:szCs w:val="32"/>
          <w:vertAlign w:val="superscript"/>
        </w:rPr>
        <w:t>(No new information here)</w:t>
      </w:r>
      <w:r w:rsidR="001161E9" w:rsidRPr="00252607">
        <w:rPr>
          <w:rFonts w:cstheme="minorHAnsi"/>
          <w:b/>
          <w:iCs/>
          <w:color w:val="EE0000"/>
          <w:sz w:val="32"/>
          <w:szCs w:val="32"/>
          <w:vertAlign w:val="superscript"/>
        </w:rPr>
        <w:t xml:space="preserve"> </w:t>
      </w:r>
    </w:p>
    <w:p w14:paraId="140DF91A" w14:textId="73224EC1" w:rsidR="00DA06C2" w:rsidRPr="00252607" w:rsidRDefault="001161E9" w:rsidP="00DA06C2">
      <w:pPr>
        <w:pStyle w:val="ListParagraph"/>
        <w:numPr>
          <w:ilvl w:val="0"/>
          <w:numId w:val="10"/>
        </w:numPr>
        <w:rPr>
          <w:rFonts w:cstheme="minorHAnsi"/>
          <w:color w:val="7030A0"/>
          <w:sz w:val="32"/>
          <w:szCs w:val="32"/>
          <w:vertAlign w:val="superscript"/>
        </w:rPr>
      </w:pPr>
      <w:r w:rsidRPr="00252607">
        <w:rPr>
          <w:rFonts w:cstheme="minorHAnsi"/>
          <w:color w:val="7030A0"/>
          <w:sz w:val="32"/>
          <w:szCs w:val="32"/>
          <w:vertAlign w:val="superscript"/>
        </w:rPr>
        <w:t>Restate of ethical dilemma</w:t>
      </w:r>
    </w:p>
    <w:p w14:paraId="771A0441" w14:textId="4BA3A93E" w:rsidR="00DA06C2" w:rsidRPr="00252607" w:rsidRDefault="00DA06C2" w:rsidP="00DA06C2">
      <w:pPr>
        <w:pStyle w:val="ListParagraph"/>
        <w:numPr>
          <w:ilvl w:val="0"/>
          <w:numId w:val="10"/>
        </w:numPr>
        <w:rPr>
          <w:rFonts w:cstheme="minorHAnsi"/>
          <w:color w:val="7030A0"/>
          <w:sz w:val="32"/>
          <w:szCs w:val="32"/>
          <w:vertAlign w:val="superscript"/>
        </w:rPr>
      </w:pPr>
      <w:r w:rsidRPr="00252607">
        <w:rPr>
          <w:rFonts w:cstheme="minorHAnsi"/>
          <w:color w:val="7030A0"/>
          <w:sz w:val="32"/>
          <w:szCs w:val="32"/>
          <w:vertAlign w:val="superscript"/>
        </w:rPr>
        <w:t xml:space="preserve">Evidence that thesis was </w:t>
      </w:r>
      <w:r w:rsidR="001161E9" w:rsidRPr="00252607">
        <w:rPr>
          <w:rFonts w:cstheme="minorHAnsi"/>
          <w:color w:val="7030A0"/>
          <w:sz w:val="32"/>
          <w:szCs w:val="32"/>
          <w:vertAlign w:val="superscript"/>
        </w:rPr>
        <w:t>discussed equally with multiple perspectives and cultures</w:t>
      </w:r>
    </w:p>
    <w:p w14:paraId="3C221917" w14:textId="2E751EAB" w:rsidR="00DA06C2" w:rsidRPr="00252607" w:rsidRDefault="00DA06C2" w:rsidP="00DA06C2">
      <w:pPr>
        <w:pStyle w:val="ListParagraph"/>
        <w:numPr>
          <w:ilvl w:val="0"/>
          <w:numId w:val="10"/>
        </w:numPr>
        <w:rPr>
          <w:rFonts w:cstheme="minorHAnsi"/>
          <w:color w:val="7030A0"/>
          <w:sz w:val="32"/>
          <w:szCs w:val="32"/>
          <w:vertAlign w:val="superscript"/>
        </w:rPr>
      </w:pPr>
      <w:r w:rsidRPr="00252607">
        <w:rPr>
          <w:rFonts w:cstheme="minorHAnsi"/>
          <w:color w:val="7030A0"/>
          <w:sz w:val="32"/>
          <w:szCs w:val="32"/>
          <w:vertAlign w:val="superscript"/>
        </w:rPr>
        <w:t>Evaluat</w:t>
      </w:r>
      <w:r w:rsidR="00252607" w:rsidRPr="00252607">
        <w:rPr>
          <w:rFonts w:cstheme="minorHAnsi"/>
          <w:color w:val="7030A0"/>
          <w:sz w:val="32"/>
          <w:szCs w:val="32"/>
          <w:vertAlign w:val="superscript"/>
        </w:rPr>
        <w:t>e</w:t>
      </w:r>
      <w:r w:rsidRPr="00252607">
        <w:rPr>
          <w:rFonts w:cstheme="minorHAnsi"/>
          <w:color w:val="7030A0"/>
          <w:sz w:val="32"/>
          <w:szCs w:val="32"/>
          <w:vertAlign w:val="superscript"/>
        </w:rPr>
        <w:t xml:space="preserve"> your plan of investigation</w:t>
      </w:r>
    </w:p>
    <w:p w14:paraId="1FCF10F4" w14:textId="1554F015" w:rsidR="00DA06C2" w:rsidRPr="00252607" w:rsidRDefault="00DA06C2" w:rsidP="00DA06C2">
      <w:pPr>
        <w:pStyle w:val="ListParagraph"/>
        <w:numPr>
          <w:ilvl w:val="0"/>
          <w:numId w:val="10"/>
        </w:numPr>
        <w:rPr>
          <w:rFonts w:cstheme="minorHAnsi"/>
          <w:color w:val="7030A0"/>
          <w:sz w:val="32"/>
          <w:szCs w:val="32"/>
          <w:vertAlign w:val="superscript"/>
        </w:rPr>
      </w:pPr>
      <w:r w:rsidRPr="00252607">
        <w:rPr>
          <w:rFonts w:cstheme="minorHAnsi"/>
          <w:color w:val="7030A0"/>
          <w:sz w:val="32"/>
          <w:szCs w:val="32"/>
          <w:vertAlign w:val="superscript"/>
        </w:rPr>
        <w:t>Unresolved questions or adjustments to original thesis if pertinent</w:t>
      </w:r>
    </w:p>
    <w:p w14:paraId="34505C5D" w14:textId="20E6D1CC" w:rsidR="00DA06C2" w:rsidRPr="00252607" w:rsidRDefault="00DA06C2" w:rsidP="00DA06C2">
      <w:pPr>
        <w:pStyle w:val="ListParagraph"/>
        <w:numPr>
          <w:ilvl w:val="0"/>
          <w:numId w:val="10"/>
        </w:numPr>
        <w:rPr>
          <w:rFonts w:cstheme="minorHAnsi"/>
          <w:color w:val="7030A0"/>
          <w:sz w:val="32"/>
          <w:szCs w:val="32"/>
          <w:vertAlign w:val="superscript"/>
        </w:rPr>
      </w:pPr>
      <w:r w:rsidRPr="00252607">
        <w:rPr>
          <w:rFonts w:cstheme="minorHAnsi"/>
          <w:color w:val="7030A0"/>
          <w:sz w:val="32"/>
          <w:szCs w:val="32"/>
          <w:vertAlign w:val="superscript"/>
        </w:rPr>
        <w:lastRenderedPageBreak/>
        <w:t>Why this investigation was important and what are the implications for further study – why is this topic worthy of study? Make broad connections here</w:t>
      </w:r>
    </w:p>
    <w:p w14:paraId="1E00E10B" w14:textId="5A3174B9" w:rsidR="00D30E79" w:rsidRDefault="00D30E79"/>
    <w:p w14:paraId="3657C476" w14:textId="604600B0" w:rsidR="001161E9" w:rsidRPr="00722BBE" w:rsidRDefault="001161E9">
      <w:pPr>
        <w:rPr>
          <w:color w:val="EE0000"/>
        </w:rPr>
      </w:pPr>
      <w:r w:rsidRPr="00722BBE">
        <w:rPr>
          <w:color w:val="EE0000"/>
        </w:rPr>
        <w:t xml:space="preserve">This </w:t>
      </w:r>
      <w:r w:rsidR="008B0794" w:rsidRPr="00722BBE">
        <w:rPr>
          <w:color w:val="EE0000"/>
        </w:rPr>
        <w:t>entire outline is due TYPED</w:t>
      </w:r>
      <w:r w:rsidRPr="00722BBE">
        <w:rPr>
          <w:color w:val="EE0000"/>
        </w:rPr>
        <w:t xml:space="preserve">.  </w:t>
      </w:r>
      <w:r w:rsidR="0084664B" w:rsidRPr="00722BBE">
        <w:rPr>
          <w:color w:val="EE0000"/>
        </w:rPr>
        <w:t xml:space="preserve">A paper copy will be handed in at orientation and a digital copy (in PDF format) will be uploaded to Managebac. </w:t>
      </w:r>
    </w:p>
    <w:p w14:paraId="65E8A20C" w14:textId="77777777" w:rsidR="0084664B" w:rsidRPr="00722BBE" w:rsidRDefault="0084664B">
      <w:pPr>
        <w:rPr>
          <w:color w:val="EE0000"/>
        </w:rPr>
      </w:pPr>
    </w:p>
    <w:p w14:paraId="4070D1FD" w14:textId="34F01900" w:rsidR="0084664B" w:rsidRPr="00722BBE" w:rsidRDefault="0084664B">
      <w:pPr>
        <w:rPr>
          <w:color w:val="EE0000"/>
        </w:rPr>
      </w:pPr>
      <w:r w:rsidRPr="00722BBE">
        <w:rPr>
          <w:color w:val="EE0000"/>
        </w:rPr>
        <w:t>ManageBac Upload Instructions:</w:t>
      </w:r>
    </w:p>
    <w:p w14:paraId="50710680" w14:textId="563902B8" w:rsidR="0084664B" w:rsidRPr="00722BBE" w:rsidRDefault="005B0DF2">
      <w:pPr>
        <w:rPr>
          <w:color w:val="EE0000"/>
        </w:rPr>
      </w:pPr>
      <w:r w:rsidRPr="00722BBE">
        <w:rPr>
          <w:color w:val="EE0000"/>
        </w:rPr>
        <w:t xml:space="preserve">Go to the “Reflective Project” tab. </w:t>
      </w:r>
    </w:p>
    <w:p w14:paraId="423D00AD" w14:textId="62C37753" w:rsidR="005B0DF2" w:rsidRPr="00722BBE" w:rsidRDefault="005B0DF2">
      <w:pPr>
        <w:rPr>
          <w:color w:val="EE0000"/>
        </w:rPr>
      </w:pPr>
      <w:r w:rsidRPr="00722BBE">
        <w:rPr>
          <w:color w:val="EE0000"/>
        </w:rPr>
        <w:t xml:space="preserve">Click on </w:t>
      </w:r>
      <w:r w:rsidR="00656DDF" w:rsidRPr="00722BBE">
        <w:rPr>
          <w:color w:val="EE0000"/>
        </w:rPr>
        <w:t>“Researcher’s Reflection Space”</w:t>
      </w:r>
      <w:r w:rsidR="0067079F" w:rsidRPr="00722BBE">
        <w:rPr>
          <w:color w:val="EE0000"/>
        </w:rPr>
        <w:t>.</w:t>
      </w:r>
    </w:p>
    <w:p w14:paraId="58BF681B" w14:textId="16B111E2" w:rsidR="0067079F" w:rsidRPr="00722BBE" w:rsidRDefault="0067079F">
      <w:pPr>
        <w:rPr>
          <w:color w:val="EE0000"/>
        </w:rPr>
      </w:pPr>
      <w:r w:rsidRPr="00722BBE">
        <w:rPr>
          <w:color w:val="EE0000"/>
        </w:rPr>
        <w:t xml:space="preserve">Select “Add Resource” and then “Add Journal”. </w:t>
      </w:r>
    </w:p>
    <w:p w14:paraId="52556B90" w14:textId="1AC549A8" w:rsidR="00F940CB" w:rsidRPr="00722BBE" w:rsidRDefault="00F940CB">
      <w:pPr>
        <w:rPr>
          <w:color w:val="EE0000"/>
        </w:rPr>
      </w:pPr>
      <w:r w:rsidRPr="00722BBE">
        <w:rPr>
          <w:color w:val="EE0000"/>
        </w:rPr>
        <w:t xml:space="preserve">Type the following </w:t>
      </w:r>
      <w:r w:rsidR="005F6AF5" w:rsidRPr="00722BBE">
        <w:rPr>
          <w:color w:val="EE0000"/>
        </w:rPr>
        <w:t>in the “Title” section: Reflective Project Outline</w:t>
      </w:r>
    </w:p>
    <w:p w14:paraId="3A2D3B0E" w14:textId="7CDF5ECE" w:rsidR="005F6AF5" w:rsidRPr="00722BBE" w:rsidRDefault="005F6AF5">
      <w:pPr>
        <w:rPr>
          <w:color w:val="EE0000"/>
        </w:rPr>
      </w:pPr>
      <w:r w:rsidRPr="00722BBE">
        <w:rPr>
          <w:color w:val="EE0000"/>
        </w:rPr>
        <w:t xml:space="preserve">Type the following in the “Description” section: </w:t>
      </w:r>
      <w:r w:rsidR="001D75AD" w:rsidRPr="00722BBE">
        <w:rPr>
          <w:color w:val="EE0000"/>
        </w:rPr>
        <w:t>Created an outline for the Reflective Project over summer break</w:t>
      </w:r>
      <w:r w:rsidR="00831FDA" w:rsidRPr="00722BBE">
        <w:rPr>
          <w:color w:val="EE0000"/>
        </w:rPr>
        <w:t xml:space="preserve"> to organize</w:t>
      </w:r>
      <w:r w:rsidR="001D0239" w:rsidRPr="00722BBE">
        <w:rPr>
          <w:color w:val="EE0000"/>
        </w:rPr>
        <w:t xml:space="preserve"> topic. </w:t>
      </w:r>
    </w:p>
    <w:p w14:paraId="3615E956" w14:textId="01A54B88" w:rsidR="008B0794" w:rsidRPr="00722BBE" w:rsidRDefault="008B0794">
      <w:pPr>
        <w:rPr>
          <w:color w:val="EE0000"/>
        </w:rPr>
      </w:pPr>
    </w:p>
    <w:p w14:paraId="3D4F583A" w14:textId="05EDB59D" w:rsidR="008B0794" w:rsidRPr="00722BBE" w:rsidRDefault="008B0794">
      <w:pPr>
        <w:rPr>
          <w:color w:val="EE0000"/>
        </w:rPr>
      </w:pPr>
      <w:r w:rsidRPr="00722BBE">
        <w:rPr>
          <w:color w:val="EE0000"/>
        </w:rPr>
        <w:t>*</w:t>
      </w:r>
      <w:r w:rsidR="00B34FD1" w:rsidRPr="00722BBE">
        <w:rPr>
          <w:color w:val="EE0000"/>
        </w:rPr>
        <w:t xml:space="preserve">PLEASE BE SURE TO SAVE THIS TEMPLATE TO YOUR ONEDRIVE. </w:t>
      </w:r>
    </w:p>
    <w:p w14:paraId="359CA334" w14:textId="0D8F9160" w:rsidR="00722BBE" w:rsidRPr="00722BBE" w:rsidRDefault="00722BBE">
      <w:pPr>
        <w:rPr>
          <w:color w:val="EE0000"/>
        </w:rPr>
      </w:pPr>
      <w:r w:rsidRPr="00722BBE">
        <w:rPr>
          <w:color w:val="EE0000"/>
        </w:rPr>
        <w:t>*</w:t>
      </w:r>
      <w:r w:rsidRPr="00722BBE">
        <w:rPr>
          <w:color w:val="EE0000"/>
        </w:rPr>
        <w:t xml:space="preserve">The red text is instructions, the purple text is something you should replace with your own words, and the black text can be left as is. Before you print and submit your template, please delete all red text on the word document and change all purple text to black. If you leave any of the red text, you will have to redo your submission in the future and will not get </w:t>
      </w:r>
      <w:proofErr w:type="gramStart"/>
      <w:r w:rsidRPr="00722BBE">
        <w:rPr>
          <w:color w:val="EE0000"/>
        </w:rPr>
        <w:t>a 100</w:t>
      </w:r>
      <w:proofErr w:type="gramEnd"/>
      <w:r w:rsidRPr="00722BBE">
        <w:rPr>
          <w:color w:val="EE0000"/>
        </w:rPr>
        <w:t>% on the assignment. </w:t>
      </w:r>
    </w:p>
    <w:sectPr w:rsidR="00722BBE" w:rsidRPr="00722BBE" w:rsidSect="001161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13A7"/>
    <w:multiLevelType w:val="hybridMultilevel"/>
    <w:tmpl w:val="74D20D8C"/>
    <w:lvl w:ilvl="0" w:tplc="34BA4C1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F475FC"/>
    <w:multiLevelType w:val="hybridMultilevel"/>
    <w:tmpl w:val="09929E26"/>
    <w:lvl w:ilvl="0" w:tplc="C2C6995A">
      <w:start w:val="1"/>
      <w:numFmt w:val="lowerLetter"/>
      <w:lvlText w:val="%1."/>
      <w:lvlJc w:val="left"/>
      <w:pPr>
        <w:ind w:left="1980" w:hanging="360"/>
      </w:pPr>
      <w:rPr>
        <w:rFonts w:asciiTheme="minorHAnsi" w:eastAsiaTheme="minorHAnsi" w:hAnsiTheme="minorHAnsi" w:cstheme="minorHAnsi"/>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238F69C1"/>
    <w:multiLevelType w:val="hybridMultilevel"/>
    <w:tmpl w:val="D18453B4"/>
    <w:lvl w:ilvl="0" w:tplc="B508AB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B07126"/>
    <w:multiLevelType w:val="hybridMultilevel"/>
    <w:tmpl w:val="CAC6BFA2"/>
    <w:lvl w:ilvl="0" w:tplc="E484316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F6290EC">
      <w:start w:val="2"/>
      <w:numFmt w:val="upperRoman"/>
      <w:lvlText w:val="%4."/>
      <w:lvlJc w:val="left"/>
      <w:pPr>
        <w:ind w:left="144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7728C4"/>
    <w:multiLevelType w:val="hybridMultilevel"/>
    <w:tmpl w:val="5C9AF5A2"/>
    <w:lvl w:ilvl="0" w:tplc="EE327410">
      <w:start w:val="1"/>
      <w:numFmt w:val="upp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7118BF"/>
    <w:multiLevelType w:val="hybridMultilevel"/>
    <w:tmpl w:val="ED60261C"/>
    <w:lvl w:ilvl="0" w:tplc="2F16B3D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0437D"/>
    <w:multiLevelType w:val="hybridMultilevel"/>
    <w:tmpl w:val="69BE244A"/>
    <w:lvl w:ilvl="0" w:tplc="765ADBAE">
      <w:start w:val="2"/>
      <w:numFmt w:val="decimal"/>
      <w:lvlText w:val="%1."/>
      <w:lvlJc w:val="left"/>
      <w:pPr>
        <w:ind w:left="1440" w:hanging="360"/>
      </w:pPr>
      <w:rPr>
        <w:rFonts w:hint="default"/>
      </w:rPr>
    </w:lvl>
    <w:lvl w:ilvl="1" w:tplc="B156CF3C">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7F0F8D"/>
    <w:multiLevelType w:val="hybridMultilevel"/>
    <w:tmpl w:val="DB28407A"/>
    <w:lvl w:ilvl="0" w:tplc="5E6CE4A2">
      <w:start w:val="1"/>
      <w:numFmt w:val="upp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8" w15:restartNumberingAfterBreak="0">
    <w:nsid w:val="62C32DB1"/>
    <w:multiLevelType w:val="hybridMultilevel"/>
    <w:tmpl w:val="C7464FC0"/>
    <w:lvl w:ilvl="0" w:tplc="00E6BE6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8D0BA9"/>
    <w:multiLevelType w:val="hybridMultilevel"/>
    <w:tmpl w:val="A3BE5C28"/>
    <w:lvl w:ilvl="0" w:tplc="B20889C8">
      <w:start w:val="1"/>
      <w:numFmt w:val="upperLetter"/>
      <w:lvlText w:val="%1."/>
      <w:lvlJc w:val="left"/>
      <w:pPr>
        <w:ind w:left="720" w:hanging="360"/>
      </w:pPr>
      <w:rPr>
        <w:rFonts w:ascii="Times New Roman" w:hAnsi="Times New Roman"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7CE8068">
      <w:start w:val="1"/>
      <w:numFmt w:val="lowerRoman"/>
      <w:lvlText w:val="%5."/>
      <w:lvlJc w:val="left"/>
      <w:pPr>
        <w:ind w:left="3600" w:hanging="360"/>
      </w:pPr>
      <w:rPr>
        <w:rFonts w:asciiTheme="minorHAnsi" w:eastAsiaTheme="minorHAnsi" w:hAnsiTheme="minorHAnsi" w:cstheme="minorBidi"/>
      </w:rPr>
    </w:lvl>
    <w:lvl w:ilvl="5" w:tplc="C73E1ACC">
      <w:start w:val="1"/>
      <w:numFmt w:val="decimal"/>
      <w:lvlText w:val="%6."/>
      <w:lvlJc w:val="right"/>
      <w:pPr>
        <w:ind w:left="4320" w:hanging="180"/>
      </w:pPr>
      <w:rPr>
        <w:rFonts w:asciiTheme="minorHAnsi" w:eastAsiaTheme="minorHAnsi" w:hAnsiTheme="minorHAnsi" w:cstheme="minorBidi"/>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456506">
    <w:abstractNumId w:val="3"/>
  </w:num>
  <w:num w:numId="2" w16cid:durableId="1452818881">
    <w:abstractNumId w:val="1"/>
  </w:num>
  <w:num w:numId="3" w16cid:durableId="1059479563">
    <w:abstractNumId w:val="4"/>
  </w:num>
  <w:num w:numId="4" w16cid:durableId="2042627928">
    <w:abstractNumId w:val="8"/>
  </w:num>
  <w:num w:numId="5" w16cid:durableId="1712264801">
    <w:abstractNumId w:val="5"/>
  </w:num>
  <w:num w:numId="6" w16cid:durableId="1060516280">
    <w:abstractNumId w:val="6"/>
  </w:num>
  <w:num w:numId="7" w16cid:durableId="1632174183">
    <w:abstractNumId w:val="0"/>
  </w:num>
  <w:num w:numId="8" w16cid:durableId="1635133608">
    <w:abstractNumId w:val="2"/>
  </w:num>
  <w:num w:numId="9" w16cid:durableId="612173876">
    <w:abstractNumId w:val="9"/>
  </w:num>
  <w:num w:numId="10" w16cid:durableId="285889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90"/>
    <w:rsid w:val="000364BC"/>
    <w:rsid w:val="00062E0E"/>
    <w:rsid w:val="000C7C96"/>
    <w:rsid w:val="000D68EB"/>
    <w:rsid w:val="001161E9"/>
    <w:rsid w:val="00135EFD"/>
    <w:rsid w:val="001B2449"/>
    <w:rsid w:val="001B4430"/>
    <w:rsid w:val="001D0239"/>
    <w:rsid w:val="001D75AD"/>
    <w:rsid w:val="00221B81"/>
    <w:rsid w:val="00242737"/>
    <w:rsid w:val="00252607"/>
    <w:rsid w:val="002E4551"/>
    <w:rsid w:val="00337627"/>
    <w:rsid w:val="00411690"/>
    <w:rsid w:val="00436D47"/>
    <w:rsid w:val="00491312"/>
    <w:rsid w:val="004B7432"/>
    <w:rsid w:val="004C2943"/>
    <w:rsid w:val="004D1A9F"/>
    <w:rsid w:val="005B0DF2"/>
    <w:rsid w:val="005D2844"/>
    <w:rsid w:val="005F6AF5"/>
    <w:rsid w:val="006226E9"/>
    <w:rsid w:val="00656DDF"/>
    <w:rsid w:val="0067079F"/>
    <w:rsid w:val="0068115F"/>
    <w:rsid w:val="00687EFA"/>
    <w:rsid w:val="00722BBE"/>
    <w:rsid w:val="0075086F"/>
    <w:rsid w:val="007563A6"/>
    <w:rsid w:val="00831FDA"/>
    <w:rsid w:val="0084664B"/>
    <w:rsid w:val="00856190"/>
    <w:rsid w:val="00864E84"/>
    <w:rsid w:val="008932DF"/>
    <w:rsid w:val="008B0794"/>
    <w:rsid w:val="008D5351"/>
    <w:rsid w:val="0095767D"/>
    <w:rsid w:val="00975F5F"/>
    <w:rsid w:val="00985C46"/>
    <w:rsid w:val="00A26F73"/>
    <w:rsid w:val="00A56765"/>
    <w:rsid w:val="00B34FD1"/>
    <w:rsid w:val="00B45F9A"/>
    <w:rsid w:val="00B45FFC"/>
    <w:rsid w:val="00BA5B7C"/>
    <w:rsid w:val="00BE7488"/>
    <w:rsid w:val="00D30E79"/>
    <w:rsid w:val="00DA06C2"/>
    <w:rsid w:val="00DB0DDF"/>
    <w:rsid w:val="00E26CF9"/>
    <w:rsid w:val="00E273B9"/>
    <w:rsid w:val="00EC51B5"/>
    <w:rsid w:val="00F66B89"/>
    <w:rsid w:val="00F940CB"/>
    <w:rsid w:val="00FE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18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116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Swihart Es</dc:creator>
  <cp:keywords/>
  <dc:description/>
  <cp:lastModifiedBy>Bies Jessica</cp:lastModifiedBy>
  <cp:revision>32</cp:revision>
  <dcterms:created xsi:type="dcterms:W3CDTF">2018-05-07T12:12:00Z</dcterms:created>
  <dcterms:modified xsi:type="dcterms:W3CDTF">2025-05-23T21:32:00Z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e59c49-c978-4f93-8fd4-23c6e135f5a9_Enabled">
    <vt:lpwstr>true</vt:lpwstr>
  </property>
  <property fmtid="{D5CDD505-2E9C-101B-9397-08002B2CF9AE}" pid="3" name="MSIP_Label_72e59c49-c978-4f93-8fd4-23c6e135f5a9_SetDate">
    <vt:lpwstr>2025-05-23T21:30:48Z</vt:lpwstr>
  </property>
  <property fmtid="{D5CDD505-2E9C-101B-9397-08002B2CF9AE}" pid="4" name="MSIP_Label_72e59c49-c978-4f93-8fd4-23c6e135f5a9_Method">
    <vt:lpwstr>Standard</vt:lpwstr>
  </property>
  <property fmtid="{D5CDD505-2E9C-101B-9397-08002B2CF9AE}" pid="5" name="MSIP_Label_72e59c49-c978-4f93-8fd4-23c6e135f5a9_Name">
    <vt:lpwstr>defa4170-0d19-0005-0004-bc88714345d2</vt:lpwstr>
  </property>
  <property fmtid="{D5CDD505-2E9C-101B-9397-08002B2CF9AE}" pid="6" name="MSIP_Label_72e59c49-c978-4f93-8fd4-23c6e135f5a9_SiteId">
    <vt:lpwstr>b771da13-d31d-4745-9da6-3a1cc87452d1</vt:lpwstr>
  </property>
  <property fmtid="{D5CDD505-2E9C-101B-9397-08002B2CF9AE}" pid="7" name="MSIP_Label_72e59c49-c978-4f93-8fd4-23c6e135f5a9_ActionId">
    <vt:lpwstr>d8006350-b37d-4f56-a65d-f97df18e89f9</vt:lpwstr>
  </property>
  <property fmtid="{D5CDD505-2E9C-101B-9397-08002B2CF9AE}" pid="8" name="MSIP_Label_72e59c49-c978-4f93-8fd4-23c6e135f5a9_ContentBits">
    <vt:lpwstr>0</vt:lpwstr>
  </property>
  <property fmtid="{D5CDD505-2E9C-101B-9397-08002B2CF9AE}" pid="9" name="MSIP_Label_72e59c49-c978-4f93-8fd4-23c6e135f5a9_Tag">
    <vt:lpwstr>10, 3, 0, 1</vt:lpwstr>
  </property>
</Properties>
</file>