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D8DB" w14:textId="77777777" w:rsidR="00C94570" w:rsidRPr="00C94570" w:rsidRDefault="00C94570" w:rsidP="00C94570">
      <w:pPr>
        <w:rPr>
          <w:sz w:val="20"/>
          <w:szCs w:val="20"/>
        </w:rPr>
      </w:pPr>
      <w:r w:rsidRPr="00C94570">
        <w:rPr>
          <w:noProof/>
          <w:sz w:val="20"/>
          <w:szCs w:val="20"/>
        </w:rPr>
        <w:drawing>
          <wp:inline distT="0" distB="0" distL="0" distR="0" wp14:anchorId="410B94EC" wp14:editId="745CE88A">
            <wp:extent cx="1484630" cy="1258570"/>
            <wp:effectExtent l="0" t="0" r="0" b="0"/>
            <wp:docPr id="1" name="Picture 1" descr="no tree no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tree no circle"/>
                    <pic:cNvPicPr>
                      <a:picLocks noChangeAspect="1" noChangeArrowheads="1"/>
                    </pic:cNvPicPr>
                  </pic:nvPicPr>
                  <pic:blipFill>
                    <a:blip r:embed="rId4" cstate="print">
                      <a:grayscl/>
                      <a:biLevel thresh="50000"/>
                    </a:blip>
                    <a:srcRect/>
                    <a:stretch>
                      <a:fillRect/>
                    </a:stretch>
                  </pic:blipFill>
                  <pic:spPr bwMode="auto">
                    <a:xfrm>
                      <a:off x="0" y="0"/>
                      <a:ext cx="1484630" cy="1258570"/>
                    </a:xfrm>
                    <a:prstGeom prst="rect">
                      <a:avLst/>
                    </a:prstGeom>
                    <a:noFill/>
                    <a:ln w="9525">
                      <a:noFill/>
                      <a:miter lim="800000"/>
                      <a:headEnd/>
                      <a:tailEnd/>
                    </a:ln>
                  </pic:spPr>
                </pic:pic>
              </a:graphicData>
            </a:graphic>
          </wp:inline>
        </w:drawing>
      </w:r>
    </w:p>
    <w:p w14:paraId="161B0FC5" w14:textId="77777777" w:rsidR="00C94570" w:rsidRPr="00C94570" w:rsidRDefault="00C94570" w:rsidP="00C94570">
      <w:pPr>
        <w:pStyle w:val="Caption"/>
        <w:rPr>
          <w:sz w:val="20"/>
          <w:szCs w:val="20"/>
        </w:rPr>
      </w:pPr>
      <w:r w:rsidRPr="00C94570">
        <w:rPr>
          <w:sz w:val="20"/>
          <w:szCs w:val="20"/>
        </w:rPr>
        <w:t>Community and Family Services, LLC</w:t>
      </w:r>
    </w:p>
    <w:p w14:paraId="2738B39D" w14:textId="77777777" w:rsidR="00C94570" w:rsidRDefault="00C94570" w:rsidP="00C94570">
      <w:pPr>
        <w:tabs>
          <w:tab w:val="left" w:pos="5272"/>
        </w:tabs>
        <w:spacing w:line="276" w:lineRule="auto"/>
        <w:rPr>
          <w:rFonts w:eastAsia="Calibri"/>
          <w:sz w:val="22"/>
          <w:szCs w:val="22"/>
        </w:rPr>
      </w:pPr>
    </w:p>
    <w:p w14:paraId="1A1EBC8C" w14:textId="082C5230" w:rsidR="00C94570" w:rsidRPr="00B776C6" w:rsidRDefault="00C94570" w:rsidP="00C94570">
      <w:pPr>
        <w:autoSpaceDE w:val="0"/>
        <w:autoSpaceDN w:val="0"/>
        <w:adjustRightInd w:val="0"/>
      </w:pPr>
      <w:r>
        <w:rPr>
          <w:b/>
          <w:bCs/>
        </w:rPr>
        <w:t>I,</w:t>
      </w:r>
      <w:r w:rsidRPr="00B776C6">
        <w:rPr>
          <w:b/>
          <w:bCs/>
        </w:rPr>
        <w:t xml:space="preserve"> </w:t>
      </w:r>
      <w:r w:rsidRPr="00B776C6">
        <w:t>_____________________ (print name), give my consent for the use and disclosure of the following information about me or my child</w:t>
      </w:r>
      <w:r>
        <w:t>(</w:t>
      </w:r>
      <w:r w:rsidRPr="00B776C6">
        <w:t>ren</w:t>
      </w:r>
      <w:r>
        <w:t xml:space="preserve">) </w:t>
      </w:r>
      <w:r w:rsidRPr="00B776C6">
        <w:t>_________________________________:</w:t>
      </w:r>
    </w:p>
    <w:p w14:paraId="283416BC" w14:textId="77777777" w:rsidR="00C94570" w:rsidRPr="00B776C6" w:rsidRDefault="00C94570" w:rsidP="00C94570">
      <w:pPr>
        <w:autoSpaceDE w:val="0"/>
        <w:autoSpaceDN w:val="0"/>
        <w:adjustRightInd w:val="0"/>
      </w:pPr>
    </w:p>
    <w:p w14:paraId="7158F5E6" w14:textId="77777777" w:rsidR="00C94570" w:rsidRPr="00B776C6" w:rsidRDefault="00C94570" w:rsidP="00C94570">
      <w:pPr>
        <w:autoSpaceDE w:val="0"/>
        <w:autoSpaceDN w:val="0"/>
        <w:adjustRightInd w:val="0"/>
        <w:rPr>
          <w:b/>
          <w:bCs/>
        </w:rPr>
      </w:pPr>
      <w:r w:rsidRPr="00B776C6">
        <w:rPr>
          <w:b/>
          <w:bCs/>
        </w:rPr>
        <w:t>Information to be used and disclosed:</w:t>
      </w:r>
    </w:p>
    <w:p w14:paraId="7CDE5CF5" w14:textId="77777777" w:rsidR="00C94570" w:rsidRPr="00B776C6" w:rsidRDefault="00C94570" w:rsidP="00C94570">
      <w:pPr>
        <w:pStyle w:val="BodyText2"/>
        <w:rPr>
          <w:sz w:val="24"/>
        </w:rPr>
      </w:pPr>
      <w:r w:rsidRPr="00B776C6">
        <w:rPr>
          <w:sz w:val="24"/>
        </w:rPr>
        <w:t>Reports and documents about myself and my family, including social services case history and plans, information from professionals (treatment plans and doctor reports), school information (educational plans and attendance reports), police reports and letters or reports from family members.</w:t>
      </w:r>
    </w:p>
    <w:p w14:paraId="79A10C20" w14:textId="77777777" w:rsidR="00C94570" w:rsidRPr="00B776C6" w:rsidRDefault="00C94570" w:rsidP="00C94570">
      <w:pPr>
        <w:autoSpaceDE w:val="0"/>
        <w:autoSpaceDN w:val="0"/>
        <w:adjustRightInd w:val="0"/>
        <w:rPr>
          <w:b/>
          <w:bCs/>
        </w:rPr>
      </w:pPr>
    </w:p>
    <w:p w14:paraId="325B21D6" w14:textId="77777777" w:rsidR="00C94570" w:rsidRPr="00B776C6" w:rsidRDefault="00C94570" w:rsidP="00C94570">
      <w:pPr>
        <w:autoSpaceDE w:val="0"/>
        <w:autoSpaceDN w:val="0"/>
        <w:adjustRightInd w:val="0"/>
        <w:rPr>
          <w:b/>
          <w:bCs/>
        </w:rPr>
      </w:pPr>
      <w:r w:rsidRPr="00B776C6">
        <w:rPr>
          <w:b/>
          <w:bCs/>
        </w:rPr>
        <w:t>For the following purpose(s):</w:t>
      </w:r>
    </w:p>
    <w:p w14:paraId="6D2DCC1B" w14:textId="3528293C" w:rsidR="00C94570" w:rsidRPr="00B776C6" w:rsidRDefault="00C94570" w:rsidP="00C94570">
      <w:pPr>
        <w:autoSpaceDE w:val="0"/>
        <w:autoSpaceDN w:val="0"/>
        <w:adjustRightInd w:val="0"/>
      </w:pPr>
      <w:r w:rsidRPr="00B776C6">
        <w:t>This information will be used for planning, coordinating, and facilitating my Family Group Decision Making (FGDM) meeting to develop a family plan for my child</w:t>
      </w:r>
      <w:r>
        <w:t>(ren)</w:t>
      </w:r>
      <w:r w:rsidRPr="00B776C6">
        <w:t xml:space="preserve"> and our family.</w:t>
      </w:r>
    </w:p>
    <w:p w14:paraId="10FC1EF3" w14:textId="77777777" w:rsidR="00C94570" w:rsidRPr="00B776C6" w:rsidRDefault="00C94570" w:rsidP="00C94570">
      <w:pPr>
        <w:autoSpaceDE w:val="0"/>
        <w:autoSpaceDN w:val="0"/>
        <w:adjustRightInd w:val="0"/>
        <w:rPr>
          <w:b/>
          <w:bCs/>
        </w:rPr>
      </w:pPr>
    </w:p>
    <w:p w14:paraId="333BFC90" w14:textId="77777777" w:rsidR="00C94570" w:rsidRPr="00B776C6" w:rsidRDefault="00C94570" w:rsidP="00C94570">
      <w:pPr>
        <w:autoSpaceDE w:val="0"/>
        <w:autoSpaceDN w:val="0"/>
        <w:adjustRightInd w:val="0"/>
        <w:rPr>
          <w:b/>
          <w:bCs/>
        </w:rPr>
      </w:pPr>
      <w:r w:rsidRPr="00B776C6">
        <w:rPr>
          <w:b/>
          <w:bCs/>
        </w:rPr>
        <w:t>I authorize the following persons to exchange, release or disclose this information:</w:t>
      </w:r>
    </w:p>
    <w:p w14:paraId="1F54E134" w14:textId="4DB4A30E" w:rsidR="00C94570" w:rsidRPr="00B776C6" w:rsidRDefault="00C94570" w:rsidP="00C94570">
      <w:pPr>
        <w:pStyle w:val="BodyText"/>
        <w:rPr>
          <w:sz w:val="24"/>
        </w:rPr>
      </w:pPr>
      <w:r w:rsidRPr="00B776C6">
        <w:rPr>
          <w:sz w:val="24"/>
        </w:rPr>
        <w:t>(</w:t>
      </w:r>
      <w:r>
        <w:rPr>
          <w:sz w:val="24"/>
        </w:rPr>
        <w:t>Y</w:t>
      </w:r>
      <w:r w:rsidRPr="00B776C6">
        <w:rPr>
          <w:sz w:val="24"/>
        </w:rPr>
        <w:t>ou may want to include extended family members, close friends, social service case worker, mental health therapists, school counselors or special education staff, mentors, guardian a</w:t>
      </w:r>
      <w:r>
        <w:rPr>
          <w:sz w:val="24"/>
        </w:rPr>
        <w:t>d</w:t>
      </w:r>
      <w:r w:rsidRPr="00B776C6">
        <w:rPr>
          <w:sz w:val="24"/>
        </w:rPr>
        <w:t xml:space="preserve"> litem, foster care providers, tribal representatives, etc.)</w:t>
      </w:r>
      <w:r>
        <w:rPr>
          <w:sz w:val="24"/>
        </w:rPr>
        <w:t>. Please provide as much contact information as possible.</w:t>
      </w:r>
    </w:p>
    <w:p w14:paraId="165046E8" w14:textId="77777777" w:rsidR="00C94570" w:rsidRPr="00F526C3" w:rsidRDefault="00C94570" w:rsidP="00C94570">
      <w:pPr>
        <w:pStyle w:val="Heading1"/>
        <w:rPr>
          <w:sz w:val="20"/>
          <w:szCs w:val="20"/>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610"/>
        <w:gridCol w:w="2435"/>
        <w:gridCol w:w="2192"/>
      </w:tblGrid>
      <w:tr w:rsidR="00C94570" w:rsidRPr="00D70A76" w14:paraId="36A4329F" w14:textId="77777777" w:rsidTr="002F7BF0">
        <w:trPr>
          <w:trHeight w:val="239"/>
        </w:trPr>
        <w:tc>
          <w:tcPr>
            <w:tcW w:w="2718" w:type="dxa"/>
            <w:shd w:val="clear" w:color="auto" w:fill="auto"/>
          </w:tcPr>
          <w:p w14:paraId="20BD02E8" w14:textId="77777777" w:rsidR="00C94570" w:rsidRPr="00D70A76" w:rsidRDefault="00C94570" w:rsidP="002F7BF0">
            <w:pPr>
              <w:autoSpaceDE w:val="0"/>
              <w:autoSpaceDN w:val="0"/>
              <w:adjustRightInd w:val="0"/>
              <w:jc w:val="center"/>
              <w:rPr>
                <w:b/>
                <w:bCs/>
              </w:rPr>
            </w:pPr>
            <w:r w:rsidRPr="00D70A76">
              <w:rPr>
                <w:b/>
                <w:bCs/>
              </w:rPr>
              <w:t>Name</w:t>
            </w:r>
          </w:p>
        </w:tc>
        <w:tc>
          <w:tcPr>
            <w:tcW w:w="2610" w:type="dxa"/>
            <w:shd w:val="clear" w:color="auto" w:fill="auto"/>
          </w:tcPr>
          <w:p w14:paraId="0E2542D8" w14:textId="77777777" w:rsidR="00C94570" w:rsidRPr="00D70A76" w:rsidRDefault="00C94570" w:rsidP="002F7BF0">
            <w:pPr>
              <w:autoSpaceDE w:val="0"/>
              <w:autoSpaceDN w:val="0"/>
              <w:adjustRightInd w:val="0"/>
              <w:jc w:val="center"/>
              <w:rPr>
                <w:b/>
                <w:bCs/>
              </w:rPr>
            </w:pPr>
            <w:r>
              <w:rPr>
                <w:b/>
                <w:bCs/>
              </w:rPr>
              <w:t>E</w:t>
            </w:r>
            <w:r w:rsidRPr="00D70A76">
              <w:rPr>
                <w:b/>
                <w:bCs/>
              </w:rPr>
              <w:t>mail</w:t>
            </w:r>
          </w:p>
        </w:tc>
        <w:tc>
          <w:tcPr>
            <w:tcW w:w="2435" w:type="dxa"/>
            <w:shd w:val="clear" w:color="auto" w:fill="auto"/>
          </w:tcPr>
          <w:p w14:paraId="468213A9" w14:textId="77777777" w:rsidR="00C94570" w:rsidRPr="00D70A76" w:rsidRDefault="00C94570" w:rsidP="002F7BF0">
            <w:pPr>
              <w:autoSpaceDE w:val="0"/>
              <w:autoSpaceDN w:val="0"/>
              <w:adjustRightInd w:val="0"/>
              <w:jc w:val="center"/>
              <w:rPr>
                <w:b/>
                <w:bCs/>
              </w:rPr>
            </w:pPr>
            <w:r w:rsidRPr="00D70A76">
              <w:rPr>
                <w:b/>
                <w:bCs/>
              </w:rPr>
              <w:t>Phon</w:t>
            </w:r>
            <w:r>
              <w:rPr>
                <w:b/>
                <w:bCs/>
              </w:rPr>
              <w:t>e</w:t>
            </w:r>
          </w:p>
        </w:tc>
        <w:tc>
          <w:tcPr>
            <w:tcW w:w="2192" w:type="dxa"/>
            <w:shd w:val="clear" w:color="auto" w:fill="auto"/>
          </w:tcPr>
          <w:p w14:paraId="07392745" w14:textId="77777777" w:rsidR="00C94570" w:rsidRPr="00D70A76" w:rsidRDefault="00C94570" w:rsidP="002F7BF0">
            <w:pPr>
              <w:autoSpaceDE w:val="0"/>
              <w:autoSpaceDN w:val="0"/>
              <w:adjustRightInd w:val="0"/>
              <w:jc w:val="center"/>
              <w:rPr>
                <w:b/>
                <w:bCs/>
              </w:rPr>
            </w:pPr>
            <w:r w:rsidRPr="00D70A76">
              <w:rPr>
                <w:b/>
                <w:bCs/>
              </w:rPr>
              <w:t>Relationship</w:t>
            </w:r>
          </w:p>
        </w:tc>
      </w:tr>
      <w:tr w:rsidR="00C94570" w:rsidRPr="00D70A76" w14:paraId="32996957" w14:textId="77777777" w:rsidTr="002F7BF0">
        <w:trPr>
          <w:trHeight w:val="500"/>
        </w:trPr>
        <w:tc>
          <w:tcPr>
            <w:tcW w:w="2718" w:type="dxa"/>
            <w:shd w:val="clear" w:color="auto" w:fill="auto"/>
          </w:tcPr>
          <w:p w14:paraId="5436CC36" w14:textId="77777777" w:rsidR="00C94570" w:rsidRPr="00D70A76" w:rsidRDefault="00C94570" w:rsidP="002F7BF0">
            <w:pPr>
              <w:autoSpaceDE w:val="0"/>
              <w:autoSpaceDN w:val="0"/>
              <w:adjustRightInd w:val="0"/>
              <w:rPr>
                <w:sz w:val="20"/>
                <w:szCs w:val="20"/>
              </w:rPr>
            </w:pPr>
            <w:r w:rsidRPr="00D70A76">
              <w:rPr>
                <w:sz w:val="20"/>
                <w:szCs w:val="20"/>
              </w:rPr>
              <w:t>Community and Family Services</w:t>
            </w:r>
          </w:p>
        </w:tc>
        <w:tc>
          <w:tcPr>
            <w:tcW w:w="2610" w:type="dxa"/>
            <w:shd w:val="clear" w:color="auto" w:fill="auto"/>
          </w:tcPr>
          <w:p w14:paraId="55451446" w14:textId="77777777" w:rsidR="00C94570" w:rsidRPr="00D70A76" w:rsidRDefault="00C94570" w:rsidP="002F7BF0">
            <w:pPr>
              <w:autoSpaceDE w:val="0"/>
              <w:autoSpaceDN w:val="0"/>
              <w:adjustRightInd w:val="0"/>
              <w:rPr>
                <w:sz w:val="20"/>
                <w:szCs w:val="20"/>
              </w:rPr>
            </w:pPr>
          </w:p>
        </w:tc>
        <w:tc>
          <w:tcPr>
            <w:tcW w:w="2435" w:type="dxa"/>
            <w:shd w:val="clear" w:color="auto" w:fill="auto"/>
          </w:tcPr>
          <w:p w14:paraId="5627A768" w14:textId="77777777" w:rsidR="00C94570" w:rsidRPr="00D70A76" w:rsidRDefault="00C94570" w:rsidP="002F7BF0">
            <w:pPr>
              <w:autoSpaceDE w:val="0"/>
              <w:autoSpaceDN w:val="0"/>
              <w:adjustRightInd w:val="0"/>
              <w:rPr>
                <w:sz w:val="20"/>
                <w:szCs w:val="20"/>
              </w:rPr>
            </w:pPr>
            <w:r>
              <w:rPr>
                <w:sz w:val="20"/>
                <w:szCs w:val="20"/>
              </w:rPr>
              <w:t xml:space="preserve">                                         </w:t>
            </w:r>
          </w:p>
        </w:tc>
        <w:tc>
          <w:tcPr>
            <w:tcW w:w="2192" w:type="dxa"/>
            <w:shd w:val="clear" w:color="auto" w:fill="auto"/>
          </w:tcPr>
          <w:p w14:paraId="4A4E22CA" w14:textId="77777777" w:rsidR="00C94570" w:rsidRPr="00D70A76" w:rsidRDefault="00C94570" w:rsidP="002F7BF0">
            <w:pPr>
              <w:autoSpaceDE w:val="0"/>
              <w:autoSpaceDN w:val="0"/>
              <w:adjustRightInd w:val="0"/>
              <w:rPr>
                <w:sz w:val="20"/>
                <w:szCs w:val="20"/>
              </w:rPr>
            </w:pPr>
            <w:r w:rsidRPr="00D70A76">
              <w:rPr>
                <w:sz w:val="20"/>
                <w:szCs w:val="20"/>
              </w:rPr>
              <w:t>Coordinator/Facilitator</w:t>
            </w:r>
          </w:p>
        </w:tc>
      </w:tr>
      <w:tr w:rsidR="00C94570" w:rsidRPr="00D70A76" w14:paraId="5385A29C" w14:textId="77777777" w:rsidTr="002F7BF0">
        <w:trPr>
          <w:trHeight w:val="540"/>
        </w:trPr>
        <w:tc>
          <w:tcPr>
            <w:tcW w:w="2718" w:type="dxa"/>
            <w:shd w:val="clear" w:color="auto" w:fill="auto"/>
          </w:tcPr>
          <w:p w14:paraId="426AECCC" w14:textId="77777777" w:rsidR="00C94570" w:rsidRPr="00D70A76" w:rsidRDefault="00C94570" w:rsidP="002F7BF0">
            <w:pPr>
              <w:autoSpaceDE w:val="0"/>
              <w:autoSpaceDN w:val="0"/>
              <w:adjustRightInd w:val="0"/>
              <w:rPr>
                <w:sz w:val="20"/>
                <w:szCs w:val="20"/>
              </w:rPr>
            </w:pPr>
          </w:p>
        </w:tc>
        <w:tc>
          <w:tcPr>
            <w:tcW w:w="2610" w:type="dxa"/>
            <w:shd w:val="clear" w:color="auto" w:fill="auto"/>
          </w:tcPr>
          <w:p w14:paraId="1B0B1ECF" w14:textId="77777777" w:rsidR="00C94570" w:rsidRPr="00D70A76" w:rsidRDefault="00C94570" w:rsidP="002F7BF0">
            <w:pPr>
              <w:autoSpaceDE w:val="0"/>
              <w:autoSpaceDN w:val="0"/>
              <w:adjustRightInd w:val="0"/>
              <w:rPr>
                <w:sz w:val="20"/>
                <w:szCs w:val="20"/>
              </w:rPr>
            </w:pPr>
          </w:p>
        </w:tc>
        <w:tc>
          <w:tcPr>
            <w:tcW w:w="2435" w:type="dxa"/>
            <w:shd w:val="clear" w:color="auto" w:fill="auto"/>
          </w:tcPr>
          <w:p w14:paraId="14A9B6BB" w14:textId="77777777" w:rsidR="00C94570" w:rsidRPr="00D70A76" w:rsidRDefault="00C94570" w:rsidP="002F7BF0">
            <w:pPr>
              <w:autoSpaceDE w:val="0"/>
              <w:autoSpaceDN w:val="0"/>
              <w:adjustRightInd w:val="0"/>
              <w:rPr>
                <w:sz w:val="20"/>
                <w:szCs w:val="20"/>
              </w:rPr>
            </w:pPr>
          </w:p>
        </w:tc>
        <w:tc>
          <w:tcPr>
            <w:tcW w:w="2192" w:type="dxa"/>
            <w:shd w:val="clear" w:color="auto" w:fill="auto"/>
          </w:tcPr>
          <w:p w14:paraId="4DD3DB01" w14:textId="77777777" w:rsidR="00C94570" w:rsidRPr="00D70A76" w:rsidRDefault="00C94570" w:rsidP="002F7BF0">
            <w:pPr>
              <w:autoSpaceDE w:val="0"/>
              <w:autoSpaceDN w:val="0"/>
              <w:adjustRightInd w:val="0"/>
              <w:rPr>
                <w:sz w:val="20"/>
                <w:szCs w:val="20"/>
              </w:rPr>
            </w:pPr>
          </w:p>
        </w:tc>
      </w:tr>
      <w:tr w:rsidR="00C94570" w:rsidRPr="00D70A76" w14:paraId="71BD5921" w14:textId="77777777" w:rsidTr="002F7BF0">
        <w:trPr>
          <w:trHeight w:val="540"/>
        </w:trPr>
        <w:tc>
          <w:tcPr>
            <w:tcW w:w="2718" w:type="dxa"/>
            <w:shd w:val="clear" w:color="auto" w:fill="auto"/>
          </w:tcPr>
          <w:p w14:paraId="5ECC6A8A" w14:textId="77777777" w:rsidR="00C94570" w:rsidRPr="00D70A76" w:rsidRDefault="00C94570" w:rsidP="002F7BF0">
            <w:pPr>
              <w:autoSpaceDE w:val="0"/>
              <w:autoSpaceDN w:val="0"/>
              <w:adjustRightInd w:val="0"/>
              <w:rPr>
                <w:sz w:val="20"/>
                <w:szCs w:val="20"/>
              </w:rPr>
            </w:pPr>
          </w:p>
        </w:tc>
        <w:tc>
          <w:tcPr>
            <w:tcW w:w="2610" w:type="dxa"/>
            <w:shd w:val="clear" w:color="auto" w:fill="auto"/>
          </w:tcPr>
          <w:p w14:paraId="6320113D" w14:textId="77777777" w:rsidR="00C94570" w:rsidRPr="00D70A76" w:rsidRDefault="00C94570" w:rsidP="002F7BF0">
            <w:pPr>
              <w:autoSpaceDE w:val="0"/>
              <w:autoSpaceDN w:val="0"/>
              <w:adjustRightInd w:val="0"/>
              <w:rPr>
                <w:sz w:val="20"/>
                <w:szCs w:val="20"/>
              </w:rPr>
            </w:pPr>
          </w:p>
        </w:tc>
        <w:tc>
          <w:tcPr>
            <w:tcW w:w="2435" w:type="dxa"/>
            <w:shd w:val="clear" w:color="auto" w:fill="auto"/>
          </w:tcPr>
          <w:p w14:paraId="60423A95" w14:textId="77777777" w:rsidR="00C94570" w:rsidRPr="00D70A76" w:rsidRDefault="00C94570" w:rsidP="002F7BF0">
            <w:pPr>
              <w:autoSpaceDE w:val="0"/>
              <w:autoSpaceDN w:val="0"/>
              <w:adjustRightInd w:val="0"/>
              <w:rPr>
                <w:sz w:val="20"/>
                <w:szCs w:val="20"/>
              </w:rPr>
            </w:pPr>
          </w:p>
        </w:tc>
        <w:tc>
          <w:tcPr>
            <w:tcW w:w="2192" w:type="dxa"/>
            <w:shd w:val="clear" w:color="auto" w:fill="auto"/>
          </w:tcPr>
          <w:p w14:paraId="67CE55C5" w14:textId="77777777" w:rsidR="00C94570" w:rsidRPr="00D70A76" w:rsidRDefault="00C94570" w:rsidP="002F7BF0">
            <w:pPr>
              <w:autoSpaceDE w:val="0"/>
              <w:autoSpaceDN w:val="0"/>
              <w:adjustRightInd w:val="0"/>
              <w:rPr>
                <w:sz w:val="20"/>
                <w:szCs w:val="20"/>
              </w:rPr>
            </w:pPr>
          </w:p>
        </w:tc>
      </w:tr>
      <w:tr w:rsidR="00C94570" w:rsidRPr="00D70A76" w14:paraId="0DFC48CA" w14:textId="77777777" w:rsidTr="002F7BF0">
        <w:trPr>
          <w:trHeight w:val="462"/>
        </w:trPr>
        <w:tc>
          <w:tcPr>
            <w:tcW w:w="2718" w:type="dxa"/>
            <w:shd w:val="clear" w:color="auto" w:fill="auto"/>
          </w:tcPr>
          <w:p w14:paraId="48BC0E11" w14:textId="77777777" w:rsidR="00C94570" w:rsidRPr="00D70A76" w:rsidRDefault="00C94570" w:rsidP="002F7BF0">
            <w:pPr>
              <w:autoSpaceDE w:val="0"/>
              <w:autoSpaceDN w:val="0"/>
              <w:adjustRightInd w:val="0"/>
              <w:rPr>
                <w:sz w:val="20"/>
                <w:szCs w:val="20"/>
              </w:rPr>
            </w:pPr>
          </w:p>
        </w:tc>
        <w:tc>
          <w:tcPr>
            <w:tcW w:w="2610" w:type="dxa"/>
            <w:shd w:val="clear" w:color="auto" w:fill="auto"/>
          </w:tcPr>
          <w:p w14:paraId="71748262" w14:textId="77777777" w:rsidR="00C94570" w:rsidRPr="00D70A76" w:rsidRDefault="00C94570" w:rsidP="002F7BF0">
            <w:pPr>
              <w:autoSpaceDE w:val="0"/>
              <w:autoSpaceDN w:val="0"/>
              <w:adjustRightInd w:val="0"/>
              <w:rPr>
                <w:sz w:val="20"/>
                <w:szCs w:val="20"/>
              </w:rPr>
            </w:pPr>
          </w:p>
        </w:tc>
        <w:tc>
          <w:tcPr>
            <w:tcW w:w="2435" w:type="dxa"/>
            <w:shd w:val="clear" w:color="auto" w:fill="auto"/>
          </w:tcPr>
          <w:p w14:paraId="1DBACC22" w14:textId="77777777" w:rsidR="00C94570" w:rsidRPr="00D70A76" w:rsidRDefault="00C94570" w:rsidP="002F7BF0">
            <w:pPr>
              <w:autoSpaceDE w:val="0"/>
              <w:autoSpaceDN w:val="0"/>
              <w:adjustRightInd w:val="0"/>
              <w:rPr>
                <w:sz w:val="20"/>
                <w:szCs w:val="20"/>
              </w:rPr>
            </w:pPr>
          </w:p>
        </w:tc>
        <w:tc>
          <w:tcPr>
            <w:tcW w:w="2192" w:type="dxa"/>
            <w:shd w:val="clear" w:color="auto" w:fill="auto"/>
          </w:tcPr>
          <w:p w14:paraId="223608CC" w14:textId="77777777" w:rsidR="00C94570" w:rsidRPr="00D70A76" w:rsidRDefault="00C94570" w:rsidP="002F7BF0">
            <w:pPr>
              <w:autoSpaceDE w:val="0"/>
              <w:autoSpaceDN w:val="0"/>
              <w:adjustRightInd w:val="0"/>
              <w:rPr>
                <w:sz w:val="20"/>
                <w:szCs w:val="20"/>
              </w:rPr>
            </w:pPr>
          </w:p>
        </w:tc>
      </w:tr>
      <w:tr w:rsidR="00C94570" w:rsidRPr="00D70A76" w14:paraId="3C412FE9" w14:textId="77777777" w:rsidTr="002F7BF0">
        <w:trPr>
          <w:trHeight w:val="500"/>
        </w:trPr>
        <w:tc>
          <w:tcPr>
            <w:tcW w:w="2718" w:type="dxa"/>
            <w:shd w:val="clear" w:color="auto" w:fill="auto"/>
          </w:tcPr>
          <w:p w14:paraId="22811639" w14:textId="77777777" w:rsidR="00C94570" w:rsidRPr="00D70A76" w:rsidRDefault="00C94570" w:rsidP="002F7BF0">
            <w:pPr>
              <w:autoSpaceDE w:val="0"/>
              <w:autoSpaceDN w:val="0"/>
              <w:adjustRightInd w:val="0"/>
              <w:rPr>
                <w:sz w:val="20"/>
                <w:szCs w:val="20"/>
              </w:rPr>
            </w:pPr>
          </w:p>
        </w:tc>
        <w:tc>
          <w:tcPr>
            <w:tcW w:w="2610" w:type="dxa"/>
            <w:shd w:val="clear" w:color="auto" w:fill="auto"/>
          </w:tcPr>
          <w:p w14:paraId="4D3E3BF5" w14:textId="77777777" w:rsidR="00C94570" w:rsidRPr="00D70A76" w:rsidRDefault="00C94570" w:rsidP="002F7BF0">
            <w:pPr>
              <w:autoSpaceDE w:val="0"/>
              <w:autoSpaceDN w:val="0"/>
              <w:adjustRightInd w:val="0"/>
              <w:rPr>
                <w:sz w:val="20"/>
                <w:szCs w:val="20"/>
              </w:rPr>
            </w:pPr>
          </w:p>
        </w:tc>
        <w:tc>
          <w:tcPr>
            <w:tcW w:w="2435" w:type="dxa"/>
            <w:shd w:val="clear" w:color="auto" w:fill="auto"/>
          </w:tcPr>
          <w:p w14:paraId="678F0922" w14:textId="77777777" w:rsidR="00C94570" w:rsidRPr="00D70A76" w:rsidRDefault="00C94570" w:rsidP="002F7BF0">
            <w:pPr>
              <w:autoSpaceDE w:val="0"/>
              <w:autoSpaceDN w:val="0"/>
              <w:adjustRightInd w:val="0"/>
              <w:rPr>
                <w:sz w:val="20"/>
                <w:szCs w:val="20"/>
              </w:rPr>
            </w:pPr>
          </w:p>
        </w:tc>
        <w:tc>
          <w:tcPr>
            <w:tcW w:w="2192" w:type="dxa"/>
            <w:shd w:val="clear" w:color="auto" w:fill="auto"/>
          </w:tcPr>
          <w:p w14:paraId="755E431A" w14:textId="77777777" w:rsidR="00C94570" w:rsidRPr="00D70A76" w:rsidRDefault="00C94570" w:rsidP="002F7BF0">
            <w:pPr>
              <w:autoSpaceDE w:val="0"/>
              <w:autoSpaceDN w:val="0"/>
              <w:adjustRightInd w:val="0"/>
              <w:rPr>
                <w:sz w:val="20"/>
                <w:szCs w:val="20"/>
              </w:rPr>
            </w:pPr>
          </w:p>
        </w:tc>
      </w:tr>
      <w:tr w:rsidR="00C94570" w:rsidRPr="00D70A76" w14:paraId="5FD76C1B" w14:textId="77777777" w:rsidTr="002F7BF0">
        <w:trPr>
          <w:trHeight w:val="462"/>
        </w:trPr>
        <w:tc>
          <w:tcPr>
            <w:tcW w:w="2718" w:type="dxa"/>
            <w:shd w:val="clear" w:color="auto" w:fill="auto"/>
          </w:tcPr>
          <w:p w14:paraId="2BD7D40A" w14:textId="77777777" w:rsidR="00C94570" w:rsidRPr="00D70A76" w:rsidRDefault="00C94570" w:rsidP="002F7BF0">
            <w:pPr>
              <w:autoSpaceDE w:val="0"/>
              <w:autoSpaceDN w:val="0"/>
              <w:adjustRightInd w:val="0"/>
              <w:rPr>
                <w:sz w:val="20"/>
                <w:szCs w:val="20"/>
              </w:rPr>
            </w:pPr>
          </w:p>
        </w:tc>
        <w:tc>
          <w:tcPr>
            <w:tcW w:w="2610" w:type="dxa"/>
            <w:shd w:val="clear" w:color="auto" w:fill="auto"/>
          </w:tcPr>
          <w:p w14:paraId="11EE47AC" w14:textId="77777777" w:rsidR="00C94570" w:rsidRPr="00D70A76" w:rsidRDefault="00C94570" w:rsidP="002F7BF0">
            <w:pPr>
              <w:autoSpaceDE w:val="0"/>
              <w:autoSpaceDN w:val="0"/>
              <w:adjustRightInd w:val="0"/>
              <w:rPr>
                <w:sz w:val="20"/>
                <w:szCs w:val="20"/>
              </w:rPr>
            </w:pPr>
          </w:p>
        </w:tc>
        <w:tc>
          <w:tcPr>
            <w:tcW w:w="2435" w:type="dxa"/>
            <w:shd w:val="clear" w:color="auto" w:fill="auto"/>
          </w:tcPr>
          <w:p w14:paraId="7D404242" w14:textId="77777777" w:rsidR="00C94570" w:rsidRPr="00D70A76" w:rsidRDefault="00C94570" w:rsidP="002F7BF0">
            <w:pPr>
              <w:autoSpaceDE w:val="0"/>
              <w:autoSpaceDN w:val="0"/>
              <w:adjustRightInd w:val="0"/>
              <w:rPr>
                <w:sz w:val="20"/>
                <w:szCs w:val="20"/>
              </w:rPr>
            </w:pPr>
          </w:p>
        </w:tc>
        <w:tc>
          <w:tcPr>
            <w:tcW w:w="2192" w:type="dxa"/>
            <w:shd w:val="clear" w:color="auto" w:fill="auto"/>
          </w:tcPr>
          <w:p w14:paraId="253AE7B2" w14:textId="77777777" w:rsidR="00C94570" w:rsidRPr="00D70A76" w:rsidRDefault="00C94570" w:rsidP="002F7BF0">
            <w:pPr>
              <w:autoSpaceDE w:val="0"/>
              <w:autoSpaceDN w:val="0"/>
              <w:adjustRightInd w:val="0"/>
              <w:rPr>
                <w:sz w:val="20"/>
                <w:szCs w:val="20"/>
              </w:rPr>
            </w:pPr>
          </w:p>
        </w:tc>
      </w:tr>
      <w:tr w:rsidR="00C94570" w:rsidRPr="00D70A76" w14:paraId="5915F42A" w14:textId="77777777" w:rsidTr="002F7BF0">
        <w:trPr>
          <w:trHeight w:val="398"/>
        </w:trPr>
        <w:tc>
          <w:tcPr>
            <w:tcW w:w="2718" w:type="dxa"/>
            <w:shd w:val="clear" w:color="auto" w:fill="auto"/>
          </w:tcPr>
          <w:p w14:paraId="665B3CD8" w14:textId="77777777" w:rsidR="00C94570" w:rsidRPr="00D70A76" w:rsidRDefault="00C94570" w:rsidP="002F7BF0">
            <w:pPr>
              <w:autoSpaceDE w:val="0"/>
              <w:autoSpaceDN w:val="0"/>
              <w:adjustRightInd w:val="0"/>
              <w:rPr>
                <w:sz w:val="20"/>
                <w:szCs w:val="20"/>
              </w:rPr>
            </w:pPr>
          </w:p>
        </w:tc>
        <w:tc>
          <w:tcPr>
            <w:tcW w:w="2610" w:type="dxa"/>
            <w:shd w:val="clear" w:color="auto" w:fill="auto"/>
          </w:tcPr>
          <w:p w14:paraId="553A2008" w14:textId="77777777" w:rsidR="00C94570" w:rsidRPr="00D70A76" w:rsidRDefault="00C94570" w:rsidP="002F7BF0">
            <w:pPr>
              <w:autoSpaceDE w:val="0"/>
              <w:autoSpaceDN w:val="0"/>
              <w:adjustRightInd w:val="0"/>
              <w:rPr>
                <w:sz w:val="20"/>
                <w:szCs w:val="20"/>
              </w:rPr>
            </w:pPr>
          </w:p>
        </w:tc>
        <w:tc>
          <w:tcPr>
            <w:tcW w:w="2435" w:type="dxa"/>
            <w:shd w:val="clear" w:color="auto" w:fill="auto"/>
          </w:tcPr>
          <w:p w14:paraId="31EBAC86" w14:textId="77777777" w:rsidR="00C94570" w:rsidRPr="00D70A76" w:rsidRDefault="00C94570" w:rsidP="002F7BF0">
            <w:pPr>
              <w:autoSpaceDE w:val="0"/>
              <w:autoSpaceDN w:val="0"/>
              <w:adjustRightInd w:val="0"/>
              <w:rPr>
                <w:sz w:val="20"/>
                <w:szCs w:val="20"/>
              </w:rPr>
            </w:pPr>
          </w:p>
        </w:tc>
        <w:tc>
          <w:tcPr>
            <w:tcW w:w="2192" w:type="dxa"/>
            <w:shd w:val="clear" w:color="auto" w:fill="auto"/>
          </w:tcPr>
          <w:p w14:paraId="39464D73" w14:textId="77777777" w:rsidR="00C94570" w:rsidRPr="00D70A76" w:rsidRDefault="00C94570" w:rsidP="002F7BF0">
            <w:pPr>
              <w:autoSpaceDE w:val="0"/>
              <w:autoSpaceDN w:val="0"/>
              <w:adjustRightInd w:val="0"/>
              <w:rPr>
                <w:sz w:val="20"/>
                <w:szCs w:val="20"/>
              </w:rPr>
            </w:pPr>
          </w:p>
        </w:tc>
      </w:tr>
      <w:tr w:rsidR="00C94570" w:rsidRPr="00D70A76" w14:paraId="41E8232D" w14:textId="77777777" w:rsidTr="002F7BF0">
        <w:trPr>
          <w:trHeight w:val="447"/>
        </w:trPr>
        <w:tc>
          <w:tcPr>
            <w:tcW w:w="2718" w:type="dxa"/>
            <w:shd w:val="clear" w:color="auto" w:fill="auto"/>
          </w:tcPr>
          <w:p w14:paraId="3A44E2B9" w14:textId="77777777" w:rsidR="00C94570" w:rsidRPr="00D70A76" w:rsidRDefault="00C94570" w:rsidP="002F7BF0">
            <w:pPr>
              <w:autoSpaceDE w:val="0"/>
              <w:autoSpaceDN w:val="0"/>
              <w:adjustRightInd w:val="0"/>
              <w:rPr>
                <w:sz w:val="20"/>
                <w:szCs w:val="20"/>
              </w:rPr>
            </w:pPr>
          </w:p>
        </w:tc>
        <w:tc>
          <w:tcPr>
            <w:tcW w:w="2610" w:type="dxa"/>
            <w:shd w:val="clear" w:color="auto" w:fill="auto"/>
          </w:tcPr>
          <w:p w14:paraId="7FBAA985" w14:textId="77777777" w:rsidR="00C94570" w:rsidRPr="00D70A76" w:rsidRDefault="00C94570" w:rsidP="002F7BF0">
            <w:pPr>
              <w:autoSpaceDE w:val="0"/>
              <w:autoSpaceDN w:val="0"/>
              <w:adjustRightInd w:val="0"/>
              <w:rPr>
                <w:sz w:val="20"/>
                <w:szCs w:val="20"/>
              </w:rPr>
            </w:pPr>
          </w:p>
        </w:tc>
        <w:tc>
          <w:tcPr>
            <w:tcW w:w="2435" w:type="dxa"/>
            <w:shd w:val="clear" w:color="auto" w:fill="auto"/>
          </w:tcPr>
          <w:p w14:paraId="37065D1C" w14:textId="77777777" w:rsidR="00C94570" w:rsidRPr="00D70A76" w:rsidRDefault="00C94570" w:rsidP="002F7BF0">
            <w:pPr>
              <w:autoSpaceDE w:val="0"/>
              <w:autoSpaceDN w:val="0"/>
              <w:adjustRightInd w:val="0"/>
              <w:rPr>
                <w:sz w:val="20"/>
                <w:szCs w:val="20"/>
              </w:rPr>
            </w:pPr>
          </w:p>
        </w:tc>
        <w:tc>
          <w:tcPr>
            <w:tcW w:w="2192" w:type="dxa"/>
            <w:shd w:val="clear" w:color="auto" w:fill="auto"/>
          </w:tcPr>
          <w:p w14:paraId="0A2ED683" w14:textId="77777777" w:rsidR="00C94570" w:rsidRPr="00D70A76" w:rsidRDefault="00C94570" w:rsidP="002F7BF0">
            <w:pPr>
              <w:autoSpaceDE w:val="0"/>
              <w:autoSpaceDN w:val="0"/>
              <w:adjustRightInd w:val="0"/>
              <w:rPr>
                <w:sz w:val="20"/>
                <w:szCs w:val="20"/>
              </w:rPr>
            </w:pPr>
          </w:p>
        </w:tc>
      </w:tr>
      <w:tr w:rsidR="00C94570" w:rsidRPr="00D70A76" w14:paraId="655F84BD" w14:textId="77777777" w:rsidTr="002F7BF0">
        <w:trPr>
          <w:trHeight w:val="462"/>
        </w:trPr>
        <w:tc>
          <w:tcPr>
            <w:tcW w:w="2718" w:type="dxa"/>
            <w:shd w:val="clear" w:color="auto" w:fill="auto"/>
          </w:tcPr>
          <w:p w14:paraId="019A490C" w14:textId="77777777" w:rsidR="00C94570" w:rsidRPr="00D70A76" w:rsidRDefault="00C94570" w:rsidP="002F7BF0">
            <w:pPr>
              <w:autoSpaceDE w:val="0"/>
              <w:autoSpaceDN w:val="0"/>
              <w:adjustRightInd w:val="0"/>
              <w:rPr>
                <w:sz w:val="20"/>
                <w:szCs w:val="20"/>
              </w:rPr>
            </w:pPr>
          </w:p>
        </w:tc>
        <w:tc>
          <w:tcPr>
            <w:tcW w:w="2610" w:type="dxa"/>
            <w:shd w:val="clear" w:color="auto" w:fill="auto"/>
          </w:tcPr>
          <w:p w14:paraId="16F100B8" w14:textId="77777777" w:rsidR="00C94570" w:rsidRPr="00D70A76" w:rsidRDefault="00C94570" w:rsidP="002F7BF0">
            <w:pPr>
              <w:autoSpaceDE w:val="0"/>
              <w:autoSpaceDN w:val="0"/>
              <w:adjustRightInd w:val="0"/>
              <w:rPr>
                <w:sz w:val="20"/>
                <w:szCs w:val="20"/>
              </w:rPr>
            </w:pPr>
          </w:p>
        </w:tc>
        <w:tc>
          <w:tcPr>
            <w:tcW w:w="2435" w:type="dxa"/>
            <w:shd w:val="clear" w:color="auto" w:fill="auto"/>
          </w:tcPr>
          <w:p w14:paraId="36B53E87" w14:textId="77777777" w:rsidR="00C94570" w:rsidRPr="00D70A76" w:rsidRDefault="00C94570" w:rsidP="002F7BF0">
            <w:pPr>
              <w:autoSpaceDE w:val="0"/>
              <w:autoSpaceDN w:val="0"/>
              <w:adjustRightInd w:val="0"/>
              <w:rPr>
                <w:sz w:val="20"/>
                <w:szCs w:val="20"/>
              </w:rPr>
            </w:pPr>
          </w:p>
        </w:tc>
        <w:tc>
          <w:tcPr>
            <w:tcW w:w="2192" w:type="dxa"/>
            <w:shd w:val="clear" w:color="auto" w:fill="auto"/>
          </w:tcPr>
          <w:p w14:paraId="622CA269" w14:textId="77777777" w:rsidR="00C94570" w:rsidRPr="00D70A76" w:rsidRDefault="00C94570" w:rsidP="002F7BF0">
            <w:pPr>
              <w:autoSpaceDE w:val="0"/>
              <w:autoSpaceDN w:val="0"/>
              <w:adjustRightInd w:val="0"/>
              <w:rPr>
                <w:sz w:val="20"/>
                <w:szCs w:val="20"/>
              </w:rPr>
            </w:pPr>
          </w:p>
        </w:tc>
      </w:tr>
      <w:tr w:rsidR="00C94570" w:rsidRPr="00D70A76" w14:paraId="3CE21663" w14:textId="77777777" w:rsidTr="002F7BF0">
        <w:trPr>
          <w:trHeight w:val="540"/>
        </w:trPr>
        <w:tc>
          <w:tcPr>
            <w:tcW w:w="2718" w:type="dxa"/>
            <w:shd w:val="clear" w:color="auto" w:fill="auto"/>
          </w:tcPr>
          <w:p w14:paraId="1C742466" w14:textId="77777777" w:rsidR="00C94570" w:rsidRPr="00D70A76" w:rsidRDefault="00C94570" w:rsidP="002F7BF0">
            <w:pPr>
              <w:autoSpaceDE w:val="0"/>
              <w:autoSpaceDN w:val="0"/>
              <w:adjustRightInd w:val="0"/>
              <w:rPr>
                <w:sz w:val="20"/>
                <w:szCs w:val="20"/>
              </w:rPr>
            </w:pPr>
          </w:p>
        </w:tc>
        <w:tc>
          <w:tcPr>
            <w:tcW w:w="2610" w:type="dxa"/>
            <w:shd w:val="clear" w:color="auto" w:fill="auto"/>
          </w:tcPr>
          <w:p w14:paraId="2EA51973" w14:textId="77777777" w:rsidR="00C94570" w:rsidRPr="00D70A76" w:rsidRDefault="00C94570" w:rsidP="002F7BF0">
            <w:pPr>
              <w:autoSpaceDE w:val="0"/>
              <w:autoSpaceDN w:val="0"/>
              <w:adjustRightInd w:val="0"/>
              <w:rPr>
                <w:sz w:val="20"/>
                <w:szCs w:val="20"/>
              </w:rPr>
            </w:pPr>
          </w:p>
        </w:tc>
        <w:tc>
          <w:tcPr>
            <w:tcW w:w="2435" w:type="dxa"/>
            <w:shd w:val="clear" w:color="auto" w:fill="auto"/>
          </w:tcPr>
          <w:p w14:paraId="0ECE13B1" w14:textId="77777777" w:rsidR="00C94570" w:rsidRPr="00D70A76" w:rsidRDefault="00C94570" w:rsidP="002F7BF0">
            <w:pPr>
              <w:autoSpaceDE w:val="0"/>
              <w:autoSpaceDN w:val="0"/>
              <w:adjustRightInd w:val="0"/>
              <w:rPr>
                <w:sz w:val="20"/>
                <w:szCs w:val="20"/>
              </w:rPr>
            </w:pPr>
          </w:p>
        </w:tc>
        <w:tc>
          <w:tcPr>
            <w:tcW w:w="2192" w:type="dxa"/>
            <w:shd w:val="clear" w:color="auto" w:fill="auto"/>
          </w:tcPr>
          <w:p w14:paraId="12D628A6" w14:textId="77777777" w:rsidR="00C94570" w:rsidRPr="00D70A76" w:rsidRDefault="00C94570" w:rsidP="002F7BF0">
            <w:pPr>
              <w:autoSpaceDE w:val="0"/>
              <w:autoSpaceDN w:val="0"/>
              <w:adjustRightInd w:val="0"/>
              <w:rPr>
                <w:sz w:val="20"/>
                <w:szCs w:val="20"/>
              </w:rPr>
            </w:pPr>
          </w:p>
        </w:tc>
      </w:tr>
      <w:tr w:rsidR="00C94570" w:rsidRPr="00D70A76" w14:paraId="1443BBE6" w14:textId="77777777" w:rsidTr="002F7BF0">
        <w:trPr>
          <w:trHeight w:val="540"/>
        </w:trPr>
        <w:tc>
          <w:tcPr>
            <w:tcW w:w="2718" w:type="dxa"/>
            <w:shd w:val="clear" w:color="auto" w:fill="auto"/>
          </w:tcPr>
          <w:p w14:paraId="4881A2A4" w14:textId="77777777" w:rsidR="00C94570" w:rsidRPr="00D70A76" w:rsidRDefault="00C94570" w:rsidP="002F7BF0">
            <w:pPr>
              <w:autoSpaceDE w:val="0"/>
              <w:autoSpaceDN w:val="0"/>
              <w:adjustRightInd w:val="0"/>
              <w:rPr>
                <w:sz w:val="20"/>
                <w:szCs w:val="20"/>
              </w:rPr>
            </w:pPr>
          </w:p>
        </w:tc>
        <w:tc>
          <w:tcPr>
            <w:tcW w:w="2610" w:type="dxa"/>
            <w:shd w:val="clear" w:color="auto" w:fill="auto"/>
          </w:tcPr>
          <w:p w14:paraId="30493CC7" w14:textId="77777777" w:rsidR="00C94570" w:rsidRPr="00D70A76" w:rsidRDefault="00C94570" w:rsidP="002F7BF0">
            <w:pPr>
              <w:autoSpaceDE w:val="0"/>
              <w:autoSpaceDN w:val="0"/>
              <w:adjustRightInd w:val="0"/>
              <w:rPr>
                <w:sz w:val="20"/>
                <w:szCs w:val="20"/>
              </w:rPr>
            </w:pPr>
          </w:p>
        </w:tc>
        <w:tc>
          <w:tcPr>
            <w:tcW w:w="2435" w:type="dxa"/>
            <w:shd w:val="clear" w:color="auto" w:fill="auto"/>
          </w:tcPr>
          <w:p w14:paraId="04AD77E9" w14:textId="77777777" w:rsidR="00C94570" w:rsidRPr="00D70A76" w:rsidRDefault="00C94570" w:rsidP="002F7BF0">
            <w:pPr>
              <w:autoSpaceDE w:val="0"/>
              <w:autoSpaceDN w:val="0"/>
              <w:adjustRightInd w:val="0"/>
              <w:rPr>
                <w:sz w:val="20"/>
                <w:szCs w:val="20"/>
              </w:rPr>
            </w:pPr>
          </w:p>
        </w:tc>
        <w:tc>
          <w:tcPr>
            <w:tcW w:w="2192" w:type="dxa"/>
            <w:shd w:val="clear" w:color="auto" w:fill="auto"/>
          </w:tcPr>
          <w:p w14:paraId="0DDDE26A" w14:textId="77777777" w:rsidR="00C94570" w:rsidRPr="00D70A76" w:rsidRDefault="00C94570" w:rsidP="002F7BF0">
            <w:pPr>
              <w:autoSpaceDE w:val="0"/>
              <w:autoSpaceDN w:val="0"/>
              <w:adjustRightInd w:val="0"/>
              <w:rPr>
                <w:sz w:val="20"/>
                <w:szCs w:val="20"/>
              </w:rPr>
            </w:pPr>
          </w:p>
        </w:tc>
      </w:tr>
      <w:tr w:rsidR="00C94570" w:rsidRPr="00D70A76" w14:paraId="09921C59" w14:textId="77777777" w:rsidTr="002F7BF0">
        <w:trPr>
          <w:trHeight w:val="540"/>
        </w:trPr>
        <w:tc>
          <w:tcPr>
            <w:tcW w:w="2718" w:type="dxa"/>
            <w:shd w:val="clear" w:color="auto" w:fill="auto"/>
          </w:tcPr>
          <w:p w14:paraId="275F346A" w14:textId="77777777" w:rsidR="00C94570" w:rsidRPr="00D70A76" w:rsidRDefault="00C94570" w:rsidP="002F7BF0">
            <w:pPr>
              <w:autoSpaceDE w:val="0"/>
              <w:autoSpaceDN w:val="0"/>
              <w:adjustRightInd w:val="0"/>
              <w:rPr>
                <w:sz w:val="20"/>
                <w:szCs w:val="20"/>
              </w:rPr>
            </w:pPr>
          </w:p>
        </w:tc>
        <w:tc>
          <w:tcPr>
            <w:tcW w:w="2610" w:type="dxa"/>
            <w:shd w:val="clear" w:color="auto" w:fill="auto"/>
          </w:tcPr>
          <w:p w14:paraId="0A6A8560" w14:textId="77777777" w:rsidR="00C94570" w:rsidRPr="00D70A76" w:rsidRDefault="00C94570" w:rsidP="002F7BF0">
            <w:pPr>
              <w:autoSpaceDE w:val="0"/>
              <w:autoSpaceDN w:val="0"/>
              <w:adjustRightInd w:val="0"/>
              <w:rPr>
                <w:sz w:val="20"/>
                <w:szCs w:val="20"/>
              </w:rPr>
            </w:pPr>
          </w:p>
        </w:tc>
        <w:tc>
          <w:tcPr>
            <w:tcW w:w="2435" w:type="dxa"/>
            <w:shd w:val="clear" w:color="auto" w:fill="auto"/>
          </w:tcPr>
          <w:p w14:paraId="338B7690" w14:textId="77777777" w:rsidR="00C94570" w:rsidRPr="00D70A76" w:rsidRDefault="00C94570" w:rsidP="002F7BF0">
            <w:pPr>
              <w:autoSpaceDE w:val="0"/>
              <w:autoSpaceDN w:val="0"/>
              <w:adjustRightInd w:val="0"/>
              <w:rPr>
                <w:sz w:val="20"/>
                <w:szCs w:val="20"/>
              </w:rPr>
            </w:pPr>
          </w:p>
        </w:tc>
        <w:tc>
          <w:tcPr>
            <w:tcW w:w="2192" w:type="dxa"/>
            <w:shd w:val="clear" w:color="auto" w:fill="auto"/>
          </w:tcPr>
          <w:p w14:paraId="08503F1E" w14:textId="77777777" w:rsidR="00C94570" w:rsidRPr="00D70A76" w:rsidRDefault="00C94570" w:rsidP="002F7BF0">
            <w:pPr>
              <w:autoSpaceDE w:val="0"/>
              <w:autoSpaceDN w:val="0"/>
              <w:adjustRightInd w:val="0"/>
              <w:rPr>
                <w:sz w:val="20"/>
                <w:szCs w:val="20"/>
              </w:rPr>
            </w:pPr>
          </w:p>
        </w:tc>
      </w:tr>
      <w:tr w:rsidR="00C94570" w:rsidRPr="00D70A76" w14:paraId="66115F4B" w14:textId="77777777" w:rsidTr="002F7BF0">
        <w:trPr>
          <w:trHeight w:val="540"/>
        </w:trPr>
        <w:tc>
          <w:tcPr>
            <w:tcW w:w="2718" w:type="dxa"/>
            <w:shd w:val="clear" w:color="auto" w:fill="auto"/>
          </w:tcPr>
          <w:p w14:paraId="058C33A9" w14:textId="77777777" w:rsidR="00C94570" w:rsidRPr="00D70A76" w:rsidRDefault="00C94570" w:rsidP="002F7BF0">
            <w:pPr>
              <w:autoSpaceDE w:val="0"/>
              <w:autoSpaceDN w:val="0"/>
              <w:adjustRightInd w:val="0"/>
              <w:rPr>
                <w:sz w:val="20"/>
                <w:szCs w:val="20"/>
              </w:rPr>
            </w:pPr>
          </w:p>
        </w:tc>
        <w:tc>
          <w:tcPr>
            <w:tcW w:w="2610" w:type="dxa"/>
            <w:shd w:val="clear" w:color="auto" w:fill="auto"/>
          </w:tcPr>
          <w:p w14:paraId="6EA68A59" w14:textId="77777777" w:rsidR="00C94570" w:rsidRPr="00D70A76" w:rsidRDefault="00C94570" w:rsidP="002F7BF0">
            <w:pPr>
              <w:autoSpaceDE w:val="0"/>
              <w:autoSpaceDN w:val="0"/>
              <w:adjustRightInd w:val="0"/>
              <w:rPr>
                <w:sz w:val="20"/>
                <w:szCs w:val="20"/>
              </w:rPr>
            </w:pPr>
          </w:p>
        </w:tc>
        <w:tc>
          <w:tcPr>
            <w:tcW w:w="2435" w:type="dxa"/>
            <w:shd w:val="clear" w:color="auto" w:fill="auto"/>
          </w:tcPr>
          <w:p w14:paraId="06165BC4" w14:textId="77777777" w:rsidR="00C94570" w:rsidRPr="00D70A76" w:rsidRDefault="00C94570" w:rsidP="002F7BF0">
            <w:pPr>
              <w:autoSpaceDE w:val="0"/>
              <w:autoSpaceDN w:val="0"/>
              <w:adjustRightInd w:val="0"/>
              <w:rPr>
                <w:sz w:val="20"/>
                <w:szCs w:val="20"/>
              </w:rPr>
            </w:pPr>
          </w:p>
        </w:tc>
        <w:tc>
          <w:tcPr>
            <w:tcW w:w="2192" w:type="dxa"/>
            <w:shd w:val="clear" w:color="auto" w:fill="auto"/>
          </w:tcPr>
          <w:p w14:paraId="22CB232E" w14:textId="77777777" w:rsidR="00C94570" w:rsidRPr="00D70A76" w:rsidRDefault="00C94570" w:rsidP="002F7BF0">
            <w:pPr>
              <w:autoSpaceDE w:val="0"/>
              <w:autoSpaceDN w:val="0"/>
              <w:adjustRightInd w:val="0"/>
              <w:rPr>
                <w:sz w:val="20"/>
                <w:szCs w:val="20"/>
              </w:rPr>
            </w:pPr>
          </w:p>
        </w:tc>
      </w:tr>
      <w:tr w:rsidR="00C94570" w:rsidRPr="00D70A76" w14:paraId="5DAEADED" w14:textId="77777777" w:rsidTr="002F7BF0">
        <w:trPr>
          <w:trHeight w:val="540"/>
        </w:trPr>
        <w:tc>
          <w:tcPr>
            <w:tcW w:w="2718" w:type="dxa"/>
            <w:shd w:val="clear" w:color="auto" w:fill="auto"/>
          </w:tcPr>
          <w:p w14:paraId="4381BA4E" w14:textId="7A779941" w:rsidR="00C94570" w:rsidRPr="00B96278" w:rsidRDefault="00C94570" w:rsidP="002F7BF0">
            <w:pPr>
              <w:autoSpaceDE w:val="0"/>
              <w:autoSpaceDN w:val="0"/>
              <w:adjustRightInd w:val="0"/>
              <w:rPr>
                <w:b/>
                <w:bCs/>
                <w:sz w:val="20"/>
                <w:szCs w:val="20"/>
              </w:rPr>
            </w:pPr>
            <w:r w:rsidRPr="00B96278">
              <w:rPr>
                <w:b/>
                <w:bCs/>
                <w:sz w:val="20"/>
                <w:szCs w:val="20"/>
              </w:rPr>
              <w:t>I also authorize CFS to contact the above persons to contact, share goals and process of the FGDM meeting</w:t>
            </w:r>
          </w:p>
          <w:p w14:paraId="62D5180D" w14:textId="77777777" w:rsidR="00C94570" w:rsidRPr="00D70A76" w:rsidRDefault="00C94570" w:rsidP="002F7BF0">
            <w:pPr>
              <w:autoSpaceDE w:val="0"/>
              <w:autoSpaceDN w:val="0"/>
              <w:adjustRightInd w:val="0"/>
              <w:rPr>
                <w:sz w:val="20"/>
                <w:szCs w:val="20"/>
              </w:rPr>
            </w:pPr>
          </w:p>
        </w:tc>
        <w:tc>
          <w:tcPr>
            <w:tcW w:w="2610" w:type="dxa"/>
            <w:shd w:val="clear" w:color="auto" w:fill="auto"/>
          </w:tcPr>
          <w:p w14:paraId="2408A322" w14:textId="77777777" w:rsidR="00C94570" w:rsidRDefault="00C94570" w:rsidP="002F7BF0">
            <w:pPr>
              <w:autoSpaceDE w:val="0"/>
              <w:autoSpaceDN w:val="0"/>
              <w:adjustRightInd w:val="0"/>
              <w:rPr>
                <w:b/>
                <w:bCs/>
                <w:sz w:val="20"/>
                <w:szCs w:val="20"/>
              </w:rPr>
            </w:pPr>
            <w:r>
              <w:rPr>
                <w:b/>
                <w:bCs/>
                <w:sz w:val="20"/>
                <w:szCs w:val="20"/>
              </w:rPr>
              <w:t xml:space="preserve">Parent(s)/Legal Guardian </w:t>
            </w:r>
          </w:p>
          <w:p w14:paraId="7A672537" w14:textId="77777777" w:rsidR="00C94570" w:rsidRDefault="00C94570" w:rsidP="002F7BF0">
            <w:pPr>
              <w:autoSpaceDE w:val="0"/>
              <w:autoSpaceDN w:val="0"/>
              <w:adjustRightInd w:val="0"/>
              <w:rPr>
                <w:b/>
                <w:bCs/>
                <w:sz w:val="20"/>
                <w:szCs w:val="20"/>
              </w:rPr>
            </w:pPr>
            <w:r w:rsidRPr="00B96278">
              <w:rPr>
                <w:b/>
                <w:bCs/>
                <w:sz w:val="20"/>
                <w:szCs w:val="20"/>
              </w:rPr>
              <w:t>Signature</w:t>
            </w:r>
            <w:r>
              <w:rPr>
                <w:b/>
                <w:bCs/>
                <w:sz w:val="20"/>
                <w:szCs w:val="20"/>
              </w:rPr>
              <w:t>:</w:t>
            </w:r>
          </w:p>
          <w:p w14:paraId="620BB553" w14:textId="77777777" w:rsidR="00C94570" w:rsidRDefault="00C94570" w:rsidP="002F7BF0">
            <w:pPr>
              <w:pBdr>
                <w:bottom w:val="single" w:sz="12" w:space="1" w:color="auto"/>
              </w:pBdr>
              <w:autoSpaceDE w:val="0"/>
              <w:autoSpaceDN w:val="0"/>
              <w:adjustRightInd w:val="0"/>
              <w:rPr>
                <w:b/>
                <w:bCs/>
                <w:sz w:val="20"/>
                <w:szCs w:val="20"/>
              </w:rPr>
            </w:pPr>
          </w:p>
          <w:p w14:paraId="76382537" w14:textId="77777777" w:rsidR="00C94570" w:rsidRDefault="00C94570" w:rsidP="002F7BF0">
            <w:pPr>
              <w:autoSpaceDE w:val="0"/>
              <w:autoSpaceDN w:val="0"/>
              <w:adjustRightInd w:val="0"/>
              <w:rPr>
                <w:sz w:val="20"/>
                <w:szCs w:val="20"/>
              </w:rPr>
            </w:pPr>
          </w:p>
          <w:p w14:paraId="62F896AE" w14:textId="77777777" w:rsidR="00C94570" w:rsidRPr="00B96278" w:rsidRDefault="00C94570" w:rsidP="002F7BF0">
            <w:pPr>
              <w:autoSpaceDE w:val="0"/>
              <w:autoSpaceDN w:val="0"/>
              <w:adjustRightInd w:val="0"/>
              <w:rPr>
                <w:b/>
                <w:bCs/>
                <w:sz w:val="20"/>
                <w:szCs w:val="20"/>
              </w:rPr>
            </w:pPr>
            <w:r>
              <w:rPr>
                <w:sz w:val="20"/>
                <w:szCs w:val="20"/>
              </w:rPr>
              <w:t>Date: ___________________</w:t>
            </w:r>
          </w:p>
        </w:tc>
        <w:tc>
          <w:tcPr>
            <w:tcW w:w="2435" w:type="dxa"/>
            <w:shd w:val="clear" w:color="auto" w:fill="auto"/>
          </w:tcPr>
          <w:p w14:paraId="75B97A08" w14:textId="77777777" w:rsidR="00C94570" w:rsidRDefault="00C94570" w:rsidP="002F7BF0">
            <w:pPr>
              <w:autoSpaceDE w:val="0"/>
              <w:autoSpaceDN w:val="0"/>
              <w:adjustRightInd w:val="0"/>
              <w:rPr>
                <w:b/>
                <w:bCs/>
                <w:sz w:val="20"/>
                <w:szCs w:val="20"/>
              </w:rPr>
            </w:pPr>
            <w:r>
              <w:rPr>
                <w:b/>
                <w:bCs/>
                <w:sz w:val="20"/>
                <w:szCs w:val="20"/>
              </w:rPr>
              <w:t xml:space="preserve">Parent(s)/Legal Guardian </w:t>
            </w:r>
          </w:p>
          <w:p w14:paraId="678B8987" w14:textId="77777777" w:rsidR="00C94570" w:rsidRDefault="00C94570" w:rsidP="002F7BF0">
            <w:pPr>
              <w:autoSpaceDE w:val="0"/>
              <w:autoSpaceDN w:val="0"/>
              <w:adjustRightInd w:val="0"/>
              <w:rPr>
                <w:b/>
                <w:bCs/>
                <w:sz w:val="20"/>
                <w:szCs w:val="20"/>
              </w:rPr>
            </w:pPr>
            <w:r w:rsidRPr="00B96278">
              <w:rPr>
                <w:b/>
                <w:bCs/>
                <w:sz w:val="20"/>
                <w:szCs w:val="20"/>
              </w:rPr>
              <w:t>Signature</w:t>
            </w:r>
            <w:r>
              <w:rPr>
                <w:b/>
                <w:bCs/>
                <w:sz w:val="20"/>
                <w:szCs w:val="20"/>
              </w:rPr>
              <w:t>:</w:t>
            </w:r>
          </w:p>
          <w:p w14:paraId="6F27ED5C" w14:textId="77777777" w:rsidR="00C94570" w:rsidRDefault="00C94570" w:rsidP="002F7BF0">
            <w:pPr>
              <w:pBdr>
                <w:bottom w:val="single" w:sz="12" w:space="1" w:color="auto"/>
              </w:pBdr>
              <w:autoSpaceDE w:val="0"/>
              <w:autoSpaceDN w:val="0"/>
              <w:adjustRightInd w:val="0"/>
              <w:rPr>
                <w:b/>
                <w:bCs/>
                <w:sz w:val="20"/>
                <w:szCs w:val="20"/>
              </w:rPr>
            </w:pPr>
          </w:p>
          <w:p w14:paraId="69C9E325" w14:textId="77777777" w:rsidR="00C94570" w:rsidRDefault="00C94570" w:rsidP="002F7BF0">
            <w:pPr>
              <w:autoSpaceDE w:val="0"/>
              <w:autoSpaceDN w:val="0"/>
              <w:adjustRightInd w:val="0"/>
              <w:rPr>
                <w:sz w:val="20"/>
                <w:szCs w:val="20"/>
              </w:rPr>
            </w:pPr>
          </w:p>
          <w:p w14:paraId="011C050C" w14:textId="77777777" w:rsidR="00C94570" w:rsidRPr="00B96278" w:rsidRDefault="00C94570" w:rsidP="002F7BF0">
            <w:pPr>
              <w:autoSpaceDE w:val="0"/>
              <w:autoSpaceDN w:val="0"/>
              <w:adjustRightInd w:val="0"/>
              <w:rPr>
                <w:b/>
                <w:bCs/>
                <w:sz w:val="20"/>
                <w:szCs w:val="20"/>
              </w:rPr>
            </w:pPr>
            <w:r>
              <w:rPr>
                <w:sz w:val="20"/>
                <w:szCs w:val="20"/>
              </w:rPr>
              <w:t>Date: _________________</w:t>
            </w:r>
          </w:p>
        </w:tc>
        <w:tc>
          <w:tcPr>
            <w:tcW w:w="2192" w:type="dxa"/>
            <w:shd w:val="clear" w:color="auto" w:fill="auto"/>
          </w:tcPr>
          <w:p w14:paraId="2AFA417A" w14:textId="77777777" w:rsidR="00C94570" w:rsidRPr="00D70A76" w:rsidRDefault="00C94570" w:rsidP="002F7BF0">
            <w:pPr>
              <w:autoSpaceDE w:val="0"/>
              <w:autoSpaceDN w:val="0"/>
              <w:adjustRightInd w:val="0"/>
              <w:rPr>
                <w:sz w:val="20"/>
                <w:szCs w:val="20"/>
              </w:rPr>
            </w:pPr>
            <w:r>
              <w:rPr>
                <w:sz w:val="20"/>
                <w:szCs w:val="20"/>
              </w:rPr>
              <w:t xml:space="preserve">Please list above: if you are a family member your relationship to the child(ren) and if a service provider your role in working with the family </w:t>
            </w:r>
          </w:p>
        </w:tc>
      </w:tr>
    </w:tbl>
    <w:p w14:paraId="34DFCF72" w14:textId="77777777" w:rsidR="006B75A5" w:rsidRDefault="006B75A5"/>
    <w:p w14:paraId="26F50601" w14:textId="77777777" w:rsidR="00C94570" w:rsidRDefault="00C94570"/>
    <w:p w14:paraId="5202198C" w14:textId="77777777" w:rsidR="00C94570" w:rsidRDefault="00C94570"/>
    <w:p w14:paraId="53A46A07" w14:textId="77777777" w:rsidR="00C94570" w:rsidRPr="00B776C6" w:rsidRDefault="00C94570" w:rsidP="00C94570">
      <w:pPr>
        <w:autoSpaceDE w:val="0"/>
        <w:autoSpaceDN w:val="0"/>
        <w:adjustRightInd w:val="0"/>
      </w:pPr>
      <w:r w:rsidRPr="00B776C6">
        <w:t>I understand that a copy of the Family Plan that we create during the FGDM meeting will be distributed to all participants.</w:t>
      </w:r>
    </w:p>
    <w:p w14:paraId="65847618" w14:textId="77777777" w:rsidR="00C94570" w:rsidRPr="00B776C6" w:rsidRDefault="00C94570" w:rsidP="00C94570">
      <w:pPr>
        <w:autoSpaceDE w:val="0"/>
        <w:autoSpaceDN w:val="0"/>
        <w:adjustRightInd w:val="0"/>
      </w:pPr>
    </w:p>
    <w:p w14:paraId="25B3519C" w14:textId="77777777" w:rsidR="00C94570" w:rsidRPr="00B776C6" w:rsidRDefault="00C94570" w:rsidP="00C94570">
      <w:pPr>
        <w:autoSpaceDE w:val="0"/>
        <w:autoSpaceDN w:val="0"/>
        <w:adjustRightInd w:val="0"/>
      </w:pPr>
      <w:r w:rsidRPr="00B776C6">
        <w:t>I understand that state and federal laws protect this information. With my consent, this information could be shared with agencies or businesses who may not be covered by these laws. They could share this information with others.</w:t>
      </w:r>
    </w:p>
    <w:p w14:paraId="6B4E8DCF" w14:textId="77777777" w:rsidR="00C94570" w:rsidRPr="00B776C6" w:rsidRDefault="00C94570" w:rsidP="00C94570">
      <w:pPr>
        <w:autoSpaceDE w:val="0"/>
        <w:autoSpaceDN w:val="0"/>
        <w:adjustRightInd w:val="0"/>
      </w:pPr>
    </w:p>
    <w:p w14:paraId="3FA32A9F" w14:textId="77777777" w:rsidR="00C94570" w:rsidRPr="00B776C6" w:rsidRDefault="00C94570" w:rsidP="00C94570">
      <w:pPr>
        <w:autoSpaceDE w:val="0"/>
        <w:autoSpaceDN w:val="0"/>
        <w:adjustRightInd w:val="0"/>
      </w:pPr>
      <w:r w:rsidRPr="00B776C6">
        <w:t>I understand I may revoke my consent in writing at any time; but this will not affect data already disclosed. This consent will automatically expire one year from the date of my signature. A photocopy of this consent may be treated in the same manner as the original.</w:t>
      </w:r>
    </w:p>
    <w:p w14:paraId="71A6E94E" w14:textId="77777777" w:rsidR="00C94570" w:rsidRPr="00B776C6" w:rsidRDefault="00C94570" w:rsidP="00C94570">
      <w:pPr>
        <w:autoSpaceDE w:val="0"/>
        <w:autoSpaceDN w:val="0"/>
        <w:adjustRightInd w:val="0"/>
      </w:pPr>
    </w:p>
    <w:p w14:paraId="2B51437B" w14:textId="77777777" w:rsidR="00C94570" w:rsidRDefault="00C94570" w:rsidP="00C94570">
      <w:pPr>
        <w:autoSpaceDE w:val="0"/>
        <w:autoSpaceDN w:val="0"/>
        <w:adjustRightInd w:val="0"/>
      </w:pPr>
      <w:r w:rsidRPr="00B776C6">
        <w:t>I do not have to sign this consent. I understand my ability to obtain services will not depend in any way on whether I sign this consent or not. But refusing to consent could affect the agency’s ability to determine what services I need or qualify to receive.</w:t>
      </w:r>
    </w:p>
    <w:p w14:paraId="6796A01F" w14:textId="77777777" w:rsidR="00C94570" w:rsidRDefault="00C94570" w:rsidP="00C94570">
      <w:pPr>
        <w:autoSpaceDE w:val="0"/>
        <w:autoSpaceDN w:val="0"/>
        <w:adjustRightInd w:val="0"/>
      </w:pPr>
    </w:p>
    <w:p w14:paraId="1889A852" w14:textId="77777777" w:rsidR="00C94570" w:rsidRDefault="00C94570" w:rsidP="00C94570">
      <w:pPr>
        <w:autoSpaceDE w:val="0"/>
        <w:autoSpaceDN w:val="0"/>
        <w:adjustRightInd w:val="0"/>
      </w:pPr>
    </w:p>
    <w:p w14:paraId="740B0A35" w14:textId="77777777" w:rsidR="00C94570" w:rsidRPr="00B776C6" w:rsidRDefault="00C94570" w:rsidP="00C94570">
      <w:pPr>
        <w:autoSpaceDE w:val="0"/>
        <w:autoSpaceDN w:val="0"/>
        <w:adjustRightInd w:val="0"/>
      </w:pPr>
    </w:p>
    <w:p w14:paraId="66938AD6" w14:textId="77777777" w:rsidR="00C94570" w:rsidRPr="00B776C6" w:rsidRDefault="00C94570" w:rsidP="00C94570">
      <w:pPr>
        <w:autoSpaceDE w:val="0"/>
        <w:autoSpaceDN w:val="0"/>
        <w:adjustRightInd w:val="0"/>
      </w:pPr>
    </w:p>
    <w:p w14:paraId="4542300C" w14:textId="77777777" w:rsidR="00C94570" w:rsidRPr="00B776C6" w:rsidRDefault="00C94570" w:rsidP="00C94570">
      <w:pPr>
        <w:autoSpaceDE w:val="0"/>
        <w:autoSpaceDN w:val="0"/>
        <w:adjustRightInd w:val="0"/>
        <w:rPr>
          <w:u w:val="single"/>
        </w:rPr>
      </w:pPr>
      <w:r w:rsidRPr="00B776C6">
        <w:rPr>
          <w:u w:val="single"/>
        </w:rPr>
        <w:tab/>
      </w:r>
      <w:r w:rsidRPr="00B776C6">
        <w:rPr>
          <w:u w:val="single"/>
        </w:rPr>
        <w:tab/>
      </w:r>
      <w:r w:rsidRPr="00B776C6">
        <w:rPr>
          <w:u w:val="single"/>
        </w:rPr>
        <w:tab/>
      </w:r>
      <w:r w:rsidRPr="00B776C6">
        <w:rPr>
          <w:u w:val="single"/>
        </w:rPr>
        <w:tab/>
      </w:r>
      <w:r w:rsidRPr="00B776C6">
        <w:tab/>
      </w:r>
      <w:r w:rsidRPr="00B776C6">
        <w:rPr>
          <w:u w:val="single"/>
        </w:rPr>
        <w:tab/>
      </w:r>
      <w:r w:rsidRPr="00B776C6">
        <w:rPr>
          <w:u w:val="single"/>
        </w:rPr>
        <w:tab/>
      </w:r>
      <w:r w:rsidRPr="00B776C6">
        <w:rPr>
          <w:u w:val="single"/>
        </w:rPr>
        <w:tab/>
      </w:r>
      <w:r w:rsidRPr="00B776C6">
        <w:rPr>
          <w:u w:val="single"/>
        </w:rPr>
        <w:tab/>
      </w:r>
      <w:r w:rsidRPr="00B776C6">
        <w:tab/>
      </w:r>
      <w:r w:rsidRPr="00B776C6">
        <w:rPr>
          <w:u w:val="single"/>
        </w:rPr>
        <w:tab/>
      </w:r>
      <w:r w:rsidRPr="00B776C6">
        <w:rPr>
          <w:u w:val="single"/>
        </w:rPr>
        <w:tab/>
      </w:r>
      <w:r w:rsidRPr="00B776C6">
        <w:rPr>
          <w:u w:val="single"/>
        </w:rPr>
        <w:tab/>
      </w:r>
    </w:p>
    <w:p w14:paraId="173A2350" w14:textId="77777777" w:rsidR="00C94570" w:rsidRPr="00B776C6" w:rsidRDefault="00C94570" w:rsidP="00C94570">
      <w:pPr>
        <w:autoSpaceDE w:val="0"/>
        <w:autoSpaceDN w:val="0"/>
        <w:adjustRightInd w:val="0"/>
      </w:pPr>
      <w:r w:rsidRPr="00B776C6">
        <w:rPr>
          <w:b/>
          <w:bCs/>
        </w:rPr>
        <w:t>Name(s) Printed</w:t>
      </w:r>
      <w:r w:rsidRPr="00B776C6">
        <w:tab/>
      </w:r>
      <w:r w:rsidRPr="00B776C6">
        <w:tab/>
      </w:r>
      <w:r w:rsidRPr="00B776C6">
        <w:tab/>
      </w:r>
      <w:r w:rsidRPr="00B776C6">
        <w:tab/>
      </w:r>
      <w:r w:rsidRPr="00B776C6">
        <w:rPr>
          <w:b/>
          <w:bCs/>
        </w:rPr>
        <w:t>Signature(s)</w:t>
      </w:r>
      <w:r w:rsidRPr="00B776C6">
        <w:tab/>
      </w:r>
      <w:r w:rsidRPr="00B776C6">
        <w:tab/>
      </w:r>
      <w:r w:rsidRPr="00B776C6">
        <w:tab/>
      </w:r>
      <w:r w:rsidRPr="00B776C6">
        <w:tab/>
      </w:r>
      <w:r w:rsidRPr="00B776C6">
        <w:rPr>
          <w:b/>
          <w:bCs/>
        </w:rPr>
        <w:t>Date</w:t>
      </w:r>
    </w:p>
    <w:p w14:paraId="4D0CF83E" w14:textId="77777777" w:rsidR="00C94570" w:rsidRDefault="00C94570"/>
    <w:p w14:paraId="58C40AED" w14:textId="77777777" w:rsidR="00C94570" w:rsidRDefault="00C94570"/>
    <w:p w14:paraId="0EA1B78F" w14:textId="77777777" w:rsidR="00C94570" w:rsidRDefault="00C94570"/>
    <w:p w14:paraId="7234CAFD" w14:textId="77777777" w:rsidR="00C94570" w:rsidRDefault="00C94570"/>
    <w:p w14:paraId="20D7853A" w14:textId="77777777" w:rsidR="00C94570" w:rsidRPr="00695A8F" w:rsidRDefault="00C94570" w:rsidP="00C94570">
      <w:pPr>
        <w:tabs>
          <w:tab w:val="left" w:pos="5272"/>
        </w:tabs>
        <w:spacing w:line="276" w:lineRule="auto"/>
        <w:jc w:val="center"/>
        <w:rPr>
          <w:rFonts w:eastAsia="Calibri"/>
          <w:sz w:val="22"/>
          <w:szCs w:val="22"/>
        </w:rPr>
      </w:pPr>
      <w:r w:rsidRPr="00695A8F">
        <w:rPr>
          <w:rFonts w:eastAsia="Calibri"/>
          <w:sz w:val="22"/>
          <w:szCs w:val="22"/>
        </w:rPr>
        <w:t>________________________________________________________________________</w:t>
      </w:r>
    </w:p>
    <w:p w14:paraId="071ECE34" w14:textId="77777777" w:rsidR="00C94570" w:rsidRPr="00695A8F" w:rsidRDefault="00C94570" w:rsidP="00C94570">
      <w:pPr>
        <w:tabs>
          <w:tab w:val="left" w:pos="5272"/>
        </w:tabs>
        <w:spacing w:line="276" w:lineRule="auto"/>
        <w:jc w:val="center"/>
        <w:rPr>
          <w:rFonts w:eastAsia="Calibri"/>
          <w:sz w:val="22"/>
          <w:szCs w:val="22"/>
        </w:rPr>
      </w:pPr>
      <w:r w:rsidRPr="00695A8F">
        <w:rPr>
          <w:rFonts w:eastAsia="Calibri"/>
          <w:sz w:val="22"/>
          <w:szCs w:val="22"/>
        </w:rPr>
        <w:t>Community and Family Services, LLC</w:t>
      </w:r>
    </w:p>
    <w:p w14:paraId="43D942FC" w14:textId="77777777" w:rsidR="00C94570" w:rsidRPr="00695A8F" w:rsidRDefault="00C94570" w:rsidP="00C94570">
      <w:pPr>
        <w:tabs>
          <w:tab w:val="left" w:pos="5272"/>
        </w:tabs>
        <w:spacing w:line="276" w:lineRule="auto"/>
        <w:jc w:val="center"/>
        <w:rPr>
          <w:rFonts w:eastAsia="Calibri"/>
          <w:sz w:val="22"/>
          <w:szCs w:val="22"/>
        </w:rPr>
      </w:pPr>
      <w:r>
        <w:rPr>
          <w:rFonts w:eastAsia="Calibri"/>
          <w:sz w:val="22"/>
          <w:szCs w:val="22"/>
        </w:rPr>
        <w:t>805 1st Avenue North</w:t>
      </w:r>
      <w:r w:rsidRPr="00695A8F">
        <w:rPr>
          <w:rFonts w:eastAsia="Calibri"/>
          <w:sz w:val="22"/>
          <w:szCs w:val="22"/>
        </w:rPr>
        <w:t xml:space="preserve">, </w:t>
      </w:r>
      <w:r>
        <w:rPr>
          <w:rFonts w:eastAsia="Calibri"/>
          <w:sz w:val="22"/>
          <w:szCs w:val="22"/>
        </w:rPr>
        <w:t>Sartell</w:t>
      </w:r>
      <w:r w:rsidRPr="00695A8F">
        <w:rPr>
          <w:rFonts w:eastAsia="Calibri"/>
          <w:sz w:val="22"/>
          <w:szCs w:val="22"/>
        </w:rPr>
        <w:t>, MN 563</w:t>
      </w:r>
      <w:r>
        <w:rPr>
          <w:rFonts w:eastAsia="Calibri"/>
          <w:sz w:val="22"/>
          <w:szCs w:val="22"/>
        </w:rPr>
        <w:t>7</w:t>
      </w:r>
      <w:r w:rsidRPr="00695A8F">
        <w:rPr>
          <w:rFonts w:eastAsia="Calibri"/>
          <w:sz w:val="22"/>
          <w:szCs w:val="22"/>
        </w:rPr>
        <w:t>7 Phone: (320) 2</w:t>
      </w:r>
      <w:r>
        <w:rPr>
          <w:rFonts w:eastAsia="Calibri"/>
          <w:sz w:val="22"/>
          <w:szCs w:val="22"/>
        </w:rPr>
        <w:t>17-0507</w:t>
      </w:r>
    </w:p>
    <w:p w14:paraId="11CDD7AB" w14:textId="77777777" w:rsidR="00C94570" w:rsidRDefault="00C94570"/>
    <w:sectPr w:rsidR="00C94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70"/>
    <w:rsid w:val="000549D8"/>
    <w:rsid w:val="000912AF"/>
    <w:rsid w:val="001001A5"/>
    <w:rsid w:val="006B75A5"/>
    <w:rsid w:val="00A82747"/>
    <w:rsid w:val="00C9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9A6F"/>
  <w15:chartTrackingRefBased/>
  <w15:docId w15:val="{F798730A-20CB-48E0-8E96-382982DE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57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C94570"/>
    <w:pPr>
      <w:keepNext/>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570"/>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semiHidden/>
    <w:rsid w:val="00C94570"/>
    <w:pPr>
      <w:autoSpaceDE w:val="0"/>
      <w:autoSpaceDN w:val="0"/>
      <w:adjustRightInd w:val="0"/>
    </w:pPr>
    <w:rPr>
      <w:sz w:val="20"/>
    </w:rPr>
  </w:style>
  <w:style w:type="character" w:customStyle="1" w:styleId="BodyTextChar">
    <w:name w:val="Body Text Char"/>
    <w:basedOn w:val="DefaultParagraphFont"/>
    <w:link w:val="BodyText"/>
    <w:semiHidden/>
    <w:rsid w:val="00C94570"/>
    <w:rPr>
      <w:rFonts w:ascii="Times New Roman" w:eastAsia="Times New Roman" w:hAnsi="Times New Roman" w:cs="Times New Roman"/>
      <w:kern w:val="0"/>
      <w:sz w:val="20"/>
      <w:szCs w:val="24"/>
      <w14:ligatures w14:val="none"/>
    </w:rPr>
  </w:style>
  <w:style w:type="paragraph" w:styleId="BodyText2">
    <w:name w:val="Body Text 2"/>
    <w:basedOn w:val="Normal"/>
    <w:link w:val="BodyText2Char"/>
    <w:semiHidden/>
    <w:rsid w:val="00C94570"/>
    <w:pPr>
      <w:autoSpaceDE w:val="0"/>
      <w:autoSpaceDN w:val="0"/>
      <w:adjustRightInd w:val="0"/>
    </w:pPr>
    <w:rPr>
      <w:sz w:val="22"/>
    </w:rPr>
  </w:style>
  <w:style w:type="character" w:customStyle="1" w:styleId="BodyText2Char">
    <w:name w:val="Body Text 2 Char"/>
    <w:basedOn w:val="DefaultParagraphFont"/>
    <w:link w:val="BodyText2"/>
    <w:semiHidden/>
    <w:rsid w:val="00C94570"/>
    <w:rPr>
      <w:rFonts w:ascii="Times New Roman" w:eastAsia="Times New Roman" w:hAnsi="Times New Roman" w:cs="Times New Roman"/>
      <w:kern w:val="0"/>
      <w:szCs w:val="24"/>
      <w14:ligatures w14:val="none"/>
    </w:rPr>
  </w:style>
  <w:style w:type="paragraph" w:styleId="Caption">
    <w:name w:val="caption"/>
    <w:basedOn w:val="Normal"/>
    <w:next w:val="Normal"/>
    <w:qFormat/>
    <w:rsid w:val="00C94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Barber</dc:creator>
  <cp:keywords/>
  <dc:description/>
  <cp:lastModifiedBy>Amy Barber</cp:lastModifiedBy>
  <cp:revision>2</cp:revision>
  <dcterms:created xsi:type="dcterms:W3CDTF">2023-06-14T16:24:00Z</dcterms:created>
  <dcterms:modified xsi:type="dcterms:W3CDTF">2023-06-20T20:22:00Z</dcterms:modified>
</cp:coreProperties>
</file>