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92D" w:rsidRPr="0049692D" w:rsidRDefault="0049692D" w:rsidP="0049692D">
      <w:pPr>
        <w:spacing w:after="0" w:line="240" w:lineRule="auto"/>
        <w:jc w:val="center"/>
        <w:rPr>
          <w:rFonts w:ascii="Bangla MN" w:eastAsia="Times New Roman" w:hAnsi="Bangla MN" w:cs="Bangla MN"/>
          <w:b/>
          <w:bCs/>
          <w:color w:val="C00000"/>
          <w:sz w:val="44"/>
          <w:szCs w:val="20"/>
        </w:rPr>
      </w:pPr>
      <w:r w:rsidRPr="0049692D">
        <w:rPr>
          <w:rFonts w:ascii="Bangla MN" w:eastAsia="Times New Roman" w:hAnsi="Bangla MN" w:cs="Bangla MN"/>
          <w:b/>
          <w:bCs/>
          <w:color w:val="C00000"/>
          <w:sz w:val="44"/>
          <w:szCs w:val="20"/>
        </w:rPr>
        <w:t>Cruella DeVil</w:t>
      </w:r>
    </w:p>
    <w:p w:rsidR="0049692D" w:rsidRPr="0049692D" w:rsidRDefault="0049692D" w:rsidP="0049692D">
      <w:pPr>
        <w:spacing w:after="0" w:line="240" w:lineRule="auto"/>
        <w:jc w:val="center"/>
        <w:rPr>
          <w:rFonts w:ascii="Arial" w:eastAsia="Times New Roman" w:hAnsi="Arial" w:cs="Arial"/>
          <w:bCs/>
          <w:sz w:val="24"/>
          <w:szCs w:val="20"/>
        </w:rPr>
      </w:pPr>
      <w:r w:rsidRPr="0049692D">
        <w:rPr>
          <w:rFonts w:ascii="Arial" w:eastAsia="Times New Roman" w:hAnsi="Arial" w:cs="Arial"/>
          <w:bCs/>
          <w:sz w:val="24"/>
          <w:szCs w:val="20"/>
        </w:rPr>
        <w:t>1000 America St. Washington, DC 100000</w:t>
      </w:r>
    </w:p>
    <w:p w:rsidR="0049692D" w:rsidRPr="0049692D" w:rsidRDefault="0049692D" w:rsidP="0049692D">
      <w:pPr>
        <w:spacing w:after="0" w:line="240" w:lineRule="auto"/>
        <w:jc w:val="center"/>
        <w:rPr>
          <w:rFonts w:ascii="Arial" w:eastAsia="Times New Roman" w:hAnsi="Arial" w:cs="Arial"/>
          <w:bCs/>
          <w:sz w:val="24"/>
          <w:szCs w:val="20"/>
        </w:rPr>
      </w:pPr>
      <w:r w:rsidRPr="0049692D">
        <w:rPr>
          <w:rFonts w:ascii="Arial" w:eastAsia="Times New Roman" w:hAnsi="Arial" w:cs="Arial"/>
          <w:bCs/>
          <w:sz w:val="24"/>
          <w:szCs w:val="20"/>
        </w:rPr>
        <w:t>(111)222-3333 cruelladevil@sample.com</w:t>
      </w:r>
    </w:p>
    <w:p w:rsidR="00966858" w:rsidRPr="003D59D3" w:rsidRDefault="0049692D" w:rsidP="00D87A83">
      <w:pPr>
        <w:spacing w:after="0" w:line="240" w:lineRule="auto"/>
        <w:rPr>
          <w:rFonts w:ascii="Arial" w:eastAsia="Times New Roman" w:hAnsi="Arial" w:cs="Arial"/>
          <w:b/>
          <w:bCs/>
          <w:sz w:val="20"/>
          <w:szCs w:val="20"/>
        </w:rPr>
      </w:pPr>
      <w:r>
        <w:rPr>
          <w:rFonts w:ascii="Arial" w:eastAsia="Times New Roman" w:hAnsi="Arial" w:cs="Arial"/>
          <w:b/>
          <w:bCs/>
          <w:sz w:val="20"/>
          <w:szCs w:val="20"/>
        </w:rPr>
        <w:t>Professional Profile</w:t>
      </w:r>
    </w:p>
    <w:p w:rsidR="0049692D" w:rsidRPr="003D59D3" w:rsidRDefault="00BB4A0D" w:rsidP="00D87A83">
      <w:pPr>
        <w:spacing w:after="0" w:line="240" w:lineRule="auto"/>
        <w:rPr>
          <w:rFonts w:ascii="Arial" w:eastAsia="Times New Roman" w:hAnsi="Arial" w:cs="Arial"/>
          <w:b/>
          <w:bCs/>
          <w:sz w:val="20"/>
          <w:szCs w:val="20"/>
        </w:rPr>
      </w:pPr>
      <w:r>
        <w:rPr>
          <w:rFonts w:ascii="Arial" w:eastAsia="Times New Roman" w:hAnsi="Arial" w:cs="Arial"/>
          <w:b/>
          <w:bCs/>
          <w:noProof/>
          <w:sz w:val="16"/>
          <w:szCs w:val="16"/>
        </w:rPr>
        <w:pict w14:anchorId="48F29DEF">
          <v:rect id="_x0000_i1030" alt="" style="width:540pt;height:.05pt;mso-wrap-style:square;mso-width-percent:0;mso-height-percent:0;mso-width-percent:0;mso-height-percent:0;v-text-anchor:top" o:hralign="center" o:hrstd="t" o:hr="t" fillcolor="#a0a0a0" stroked="f"/>
        </w:pict>
      </w:r>
    </w:p>
    <w:p w:rsidR="00240B11" w:rsidRDefault="00474844" w:rsidP="00D87A83">
      <w:pPr>
        <w:spacing w:before="120" w:after="0" w:line="240" w:lineRule="auto"/>
        <w:rPr>
          <w:rFonts w:ascii="Arial" w:eastAsia="Times New Roman" w:hAnsi="Arial" w:cs="Arial"/>
          <w:sz w:val="20"/>
          <w:szCs w:val="20"/>
        </w:rPr>
      </w:pPr>
      <w:r>
        <w:rPr>
          <w:rFonts w:ascii="Arial" w:eastAsia="Times New Roman" w:hAnsi="Arial" w:cs="Arial"/>
          <w:sz w:val="20"/>
          <w:szCs w:val="20"/>
        </w:rPr>
        <w:t>Financial Manager</w:t>
      </w:r>
      <w:r w:rsidRPr="00474844">
        <w:rPr>
          <w:rFonts w:ascii="Arial" w:eastAsia="Times New Roman" w:hAnsi="Arial" w:cs="Arial"/>
          <w:sz w:val="20"/>
          <w:szCs w:val="20"/>
        </w:rPr>
        <w:t xml:space="preserve"> with over 6 years of experience. Member of the AICPA and NYSSCPA seeking to apply diverse accounting and administrative knowledge as a supervising accountant at your company. Possess a B.S. in Accounting from a top-50 accounting school.</w:t>
      </w:r>
    </w:p>
    <w:p w:rsidR="00D87A83" w:rsidRDefault="00D87A83" w:rsidP="00D87A83">
      <w:pPr>
        <w:spacing w:before="120" w:after="0" w:line="240" w:lineRule="auto"/>
        <w:rPr>
          <w:rFonts w:ascii="Arial" w:eastAsia="Times New Roman" w:hAnsi="Arial" w:cs="Arial"/>
          <w:sz w:val="20"/>
          <w:szCs w:val="20"/>
        </w:rPr>
      </w:pPr>
    </w:p>
    <w:p w:rsidR="003D59D3" w:rsidRPr="003D59D3" w:rsidRDefault="003D59D3" w:rsidP="00D87A83">
      <w:pPr>
        <w:spacing w:after="0" w:line="240" w:lineRule="auto"/>
        <w:rPr>
          <w:rFonts w:ascii="Arial" w:eastAsia="Times New Roman" w:hAnsi="Arial" w:cs="Arial"/>
          <w:b/>
          <w:bCs/>
          <w:sz w:val="20"/>
          <w:szCs w:val="20"/>
        </w:rPr>
      </w:pPr>
      <w:r w:rsidRPr="003D59D3">
        <w:rPr>
          <w:rFonts w:ascii="Arial" w:eastAsia="Times New Roman" w:hAnsi="Arial" w:cs="Arial"/>
          <w:b/>
          <w:bCs/>
          <w:sz w:val="20"/>
          <w:szCs w:val="20"/>
        </w:rPr>
        <w:t>Experience</w:t>
      </w:r>
    </w:p>
    <w:p w:rsidR="003D59D3" w:rsidRPr="003D59D3" w:rsidRDefault="00BB4A0D" w:rsidP="00D87A83">
      <w:pPr>
        <w:spacing w:after="0" w:line="240" w:lineRule="auto"/>
        <w:rPr>
          <w:rFonts w:ascii="Arial" w:eastAsia="Times New Roman" w:hAnsi="Arial" w:cs="Arial"/>
          <w:b/>
          <w:bCs/>
          <w:sz w:val="20"/>
          <w:szCs w:val="20"/>
        </w:rPr>
      </w:pPr>
      <w:r>
        <w:rPr>
          <w:rFonts w:ascii="Arial" w:eastAsia="Times New Roman" w:hAnsi="Arial" w:cs="Arial"/>
          <w:b/>
          <w:bCs/>
          <w:noProof/>
          <w:sz w:val="16"/>
          <w:szCs w:val="16"/>
        </w:rPr>
        <w:pict w14:anchorId="28FFC4ED">
          <v:rect id="_x0000_i1029" alt="" style="width:540pt;height:.05pt;mso-wrap-style:square;mso-width-percent:0;mso-height-percent:0;mso-width-percent:0;mso-height-percent:0;v-text-anchor:top" o:hralign="center" o:hrstd="t" o:hr="t" fillcolor="#a0a0a0" stroked="f"/>
        </w:pict>
      </w:r>
    </w:p>
    <w:p w:rsidR="003D59D3" w:rsidRPr="003D59D3" w:rsidRDefault="003D59D3" w:rsidP="003D59D3">
      <w:pPr>
        <w:spacing w:after="0" w:line="240" w:lineRule="auto"/>
        <w:rPr>
          <w:rFonts w:ascii="Arial" w:eastAsia="Times New Roman" w:hAnsi="Arial" w:cs="Arial"/>
          <w:b/>
          <w:bCs/>
          <w:sz w:val="20"/>
          <w:szCs w:val="20"/>
        </w:rPr>
      </w:pPr>
    </w:p>
    <w:p w:rsidR="00B55097" w:rsidRPr="003D59D3" w:rsidRDefault="00B55097" w:rsidP="00B55097">
      <w:pPr>
        <w:spacing w:before="240" w:after="0" w:line="240" w:lineRule="auto"/>
        <w:rPr>
          <w:rFonts w:ascii="Arial" w:eastAsia="Times New Roman" w:hAnsi="Arial" w:cs="Arial"/>
          <w:b/>
          <w:bCs/>
          <w:sz w:val="20"/>
          <w:szCs w:val="20"/>
        </w:rPr>
      </w:pPr>
      <w:r w:rsidRPr="003D59D3">
        <w:rPr>
          <w:rFonts w:ascii="Arial" w:eastAsia="Times New Roman" w:hAnsi="Arial" w:cs="Arial"/>
          <w:b/>
          <w:bCs/>
          <w:sz w:val="20"/>
          <w:szCs w:val="20"/>
        </w:rPr>
        <w:t>Financial Manager</w:t>
      </w:r>
      <w:r w:rsidRPr="003D59D3">
        <w:rPr>
          <w:rFonts w:ascii="Arial" w:eastAsia="Times New Roman" w:hAnsi="Arial" w:cs="Arial"/>
          <w:bCs/>
          <w:sz w:val="20"/>
          <w:szCs w:val="20"/>
        </w:rPr>
        <w:t>,</w:t>
      </w:r>
      <w:r w:rsidRPr="003D59D3">
        <w:rPr>
          <w:rFonts w:ascii="Arial" w:eastAsia="Times New Roman" w:hAnsi="Arial" w:cs="Arial"/>
          <w:b/>
          <w:bCs/>
          <w:sz w:val="20"/>
          <w:szCs w:val="20"/>
        </w:rPr>
        <w:t xml:space="preserve"> </w:t>
      </w:r>
      <w:r w:rsidR="00AA60A0" w:rsidRPr="003D59D3">
        <w:rPr>
          <w:rFonts w:ascii="Arial" w:eastAsia="Times New Roman" w:hAnsi="Arial" w:cs="Arial"/>
          <w:sz w:val="20"/>
          <w:szCs w:val="20"/>
        </w:rPr>
        <w:t>Jan</w:t>
      </w:r>
      <w:r w:rsidR="00971DC8" w:rsidRPr="003D59D3">
        <w:rPr>
          <w:rFonts w:ascii="Arial" w:eastAsia="Times New Roman" w:hAnsi="Arial" w:cs="Arial"/>
          <w:sz w:val="20"/>
          <w:szCs w:val="20"/>
        </w:rPr>
        <w:t>uary</w:t>
      </w:r>
      <w:r w:rsidRPr="003D59D3">
        <w:rPr>
          <w:rFonts w:ascii="Arial" w:eastAsia="Times New Roman" w:hAnsi="Arial" w:cs="Arial"/>
          <w:sz w:val="20"/>
          <w:szCs w:val="20"/>
        </w:rPr>
        <w:t xml:space="preserve"> 201</w:t>
      </w:r>
      <w:r w:rsidR="00AA60A0" w:rsidRPr="003D59D3">
        <w:rPr>
          <w:rFonts w:ascii="Arial" w:eastAsia="Times New Roman" w:hAnsi="Arial" w:cs="Arial"/>
          <w:sz w:val="20"/>
          <w:szCs w:val="20"/>
        </w:rPr>
        <w:t>5</w:t>
      </w:r>
      <w:r w:rsidRPr="003D59D3">
        <w:rPr>
          <w:rFonts w:ascii="Arial" w:eastAsia="Times New Roman" w:hAnsi="Arial" w:cs="Arial"/>
          <w:sz w:val="20"/>
          <w:szCs w:val="20"/>
        </w:rPr>
        <w:t xml:space="preserve"> – Present</w:t>
      </w:r>
    </w:p>
    <w:p w:rsidR="00B55097" w:rsidRPr="003D59D3" w:rsidRDefault="003D59D3" w:rsidP="00B55097">
      <w:pPr>
        <w:spacing w:after="0" w:line="240" w:lineRule="auto"/>
        <w:rPr>
          <w:rFonts w:ascii="Arial" w:eastAsia="Times New Roman" w:hAnsi="Arial" w:cs="Arial"/>
          <w:sz w:val="20"/>
          <w:szCs w:val="20"/>
        </w:rPr>
      </w:pPr>
      <w:r>
        <w:rPr>
          <w:rFonts w:ascii="Arial" w:eastAsia="Times New Roman" w:hAnsi="Arial" w:cs="Arial"/>
          <w:b/>
          <w:bCs/>
          <w:sz w:val="20"/>
          <w:szCs w:val="20"/>
        </w:rPr>
        <w:t>Super</w:t>
      </w:r>
      <w:r w:rsidR="00AA60A0" w:rsidRPr="003D59D3">
        <w:rPr>
          <w:rFonts w:ascii="Arial" w:eastAsia="Times New Roman" w:hAnsi="Arial" w:cs="Arial"/>
          <w:b/>
          <w:bCs/>
          <w:sz w:val="20"/>
          <w:szCs w:val="20"/>
        </w:rPr>
        <w:t xml:space="preserve"> Loans</w:t>
      </w:r>
      <w:r w:rsidR="00B55097" w:rsidRPr="003D59D3">
        <w:rPr>
          <w:rFonts w:ascii="Arial" w:eastAsia="Times New Roman" w:hAnsi="Arial" w:cs="Arial"/>
          <w:b/>
          <w:bCs/>
          <w:sz w:val="20"/>
          <w:szCs w:val="20"/>
        </w:rPr>
        <w:t xml:space="preserve">, </w:t>
      </w:r>
      <w:r>
        <w:rPr>
          <w:rFonts w:ascii="Arial" w:eastAsia="Times New Roman" w:hAnsi="Arial" w:cs="Arial"/>
          <w:bCs/>
          <w:sz w:val="20"/>
          <w:szCs w:val="20"/>
        </w:rPr>
        <w:t>Washington, DC</w:t>
      </w:r>
      <w:r w:rsidR="00B55097" w:rsidRPr="003D59D3">
        <w:rPr>
          <w:rFonts w:ascii="Arial" w:eastAsia="Times New Roman" w:hAnsi="Arial" w:cs="Arial"/>
          <w:sz w:val="20"/>
          <w:szCs w:val="20"/>
        </w:rPr>
        <w:br/>
      </w:r>
      <w:r w:rsidR="00B55097" w:rsidRPr="003D59D3">
        <w:rPr>
          <w:rFonts w:ascii="Arial" w:eastAsia="Times New Roman" w:hAnsi="Arial" w:cs="Arial"/>
          <w:b/>
          <w:sz w:val="20"/>
          <w:szCs w:val="20"/>
        </w:rPr>
        <w:t>Salary</w:t>
      </w:r>
      <w:r w:rsidR="00AA60A0" w:rsidRPr="003D59D3">
        <w:rPr>
          <w:rFonts w:ascii="Arial" w:eastAsia="Times New Roman" w:hAnsi="Arial" w:cs="Arial"/>
          <w:sz w:val="20"/>
          <w:szCs w:val="20"/>
        </w:rPr>
        <w:t>: $68,500</w:t>
      </w:r>
      <w:r w:rsidR="003E0860" w:rsidRPr="003D59D3">
        <w:rPr>
          <w:rFonts w:ascii="Arial" w:eastAsia="Times New Roman" w:hAnsi="Arial" w:cs="Arial"/>
          <w:sz w:val="20"/>
          <w:szCs w:val="20"/>
        </w:rPr>
        <w:t xml:space="preserve"> per year</w:t>
      </w:r>
      <w:r>
        <w:rPr>
          <w:rFonts w:ascii="Arial" w:eastAsia="Times New Roman" w:hAnsi="Arial" w:cs="Arial"/>
          <w:sz w:val="20"/>
          <w:szCs w:val="20"/>
        </w:rPr>
        <w:t xml:space="preserve"> </w:t>
      </w:r>
      <w:r w:rsidR="0025257A">
        <w:rPr>
          <w:rFonts w:ascii="Arial" w:eastAsia="Times New Roman" w:hAnsi="Arial" w:cs="Arial"/>
          <w:sz w:val="20"/>
          <w:szCs w:val="20"/>
          <w:highlight w:val="yellow"/>
        </w:rPr>
        <w:t>(I</w:t>
      </w:r>
      <w:r w:rsidRPr="003D59D3">
        <w:rPr>
          <w:rFonts w:ascii="Arial" w:eastAsia="Times New Roman" w:hAnsi="Arial" w:cs="Arial"/>
          <w:sz w:val="20"/>
          <w:szCs w:val="20"/>
          <w:highlight w:val="yellow"/>
        </w:rPr>
        <w:t>f required by the agency)</w:t>
      </w:r>
    </w:p>
    <w:p w:rsidR="00B55097" w:rsidRPr="003D59D3" w:rsidRDefault="00B55097" w:rsidP="00B55097">
      <w:pPr>
        <w:spacing w:after="0" w:line="240" w:lineRule="auto"/>
        <w:rPr>
          <w:rFonts w:ascii="Arial" w:eastAsia="Times New Roman" w:hAnsi="Arial" w:cs="Arial"/>
          <w:sz w:val="20"/>
          <w:szCs w:val="20"/>
        </w:rPr>
      </w:pPr>
      <w:r w:rsidRPr="003D59D3">
        <w:rPr>
          <w:rFonts w:ascii="Arial" w:eastAsia="Times New Roman" w:hAnsi="Arial" w:cs="Arial"/>
          <w:b/>
          <w:sz w:val="20"/>
          <w:szCs w:val="20"/>
        </w:rPr>
        <w:t>Job Type</w:t>
      </w:r>
      <w:r w:rsidRPr="003D59D3">
        <w:rPr>
          <w:rFonts w:ascii="Arial" w:eastAsia="Times New Roman" w:hAnsi="Arial" w:cs="Arial"/>
          <w:sz w:val="20"/>
          <w:szCs w:val="20"/>
        </w:rPr>
        <w:t xml:space="preserve">: </w:t>
      </w:r>
      <w:r w:rsidRPr="003D59D3">
        <w:rPr>
          <w:rFonts w:ascii="Arial" w:hAnsi="Arial" w:cs="Arial"/>
          <w:bCs/>
          <w:color w:val="000000"/>
          <w:sz w:val="20"/>
          <w:szCs w:val="20"/>
        </w:rPr>
        <w:t>40 hours per week,</w:t>
      </w:r>
      <w:r w:rsidRPr="003D59D3">
        <w:rPr>
          <w:rFonts w:ascii="Arial" w:eastAsia="Times New Roman" w:hAnsi="Arial" w:cs="Arial"/>
          <w:sz w:val="20"/>
          <w:szCs w:val="20"/>
        </w:rPr>
        <w:t xml:space="preserve"> </w:t>
      </w:r>
      <w:r w:rsidRPr="003D59D3">
        <w:rPr>
          <w:rFonts w:ascii="Arial" w:hAnsi="Arial" w:cs="Arial"/>
          <w:bCs/>
          <w:color w:val="000000"/>
          <w:sz w:val="20"/>
          <w:szCs w:val="20"/>
        </w:rPr>
        <w:t>Full-Time</w:t>
      </w:r>
      <w:r w:rsidRPr="003D59D3">
        <w:rPr>
          <w:rFonts w:ascii="Arial" w:eastAsia="Times New Roman" w:hAnsi="Arial" w:cs="Arial"/>
          <w:sz w:val="20"/>
          <w:szCs w:val="20"/>
        </w:rPr>
        <w:br/>
      </w:r>
      <w:r w:rsidRPr="003D59D3">
        <w:rPr>
          <w:rFonts w:ascii="Arial" w:eastAsia="Times New Roman" w:hAnsi="Arial" w:cs="Arial"/>
          <w:b/>
          <w:sz w:val="20"/>
          <w:szCs w:val="20"/>
        </w:rPr>
        <w:t>Supervisor:</w:t>
      </w:r>
      <w:r w:rsidRPr="003D59D3">
        <w:rPr>
          <w:rFonts w:ascii="Arial" w:eastAsia="Times New Roman" w:hAnsi="Arial" w:cs="Arial"/>
          <w:sz w:val="20"/>
          <w:szCs w:val="20"/>
        </w:rPr>
        <w:t xml:space="preserve">  </w:t>
      </w:r>
      <w:r w:rsidR="003D59D3">
        <w:rPr>
          <w:rFonts w:ascii="Arial" w:eastAsia="Times New Roman" w:hAnsi="Arial" w:cs="Arial"/>
          <w:sz w:val="20"/>
          <w:szCs w:val="20"/>
        </w:rPr>
        <w:t>Roger Rabbit</w:t>
      </w:r>
      <w:r w:rsidR="00AA60A0" w:rsidRPr="003D59D3">
        <w:rPr>
          <w:rFonts w:ascii="Arial" w:eastAsia="Times New Roman" w:hAnsi="Arial" w:cs="Arial"/>
          <w:sz w:val="20"/>
          <w:szCs w:val="20"/>
        </w:rPr>
        <w:t>, (</w:t>
      </w:r>
      <w:r w:rsidR="003D59D3">
        <w:rPr>
          <w:rFonts w:ascii="Arial" w:eastAsia="Times New Roman" w:hAnsi="Arial" w:cs="Arial"/>
          <w:sz w:val="20"/>
          <w:szCs w:val="20"/>
        </w:rPr>
        <w:t>111</w:t>
      </w:r>
      <w:r w:rsidRPr="003D59D3">
        <w:rPr>
          <w:rFonts w:ascii="Arial" w:eastAsia="Times New Roman" w:hAnsi="Arial" w:cs="Arial"/>
          <w:sz w:val="20"/>
          <w:szCs w:val="20"/>
        </w:rPr>
        <w:t xml:space="preserve">) </w:t>
      </w:r>
      <w:r w:rsidR="003D59D3">
        <w:rPr>
          <w:rFonts w:ascii="Arial" w:eastAsia="Times New Roman" w:hAnsi="Arial" w:cs="Arial"/>
          <w:sz w:val="20"/>
          <w:szCs w:val="20"/>
        </w:rPr>
        <w:t>222</w:t>
      </w:r>
      <w:r w:rsidR="00AA60A0" w:rsidRPr="003D59D3">
        <w:rPr>
          <w:rFonts w:ascii="Arial" w:eastAsia="Times New Roman" w:hAnsi="Arial" w:cs="Arial"/>
          <w:sz w:val="20"/>
          <w:szCs w:val="20"/>
        </w:rPr>
        <w:t>-</w:t>
      </w:r>
      <w:r w:rsidR="003D59D3">
        <w:rPr>
          <w:rFonts w:ascii="Arial" w:eastAsia="Times New Roman" w:hAnsi="Arial" w:cs="Arial"/>
          <w:sz w:val="20"/>
          <w:szCs w:val="20"/>
        </w:rPr>
        <w:t>3333</w:t>
      </w:r>
      <w:r w:rsidR="001C0F73">
        <w:rPr>
          <w:rFonts w:ascii="Arial" w:eastAsia="Times New Roman" w:hAnsi="Arial" w:cs="Arial"/>
          <w:sz w:val="20"/>
          <w:szCs w:val="20"/>
        </w:rPr>
        <w:t>, rogerrabbit45@email.com</w:t>
      </w:r>
    </w:p>
    <w:p w:rsidR="0025257A" w:rsidRDefault="0025257A" w:rsidP="008E733F">
      <w:pPr>
        <w:tabs>
          <w:tab w:val="right" w:pos="9000"/>
        </w:tabs>
        <w:spacing w:after="0" w:line="240" w:lineRule="auto"/>
        <w:rPr>
          <w:rFonts w:ascii="Arial" w:hAnsi="Arial" w:cs="Arial"/>
          <w:i/>
          <w:iCs/>
          <w:color w:val="000000"/>
          <w:sz w:val="20"/>
          <w:szCs w:val="20"/>
        </w:rPr>
      </w:pPr>
      <w:bookmarkStart w:id="0" w:name="_GoBack"/>
      <w:bookmarkEnd w:id="0"/>
    </w:p>
    <w:p w:rsidR="008E733F" w:rsidRDefault="008E733F" w:rsidP="008E733F">
      <w:pPr>
        <w:tabs>
          <w:tab w:val="right" w:pos="9000"/>
        </w:tabs>
        <w:spacing w:after="0" w:line="240" w:lineRule="auto"/>
        <w:rPr>
          <w:rFonts w:ascii="Arial" w:eastAsia="Times New Roman" w:hAnsi="Arial" w:cs="Arial"/>
          <w:sz w:val="20"/>
          <w:szCs w:val="20"/>
        </w:rPr>
      </w:pPr>
      <w:r w:rsidRPr="003D59D3">
        <w:rPr>
          <w:rFonts w:ascii="Arial" w:eastAsia="Times New Roman" w:hAnsi="Arial" w:cs="Arial"/>
          <w:b/>
          <w:i/>
          <w:sz w:val="20"/>
          <w:szCs w:val="20"/>
        </w:rPr>
        <w:t>Essential Duties:</w:t>
      </w:r>
      <w:r w:rsidRPr="003D59D3">
        <w:rPr>
          <w:rFonts w:ascii="Arial" w:eastAsia="Times New Roman" w:hAnsi="Arial" w:cs="Arial"/>
          <w:sz w:val="20"/>
          <w:szCs w:val="20"/>
        </w:rPr>
        <w:t xml:space="preserve"> </w:t>
      </w:r>
      <w:r w:rsidR="0025257A" w:rsidRPr="0025257A">
        <w:rPr>
          <w:rFonts w:ascii="Arial" w:eastAsia="Times New Roman" w:hAnsi="Arial" w:cs="Arial"/>
          <w:sz w:val="20"/>
          <w:szCs w:val="20"/>
          <w:highlight w:val="yellow"/>
        </w:rPr>
        <w:t>(</w:t>
      </w:r>
      <w:r w:rsidR="0025257A">
        <w:rPr>
          <w:rFonts w:ascii="Arial" w:eastAsia="Times New Roman" w:hAnsi="Arial" w:cs="Arial"/>
          <w:sz w:val="20"/>
          <w:szCs w:val="20"/>
          <w:highlight w:val="yellow"/>
        </w:rPr>
        <w:t>Your generic job description</w:t>
      </w:r>
      <w:r w:rsidR="0025257A" w:rsidRPr="0025257A">
        <w:rPr>
          <w:rFonts w:ascii="Arial" w:eastAsia="Times New Roman" w:hAnsi="Arial" w:cs="Arial"/>
          <w:sz w:val="20"/>
          <w:szCs w:val="20"/>
          <w:highlight w:val="yellow"/>
        </w:rPr>
        <w:t>)</w:t>
      </w:r>
      <w:r w:rsidR="0025257A">
        <w:rPr>
          <w:rFonts w:ascii="Arial" w:eastAsia="Times New Roman" w:hAnsi="Arial" w:cs="Arial"/>
          <w:sz w:val="20"/>
          <w:szCs w:val="20"/>
        </w:rPr>
        <w:t xml:space="preserve"> </w:t>
      </w:r>
      <w:r w:rsidRPr="003D59D3">
        <w:rPr>
          <w:rFonts w:ascii="Arial" w:eastAsia="Times New Roman" w:hAnsi="Arial" w:cs="Arial"/>
          <w:sz w:val="20"/>
          <w:szCs w:val="20"/>
        </w:rPr>
        <w:t xml:space="preserve">Serve as a Financial Manager in the Support Services Component of Logistics Management Programs. Assists the Supply Officer and Logistics Policy Officer in a wide variety of functions related to logistics support. Assists with policy implementation and integrated life cycle and sustainment management. Provides support to DMA logistics personnel worldwide on transportation and distribution management by all modes of transportation. </w:t>
      </w:r>
    </w:p>
    <w:p w:rsidR="0025257A" w:rsidRPr="003D59D3" w:rsidRDefault="0025257A" w:rsidP="008E733F">
      <w:pPr>
        <w:tabs>
          <w:tab w:val="right" w:pos="9000"/>
        </w:tabs>
        <w:spacing w:after="0" w:line="240" w:lineRule="auto"/>
        <w:rPr>
          <w:rFonts w:ascii="Arial" w:eastAsia="Times New Roman" w:hAnsi="Arial" w:cs="Arial"/>
          <w:sz w:val="20"/>
          <w:szCs w:val="20"/>
        </w:rPr>
      </w:pPr>
    </w:p>
    <w:p w:rsidR="0025257A" w:rsidRPr="003D59D3" w:rsidRDefault="0025257A" w:rsidP="0025257A">
      <w:pPr>
        <w:tabs>
          <w:tab w:val="right" w:pos="9000"/>
        </w:tabs>
        <w:spacing w:after="0" w:line="240" w:lineRule="auto"/>
        <w:contextualSpacing/>
        <w:rPr>
          <w:rFonts w:ascii="Arial" w:eastAsia="Times New Roman" w:hAnsi="Arial" w:cs="Arial"/>
          <w:sz w:val="20"/>
          <w:szCs w:val="20"/>
          <w:lang w:val="en"/>
        </w:rPr>
      </w:pPr>
      <w:r w:rsidRPr="003D59D3">
        <w:rPr>
          <w:rFonts w:ascii="Arial" w:eastAsia="Times New Roman" w:hAnsi="Arial" w:cs="Arial"/>
          <w:b/>
          <w:bCs/>
          <w:i/>
          <w:iCs/>
          <w:sz w:val="20"/>
          <w:szCs w:val="20"/>
          <w:lang w:val="en"/>
        </w:rPr>
        <w:t>Accomplishments:</w:t>
      </w:r>
      <w:r w:rsidRPr="003D59D3">
        <w:rPr>
          <w:rFonts w:ascii="Arial" w:eastAsia="Times New Roman" w:hAnsi="Arial" w:cs="Arial"/>
          <w:sz w:val="20"/>
          <w:szCs w:val="20"/>
          <w:lang w:val="en"/>
        </w:rPr>
        <w:t xml:space="preserve"> </w:t>
      </w:r>
      <w:r w:rsidRPr="003D59D3">
        <w:rPr>
          <w:rFonts w:ascii="Arial" w:eastAsia="Times New Roman" w:hAnsi="Arial" w:cs="Arial"/>
          <w:sz w:val="20"/>
          <w:szCs w:val="20"/>
          <w:highlight w:val="yellow"/>
          <w:lang w:val="en"/>
        </w:rPr>
        <w:t>(Brag block)</w:t>
      </w:r>
    </w:p>
    <w:p w:rsidR="0025257A" w:rsidRPr="003D59D3" w:rsidRDefault="0025257A" w:rsidP="0025257A">
      <w:pPr>
        <w:tabs>
          <w:tab w:val="right" w:pos="9000"/>
        </w:tabs>
        <w:spacing w:after="0" w:line="240" w:lineRule="auto"/>
        <w:ind w:left="720"/>
        <w:contextualSpacing/>
        <w:rPr>
          <w:rFonts w:ascii="Arial" w:eastAsia="Times New Roman" w:hAnsi="Arial" w:cs="Arial"/>
          <w:sz w:val="20"/>
          <w:szCs w:val="20"/>
          <w:lang w:val="en"/>
        </w:rPr>
      </w:pPr>
    </w:p>
    <w:p w:rsidR="0025257A" w:rsidRPr="003D59D3" w:rsidRDefault="00D87A83" w:rsidP="0025257A">
      <w:pPr>
        <w:pStyle w:val="ListParagraph"/>
        <w:numPr>
          <w:ilvl w:val="0"/>
          <w:numId w:val="2"/>
        </w:numPr>
        <w:tabs>
          <w:tab w:val="right" w:pos="9000"/>
        </w:tabs>
        <w:spacing w:after="0" w:line="240" w:lineRule="auto"/>
        <w:rPr>
          <w:rFonts w:ascii="Arial" w:eastAsia="Times New Roman" w:hAnsi="Arial" w:cs="Arial"/>
          <w:sz w:val="20"/>
          <w:szCs w:val="20"/>
          <w:lang w:val="x-none" w:eastAsia="x-none"/>
        </w:rPr>
      </w:pPr>
      <w:r>
        <w:rPr>
          <w:rFonts w:ascii="Arial" w:eastAsia="Times New Roman" w:hAnsi="Arial" w:cs="Arial"/>
          <w:sz w:val="20"/>
          <w:szCs w:val="20"/>
          <w:lang w:val="en"/>
        </w:rPr>
        <w:t>Received by-name favorable customer review on Yelp</w:t>
      </w:r>
      <w:r w:rsidR="0025257A" w:rsidRPr="003D59D3">
        <w:rPr>
          <w:rFonts w:ascii="Arial" w:eastAsia="Times New Roman" w:hAnsi="Arial" w:cs="Arial"/>
          <w:sz w:val="20"/>
          <w:szCs w:val="20"/>
          <w:lang w:val="en"/>
        </w:rPr>
        <w:t>.</w:t>
      </w:r>
    </w:p>
    <w:p w:rsidR="0025257A" w:rsidRPr="003D59D3" w:rsidRDefault="00D87A83" w:rsidP="0025257A">
      <w:pPr>
        <w:pStyle w:val="ListParagraph"/>
        <w:numPr>
          <w:ilvl w:val="0"/>
          <w:numId w:val="2"/>
        </w:numPr>
        <w:tabs>
          <w:tab w:val="right" w:pos="9000"/>
        </w:tabs>
        <w:spacing w:after="0" w:line="240" w:lineRule="auto"/>
        <w:rPr>
          <w:rFonts w:ascii="Arial" w:eastAsia="Times New Roman" w:hAnsi="Arial" w:cs="Arial"/>
          <w:sz w:val="20"/>
          <w:szCs w:val="20"/>
          <w:lang w:val="x-none" w:eastAsia="x-none"/>
        </w:rPr>
      </w:pPr>
      <w:r>
        <w:rPr>
          <w:rFonts w:ascii="Arial" w:eastAsia="Times New Roman" w:hAnsi="Arial" w:cs="Arial"/>
          <w:sz w:val="20"/>
          <w:szCs w:val="20"/>
          <w:lang w:val="en"/>
        </w:rPr>
        <w:t xml:space="preserve">Saved average of $60K per family by providing a family </w:t>
      </w:r>
      <w:r w:rsidR="00631AC7" w:rsidRPr="00631AC7">
        <w:rPr>
          <w:rFonts w:ascii="Arial" w:eastAsia="Times New Roman" w:hAnsi="Arial" w:cs="Arial"/>
          <w:i/>
          <w:sz w:val="20"/>
          <w:szCs w:val="20"/>
          <w:lang w:val="en"/>
        </w:rPr>
        <w:t>Get out of Debt</w:t>
      </w:r>
      <w:r>
        <w:rPr>
          <w:rFonts w:ascii="Arial" w:eastAsia="Times New Roman" w:hAnsi="Arial" w:cs="Arial"/>
          <w:sz w:val="20"/>
          <w:szCs w:val="20"/>
          <w:lang w:val="en"/>
        </w:rPr>
        <w:t xml:space="preserve"> course.</w:t>
      </w:r>
    </w:p>
    <w:p w:rsidR="0025257A" w:rsidRPr="003D59D3" w:rsidRDefault="0025257A" w:rsidP="0025257A">
      <w:pPr>
        <w:pStyle w:val="ListParagraph"/>
        <w:numPr>
          <w:ilvl w:val="0"/>
          <w:numId w:val="2"/>
        </w:numPr>
        <w:tabs>
          <w:tab w:val="right" w:pos="9000"/>
        </w:tabs>
        <w:spacing w:after="0" w:line="240" w:lineRule="auto"/>
        <w:rPr>
          <w:rFonts w:ascii="Arial" w:eastAsia="Times New Roman" w:hAnsi="Arial" w:cs="Arial"/>
          <w:sz w:val="20"/>
          <w:szCs w:val="20"/>
          <w:lang w:val="x-none" w:eastAsia="x-none"/>
        </w:rPr>
      </w:pPr>
      <w:r w:rsidRPr="003D59D3">
        <w:rPr>
          <w:rFonts w:ascii="Arial" w:eastAsia="Times New Roman" w:hAnsi="Arial" w:cs="Arial"/>
          <w:sz w:val="20"/>
          <w:szCs w:val="20"/>
          <w:lang w:val="en"/>
        </w:rPr>
        <w:t xml:space="preserve">Received </w:t>
      </w:r>
      <w:r w:rsidR="00631AC7">
        <w:rPr>
          <w:rFonts w:ascii="Arial" w:eastAsia="Times New Roman" w:hAnsi="Arial" w:cs="Arial"/>
          <w:sz w:val="20"/>
          <w:szCs w:val="20"/>
          <w:lang w:val="en"/>
        </w:rPr>
        <w:t>Employee of the month award 8 times since 2015.</w:t>
      </w:r>
    </w:p>
    <w:p w:rsidR="0025257A" w:rsidRPr="0025257A" w:rsidRDefault="0025257A" w:rsidP="0025257A">
      <w:pPr>
        <w:pStyle w:val="ListParagraph"/>
        <w:tabs>
          <w:tab w:val="right" w:pos="9000"/>
        </w:tabs>
        <w:spacing w:after="0" w:line="240" w:lineRule="auto"/>
        <w:ind w:left="1080"/>
        <w:rPr>
          <w:rFonts w:ascii="Arial" w:eastAsia="Times New Roman" w:hAnsi="Arial" w:cs="Arial"/>
          <w:sz w:val="20"/>
          <w:szCs w:val="20"/>
          <w:lang w:val="x-none" w:eastAsia="x-none"/>
        </w:rPr>
      </w:pPr>
    </w:p>
    <w:p w:rsidR="0025257A" w:rsidRPr="003D59D3" w:rsidRDefault="0025257A" w:rsidP="0025257A">
      <w:pPr>
        <w:tabs>
          <w:tab w:val="right" w:pos="9000"/>
        </w:tabs>
        <w:spacing w:after="0" w:line="240" w:lineRule="auto"/>
        <w:rPr>
          <w:rFonts w:ascii="Arial" w:eastAsia="Times New Roman" w:hAnsi="Arial" w:cs="Arial"/>
          <w:sz w:val="20"/>
          <w:szCs w:val="20"/>
          <w:lang w:eastAsia="x-none"/>
        </w:rPr>
      </w:pPr>
      <w:r w:rsidRPr="003D59D3">
        <w:rPr>
          <w:rFonts w:ascii="Arial" w:eastAsia="Times New Roman" w:hAnsi="Arial" w:cs="Arial"/>
          <w:b/>
          <w:i/>
          <w:sz w:val="20"/>
          <w:szCs w:val="20"/>
          <w:lang w:eastAsia="x-none"/>
        </w:rPr>
        <w:t xml:space="preserve">Related Skills: </w:t>
      </w:r>
      <w:r w:rsidRPr="003D59D3">
        <w:rPr>
          <w:rFonts w:ascii="Arial" w:eastAsia="Times New Roman" w:hAnsi="Arial" w:cs="Arial"/>
          <w:sz w:val="20"/>
          <w:szCs w:val="20"/>
          <w:highlight w:val="yellow"/>
          <w:lang w:eastAsia="x-none"/>
        </w:rPr>
        <w:t xml:space="preserve">(KSA’s, </w:t>
      </w:r>
      <w:r w:rsidRPr="003D59D3">
        <w:rPr>
          <w:rFonts w:ascii="Arial" w:eastAsia="Times New Roman" w:hAnsi="Arial" w:cs="Arial"/>
          <w:bCs/>
          <w:iCs/>
          <w:sz w:val="20"/>
          <w:szCs w:val="20"/>
          <w:highlight w:val="yellow"/>
          <w:lang w:val="en"/>
        </w:rPr>
        <w:t>use Assessment Questions to fill in these sections)</w:t>
      </w:r>
    </w:p>
    <w:p w:rsidR="008E733F" w:rsidRPr="003D59D3" w:rsidRDefault="008E733F" w:rsidP="008E733F">
      <w:pPr>
        <w:tabs>
          <w:tab w:val="right" w:pos="9000"/>
        </w:tabs>
        <w:spacing w:after="0" w:line="240" w:lineRule="auto"/>
        <w:rPr>
          <w:rFonts w:ascii="Arial" w:eastAsia="Times New Roman" w:hAnsi="Arial" w:cs="Arial"/>
          <w:sz w:val="20"/>
          <w:szCs w:val="20"/>
          <w:lang w:val="x-none" w:eastAsia="x-none"/>
        </w:rPr>
      </w:pPr>
    </w:p>
    <w:p w:rsidR="008E733F" w:rsidRPr="003D59D3" w:rsidRDefault="00D87A83" w:rsidP="008E733F">
      <w:pPr>
        <w:tabs>
          <w:tab w:val="right" w:pos="9000"/>
        </w:tabs>
        <w:spacing w:after="0" w:line="240" w:lineRule="auto"/>
        <w:ind w:left="720"/>
        <w:contextualSpacing/>
        <w:rPr>
          <w:rFonts w:ascii="Arial" w:eastAsia="Times New Roman" w:hAnsi="Arial" w:cs="Arial"/>
          <w:sz w:val="20"/>
          <w:szCs w:val="20"/>
          <w:lang w:val="x-none" w:eastAsia="x-none"/>
        </w:rPr>
      </w:pPr>
      <w:r w:rsidRPr="00D87A83">
        <w:rPr>
          <w:rFonts w:ascii="Arial" w:eastAsia="Times New Roman" w:hAnsi="Arial" w:cs="Arial"/>
          <w:b/>
          <w:bCs/>
          <w:iCs/>
          <w:sz w:val="20"/>
          <w:szCs w:val="20"/>
          <w:lang w:val="en"/>
        </w:rPr>
        <w:t>Financial Management</w:t>
      </w:r>
      <w:r w:rsidR="008E733F" w:rsidRPr="003D59D3">
        <w:rPr>
          <w:rFonts w:ascii="Arial" w:eastAsia="Times New Roman" w:hAnsi="Arial" w:cs="Arial"/>
          <w:b/>
          <w:bCs/>
          <w:i/>
          <w:iCs/>
          <w:sz w:val="20"/>
          <w:szCs w:val="20"/>
          <w:lang w:val="en"/>
        </w:rPr>
        <w:t>:</w:t>
      </w:r>
      <w:r w:rsidR="008E733F" w:rsidRPr="003D59D3">
        <w:rPr>
          <w:rFonts w:ascii="Arial" w:eastAsia="Times New Roman" w:hAnsi="Arial" w:cs="Arial"/>
          <w:sz w:val="20"/>
          <w:szCs w:val="20"/>
          <w:lang w:val="en"/>
        </w:rPr>
        <w:t xml:space="preserve"> </w:t>
      </w:r>
      <w:r w:rsidRPr="003D59D3">
        <w:rPr>
          <w:rFonts w:ascii="Arial" w:eastAsia="Times New Roman" w:hAnsi="Arial" w:cs="Arial"/>
          <w:bCs/>
          <w:iCs/>
          <w:sz w:val="20"/>
          <w:szCs w:val="20"/>
          <w:highlight w:val="yellow"/>
          <w:lang w:val="en"/>
        </w:rPr>
        <w:t>(</w:t>
      </w:r>
      <w:r>
        <w:rPr>
          <w:rFonts w:ascii="Arial" w:eastAsia="Times New Roman" w:hAnsi="Arial" w:cs="Arial"/>
          <w:bCs/>
          <w:iCs/>
          <w:sz w:val="20"/>
          <w:szCs w:val="20"/>
          <w:highlight w:val="yellow"/>
          <w:lang w:val="en"/>
        </w:rPr>
        <w:t>KSA 1</w:t>
      </w:r>
      <w:r w:rsidRPr="003D59D3">
        <w:rPr>
          <w:rFonts w:ascii="Arial" w:eastAsia="Times New Roman" w:hAnsi="Arial" w:cs="Arial"/>
          <w:bCs/>
          <w:iCs/>
          <w:sz w:val="20"/>
          <w:szCs w:val="20"/>
          <w:highlight w:val="yellow"/>
          <w:lang w:val="en"/>
        </w:rPr>
        <w:t>)</w:t>
      </w:r>
      <w:r w:rsidRPr="003D59D3">
        <w:rPr>
          <w:rFonts w:ascii="Arial" w:eastAsia="Times New Roman" w:hAnsi="Arial" w:cs="Arial"/>
          <w:sz w:val="20"/>
          <w:szCs w:val="20"/>
          <w:lang w:val="en"/>
        </w:rPr>
        <w:t xml:space="preserve"> </w:t>
      </w:r>
      <w:r w:rsidR="008E733F" w:rsidRPr="003D59D3">
        <w:rPr>
          <w:rFonts w:ascii="Arial" w:eastAsia="Times New Roman" w:hAnsi="Arial" w:cs="Arial"/>
          <w:sz w:val="20"/>
          <w:szCs w:val="20"/>
          <w:lang w:val="en"/>
        </w:rPr>
        <w:t>Prepare</w:t>
      </w:r>
      <w:r w:rsidR="0025257A">
        <w:rPr>
          <w:rFonts w:ascii="Arial" w:eastAsia="Times New Roman" w:hAnsi="Arial" w:cs="Arial"/>
          <w:sz w:val="20"/>
          <w:szCs w:val="20"/>
          <w:lang w:val="en"/>
        </w:rPr>
        <w:t>s</w:t>
      </w:r>
      <w:r w:rsidR="008E733F" w:rsidRPr="003D59D3">
        <w:rPr>
          <w:rFonts w:ascii="Arial" w:eastAsia="Times New Roman" w:hAnsi="Arial" w:cs="Arial"/>
          <w:sz w:val="20"/>
          <w:szCs w:val="20"/>
          <w:lang w:val="en"/>
        </w:rPr>
        <w:t xml:space="preserve"> and coordinate</w:t>
      </w:r>
      <w:r w:rsidR="0025257A">
        <w:rPr>
          <w:rFonts w:ascii="Arial" w:eastAsia="Times New Roman" w:hAnsi="Arial" w:cs="Arial"/>
          <w:sz w:val="20"/>
          <w:szCs w:val="20"/>
          <w:lang w:val="en"/>
        </w:rPr>
        <w:t>s</w:t>
      </w:r>
      <w:r w:rsidR="008E733F" w:rsidRPr="003D59D3">
        <w:rPr>
          <w:rFonts w:ascii="Arial" w:eastAsia="Times New Roman" w:hAnsi="Arial" w:cs="Arial"/>
          <w:sz w:val="20"/>
          <w:szCs w:val="20"/>
          <w:lang w:val="en"/>
        </w:rPr>
        <w:t xml:space="preserve"> disposition and redistribution of excess supplies and equipment.  Control</w:t>
      </w:r>
      <w:r w:rsidR="0025257A">
        <w:rPr>
          <w:rFonts w:ascii="Arial" w:eastAsia="Times New Roman" w:hAnsi="Arial" w:cs="Arial"/>
          <w:sz w:val="20"/>
          <w:szCs w:val="20"/>
          <w:lang w:val="en"/>
        </w:rPr>
        <w:t>s</w:t>
      </w:r>
      <w:r w:rsidR="008E733F" w:rsidRPr="003D59D3">
        <w:rPr>
          <w:rFonts w:ascii="Arial" w:eastAsia="Times New Roman" w:hAnsi="Arial" w:cs="Arial"/>
          <w:sz w:val="20"/>
          <w:szCs w:val="20"/>
          <w:lang w:val="en"/>
        </w:rPr>
        <w:t xml:space="preserve"> receipt of items, place them on the property book, prepare and process procurement documents, and perform</w:t>
      </w:r>
      <w:r w:rsidR="0025257A">
        <w:rPr>
          <w:rFonts w:ascii="Arial" w:eastAsia="Times New Roman" w:hAnsi="Arial" w:cs="Arial"/>
          <w:sz w:val="20"/>
          <w:szCs w:val="20"/>
          <w:lang w:val="en"/>
        </w:rPr>
        <w:t>s</w:t>
      </w:r>
      <w:r w:rsidR="008E733F" w:rsidRPr="003D59D3">
        <w:rPr>
          <w:rFonts w:ascii="Arial" w:eastAsia="Times New Roman" w:hAnsi="Arial" w:cs="Arial"/>
          <w:sz w:val="20"/>
          <w:szCs w:val="20"/>
          <w:lang w:val="en"/>
        </w:rPr>
        <w:t xml:space="preserve"> related clerical tasks. Analyze automated supply data to determine the reason for transaction errors and failures for data discrepancies. </w:t>
      </w:r>
    </w:p>
    <w:p w:rsidR="008E733F" w:rsidRPr="003D59D3" w:rsidRDefault="008E733F" w:rsidP="008E733F">
      <w:pPr>
        <w:tabs>
          <w:tab w:val="right" w:pos="9000"/>
        </w:tabs>
        <w:spacing w:after="0" w:line="240" w:lineRule="auto"/>
        <w:ind w:left="720"/>
        <w:contextualSpacing/>
        <w:rPr>
          <w:rFonts w:ascii="Arial" w:eastAsia="Times New Roman" w:hAnsi="Arial" w:cs="Arial"/>
          <w:sz w:val="20"/>
          <w:szCs w:val="20"/>
          <w:lang w:val="x-none" w:eastAsia="x-none"/>
        </w:rPr>
      </w:pPr>
    </w:p>
    <w:p w:rsidR="008E733F" w:rsidRPr="003D59D3" w:rsidRDefault="008E733F" w:rsidP="008E733F">
      <w:pPr>
        <w:tabs>
          <w:tab w:val="right" w:pos="9000"/>
        </w:tabs>
        <w:spacing w:after="0" w:line="240" w:lineRule="auto"/>
        <w:ind w:left="720"/>
        <w:contextualSpacing/>
        <w:rPr>
          <w:rFonts w:ascii="Arial" w:eastAsia="Times New Roman" w:hAnsi="Arial" w:cs="Arial"/>
          <w:sz w:val="20"/>
          <w:szCs w:val="20"/>
          <w:lang w:val="x-none" w:eastAsia="x-none"/>
        </w:rPr>
      </w:pPr>
      <w:r w:rsidRPr="00D87A83">
        <w:rPr>
          <w:rFonts w:ascii="Arial" w:eastAsia="Times New Roman" w:hAnsi="Arial" w:cs="Arial"/>
          <w:b/>
          <w:bCs/>
          <w:iCs/>
          <w:sz w:val="20"/>
          <w:szCs w:val="20"/>
          <w:lang w:val="en"/>
        </w:rPr>
        <w:t>KSA 2:</w:t>
      </w:r>
      <w:r w:rsidRPr="00D87A83">
        <w:rPr>
          <w:rFonts w:ascii="Arial" w:eastAsia="Times New Roman" w:hAnsi="Arial" w:cs="Arial"/>
          <w:sz w:val="20"/>
          <w:szCs w:val="20"/>
          <w:lang w:val="en"/>
        </w:rPr>
        <w:t xml:space="preserve"> Inventory</w:t>
      </w:r>
      <w:r w:rsidRPr="003D59D3">
        <w:rPr>
          <w:rFonts w:ascii="Arial" w:eastAsia="Times New Roman" w:hAnsi="Arial" w:cs="Arial"/>
          <w:sz w:val="20"/>
          <w:szCs w:val="20"/>
          <w:lang w:val="en"/>
        </w:rPr>
        <w:t xml:space="preserve"> equipment, fill out data sheets, complete receiving reports, and place property accountable items on the Property Book.</w:t>
      </w:r>
      <w:r w:rsidRPr="003D59D3">
        <w:rPr>
          <w:rFonts w:ascii="Arial" w:eastAsia="Times New Roman" w:hAnsi="Arial" w:cs="Arial"/>
          <w:sz w:val="20"/>
          <w:szCs w:val="20"/>
        </w:rPr>
        <w:t xml:space="preserve"> </w:t>
      </w:r>
      <w:r w:rsidRPr="003D59D3">
        <w:rPr>
          <w:rFonts w:ascii="Arial" w:eastAsia="Times New Roman" w:hAnsi="Arial" w:cs="Arial"/>
          <w:sz w:val="20"/>
          <w:szCs w:val="20"/>
          <w:lang w:val="en"/>
        </w:rPr>
        <w:t>Update hand receipt accounts to reflect movement of property to, within, and from hand receipt account areas. Request and/or issue nonexpendable property items to Primary Hand Receipt Holders or designated representatives. Use Wide Area Workflow (WAWF) for property receipt and accountability.</w:t>
      </w:r>
    </w:p>
    <w:p w:rsidR="008E733F" w:rsidRPr="003D59D3" w:rsidRDefault="008E733F" w:rsidP="008E733F">
      <w:pPr>
        <w:tabs>
          <w:tab w:val="right" w:pos="9000"/>
        </w:tabs>
        <w:spacing w:after="0" w:line="240" w:lineRule="auto"/>
        <w:ind w:left="720"/>
        <w:contextualSpacing/>
        <w:rPr>
          <w:rFonts w:ascii="Arial" w:eastAsia="Times New Roman" w:hAnsi="Arial" w:cs="Arial"/>
          <w:sz w:val="20"/>
          <w:szCs w:val="20"/>
          <w:lang w:val="x-none" w:eastAsia="x-none"/>
        </w:rPr>
      </w:pPr>
      <w:r w:rsidRPr="003D59D3">
        <w:rPr>
          <w:rFonts w:ascii="Arial" w:eastAsia="Times New Roman" w:hAnsi="Arial" w:cs="Arial"/>
          <w:sz w:val="20"/>
          <w:szCs w:val="20"/>
          <w:lang w:val="en"/>
        </w:rPr>
        <w:t xml:space="preserve"> </w:t>
      </w:r>
    </w:p>
    <w:p w:rsidR="008E733F" w:rsidRPr="003D59D3" w:rsidRDefault="008E733F" w:rsidP="00D87A83">
      <w:pPr>
        <w:tabs>
          <w:tab w:val="right" w:pos="9000"/>
        </w:tabs>
        <w:spacing w:after="0" w:line="240" w:lineRule="auto"/>
        <w:ind w:left="720"/>
        <w:rPr>
          <w:rFonts w:ascii="Arial" w:eastAsia="Times New Roman" w:hAnsi="Arial" w:cs="Arial"/>
          <w:sz w:val="20"/>
          <w:szCs w:val="20"/>
          <w:lang w:val="x-none" w:eastAsia="x-none"/>
        </w:rPr>
      </w:pPr>
      <w:r w:rsidRPr="00D87A83">
        <w:rPr>
          <w:rFonts w:ascii="Arial" w:eastAsia="Times New Roman" w:hAnsi="Arial" w:cs="Arial"/>
          <w:b/>
          <w:bCs/>
          <w:iCs/>
          <w:sz w:val="20"/>
          <w:szCs w:val="20"/>
          <w:lang w:val="en" w:eastAsia="x-none"/>
        </w:rPr>
        <w:t>KSA 3:</w:t>
      </w:r>
      <w:r w:rsidRPr="003D59D3">
        <w:rPr>
          <w:rFonts w:ascii="Arial" w:eastAsia="Times New Roman" w:hAnsi="Arial" w:cs="Arial"/>
          <w:sz w:val="20"/>
          <w:szCs w:val="20"/>
          <w:lang w:val="en" w:eastAsia="x-none"/>
        </w:rPr>
        <w:t xml:space="preserve"> Coordinate, schedule and conduct property turn-in and disposal transactions.</w:t>
      </w:r>
      <w:r w:rsidRPr="003D59D3">
        <w:rPr>
          <w:rFonts w:ascii="Arial" w:eastAsia="Times New Roman" w:hAnsi="Arial" w:cs="Arial"/>
          <w:sz w:val="20"/>
          <w:szCs w:val="20"/>
        </w:rPr>
        <w:t xml:space="preserve"> </w:t>
      </w:r>
      <w:r w:rsidRPr="003D59D3">
        <w:rPr>
          <w:rFonts w:ascii="Arial" w:eastAsia="Times New Roman" w:hAnsi="Arial" w:cs="Arial"/>
          <w:sz w:val="20"/>
          <w:szCs w:val="20"/>
          <w:lang w:val="en" w:eastAsia="x-none"/>
        </w:rPr>
        <w:t>Process supply requisitions for Operation and Maintenance Army (OMA) and other procurement Army funded supplies and equipment. Prepare the execution of an annual inventory schedule of accounts, reporting problems and discrepancies as required.</w:t>
      </w:r>
    </w:p>
    <w:p w:rsidR="00EA473E" w:rsidRPr="003D59D3" w:rsidRDefault="00BB4A0D" w:rsidP="003E0860">
      <w:pPr>
        <w:spacing w:before="240" w:after="0" w:line="240" w:lineRule="auto"/>
        <w:rPr>
          <w:rFonts w:ascii="Arial" w:eastAsia="Times New Roman" w:hAnsi="Arial" w:cs="Arial"/>
          <w:b/>
          <w:bCs/>
          <w:sz w:val="20"/>
          <w:szCs w:val="20"/>
        </w:rPr>
      </w:pPr>
      <w:r>
        <w:rPr>
          <w:rFonts w:ascii="Arial" w:eastAsia="Times New Roman" w:hAnsi="Arial" w:cs="Arial"/>
          <w:b/>
          <w:bCs/>
          <w:noProof/>
          <w:sz w:val="16"/>
          <w:szCs w:val="16"/>
        </w:rPr>
        <w:pict>
          <v:rect id="_x0000_i1028" alt="" style="width:540pt;height:.05pt;mso-wrap-style:square;mso-width-percent:0;mso-height-percent:0;mso-width-percent:0;mso-height-percent:0;v-text-anchor:top" o:hralign="center" o:hrstd="t" o:hr="t" fillcolor="#a0a0a0" stroked="f"/>
        </w:pict>
      </w:r>
    </w:p>
    <w:p w:rsidR="00C53651" w:rsidRPr="003D59D3" w:rsidRDefault="00C53651" w:rsidP="00C53651">
      <w:pPr>
        <w:spacing w:after="0" w:line="240" w:lineRule="auto"/>
        <w:rPr>
          <w:rFonts w:ascii="Arial" w:eastAsia="Times New Roman" w:hAnsi="Arial" w:cs="Arial"/>
          <w:b/>
          <w:bCs/>
          <w:sz w:val="20"/>
          <w:szCs w:val="20"/>
        </w:rPr>
      </w:pPr>
    </w:p>
    <w:p w:rsidR="00C53651" w:rsidRPr="003D59D3" w:rsidRDefault="003F749B" w:rsidP="00C53651">
      <w:pPr>
        <w:spacing w:after="0" w:line="240" w:lineRule="auto"/>
        <w:rPr>
          <w:rFonts w:ascii="Arial" w:eastAsia="Times New Roman" w:hAnsi="Arial" w:cs="Arial"/>
          <w:b/>
          <w:bCs/>
          <w:sz w:val="20"/>
          <w:szCs w:val="20"/>
        </w:rPr>
      </w:pPr>
      <w:r w:rsidRPr="003D59D3">
        <w:rPr>
          <w:rFonts w:ascii="Arial" w:eastAsia="Times New Roman" w:hAnsi="Arial" w:cs="Arial"/>
          <w:b/>
          <w:bCs/>
          <w:sz w:val="20"/>
          <w:szCs w:val="20"/>
        </w:rPr>
        <w:t xml:space="preserve">Executive </w:t>
      </w:r>
      <w:r w:rsidR="00EA473E" w:rsidRPr="003D59D3">
        <w:rPr>
          <w:rFonts w:ascii="Arial" w:eastAsia="Times New Roman" w:hAnsi="Arial" w:cs="Arial"/>
          <w:b/>
          <w:bCs/>
          <w:sz w:val="20"/>
          <w:szCs w:val="20"/>
        </w:rPr>
        <w:t>Administrative Assistant</w:t>
      </w:r>
      <w:r w:rsidR="008D289C" w:rsidRPr="003D59D3">
        <w:rPr>
          <w:rFonts w:ascii="Arial" w:eastAsia="Times New Roman" w:hAnsi="Arial" w:cs="Arial"/>
          <w:b/>
          <w:bCs/>
          <w:sz w:val="20"/>
          <w:szCs w:val="20"/>
        </w:rPr>
        <w:t xml:space="preserve">      </w:t>
      </w:r>
    </w:p>
    <w:p w:rsidR="003E0860" w:rsidRPr="003D59D3" w:rsidRDefault="001C0F73" w:rsidP="00C53651">
      <w:pPr>
        <w:spacing w:after="0" w:line="240" w:lineRule="auto"/>
        <w:rPr>
          <w:rFonts w:ascii="Arial" w:eastAsia="Times New Roman" w:hAnsi="Arial" w:cs="Arial"/>
          <w:b/>
          <w:bCs/>
          <w:sz w:val="20"/>
          <w:szCs w:val="20"/>
        </w:rPr>
      </w:pPr>
      <w:r>
        <w:rPr>
          <w:rFonts w:ascii="Arial" w:eastAsia="Times New Roman" w:hAnsi="Arial" w:cs="Arial"/>
          <w:sz w:val="20"/>
          <w:szCs w:val="20"/>
        </w:rPr>
        <w:t>May 2011</w:t>
      </w:r>
      <w:r w:rsidR="003E0860" w:rsidRPr="003D59D3">
        <w:rPr>
          <w:rFonts w:ascii="Arial" w:eastAsia="Times New Roman" w:hAnsi="Arial" w:cs="Arial"/>
          <w:sz w:val="20"/>
          <w:szCs w:val="20"/>
        </w:rPr>
        <w:t xml:space="preserve"> – </w:t>
      </w:r>
      <w:r>
        <w:rPr>
          <w:rFonts w:ascii="Arial" w:eastAsia="Times New Roman" w:hAnsi="Arial" w:cs="Arial"/>
          <w:sz w:val="20"/>
          <w:szCs w:val="20"/>
        </w:rPr>
        <w:t>Dec</w:t>
      </w:r>
      <w:r w:rsidR="00EA473E" w:rsidRPr="003D59D3">
        <w:rPr>
          <w:rFonts w:ascii="Arial" w:eastAsia="Times New Roman" w:hAnsi="Arial" w:cs="Arial"/>
          <w:sz w:val="20"/>
          <w:szCs w:val="20"/>
        </w:rPr>
        <w:t xml:space="preserve"> </w:t>
      </w:r>
      <w:r w:rsidR="00AA60A0" w:rsidRPr="003D59D3">
        <w:rPr>
          <w:rFonts w:ascii="Arial" w:eastAsia="Times New Roman" w:hAnsi="Arial" w:cs="Arial"/>
          <w:sz w:val="20"/>
          <w:szCs w:val="20"/>
        </w:rPr>
        <w:t>201</w:t>
      </w:r>
      <w:r>
        <w:rPr>
          <w:rFonts w:ascii="Arial" w:eastAsia="Times New Roman" w:hAnsi="Arial" w:cs="Arial"/>
          <w:sz w:val="20"/>
          <w:szCs w:val="20"/>
        </w:rPr>
        <w:t>4</w:t>
      </w:r>
    </w:p>
    <w:p w:rsidR="003E0860" w:rsidRPr="003D59D3" w:rsidRDefault="00EA473E" w:rsidP="003E0860">
      <w:pPr>
        <w:spacing w:after="0" w:line="240" w:lineRule="auto"/>
        <w:rPr>
          <w:rFonts w:ascii="Arial" w:eastAsia="Times New Roman" w:hAnsi="Arial" w:cs="Arial"/>
          <w:sz w:val="20"/>
          <w:szCs w:val="20"/>
        </w:rPr>
      </w:pPr>
      <w:r w:rsidRPr="003D59D3">
        <w:rPr>
          <w:rFonts w:ascii="Arial" w:eastAsia="Times New Roman" w:hAnsi="Arial" w:cs="Arial"/>
          <w:b/>
          <w:bCs/>
          <w:sz w:val="20"/>
          <w:szCs w:val="20"/>
        </w:rPr>
        <w:t>ABC Company</w:t>
      </w:r>
      <w:r w:rsidR="003E0860" w:rsidRPr="003D59D3">
        <w:rPr>
          <w:rFonts w:ascii="Arial" w:eastAsia="Times New Roman" w:hAnsi="Arial" w:cs="Arial"/>
          <w:b/>
          <w:bCs/>
          <w:sz w:val="20"/>
          <w:szCs w:val="20"/>
        </w:rPr>
        <w:t xml:space="preserve">, </w:t>
      </w:r>
      <w:r w:rsidRPr="003D59D3">
        <w:rPr>
          <w:rFonts w:ascii="Arial" w:eastAsia="Times New Roman" w:hAnsi="Arial" w:cs="Arial"/>
          <w:bCs/>
          <w:sz w:val="20"/>
          <w:szCs w:val="20"/>
        </w:rPr>
        <w:t>Washington, DC</w:t>
      </w:r>
      <w:r w:rsidR="003E0860" w:rsidRPr="003D59D3">
        <w:rPr>
          <w:rFonts w:ascii="Arial" w:eastAsia="Times New Roman" w:hAnsi="Arial" w:cs="Arial"/>
          <w:sz w:val="20"/>
          <w:szCs w:val="20"/>
        </w:rPr>
        <w:br/>
      </w:r>
      <w:r w:rsidR="003E0860" w:rsidRPr="003D59D3">
        <w:rPr>
          <w:rFonts w:ascii="Arial" w:eastAsia="Times New Roman" w:hAnsi="Arial" w:cs="Arial"/>
          <w:b/>
          <w:sz w:val="20"/>
          <w:szCs w:val="20"/>
        </w:rPr>
        <w:t>Salary</w:t>
      </w:r>
      <w:r w:rsidR="003E0860" w:rsidRPr="003D59D3">
        <w:rPr>
          <w:rFonts w:ascii="Arial" w:eastAsia="Times New Roman" w:hAnsi="Arial" w:cs="Arial"/>
          <w:sz w:val="20"/>
          <w:szCs w:val="20"/>
        </w:rPr>
        <w:t xml:space="preserve">: </w:t>
      </w:r>
      <w:r w:rsidR="00CB47E9" w:rsidRPr="003D59D3">
        <w:rPr>
          <w:rFonts w:ascii="Arial" w:eastAsia="Times New Roman" w:hAnsi="Arial" w:cs="Arial"/>
          <w:sz w:val="20"/>
          <w:szCs w:val="20"/>
        </w:rPr>
        <w:t>$15</w:t>
      </w:r>
      <w:r w:rsidRPr="003D59D3">
        <w:rPr>
          <w:rFonts w:ascii="Arial" w:eastAsia="Times New Roman" w:hAnsi="Arial" w:cs="Arial"/>
          <w:sz w:val="20"/>
          <w:szCs w:val="20"/>
        </w:rPr>
        <w:t xml:space="preserve"> / H</w:t>
      </w:r>
      <w:r w:rsidR="003E0860" w:rsidRPr="003D59D3">
        <w:rPr>
          <w:rFonts w:ascii="Arial" w:eastAsia="Times New Roman" w:hAnsi="Arial" w:cs="Arial"/>
          <w:sz w:val="20"/>
          <w:szCs w:val="20"/>
        </w:rPr>
        <w:t>our</w:t>
      </w:r>
      <w:r w:rsidRPr="003D59D3">
        <w:rPr>
          <w:rFonts w:ascii="Arial" w:eastAsia="Times New Roman" w:hAnsi="Arial" w:cs="Arial"/>
          <w:sz w:val="20"/>
          <w:szCs w:val="20"/>
        </w:rPr>
        <w:t xml:space="preserve"> </w:t>
      </w:r>
      <w:r w:rsidRPr="003D59D3">
        <w:rPr>
          <w:rFonts w:ascii="Arial" w:eastAsia="Times New Roman" w:hAnsi="Arial" w:cs="Arial"/>
          <w:sz w:val="20"/>
          <w:szCs w:val="20"/>
          <w:highlight w:val="yellow"/>
        </w:rPr>
        <w:t>(if required by the agency)</w:t>
      </w:r>
    </w:p>
    <w:p w:rsidR="003E0860" w:rsidRPr="003D59D3" w:rsidRDefault="00EA473E" w:rsidP="003E0860">
      <w:pPr>
        <w:spacing w:after="0" w:line="240" w:lineRule="auto"/>
        <w:rPr>
          <w:rFonts w:ascii="Arial" w:eastAsia="Times New Roman" w:hAnsi="Arial" w:cs="Arial"/>
          <w:sz w:val="20"/>
          <w:szCs w:val="20"/>
        </w:rPr>
      </w:pPr>
      <w:r w:rsidRPr="003D59D3">
        <w:rPr>
          <w:rFonts w:ascii="Arial" w:eastAsia="Times New Roman" w:hAnsi="Arial" w:cs="Arial"/>
          <w:b/>
          <w:sz w:val="20"/>
          <w:szCs w:val="20"/>
        </w:rPr>
        <w:t>Full Time:</w:t>
      </w:r>
      <w:r w:rsidR="003E0860" w:rsidRPr="003D59D3">
        <w:rPr>
          <w:rFonts w:ascii="Arial" w:eastAsia="Times New Roman" w:hAnsi="Arial" w:cs="Arial"/>
          <w:sz w:val="20"/>
          <w:szCs w:val="20"/>
        </w:rPr>
        <w:t xml:space="preserve"> </w:t>
      </w:r>
      <w:r w:rsidR="00971DC8" w:rsidRPr="003D59D3">
        <w:rPr>
          <w:rFonts w:ascii="Arial" w:hAnsi="Arial" w:cs="Arial"/>
          <w:bCs/>
          <w:color w:val="000000"/>
          <w:sz w:val="20"/>
          <w:szCs w:val="20"/>
        </w:rPr>
        <w:t>40</w:t>
      </w:r>
      <w:r w:rsidRPr="003D59D3">
        <w:rPr>
          <w:rFonts w:ascii="Arial" w:hAnsi="Arial" w:cs="Arial"/>
          <w:bCs/>
          <w:color w:val="000000"/>
          <w:sz w:val="20"/>
          <w:szCs w:val="20"/>
        </w:rPr>
        <w:t>+ Hours / W</w:t>
      </w:r>
      <w:r w:rsidR="003E0860" w:rsidRPr="003D59D3">
        <w:rPr>
          <w:rFonts w:ascii="Arial" w:hAnsi="Arial" w:cs="Arial"/>
          <w:bCs/>
          <w:color w:val="000000"/>
          <w:sz w:val="20"/>
          <w:szCs w:val="20"/>
        </w:rPr>
        <w:t>eek</w:t>
      </w:r>
      <w:r w:rsidR="003E0860" w:rsidRPr="003D59D3">
        <w:rPr>
          <w:rFonts w:ascii="Arial" w:eastAsia="Times New Roman" w:hAnsi="Arial" w:cs="Arial"/>
          <w:sz w:val="20"/>
          <w:szCs w:val="20"/>
        </w:rPr>
        <w:br/>
      </w:r>
      <w:r w:rsidR="003E0860" w:rsidRPr="003D59D3">
        <w:rPr>
          <w:rFonts w:ascii="Arial" w:eastAsia="Times New Roman" w:hAnsi="Arial" w:cs="Arial"/>
          <w:b/>
          <w:sz w:val="20"/>
          <w:szCs w:val="20"/>
        </w:rPr>
        <w:t>Supervisor:</w:t>
      </w:r>
      <w:r w:rsidR="003E0860" w:rsidRPr="003D59D3">
        <w:rPr>
          <w:rFonts w:ascii="Arial" w:eastAsia="Times New Roman" w:hAnsi="Arial" w:cs="Arial"/>
          <w:sz w:val="20"/>
          <w:szCs w:val="20"/>
        </w:rPr>
        <w:t xml:space="preserve">  </w:t>
      </w:r>
      <w:r w:rsidRPr="003D59D3">
        <w:rPr>
          <w:rFonts w:ascii="Arial" w:eastAsia="Times New Roman" w:hAnsi="Arial" w:cs="Arial"/>
          <w:sz w:val="20"/>
          <w:szCs w:val="20"/>
        </w:rPr>
        <w:t>Mickey Mouse, (000)111-3333</w:t>
      </w:r>
      <w:r w:rsidR="00AC6400" w:rsidRPr="003D59D3">
        <w:rPr>
          <w:rFonts w:ascii="Arial" w:eastAsia="Times New Roman" w:hAnsi="Arial" w:cs="Arial"/>
          <w:sz w:val="20"/>
          <w:szCs w:val="20"/>
        </w:rPr>
        <w:t>, mickey.mouse15@email.com</w:t>
      </w:r>
      <w:r w:rsidRPr="003D59D3">
        <w:rPr>
          <w:rFonts w:ascii="Arial" w:eastAsia="Times New Roman" w:hAnsi="Arial" w:cs="Arial"/>
          <w:sz w:val="20"/>
          <w:szCs w:val="20"/>
        </w:rPr>
        <w:t xml:space="preserve"> </w:t>
      </w:r>
    </w:p>
    <w:p w:rsidR="003F749B" w:rsidRPr="003D59D3" w:rsidRDefault="003F749B" w:rsidP="008E733F">
      <w:pPr>
        <w:tabs>
          <w:tab w:val="right" w:pos="9000"/>
        </w:tabs>
        <w:spacing w:after="0" w:line="240" w:lineRule="auto"/>
        <w:rPr>
          <w:rFonts w:ascii="Arial" w:hAnsi="Arial" w:cs="Arial"/>
          <w:i/>
          <w:iCs/>
          <w:color w:val="000000"/>
          <w:sz w:val="20"/>
          <w:szCs w:val="20"/>
        </w:rPr>
      </w:pPr>
    </w:p>
    <w:p w:rsidR="008E733F" w:rsidRPr="003D59D3" w:rsidRDefault="008E733F" w:rsidP="008E733F">
      <w:pPr>
        <w:tabs>
          <w:tab w:val="right" w:pos="9000"/>
        </w:tabs>
        <w:spacing w:after="0" w:line="240" w:lineRule="auto"/>
        <w:rPr>
          <w:rFonts w:ascii="Arial" w:eastAsia="Times New Roman" w:hAnsi="Arial" w:cs="Arial"/>
          <w:sz w:val="20"/>
          <w:szCs w:val="20"/>
        </w:rPr>
      </w:pPr>
      <w:r w:rsidRPr="003D59D3">
        <w:rPr>
          <w:rFonts w:ascii="Arial" w:eastAsia="Times New Roman" w:hAnsi="Arial" w:cs="Arial"/>
          <w:b/>
          <w:i/>
          <w:sz w:val="20"/>
          <w:szCs w:val="20"/>
        </w:rPr>
        <w:t>Essential Duties:</w:t>
      </w:r>
      <w:r w:rsidR="00EA473E" w:rsidRPr="003D59D3">
        <w:rPr>
          <w:rFonts w:ascii="Arial" w:eastAsia="Times New Roman" w:hAnsi="Arial" w:cs="Arial"/>
          <w:sz w:val="20"/>
          <w:szCs w:val="20"/>
        </w:rPr>
        <w:t xml:space="preserve"> </w:t>
      </w:r>
      <w:r w:rsidR="00471A42" w:rsidRPr="003D59D3">
        <w:rPr>
          <w:rFonts w:ascii="Arial" w:eastAsia="Times New Roman" w:hAnsi="Arial" w:cs="Arial"/>
          <w:sz w:val="20"/>
          <w:szCs w:val="20"/>
          <w:highlight w:val="yellow"/>
        </w:rPr>
        <w:t>(Your g</w:t>
      </w:r>
      <w:r w:rsidR="003F749B" w:rsidRPr="003D59D3">
        <w:rPr>
          <w:rFonts w:ascii="Arial" w:eastAsia="Times New Roman" w:hAnsi="Arial" w:cs="Arial"/>
          <w:sz w:val="20"/>
          <w:szCs w:val="20"/>
          <w:highlight w:val="yellow"/>
        </w:rPr>
        <w:t>eneric job description)</w:t>
      </w:r>
      <w:r w:rsidR="003F749B" w:rsidRPr="003D59D3">
        <w:rPr>
          <w:rFonts w:ascii="Arial" w:eastAsia="Times New Roman" w:hAnsi="Arial" w:cs="Arial"/>
          <w:sz w:val="20"/>
          <w:szCs w:val="20"/>
        </w:rPr>
        <w:t xml:space="preserve"> </w:t>
      </w:r>
      <w:r w:rsidR="007C52EE" w:rsidRPr="003D59D3">
        <w:rPr>
          <w:rFonts w:ascii="Arial" w:eastAsia="Times New Roman" w:hAnsi="Arial" w:cs="Arial"/>
          <w:sz w:val="20"/>
          <w:szCs w:val="20"/>
        </w:rPr>
        <w:t xml:space="preserve">Personal assistant to company CEO. Produces correspondence sent on CEO’s behalf. </w:t>
      </w:r>
      <w:r w:rsidR="00EA473E" w:rsidRPr="003D59D3">
        <w:rPr>
          <w:rFonts w:ascii="Arial" w:eastAsia="Times New Roman" w:hAnsi="Arial" w:cs="Arial"/>
          <w:sz w:val="20"/>
          <w:szCs w:val="20"/>
        </w:rPr>
        <w:t xml:space="preserve">Performs </w:t>
      </w:r>
      <w:r w:rsidR="007C52EE" w:rsidRPr="003D59D3">
        <w:rPr>
          <w:rFonts w:ascii="Arial" w:eastAsia="Times New Roman" w:hAnsi="Arial" w:cs="Arial"/>
          <w:sz w:val="20"/>
          <w:szCs w:val="20"/>
        </w:rPr>
        <w:t>administrative duties including</w:t>
      </w:r>
      <w:r w:rsidR="00EA473E" w:rsidRPr="003D59D3">
        <w:rPr>
          <w:rFonts w:ascii="Arial" w:eastAsia="Times New Roman" w:hAnsi="Arial" w:cs="Arial"/>
          <w:sz w:val="20"/>
          <w:szCs w:val="20"/>
        </w:rPr>
        <w:t>: photocopying, faxing, mail distributi</w:t>
      </w:r>
      <w:r w:rsidR="007C52EE" w:rsidRPr="003D59D3">
        <w:rPr>
          <w:rFonts w:ascii="Arial" w:eastAsia="Times New Roman" w:hAnsi="Arial" w:cs="Arial"/>
          <w:sz w:val="20"/>
          <w:szCs w:val="20"/>
        </w:rPr>
        <w:t>on and filing. M</w:t>
      </w:r>
      <w:r w:rsidR="00EA473E" w:rsidRPr="003D59D3">
        <w:rPr>
          <w:rFonts w:ascii="Arial" w:eastAsia="Times New Roman" w:hAnsi="Arial" w:cs="Arial"/>
          <w:sz w:val="20"/>
          <w:szCs w:val="20"/>
        </w:rPr>
        <w:t xml:space="preserve">aintains </w:t>
      </w:r>
      <w:r w:rsidR="007C52EE" w:rsidRPr="003D59D3">
        <w:rPr>
          <w:rFonts w:ascii="Arial" w:eastAsia="Times New Roman" w:hAnsi="Arial" w:cs="Arial"/>
          <w:sz w:val="20"/>
          <w:szCs w:val="20"/>
        </w:rPr>
        <w:lastRenderedPageBreak/>
        <w:t xml:space="preserve">company recordkeeping database, answers </w:t>
      </w:r>
      <w:r w:rsidR="0075362C" w:rsidRPr="003D59D3">
        <w:rPr>
          <w:rFonts w:ascii="Arial" w:eastAsia="Times New Roman" w:hAnsi="Arial" w:cs="Arial"/>
          <w:sz w:val="20"/>
          <w:szCs w:val="20"/>
        </w:rPr>
        <w:t>telephone</w:t>
      </w:r>
      <w:r w:rsidR="00EA473E" w:rsidRPr="003D59D3">
        <w:rPr>
          <w:rFonts w:ascii="Arial" w:eastAsia="Times New Roman" w:hAnsi="Arial" w:cs="Arial"/>
          <w:sz w:val="20"/>
          <w:szCs w:val="20"/>
        </w:rPr>
        <w:t>,</w:t>
      </w:r>
      <w:r w:rsidR="006E5809" w:rsidRPr="003D59D3">
        <w:rPr>
          <w:rFonts w:ascii="Arial" w:eastAsia="Times New Roman" w:hAnsi="Arial" w:cs="Arial"/>
          <w:sz w:val="20"/>
          <w:szCs w:val="20"/>
        </w:rPr>
        <w:t xml:space="preserve"> maintains</w:t>
      </w:r>
      <w:r w:rsidR="00EA473E" w:rsidRPr="003D59D3">
        <w:rPr>
          <w:rFonts w:ascii="Arial" w:eastAsia="Times New Roman" w:hAnsi="Arial" w:cs="Arial"/>
          <w:sz w:val="20"/>
          <w:szCs w:val="20"/>
        </w:rPr>
        <w:t xml:space="preserve"> </w:t>
      </w:r>
      <w:r w:rsidR="007C52EE" w:rsidRPr="003D59D3">
        <w:rPr>
          <w:rFonts w:ascii="Arial" w:eastAsia="Times New Roman" w:hAnsi="Arial" w:cs="Arial"/>
          <w:sz w:val="20"/>
          <w:szCs w:val="20"/>
        </w:rPr>
        <w:t xml:space="preserve">inventory for </w:t>
      </w:r>
      <w:r w:rsidR="00EA473E" w:rsidRPr="003D59D3">
        <w:rPr>
          <w:rFonts w:ascii="Arial" w:eastAsia="Times New Roman" w:hAnsi="Arial" w:cs="Arial"/>
          <w:sz w:val="20"/>
          <w:szCs w:val="20"/>
        </w:rPr>
        <w:t>company credit cards and office keys. Creates various documents using Microsoft Office</w:t>
      </w:r>
      <w:r w:rsidR="007C52EE" w:rsidRPr="003D59D3">
        <w:rPr>
          <w:rFonts w:ascii="Arial" w:eastAsia="Times New Roman" w:hAnsi="Arial" w:cs="Arial"/>
          <w:sz w:val="20"/>
          <w:szCs w:val="20"/>
        </w:rPr>
        <w:t xml:space="preserve"> suite</w:t>
      </w:r>
      <w:r w:rsidR="00EA473E" w:rsidRPr="003D59D3">
        <w:rPr>
          <w:rFonts w:ascii="Arial" w:eastAsia="Times New Roman" w:hAnsi="Arial" w:cs="Arial"/>
          <w:sz w:val="20"/>
          <w:szCs w:val="20"/>
        </w:rPr>
        <w:t>.</w:t>
      </w:r>
    </w:p>
    <w:p w:rsidR="00EA473E" w:rsidRPr="003D59D3" w:rsidRDefault="00EA473E" w:rsidP="008E733F">
      <w:pPr>
        <w:tabs>
          <w:tab w:val="right" w:pos="9000"/>
        </w:tabs>
        <w:spacing w:after="0" w:line="240" w:lineRule="auto"/>
        <w:rPr>
          <w:rFonts w:ascii="Arial" w:eastAsia="Times New Roman" w:hAnsi="Arial" w:cs="Arial"/>
          <w:sz w:val="20"/>
          <w:szCs w:val="20"/>
          <w:lang w:val="x-none" w:eastAsia="x-none"/>
        </w:rPr>
      </w:pPr>
    </w:p>
    <w:p w:rsidR="008F2EEB" w:rsidRPr="003D59D3" w:rsidRDefault="008F2EEB" w:rsidP="008F2EEB">
      <w:pPr>
        <w:tabs>
          <w:tab w:val="right" w:pos="9000"/>
        </w:tabs>
        <w:spacing w:after="0" w:line="240" w:lineRule="auto"/>
        <w:contextualSpacing/>
        <w:rPr>
          <w:rFonts w:ascii="Arial" w:eastAsia="Times New Roman" w:hAnsi="Arial" w:cs="Arial"/>
          <w:sz w:val="20"/>
          <w:szCs w:val="20"/>
          <w:lang w:val="en"/>
        </w:rPr>
      </w:pPr>
      <w:r w:rsidRPr="003D59D3">
        <w:rPr>
          <w:rFonts w:ascii="Arial" w:eastAsia="Times New Roman" w:hAnsi="Arial" w:cs="Arial"/>
          <w:b/>
          <w:bCs/>
          <w:i/>
          <w:iCs/>
          <w:sz w:val="20"/>
          <w:szCs w:val="20"/>
          <w:lang w:val="en"/>
        </w:rPr>
        <w:t>Accomplishments:</w:t>
      </w:r>
      <w:r w:rsidRPr="003D59D3">
        <w:rPr>
          <w:rFonts w:ascii="Arial" w:eastAsia="Times New Roman" w:hAnsi="Arial" w:cs="Arial"/>
          <w:sz w:val="20"/>
          <w:szCs w:val="20"/>
          <w:lang w:val="en"/>
        </w:rPr>
        <w:t xml:space="preserve"> </w:t>
      </w:r>
      <w:r w:rsidRPr="003D59D3">
        <w:rPr>
          <w:rFonts w:ascii="Arial" w:eastAsia="Times New Roman" w:hAnsi="Arial" w:cs="Arial"/>
          <w:sz w:val="20"/>
          <w:szCs w:val="20"/>
          <w:highlight w:val="yellow"/>
          <w:lang w:val="en"/>
        </w:rPr>
        <w:t>(Brag block)</w:t>
      </w:r>
    </w:p>
    <w:p w:rsidR="008F2EEB" w:rsidRPr="003D59D3" w:rsidRDefault="008F2EEB" w:rsidP="008F2EEB">
      <w:pPr>
        <w:tabs>
          <w:tab w:val="right" w:pos="9000"/>
        </w:tabs>
        <w:spacing w:after="0" w:line="240" w:lineRule="auto"/>
        <w:ind w:left="720"/>
        <w:contextualSpacing/>
        <w:rPr>
          <w:rFonts w:ascii="Arial" w:eastAsia="Times New Roman" w:hAnsi="Arial" w:cs="Arial"/>
          <w:sz w:val="20"/>
          <w:szCs w:val="20"/>
          <w:lang w:val="en"/>
        </w:rPr>
      </w:pPr>
    </w:p>
    <w:p w:rsidR="008F2EEB" w:rsidRPr="003D59D3" w:rsidRDefault="008F2EEB" w:rsidP="008F2EEB">
      <w:pPr>
        <w:pStyle w:val="ListParagraph"/>
        <w:numPr>
          <w:ilvl w:val="0"/>
          <w:numId w:val="2"/>
        </w:numPr>
        <w:tabs>
          <w:tab w:val="right" w:pos="9000"/>
        </w:tabs>
        <w:spacing w:after="0" w:line="240" w:lineRule="auto"/>
        <w:rPr>
          <w:rFonts w:ascii="Arial" w:eastAsia="Times New Roman" w:hAnsi="Arial" w:cs="Arial"/>
          <w:sz w:val="20"/>
          <w:szCs w:val="20"/>
          <w:lang w:val="x-none" w:eastAsia="x-none"/>
        </w:rPr>
      </w:pPr>
      <w:r w:rsidRPr="003D59D3">
        <w:rPr>
          <w:rFonts w:ascii="Arial" w:eastAsia="Times New Roman" w:hAnsi="Arial" w:cs="Arial"/>
          <w:sz w:val="20"/>
          <w:szCs w:val="20"/>
          <w:lang w:val="en"/>
        </w:rPr>
        <w:t>Saved 150+ man-hours by streamlining a redundant data-entry process.</w:t>
      </w:r>
    </w:p>
    <w:p w:rsidR="008F2EEB" w:rsidRPr="003D59D3" w:rsidRDefault="008F2EEB" w:rsidP="008F2EEB">
      <w:pPr>
        <w:pStyle w:val="ListParagraph"/>
        <w:numPr>
          <w:ilvl w:val="0"/>
          <w:numId w:val="2"/>
        </w:numPr>
        <w:tabs>
          <w:tab w:val="right" w:pos="9000"/>
        </w:tabs>
        <w:spacing w:after="0" w:line="240" w:lineRule="auto"/>
        <w:rPr>
          <w:rFonts w:ascii="Arial" w:eastAsia="Times New Roman" w:hAnsi="Arial" w:cs="Arial"/>
          <w:sz w:val="20"/>
          <w:szCs w:val="20"/>
          <w:lang w:val="x-none" w:eastAsia="x-none"/>
        </w:rPr>
      </w:pPr>
      <w:r w:rsidRPr="003D59D3">
        <w:rPr>
          <w:rFonts w:ascii="Arial" w:eastAsia="Times New Roman" w:hAnsi="Arial" w:cs="Arial"/>
          <w:sz w:val="20"/>
          <w:szCs w:val="20"/>
          <w:lang w:val="en"/>
        </w:rPr>
        <w:t>Received Employee of the Year award in 2016.</w:t>
      </w:r>
    </w:p>
    <w:p w:rsidR="008F2EEB" w:rsidRPr="003D59D3" w:rsidRDefault="008F2EEB" w:rsidP="008F2EEB">
      <w:pPr>
        <w:pStyle w:val="ListParagraph"/>
        <w:numPr>
          <w:ilvl w:val="0"/>
          <w:numId w:val="2"/>
        </w:numPr>
        <w:tabs>
          <w:tab w:val="right" w:pos="9000"/>
        </w:tabs>
        <w:spacing w:after="0" w:line="240" w:lineRule="auto"/>
        <w:rPr>
          <w:rFonts w:ascii="Arial" w:eastAsia="Times New Roman" w:hAnsi="Arial" w:cs="Arial"/>
          <w:sz w:val="20"/>
          <w:szCs w:val="20"/>
          <w:lang w:val="x-none" w:eastAsia="x-none"/>
        </w:rPr>
      </w:pPr>
      <w:r w:rsidRPr="003D59D3">
        <w:rPr>
          <w:rFonts w:ascii="Arial" w:eastAsia="Times New Roman" w:hAnsi="Arial" w:cs="Arial"/>
          <w:sz w:val="20"/>
          <w:szCs w:val="20"/>
          <w:lang w:val="en"/>
        </w:rPr>
        <w:t>Received Star Customer Service Award annually.</w:t>
      </w:r>
    </w:p>
    <w:p w:rsidR="008F2EEB" w:rsidRPr="003D59D3" w:rsidRDefault="008F2EEB" w:rsidP="008F2EEB">
      <w:pPr>
        <w:pStyle w:val="ListParagraph"/>
        <w:numPr>
          <w:ilvl w:val="0"/>
          <w:numId w:val="2"/>
        </w:numPr>
        <w:tabs>
          <w:tab w:val="right" w:pos="9000"/>
        </w:tabs>
        <w:spacing w:after="0" w:line="240" w:lineRule="auto"/>
        <w:rPr>
          <w:rFonts w:ascii="Arial" w:eastAsia="Times New Roman" w:hAnsi="Arial" w:cs="Arial"/>
          <w:sz w:val="20"/>
          <w:szCs w:val="20"/>
          <w:lang w:val="x-none" w:eastAsia="x-none"/>
        </w:rPr>
      </w:pPr>
      <w:r w:rsidRPr="003D59D3">
        <w:rPr>
          <w:rFonts w:ascii="Arial" w:eastAsia="Times New Roman" w:hAnsi="Arial" w:cs="Arial"/>
          <w:sz w:val="20"/>
          <w:szCs w:val="20"/>
          <w:lang w:val="en"/>
        </w:rPr>
        <w:t xml:space="preserve">Promoted from to Administrative Assistant to Executive Administrative Assistant in 2016. </w:t>
      </w:r>
    </w:p>
    <w:p w:rsidR="008F2EEB" w:rsidRPr="003D59D3" w:rsidRDefault="008F2EEB" w:rsidP="008F2EEB">
      <w:pPr>
        <w:tabs>
          <w:tab w:val="right" w:pos="9000"/>
        </w:tabs>
        <w:spacing w:after="0" w:line="240" w:lineRule="auto"/>
        <w:rPr>
          <w:rFonts w:ascii="Arial" w:eastAsia="Times New Roman" w:hAnsi="Arial" w:cs="Arial"/>
          <w:sz w:val="20"/>
          <w:szCs w:val="20"/>
          <w:lang w:val="x-none" w:eastAsia="x-none"/>
        </w:rPr>
      </w:pPr>
    </w:p>
    <w:p w:rsidR="008F2EEB" w:rsidRPr="003D59D3" w:rsidRDefault="008F2EEB" w:rsidP="008F2EEB">
      <w:pPr>
        <w:tabs>
          <w:tab w:val="right" w:pos="9000"/>
        </w:tabs>
        <w:spacing w:after="0" w:line="240" w:lineRule="auto"/>
        <w:rPr>
          <w:rFonts w:ascii="Arial" w:eastAsia="Times New Roman" w:hAnsi="Arial" w:cs="Arial"/>
          <w:sz w:val="20"/>
          <w:szCs w:val="20"/>
          <w:lang w:eastAsia="x-none"/>
        </w:rPr>
      </w:pPr>
      <w:r w:rsidRPr="003D59D3">
        <w:rPr>
          <w:rFonts w:ascii="Arial" w:eastAsia="Times New Roman" w:hAnsi="Arial" w:cs="Arial"/>
          <w:b/>
          <w:i/>
          <w:sz w:val="20"/>
          <w:szCs w:val="20"/>
          <w:lang w:eastAsia="x-none"/>
        </w:rPr>
        <w:t xml:space="preserve">Related Skills: </w:t>
      </w:r>
      <w:r w:rsidRPr="003D59D3">
        <w:rPr>
          <w:rFonts w:ascii="Arial" w:eastAsia="Times New Roman" w:hAnsi="Arial" w:cs="Arial"/>
          <w:sz w:val="20"/>
          <w:szCs w:val="20"/>
          <w:highlight w:val="yellow"/>
          <w:lang w:eastAsia="x-none"/>
        </w:rPr>
        <w:t xml:space="preserve">(KSA’s, </w:t>
      </w:r>
      <w:r w:rsidRPr="003D59D3">
        <w:rPr>
          <w:rFonts w:ascii="Arial" w:eastAsia="Times New Roman" w:hAnsi="Arial" w:cs="Arial"/>
          <w:bCs/>
          <w:iCs/>
          <w:sz w:val="20"/>
          <w:szCs w:val="20"/>
          <w:highlight w:val="yellow"/>
          <w:lang w:val="en"/>
        </w:rPr>
        <w:t>use Assessment Questions to fill in these sections)</w:t>
      </w:r>
    </w:p>
    <w:p w:rsidR="008F2EEB" w:rsidRPr="003D59D3" w:rsidRDefault="008F2EEB" w:rsidP="008F2EEB">
      <w:pPr>
        <w:pStyle w:val="ListParagraph"/>
        <w:tabs>
          <w:tab w:val="right" w:pos="9000"/>
        </w:tabs>
        <w:spacing w:after="0" w:line="240" w:lineRule="auto"/>
        <w:ind w:left="1501"/>
        <w:rPr>
          <w:rFonts w:ascii="Arial" w:eastAsia="Times New Roman" w:hAnsi="Arial" w:cs="Arial"/>
          <w:sz w:val="20"/>
          <w:szCs w:val="20"/>
          <w:lang w:val="x-none" w:eastAsia="x-none"/>
        </w:rPr>
      </w:pPr>
    </w:p>
    <w:p w:rsidR="008E733F" w:rsidRPr="003D59D3" w:rsidRDefault="00CF650C" w:rsidP="008E733F">
      <w:pPr>
        <w:tabs>
          <w:tab w:val="right" w:pos="9000"/>
        </w:tabs>
        <w:spacing w:after="0" w:line="240" w:lineRule="auto"/>
        <w:ind w:left="720"/>
        <w:contextualSpacing/>
        <w:rPr>
          <w:rFonts w:ascii="Arial" w:eastAsia="Times New Roman" w:hAnsi="Arial" w:cs="Arial"/>
          <w:sz w:val="20"/>
          <w:szCs w:val="20"/>
          <w:lang w:val="en"/>
        </w:rPr>
      </w:pPr>
      <w:r w:rsidRPr="003D59D3">
        <w:rPr>
          <w:rFonts w:ascii="Arial" w:eastAsia="Times New Roman" w:hAnsi="Arial" w:cs="Arial"/>
          <w:b/>
          <w:bCs/>
          <w:iCs/>
          <w:sz w:val="20"/>
          <w:szCs w:val="20"/>
          <w:lang w:val="en"/>
        </w:rPr>
        <w:t>Customer Service:</w:t>
      </w:r>
      <w:r w:rsidRPr="003D59D3">
        <w:rPr>
          <w:rFonts w:ascii="Arial" w:eastAsia="Times New Roman" w:hAnsi="Arial" w:cs="Arial"/>
          <w:b/>
          <w:bCs/>
          <w:i/>
          <w:iCs/>
          <w:sz w:val="20"/>
          <w:szCs w:val="20"/>
          <w:lang w:val="en"/>
        </w:rPr>
        <w:t xml:space="preserve"> </w:t>
      </w:r>
      <w:r w:rsidRPr="003D59D3">
        <w:rPr>
          <w:rFonts w:ascii="Arial" w:eastAsia="Times New Roman" w:hAnsi="Arial" w:cs="Arial"/>
          <w:bCs/>
          <w:iCs/>
          <w:sz w:val="20"/>
          <w:szCs w:val="20"/>
          <w:highlight w:val="yellow"/>
          <w:lang w:val="en"/>
        </w:rPr>
        <w:t>(</w:t>
      </w:r>
      <w:r w:rsidR="008E733F" w:rsidRPr="003D59D3">
        <w:rPr>
          <w:rFonts w:ascii="Arial" w:eastAsia="Times New Roman" w:hAnsi="Arial" w:cs="Arial"/>
          <w:bCs/>
          <w:iCs/>
          <w:sz w:val="20"/>
          <w:szCs w:val="20"/>
          <w:highlight w:val="yellow"/>
          <w:lang w:val="en"/>
        </w:rPr>
        <w:t>KSA 1</w:t>
      </w:r>
      <w:r w:rsidR="008F2EEB" w:rsidRPr="003D59D3">
        <w:rPr>
          <w:rFonts w:ascii="Arial" w:eastAsia="Times New Roman" w:hAnsi="Arial" w:cs="Arial"/>
          <w:bCs/>
          <w:iCs/>
          <w:sz w:val="20"/>
          <w:szCs w:val="20"/>
          <w:highlight w:val="yellow"/>
          <w:lang w:val="en"/>
        </w:rPr>
        <w:t>)</w:t>
      </w:r>
      <w:r w:rsidR="008F2EEB" w:rsidRPr="003D59D3">
        <w:rPr>
          <w:rFonts w:ascii="Arial" w:eastAsia="Times New Roman" w:hAnsi="Arial" w:cs="Arial"/>
          <w:bCs/>
          <w:iCs/>
          <w:sz w:val="20"/>
          <w:szCs w:val="20"/>
          <w:lang w:val="en"/>
        </w:rPr>
        <w:t xml:space="preserve"> </w:t>
      </w:r>
      <w:r w:rsidRPr="003D59D3">
        <w:rPr>
          <w:rFonts w:ascii="Arial" w:eastAsia="Times New Roman" w:hAnsi="Arial" w:cs="Arial"/>
          <w:bCs/>
          <w:iCs/>
          <w:sz w:val="20"/>
          <w:szCs w:val="20"/>
          <w:lang w:val="en"/>
        </w:rPr>
        <w:t xml:space="preserve">Fielded incoming telephone calls, greeted all customers in a friendly manner.  </w:t>
      </w:r>
      <w:r w:rsidRPr="003D59D3">
        <w:rPr>
          <w:rFonts w:ascii="Arial" w:eastAsia="Times New Roman" w:hAnsi="Arial" w:cs="Arial"/>
          <w:sz w:val="20"/>
          <w:szCs w:val="20"/>
          <w:lang w:val="en"/>
        </w:rPr>
        <w:t>Resolved customer complaints via phone, email, mail, or social media. Assist</w:t>
      </w:r>
      <w:r w:rsidR="00D31BF9" w:rsidRPr="003D59D3">
        <w:rPr>
          <w:rFonts w:ascii="Arial" w:eastAsia="Times New Roman" w:hAnsi="Arial" w:cs="Arial"/>
          <w:sz w:val="20"/>
          <w:szCs w:val="20"/>
          <w:lang w:val="en"/>
        </w:rPr>
        <w:t>ed</w:t>
      </w:r>
      <w:r w:rsidRPr="003D59D3">
        <w:rPr>
          <w:rFonts w:ascii="Arial" w:eastAsia="Times New Roman" w:hAnsi="Arial" w:cs="Arial"/>
          <w:sz w:val="20"/>
          <w:szCs w:val="20"/>
          <w:lang w:val="en"/>
        </w:rPr>
        <w:t xml:space="preserve"> with </w:t>
      </w:r>
      <w:r w:rsidR="00D31BF9" w:rsidRPr="003D59D3">
        <w:rPr>
          <w:rFonts w:ascii="Arial" w:eastAsia="Times New Roman" w:hAnsi="Arial" w:cs="Arial"/>
          <w:sz w:val="20"/>
          <w:szCs w:val="20"/>
          <w:lang w:val="en"/>
        </w:rPr>
        <w:t>customer needs in a timely fashion.</w:t>
      </w:r>
      <w:r w:rsidR="00CA7F04" w:rsidRPr="003D59D3">
        <w:rPr>
          <w:rFonts w:ascii="Arial" w:eastAsia="Times New Roman" w:hAnsi="Arial" w:cs="Arial"/>
          <w:sz w:val="20"/>
          <w:szCs w:val="20"/>
          <w:lang w:val="en"/>
        </w:rPr>
        <w:t xml:space="preserve"> Received the company’s Star Customer Service Award annually for excellent rapport with customers.</w:t>
      </w:r>
    </w:p>
    <w:p w:rsidR="00CF650C" w:rsidRPr="003D59D3" w:rsidRDefault="00CF650C" w:rsidP="008E733F">
      <w:pPr>
        <w:tabs>
          <w:tab w:val="right" w:pos="9000"/>
        </w:tabs>
        <w:spacing w:after="0" w:line="240" w:lineRule="auto"/>
        <w:ind w:left="720"/>
        <w:contextualSpacing/>
        <w:rPr>
          <w:rFonts w:ascii="Arial" w:eastAsia="Times New Roman" w:hAnsi="Arial" w:cs="Arial"/>
          <w:sz w:val="20"/>
          <w:szCs w:val="20"/>
          <w:lang w:val="x-none" w:eastAsia="x-none"/>
        </w:rPr>
      </w:pPr>
    </w:p>
    <w:p w:rsidR="008E733F" w:rsidRPr="003D59D3" w:rsidRDefault="00CF650C" w:rsidP="008E733F">
      <w:pPr>
        <w:tabs>
          <w:tab w:val="right" w:pos="9000"/>
        </w:tabs>
        <w:spacing w:after="0" w:line="240" w:lineRule="auto"/>
        <w:ind w:left="720"/>
        <w:contextualSpacing/>
        <w:rPr>
          <w:rFonts w:ascii="Arial" w:eastAsia="Times New Roman" w:hAnsi="Arial" w:cs="Arial"/>
          <w:sz w:val="20"/>
          <w:szCs w:val="20"/>
          <w:lang w:val="en"/>
        </w:rPr>
      </w:pPr>
      <w:r w:rsidRPr="003D59D3">
        <w:rPr>
          <w:rFonts w:ascii="Arial" w:eastAsia="Times New Roman" w:hAnsi="Arial" w:cs="Arial"/>
          <w:b/>
          <w:bCs/>
          <w:iCs/>
          <w:sz w:val="20"/>
          <w:szCs w:val="20"/>
          <w:lang w:val="en"/>
        </w:rPr>
        <w:t>Attention to Detail:</w:t>
      </w:r>
      <w:r w:rsidRPr="003D59D3">
        <w:rPr>
          <w:rFonts w:ascii="Arial" w:eastAsia="Times New Roman" w:hAnsi="Arial" w:cs="Arial"/>
          <w:b/>
          <w:bCs/>
          <w:i/>
          <w:iCs/>
          <w:sz w:val="20"/>
          <w:szCs w:val="20"/>
          <w:lang w:val="en"/>
        </w:rPr>
        <w:t xml:space="preserve"> </w:t>
      </w:r>
      <w:r w:rsidRPr="003D59D3">
        <w:rPr>
          <w:rFonts w:ascii="Arial" w:eastAsia="Times New Roman" w:hAnsi="Arial" w:cs="Arial"/>
          <w:bCs/>
          <w:iCs/>
          <w:sz w:val="20"/>
          <w:szCs w:val="20"/>
          <w:highlight w:val="yellow"/>
          <w:lang w:val="en"/>
        </w:rPr>
        <w:t>(</w:t>
      </w:r>
      <w:r w:rsidR="008E733F" w:rsidRPr="003D59D3">
        <w:rPr>
          <w:rFonts w:ascii="Arial" w:eastAsia="Times New Roman" w:hAnsi="Arial" w:cs="Arial"/>
          <w:bCs/>
          <w:iCs/>
          <w:sz w:val="20"/>
          <w:szCs w:val="20"/>
          <w:highlight w:val="yellow"/>
          <w:lang w:val="en"/>
        </w:rPr>
        <w:t>KSA 2</w:t>
      </w:r>
      <w:r w:rsidRPr="003D59D3">
        <w:rPr>
          <w:rFonts w:ascii="Arial" w:eastAsia="Times New Roman" w:hAnsi="Arial" w:cs="Arial"/>
          <w:bCs/>
          <w:iCs/>
          <w:sz w:val="20"/>
          <w:szCs w:val="20"/>
          <w:highlight w:val="yellow"/>
          <w:lang w:val="en"/>
        </w:rPr>
        <w:t>)</w:t>
      </w:r>
      <w:r w:rsidR="008E733F" w:rsidRPr="003D59D3">
        <w:rPr>
          <w:rFonts w:ascii="Arial" w:eastAsia="Times New Roman" w:hAnsi="Arial" w:cs="Arial"/>
          <w:sz w:val="20"/>
          <w:szCs w:val="20"/>
          <w:lang w:val="en"/>
        </w:rPr>
        <w:t xml:space="preserve"> </w:t>
      </w:r>
      <w:r w:rsidR="00CA7F04" w:rsidRPr="003D59D3">
        <w:rPr>
          <w:rFonts w:ascii="Arial" w:eastAsia="Times New Roman" w:hAnsi="Arial" w:cs="Arial"/>
          <w:sz w:val="20"/>
          <w:szCs w:val="20"/>
          <w:lang w:val="en"/>
        </w:rPr>
        <w:t>Strong organization</w:t>
      </w:r>
      <w:r w:rsidR="008B0AC3" w:rsidRPr="003D59D3">
        <w:rPr>
          <w:rFonts w:ascii="Arial" w:eastAsia="Times New Roman" w:hAnsi="Arial" w:cs="Arial"/>
          <w:sz w:val="20"/>
          <w:szCs w:val="20"/>
          <w:lang w:val="en"/>
        </w:rPr>
        <w:t>al</w:t>
      </w:r>
      <w:r w:rsidR="00CA7F04" w:rsidRPr="003D59D3">
        <w:rPr>
          <w:rFonts w:ascii="Arial" w:eastAsia="Times New Roman" w:hAnsi="Arial" w:cs="Arial"/>
          <w:sz w:val="20"/>
          <w:szCs w:val="20"/>
          <w:lang w:val="en"/>
        </w:rPr>
        <w:t xml:space="preserve"> skills and attention to detail</w:t>
      </w:r>
      <w:r w:rsidR="008B0AC3" w:rsidRPr="003D59D3">
        <w:rPr>
          <w:rFonts w:ascii="Arial" w:eastAsia="Times New Roman" w:hAnsi="Arial" w:cs="Arial"/>
          <w:sz w:val="20"/>
          <w:szCs w:val="20"/>
          <w:lang w:val="en"/>
        </w:rPr>
        <w:t>. Position required</w:t>
      </w:r>
      <w:r w:rsidR="00CA7F04" w:rsidRPr="003D59D3">
        <w:rPr>
          <w:rFonts w:ascii="Arial" w:eastAsia="Times New Roman" w:hAnsi="Arial" w:cs="Arial"/>
          <w:sz w:val="20"/>
          <w:szCs w:val="20"/>
          <w:lang w:val="en"/>
        </w:rPr>
        <w:t xml:space="preserve"> computer </w:t>
      </w:r>
      <w:r w:rsidR="008B0AC3" w:rsidRPr="003D59D3">
        <w:rPr>
          <w:rFonts w:ascii="Arial" w:eastAsia="Times New Roman" w:hAnsi="Arial" w:cs="Arial"/>
          <w:sz w:val="20"/>
          <w:szCs w:val="20"/>
          <w:lang w:val="en"/>
        </w:rPr>
        <w:t>software expertise when entering data and creating deliverables. Reduced data-entry redundancy by 150+ man-hours by streamlining a problematic process.</w:t>
      </w:r>
    </w:p>
    <w:p w:rsidR="008B0AC3" w:rsidRPr="003D59D3" w:rsidRDefault="008B0AC3" w:rsidP="008E733F">
      <w:pPr>
        <w:tabs>
          <w:tab w:val="right" w:pos="9000"/>
        </w:tabs>
        <w:spacing w:after="0" w:line="240" w:lineRule="auto"/>
        <w:ind w:left="720"/>
        <w:contextualSpacing/>
        <w:rPr>
          <w:rFonts w:ascii="Arial" w:eastAsia="Times New Roman" w:hAnsi="Arial" w:cs="Arial"/>
          <w:sz w:val="20"/>
          <w:szCs w:val="20"/>
          <w:lang w:val="x-none" w:eastAsia="x-none"/>
        </w:rPr>
      </w:pPr>
    </w:p>
    <w:p w:rsidR="008E733F" w:rsidRPr="003D59D3" w:rsidRDefault="00CF650C" w:rsidP="008E733F">
      <w:pPr>
        <w:tabs>
          <w:tab w:val="right" w:pos="9000"/>
        </w:tabs>
        <w:spacing w:after="0" w:line="240" w:lineRule="auto"/>
        <w:ind w:left="720"/>
        <w:rPr>
          <w:rFonts w:ascii="Arial" w:eastAsia="Times New Roman" w:hAnsi="Arial" w:cs="Arial"/>
          <w:sz w:val="20"/>
          <w:szCs w:val="20"/>
          <w:lang w:val="en" w:eastAsia="x-none"/>
        </w:rPr>
      </w:pPr>
      <w:r w:rsidRPr="003D59D3">
        <w:rPr>
          <w:rFonts w:ascii="Arial" w:eastAsia="Times New Roman" w:hAnsi="Arial" w:cs="Arial"/>
          <w:b/>
          <w:bCs/>
          <w:iCs/>
          <w:sz w:val="20"/>
          <w:szCs w:val="20"/>
          <w:lang w:val="en" w:eastAsia="x-none"/>
        </w:rPr>
        <w:t>Verbal &amp; Written Communication:</w:t>
      </w:r>
      <w:r w:rsidRPr="003D59D3">
        <w:rPr>
          <w:rFonts w:ascii="Arial" w:eastAsia="Times New Roman" w:hAnsi="Arial" w:cs="Arial"/>
          <w:b/>
          <w:bCs/>
          <w:i/>
          <w:iCs/>
          <w:sz w:val="20"/>
          <w:szCs w:val="20"/>
          <w:lang w:val="en" w:eastAsia="x-none"/>
        </w:rPr>
        <w:t xml:space="preserve"> </w:t>
      </w:r>
      <w:r w:rsidRPr="003D59D3">
        <w:rPr>
          <w:rFonts w:ascii="Arial" w:eastAsia="Times New Roman" w:hAnsi="Arial" w:cs="Arial"/>
          <w:bCs/>
          <w:iCs/>
          <w:sz w:val="20"/>
          <w:szCs w:val="20"/>
          <w:highlight w:val="yellow"/>
          <w:lang w:val="en" w:eastAsia="x-none"/>
        </w:rPr>
        <w:t>(</w:t>
      </w:r>
      <w:r w:rsidR="008E733F" w:rsidRPr="003D59D3">
        <w:rPr>
          <w:rFonts w:ascii="Arial" w:eastAsia="Times New Roman" w:hAnsi="Arial" w:cs="Arial"/>
          <w:bCs/>
          <w:iCs/>
          <w:sz w:val="20"/>
          <w:szCs w:val="20"/>
          <w:highlight w:val="yellow"/>
          <w:lang w:val="en" w:eastAsia="x-none"/>
        </w:rPr>
        <w:t>KSA 3</w:t>
      </w:r>
      <w:r w:rsidRPr="003D59D3">
        <w:rPr>
          <w:rFonts w:ascii="Arial" w:eastAsia="Times New Roman" w:hAnsi="Arial" w:cs="Arial"/>
          <w:bCs/>
          <w:iCs/>
          <w:sz w:val="20"/>
          <w:szCs w:val="20"/>
          <w:highlight w:val="yellow"/>
          <w:lang w:val="en" w:eastAsia="x-none"/>
        </w:rPr>
        <w:t>)</w:t>
      </w:r>
      <w:r w:rsidR="008E733F" w:rsidRPr="003D59D3">
        <w:rPr>
          <w:rFonts w:ascii="Arial" w:eastAsia="Times New Roman" w:hAnsi="Arial" w:cs="Arial"/>
          <w:sz w:val="20"/>
          <w:szCs w:val="20"/>
          <w:lang w:val="en" w:eastAsia="x-none"/>
        </w:rPr>
        <w:t xml:space="preserve"> </w:t>
      </w:r>
      <w:r w:rsidR="00824151" w:rsidRPr="003D59D3">
        <w:rPr>
          <w:rFonts w:ascii="Arial" w:eastAsia="Times New Roman" w:hAnsi="Arial" w:cs="Arial"/>
          <w:sz w:val="20"/>
          <w:szCs w:val="20"/>
          <w:lang w:val="en" w:eastAsia="x-none"/>
        </w:rPr>
        <w:t>Wrote 2K+ emails and other</w:t>
      </w:r>
      <w:r w:rsidR="008B0AC3" w:rsidRPr="003D59D3">
        <w:rPr>
          <w:rFonts w:ascii="Arial" w:eastAsia="Times New Roman" w:hAnsi="Arial" w:cs="Arial"/>
          <w:sz w:val="20"/>
          <w:szCs w:val="20"/>
          <w:lang w:val="en" w:eastAsia="x-none"/>
        </w:rPr>
        <w:t xml:space="preserve"> written correspondence for Company CEO. </w:t>
      </w:r>
      <w:r w:rsidR="00824151" w:rsidRPr="003D59D3">
        <w:rPr>
          <w:rFonts w:ascii="Arial" w:eastAsia="Times New Roman" w:hAnsi="Arial" w:cs="Arial"/>
          <w:sz w:val="20"/>
          <w:szCs w:val="20"/>
          <w:lang w:val="en" w:eastAsia="x-none"/>
        </w:rPr>
        <w:t>Published 20+ monthly newsletters for public consumption on the company website.</w:t>
      </w:r>
      <w:r w:rsidR="00C4399D" w:rsidRPr="003D59D3">
        <w:rPr>
          <w:rFonts w:ascii="Arial" w:eastAsia="Times New Roman" w:hAnsi="Arial" w:cs="Arial"/>
          <w:sz w:val="20"/>
          <w:szCs w:val="20"/>
          <w:lang w:val="en" w:eastAsia="x-none"/>
        </w:rPr>
        <w:t xml:space="preserve"> Presented customer service company updates at weekly Executive Board meetings.</w:t>
      </w:r>
      <w:r w:rsidR="00B148A3" w:rsidRPr="003D59D3">
        <w:rPr>
          <w:rFonts w:ascii="Arial" w:eastAsia="Times New Roman" w:hAnsi="Arial" w:cs="Arial"/>
          <w:sz w:val="20"/>
          <w:szCs w:val="20"/>
          <w:lang w:val="en" w:eastAsia="x-none"/>
        </w:rPr>
        <w:t xml:space="preserve"> </w:t>
      </w:r>
    </w:p>
    <w:p w:rsidR="00824151" w:rsidRPr="003D59D3" w:rsidRDefault="00824151" w:rsidP="008E733F">
      <w:pPr>
        <w:tabs>
          <w:tab w:val="right" w:pos="9000"/>
        </w:tabs>
        <w:spacing w:after="0" w:line="240" w:lineRule="auto"/>
        <w:ind w:left="720"/>
        <w:rPr>
          <w:rFonts w:ascii="Arial" w:eastAsia="Times New Roman" w:hAnsi="Arial" w:cs="Arial"/>
          <w:sz w:val="20"/>
          <w:szCs w:val="20"/>
          <w:lang w:eastAsia="x-none"/>
        </w:rPr>
      </w:pPr>
    </w:p>
    <w:p w:rsidR="008F2EEB" w:rsidRPr="003D59D3" w:rsidRDefault="008F2EEB" w:rsidP="008F2EEB">
      <w:pPr>
        <w:tabs>
          <w:tab w:val="right" w:pos="9000"/>
        </w:tabs>
        <w:spacing w:after="0" w:line="240" w:lineRule="auto"/>
        <w:rPr>
          <w:rFonts w:ascii="Arial" w:eastAsia="Times New Roman" w:hAnsi="Arial" w:cs="Arial"/>
          <w:b/>
          <w:i/>
          <w:sz w:val="20"/>
          <w:szCs w:val="20"/>
          <w:lang w:eastAsia="x-none"/>
        </w:rPr>
      </w:pPr>
      <w:r w:rsidRPr="003D59D3">
        <w:rPr>
          <w:rFonts w:ascii="Arial" w:eastAsia="Times New Roman" w:hAnsi="Arial" w:cs="Arial"/>
          <w:b/>
          <w:i/>
          <w:sz w:val="20"/>
          <w:szCs w:val="20"/>
          <w:lang w:eastAsia="x-none"/>
        </w:rPr>
        <w:t xml:space="preserve">Specialized Experience: </w:t>
      </w:r>
      <w:r w:rsidR="00346693" w:rsidRPr="003D59D3">
        <w:rPr>
          <w:rFonts w:ascii="Arial" w:eastAsia="Times New Roman" w:hAnsi="Arial" w:cs="Arial"/>
          <w:sz w:val="20"/>
          <w:szCs w:val="20"/>
          <w:highlight w:val="yellow"/>
          <w:lang w:eastAsia="x-none"/>
        </w:rPr>
        <w:t>(Customize</w:t>
      </w:r>
      <w:r w:rsidR="008C2E86" w:rsidRPr="003D59D3">
        <w:rPr>
          <w:rFonts w:ascii="Arial" w:eastAsia="Times New Roman" w:hAnsi="Arial" w:cs="Arial"/>
          <w:sz w:val="20"/>
          <w:szCs w:val="20"/>
          <w:highlight w:val="yellow"/>
          <w:lang w:eastAsia="x-none"/>
        </w:rPr>
        <w:t>d</w:t>
      </w:r>
      <w:r w:rsidR="00346693" w:rsidRPr="003D59D3">
        <w:rPr>
          <w:rFonts w:ascii="Arial" w:eastAsia="Times New Roman" w:hAnsi="Arial" w:cs="Arial"/>
          <w:sz w:val="20"/>
          <w:szCs w:val="20"/>
          <w:highlight w:val="yellow"/>
          <w:lang w:eastAsia="x-none"/>
        </w:rPr>
        <w:t xml:space="preserve"> to the Specialized Experience section)</w:t>
      </w:r>
    </w:p>
    <w:p w:rsidR="008F2EEB" w:rsidRPr="003D59D3" w:rsidRDefault="008F2EEB" w:rsidP="008F2EEB">
      <w:pPr>
        <w:tabs>
          <w:tab w:val="right" w:pos="9000"/>
        </w:tabs>
        <w:spacing w:after="0" w:line="240" w:lineRule="auto"/>
        <w:rPr>
          <w:rFonts w:ascii="Arial" w:eastAsia="Times New Roman" w:hAnsi="Arial" w:cs="Arial"/>
          <w:b/>
          <w:i/>
          <w:sz w:val="20"/>
          <w:szCs w:val="20"/>
          <w:lang w:eastAsia="x-none"/>
        </w:rPr>
      </w:pPr>
    </w:p>
    <w:p w:rsidR="008F2EEB" w:rsidRPr="003D59D3" w:rsidRDefault="000D0BBF" w:rsidP="008F2EEB">
      <w:pPr>
        <w:tabs>
          <w:tab w:val="right" w:pos="9000"/>
        </w:tabs>
        <w:spacing w:after="0" w:line="240" w:lineRule="auto"/>
        <w:ind w:left="720"/>
        <w:rPr>
          <w:rFonts w:ascii="Arial" w:eastAsia="Times New Roman" w:hAnsi="Arial" w:cs="Arial"/>
          <w:sz w:val="20"/>
          <w:szCs w:val="20"/>
          <w:lang w:eastAsia="x-none"/>
        </w:rPr>
      </w:pPr>
      <w:r w:rsidRPr="003D59D3">
        <w:rPr>
          <w:rFonts w:ascii="Arial" w:eastAsia="Times New Roman" w:hAnsi="Arial" w:cs="Arial"/>
          <w:b/>
          <w:sz w:val="20"/>
          <w:szCs w:val="20"/>
          <w:lang w:eastAsia="x-none"/>
        </w:rPr>
        <w:t>Maintains Records:</w:t>
      </w:r>
      <w:r w:rsidRPr="003D59D3">
        <w:rPr>
          <w:rFonts w:ascii="Arial" w:eastAsia="Times New Roman" w:hAnsi="Arial" w:cs="Arial"/>
          <w:sz w:val="20"/>
          <w:szCs w:val="20"/>
          <w:lang w:eastAsia="x-none"/>
        </w:rPr>
        <w:t xml:space="preserve"> Autonomously maintains company-wide recordkeeping database including customer demographic and contact information. </w:t>
      </w:r>
      <w:r w:rsidR="000B5493" w:rsidRPr="003D59D3">
        <w:rPr>
          <w:rFonts w:ascii="Arial" w:eastAsia="Times New Roman" w:hAnsi="Arial" w:cs="Arial"/>
          <w:sz w:val="20"/>
          <w:szCs w:val="20"/>
          <w:lang w:eastAsia="x-none"/>
        </w:rPr>
        <w:t xml:space="preserve">Ensures customer data is entered accurately and efficiently to increase customer satisfaction and </w:t>
      </w:r>
      <w:r w:rsidR="00FE6733" w:rsidRPr="003D59D3">
        <w:rPr>
          <w:rFonts w:ascii="Arial" w:eastAsia="Times New Roman" w:hAnsi="Arial" w:cs="Arial"/>
          <w:sz w:val="20"/>
          <w:szCs w:val="20"/>
          <w:lang w:eastAsia="x-none"/>
        </w:rPr>
        <w:t xml:space="preserve">reduce </w:t>
      </w:r>
      <w:r w:rsidR="000B5493" w:rsidRPr="003D59D3">
        <w:rPr>
          <w:rFonts w:ascii="Arial" w:eastAsia="Times New Roman" w:hAnsi="Arial" w:cs="Arial"/>
          <w:sz w:val="20"/>
          <w:szCs w:val="20"/>
          <w:lang w:eastAsia="x-none"/>
        </w:rPr>
        <w:t xml:space="preserve">wait times for service. </w:t>
      </w:r>
    </w:p>
    <w:p w:rsidR="00FE6733" w:rsidRPr="003D59D3" w:rsidRDefault="00FE6733" w:rsidP="008F2EEB">
      <w:pPr>
        <w:tabs>
          <w:tab w:val="right" w:pos="9000"/>
        </w:tabs>
        <w:spacing w:after="0" w:line="240" w:lineRule="auto"/>
        <w:ind w:left="720"/>
        <w:rPr>
          <w:rFonts w:ascii="Arial" w:eastAsia="Times New Roman" w:hAnsi="Arial" w:cs="Arial"/>
          <w:sz w:val="20"/>
          <w:szCs w:val="20"/>
          <w:lang w:eastAsia="x-none"/>
        </w:rPr>
      </w:pPr>
    </w:p>
    <w:p w:rsidR="00B100D5" w:rsidRPr="003D59D3" w:rsidRDefault="00FE6733" w:rsidP="0025257A">
      <w:pPr>
        <w:tabs>
          <w:tab w:val="right" w:pos="9000"/>
        </w:tabs>
        <w:spacing w:after="0" w:line="240" w:lineRule="auto"/>
        <w:ind w:left="720"/>
        <w:rPr>
          <w:rFonts w:ascii="Arial" w:eastAsia="Times New Roman" w:hAnsi="Arial" w:cs="Arial"/>
          <w:sz w:val="20"/>
          <w:szCs w:val="20"/>
          <w:lang w:eastAsia="x-none"/>
        </w:rPr>
      </w:pPr>
      <w:r w:rsidRPr="003D59D3">
        <w:rPr>
          <w:rFonts w:ascii="Arial" w:eastAsia="Times New Roman" w:hAnsi="Arial" w:cs="Arial"/>
          <w:b/>
          <w:sz w:val="20"/>
          <w:szCs w:val="20"/>
          <w:lang w:eastAsia="x-none"/>
        </w:rPr>
        <w:t>Works with Senior Executive Leadership:</w:t>
      </w:r>
      <w:r w:rsidRPr="003D59D3">
        <w:rPr>
          <w:rFonts w:ascii="Arial" w:eastAsia="Times New Roman" w:hAnsi="Arial" w:cs="Arial"/>
          <w:sz w:val="20"/>
          <w:szCs w:val="20"/>
          <w:lang w:eastAsia="x-none"/>
        </w:rPr>
        <w:t xml:space="preserve"> Personal assistant to the ABC Company CEO. Works directly with company CIO, CFO and COO. Creates and delivers written correspondence on behalf of company executive leadership team</w:t>
      </w:r>
      <w:r w:rsidR="005A2521" w:rsidRPr="003D59D3">
        <w:rPr>
          <w:rFonts w:ascii="Arial" w:eastAsia="Times New Roman" w:hAnsi="Arial" w:cs="Arial"/>
          <w:sz w:val="20"/>
          <w:szCs w:val="20"/>
          <w:lang w:eastAsia="x-none"/>
        </w:rPr>
        <w:t>. P</w:t>
      </w:r>
      <w:r w:rsidR="0025257A">
        <w:rPr>
          <w:rFonts w:ascii="Arial" w:eastAsia="Times New Roman" w:hAnsi="Arial" w:cs="Arial"/>
          <w:sz w:val="20"/>
          <w:szCs w:val="20"/>
          <w:lang w:eastAsia="x-none"/>
        </w:rPr>
        <w:t>r</w:t>
      </w:r>
      <w:r w:rsidRPr="003D59D3">
        <w:rPr>
          <w:rFonts w:ascii="Arial" w:eastAsia="Times New Roman" w:hAnsi="Arial" w:cs="Arial"/>
          <w:sz w:val="20"/>
          <w:szCs w:val="20"/>
          <w:lang w:eastAsia="x-none"/>
        </w:rPr>
        <w:t>esents written material and delivers presentati</w:t>
      </w:r>
      <w:r w:rsidR="0025257A">
        <w:rPr>
          <w:rFonts w:ascii="Arial" w:eastAsia="Times New Roman" w:hAnsi="Arial" w:cs="Arial"/>
          <w:sz w:val="20"/>
          <w:szCs w:val="20"/>
          <w:lang w:eastAsia="x-none"/>
        </w:rPr>
        <w:t>ons at Executive Board meetings</w:t>
      </w:r>
    </w:p>
    <w:p w:rsidR="00240B11" w:rsidRPr="003D59D3" w:rsidRDefault="00240B11" w:rsidP="00240B11">
      <w:pPr>
        <w:autoSpaceDE w:val="0"/>
        <w:autoSpaceDN w:val="0"/>
        <w:adjustRightInd w:val="0"/>
        <w:spacing w:after="0" w:line="240" w:lineRule="auto"/>
        <w:rPr>
          <w:rFonts w:ascii="Arial" w:hAnsi="Arial" w:cs="Arial"/>
          <w:i/>
          <w:iCs/>
          <w:color w:val="000000"/>
          <w:sz w:val="20"/>
          <w:szCs w:val="20"/>
        </w:rPr>
      </w:pPr>
    </w:p>
    <w:p w:rsidR="0025257A" w:rsidRPr="003D59D3" w:rsidRDefault="0025257A" w:rsidP="0025257A">
      <w:pPr>
        <w:spacing w:after="0" w:line="240" w:lineRule="auto"/>
        <w:rPr>
          <w:rFonts w:ascii="Arial" w:eastAsia="Times New Roman" w:hAnsi="Arial" w:cs="Arial"/>
          <w:b/>
          <w:bCs/>
          <w:sz w:val="20"/>
          <w:szCs w:val="20"/>
        </w:rPr>
      </w:pPr>
      <w:r w:rsidRPr="003D59D3">
        <w:rPr>
          <w:rFonts w:ascii="Arial" w:eastAsia="Times New Roman" w:hAnsi="Arial" w:cs="Arial"/>
          <w:b/>
          <w:bCs/>
          <w:sz w:val="20"/>
          <w:szCs w:val="20"/>
        </w:rPr>
        <w:t>E</w:t>
      </w:r>
      <w:r>
        <w:rPr>
          <w:rFonts w:ascii="Arial" w:eastAsia="Times New Roman" w:hAnsi="Arial" w:cs="Arial"/>
          <w:b/>
          <w:bCs/>
          <w:sz w:val="20"/>
          <w:szCs w:val="20"/>
        </w:rPr>
        <w:t>ducation</w:t>
      </w:r>
    </w:p>
    <w:p w:rsidR="0025257A" w:rsidRPr="003D59D3" w:rsidRDefault="00BB4A0D" w:rsidP="0025257A">
      <w:pPr>
        <w:spacing w:after="0" w:line="240" w:lineRule="auto"/>
        <w:rPr>
          <w:rFonts w:ascii="Arial" w:eastAsia="Times New Roman" w:hAnsi="Arial" w:cs="Arial"/>
          <w:b/>
          <w:bCs/>
          <w:sz w:val="20"/>
          <w:szCs w:val="20"/>
        </w:rPr>
      </w:pPr>
      <w:r>
        <w:rPr>
          <w:rFonts w:ascii="Arial" w:eastAsia="Times New Roman" w:hAnsi="Arial" w:cs="Arial"/>
          <w:b/>
          <w:bCs/>
          <w:noProof/>
          <w:sz w:val="16"/>
          <w:szCs w:val="16"/>
        </w:rPr>
        <w:pict w14:anchorId="4F081F50">
          <v:rect id="_x0000_i1027" alt="" style="width:540pt;height:.05pt;mso-wrap-style:square;mso-width-percent:0;mso-height-percent:0;mso-width-percent:0;mso-height-percent:0;v-text-anchor:top" o:hralign="center" o:hrstd="t" o:hr="t" fillcolor="#a0a0a0" stroked="f"/>
        </w:pict>
      </w:r>
    </w:p>
    <w:p w:rsidR="00B55097" w:rsidRPr="003D59D3" w:rsidRDefault="00B55097" w:rsidP="00B55097">
      <w:pPr>
        <w:spacing w:before="240" w:after="0" w:line="240" w:lineRule="auto"/>
        <w:rPr>
          <w:rFonts w:ascii="Arial" w:eastAsia="Times New Roman" w:hAnsi="Arial" w:cs="Arial"/>
          <w:b/>
          <w:sz w:val="20"/>
          <w:szCs w:val="20"/>
        </w:rPr>
      </w:pPr>
      <w:r w:rsidRPr="003D59D3">
        <w:rPr>
          <w:rFonts w:ascii="Arial" w:eastAsia="Times New Roman" w:hAnsi="Arial" w:cs="Arial"/>
          <w:b/>
          <w:bCs/>
          <w:sz w:val="20"/>
          <w:szCs w:val="20"/>
        </w:rPr>
        <w:t>Bachelor of Science in Business Management and Finance</w:t>
      </w:r>
      <w:r w:rsidRPr="003D59D3">
        <w:rPr>
          <w:rFonts w:ascii="Arial" w:eastAsia="Times New Roman" w:hAnsi="Arial" w:cs="Arial"/>
          <w:bCs/>
          <w:sz w:val="20"/>
          <w:szCs w:val="20"/>
        </w:rPr>
        <w:t xml:space="preserve">, </w:t>
      </w:r>
      <w:r w:rsidR="00AA60A0" w:rsidRPr="003D59D3">
        <w:rPr>
          <w:rFonts w:ascii="Arial" w:eastAsia="Times New Roman" w:hAnsi="Arial" w:cs="Arial"/>
          <w:sz w:val="20"/>
          <w:szCs w:val="20"/>
        </w:rPr>
        <w:t>May 2010</w:t>
      </w:r>
    </w:p>
    <w:p w:rsidR="00B55097" w:rsidRPr="003D59D3" w:rsidRDefault="001B2989" w:rsidP="00B55097">
      <w:pPr>
        <w:spacing w:after="0" w:line="240" w:lineRule="auto"/>
        <w:rPr>
          <w:rFonts w:ascii="Arial" w:eastAsia="Times New Roman" w:hAnsi="Arial" w:cs="Arial"/>
          <w:sz w:val="20"/>
          <w:szCs w:val="20"/>
        </w:rPr>
      </w:pPr>
      <w:r>
        <w:rPr>
          <w:rFonts w:ascii="Arial" w:hAnsi="Arial" w:cs="Arial"/>
          <w:iCs/>
          <w:color w:val="000000"/>
          <w:sz w:val="20"/>
          <w:szCs w:val="20"/>
        </w:rPr>
        <w:t>George Washington</w:t>
      </w:r>
      <w:r w:rsidR="00AA60A0" w:rsidRPr="003D59D3">
        <w:rPr>
          <w:rFonts w:ascii="Arial" w:hAnsi="Arial" w:cs="Arial"/>
          <w:iCs/>
          <w:color w:val="000000"/>
          <w:sz w:val="20"/>
          <w:szCs w:val="20"/>
        </w:rPr>
        <w:t xml:space="preserve"> University</w:t>
      </w:r>
      <w:r w:rsidR="00B55097" w:rsidRPr="003D59D3">
        <w:rPr>
          <w:rFonts w:ascii="Arial" w:eastAsia="Times New Roman" w:hAnsi="Arial" w:cs="Arial"/>
          <w:bCs/>
          <w:sz w:val="20"/>
          <w:szCs w:val="20"/>
        </w:rPr>
        <w:t xml:space="preserve">, </w:t>
      </w:r>
      <w:r>
        <w:rPr>
          <w:rFonts w:ascii="Arial" w:eastAsia="Times New Roman" w:hAnsi="Arial" w:cs="Arial"/>
          <w:bCs/>
          <w:sz w:val="20"/>
          <w:szCs w:val="20"/>
        </w:rPr>
        <w:t>Washington, DC</w:t>
      </w:r>
      <w:r w:rsidR="00AA60A0" w:rsidRPr="003D59D3">
        <w:rPr>
          <w:rFonts w:ascii="Arial" w:eastAsia="Times New Roman" w:hAnsi="Arial" w:cs="Arial"/>
          <w:sz w:val="20"/>
          <w:szCs w:val="20"/>
        </w:rPr>
        <w:t>, GPA 3</w:t>
      </w:r>
      <w:r>
        <w:rPr>
          <w:rFonts w:ascii="Arial" w:eastAsia="Times New Roman" w:hAnsi="Arial" w:cs="Arial"/>
          <w:sz w:val="20"/>
          <w:szCs w:val="20"/>
        </w:rPr>
        <w:t>.8</w:t>
      </w:r>
    </w:p>
    <w:p w:rsidR="00240B11" w:rsidRPr="003D59D3" w:rsidRDefault="00240B11" w:rsidP="00B55097">
      <w:pPr>
        <w:spacing w:after="0" w:line="240" w:lineRule="auto"/>
        <w:rPr>
          <w:rFonts w:ascii="Arial" w:eastAsia="Times New Roman" w:hAnsi="Arial" w:cs="Arial"/>
          <w:bCs/>
          <w:sz w:val="20"/>
          <w:szCs w:val="20"/>
        </w:rPr>
      </w:pPr>
    </w:p>
    <w:p w:rsidR="0025257A" w:rsidRPr="003D59D3" w:rsidRDefault="0025257A" w:rsidP="0025257A">
      <w:pPr>
        <w:spacing w:after="0" w:line="240" w:lineRule="auto"/>
        <w:rPr>
          <w:rFonts w:ascii="Arial" w:eastAsia="Times New Roman" w:hAnsi="Arial" w:cs="Arial"/>
          <w:b/>
          <w:bCs/>
          <w:sz w:val="20"/>
          <w:szCs w:val="20"/>
        </w:rPr>
      </w:pPr>
      <w:r>
        <w:rPr>
          <w:rFonts w:ascii="Arial" w:eastAsia="Times New Roman" w:hAnsi="Arial" w:cs="Arial"/>
          <w:b/>
          <w:bCs/>
          <w:sz w:val="20"/>
          <w:szCs w:val="20"/>
        </w:rPr>
        <w:t>Certifications &amp; Achievements</w:t>
      </w:r>
    </w:p>
    <w:p w:rsidR="0025257A" w:rsidRPr="003D59D3" w:rsidRDefault="00BB4A0D" w:rsidP="0025257A">
      <w:pPr>
        <w:spacing w:after="0" w:line="240" w:lineRule="auto"/>
        <w:rPr>
          <w:rFonts w:ascii="Arial" w:eastAsia="Times New Roman" w:hAnsi="Arial" w:cs="Arial"/>
          <w:b/>
          <w:bCs/>
          <w:sz w:val="20"/>
          <w:szCs w:val="20"/>
        </w:rPr>
      </w:pPr>
      <w:r>
        <w:rPr>
          <w:rFonts w:ascii="Arial" w:eastAsia="Times New Roman" w:hAnsi="Arial" w:cs="Arial"/>
          <w:b/>
          <w:bCs/>
          <w:noProof/>
          <w:sz w:val="16"/>
          <w:szCs w:val="16"/>
        </w:rPr>
        <w:pict w14:anchorId="4F081F50">
          <v:rect id="_x0000_i1026" alt="" style="width:540pt;height:.05pt;mso-wrap-style:square;mso-width-percent:0;mso-height-percent:0;mso-width-percent:0;mso-height-percent:0;v-text-anchor:top" o:hralign="center" o:hrstd="t" o:hr="t" fillcolor="#a0a0a0" stroked="f"/>
        </w:pict>
      </w:r>
    </w:p>
    <w:p w:rsidR="00B55097" w:rsidRPr="003D59D3" w:rsidRDefault="00B55097" w:rsidP="00B55097">
      <w:pPr>
        <w:spacing w:before="240" w:after="0" w:line="240" w:lineRule="auto"/>
        <w:rPr>
          <w:rFonts w:ascii="Arial" w:eastAsia="Times New Roman" w:hAnsi="Arial" w:cs="Arial"/>
          <w:sz w:val="20"/>
          <w:szCs w:val="20"/>
        </w:rPr>
      </w:pPr>
      <w:r w:rsidRPr="003D59D3">
        <w:rPr>
          <w:rFonts w:ascii="Arial" w:eastAsia="Times New Roman" w:hAnsi="Arial" w:cs="Arial"/>
          <w:b/>
          <w:sz w:val="20"/>
          <w:szCs w:val="20"/>
        </w:rPr>
        <w:t xml:space="preserve">Certified Financial </w:t>
      </w:r>
      <w:r w:rsidR="00CB1A67" w:rsidRPr="003D59D3">
        <w:rPr>
          <w:rFonts w:ascii="Arial" w:eastAsia="Times New Roman" w:hAnsi="Arial" w:cs="Arial"/>
          <w:b/>
          <w:sz w:val="20"/>
          <w:szCs w:val="20"/>
        </w:rPr>
        <w:t>Counselor</w:t>
      </w:r>
      <w:r w:rsidRPr="003D59D3">
        <w:rPr>
          <w:rFonts w:ascii="Arial" w:eastAsia="Times New Roman" w:hAnsi="Arial" w:cs="Arial"/>
          <w:b/>
          <w:sz w:val="20"/>
          <w:szCs w:val="20"/>
        </w:rPr>
        <w:t xml:space="preserve"> Certification</w:t>
      </w:r>
      <w:r w:rsidRPr="003D59D3">
        <w:rPr>
          <w:rFonts w:ascii="Arial" w:eastAsia="Times New Roman" w:hAnsi="Arial" w:cs="Arial"/>
          <w:sz w:val="20"/>
          <w:szCs w:val="20"/>
        </w:rPr>
        <w:t xml:space="preserve">, </w:t>
      </w:r>
      <w:r w:rsidR="00971DC8" w:rsidRPr="003D59D3">
        <w:rPr>
          <w:rFonts w:ascii="Arial" w:eastAsia="Times New Roman" w:hAnsi="Arial" w:cs="Arial"/>
          <w:sz w:val="20"/>
          <w:szCs w:val="20"/>
        </w:rPr>
        <w:t>January</w:t>
      </w:r>
      <w:r w:rsidR="00AA60A0" w:rsidRPr="003D59D3">
        <w:rPr>
          <w:rFonts w:ascii="Arial" w:eastAsia="Times New Roman" w:hAnsi="Arial" w:cs="Arial"/>
          <w:sz w:val="20"/>
          <w:szCs w:val="20"/>
        </w:rPr>
        <w:t xml:space="preserve"> 2013</w:t>
      </w:r>
    </w:p>
    <w:p w:rsidR="00CB1A67" w:rsidRDefault="00B55097" w:rsidP="001B2989">
      <w:pPr>
        <w:spacing w:after="0" w:line="240" w:lineRule="auto"/>
        <w:rPr>
          <w:rFonts w:ascii="Arial" w:eastAsia="Times New Roman" w:hAnsi="Arial" w:cs="Arial"/>
          <w:sz w:val="20"/>
          <w:szCs w:val="20"/>
        </w:rPr>
      </w:pPr>
      <w:r w:rsidRPr="003D59D3">
        <w:rPr>
          <w:rFonts w:ascii="Arial" w:eastAsia="Times New Roman" w:hAnsi="Arial" w:cs="Arial"/>
          <w:sz w:val="20"/>
          <w:szCs w:val="20"/>
        </w:rPr>
        <w:t>CF</w:t>
      </w:r>
      <w:r w:rsidR="00650086" w:rsidRPr="003D59D3">
        <w:rPr>
          <w:rFonts w:ascii="Arial" w:eastAsia="Times New Roman" w:hAnsi="Arial" w:cs="Arial"/>
          <w:sz w:val="20"/>
          <w:szCs w:val="20"/>
        </w:rPr>
        <w:t>C</w:t>
      </w:r>
      <w:r w:rsidRPr="003D59D3">
        <w:rPr>
          <w:rFonts w:ascii="Arial" w:eastAsia="Times New Roman" w:hAnsi="Arial" w:cs="Arial"/>
          <w:sz w:val="20"/>
          <w:szCs w:val="20"/>
        </w:rPr>
        <w:t xml:space="preserve"> Board, </w:t>
      </w:r>
      <w:r w:rsidR="0025257A">
        <w:rPr>
          <w:rFonts w:ascii="Arial" w:eastAsia="Times New Roman" w:hAnsi="Arial" w:cs="Arial"/>
          <w:sz w:val="20"/>
          <w:szCs w:val="20"/>
        </w:rPr>
        <w:t>Washington, DC</w:t>
      </w:r>
    </w:p>
    <w:p w:rsidR="001B2989" w:rsidRPr="003D59D3" w:rsidRDefault="001B2989" w:rsidP="001B2989">
      <w:pPr>
        <w:spacing w:after="0" w:line="240" w:lineRule="auto"/>
        <w:rPr>
          <w:rFonts w:ascii="Arial" w:eastAsia="Times New Roman" w:hAnsi="Arial" w:cs="Arial"/>
          <w:sz w:val="20"/>
          <w:szCs w:val="20"/>
        </w:rPr>
      </w:pPr>
    </w:p>
    <w:p w:rsidR="0025257A" w:rsidRPr="003D59D3" w:rsidRDefault="0025257A" w:rsidP="001B2989">
      <w:pPr>
        <w:spacing w:after="0" w:line="240" w:lineRule="auto"/>
        <w:rPr>
          <w:rFonts w:ascii="Arial" w:eastAsia="Times New Roman" w:hAnsi="Arial" w:cs="Arial"/>
          <w:b/>
          <w:bCs/>
          <w:sz w:val="20"/>
          <w:szCs w:val="20"/>
        </w:rPr>
      </w:pPr>
      <w:r>
        <w:rPr>
          <w:rFonts w:ascii="Arial" w:eastAsia="Times New Roman" w:hAnsi="Arial" w:cs="Arial"/>
          <w:b/>
          <w:bCs/>
          <w:sz w:val="20"/>
          <w:szCs w:val="20"/>
        </w:rPr>
        <w:t>Volunteer Experience &amp; Community Service</w:t>
      </w:r>
    </w:p>
    <w:p w:rsidR="0025257A" w:rsidRPr="003D59D3" w:rsidRDefault="00BB4A0D" w:rsidP="001B2989">
      <w:pPr>
        <w:spacing w:after="0" w:line="240" w:lineRule="auto"/>
        <w:rPr>
          <w:rFonts w:ascii="Arial" w:eastAsia="Times New Roman" w:hAnsi="Arial" w:cs="Arial"/>
          <w:b/>
          <w:bCs/>
          <w:sz w:val="20"/>
          <w:szCs w:val="20"/>
        </w:rPr>
      </w:pPr>
      <w:r>
        <w:rPr>
          <w:rFonts w:ascii="Arial" w:eastAsia="Times New Roman" w:hAnsi="Arial" w:cs="Arial"/>
          <w:b/>
          <w:bCs/>
          <w:noProof/>
          <w:sz w:val="16"/>
          <w:szCs w:val="16"/>
        </w:rPr>
        <w:pict w14:anchorId="4F081F50">
          <v:rect id="_x0000_i1025" alt="" style="width:540pt;height:.05pt;mso-wrap-style:square;mso-width-percent:0;mso-height-percent:0;mso-width-percent:0;mso-height-percent:0;v-text-anchor:top" o:hralign="center" o:hrstd="t" o:hr="t" fillcolor="#a0a0a0" stroked="f"/>
        </w:pict>
      </w:r>
    </w:p>
    <w:p w:rsidR="0025257A" w:rsidRDefault="0025257A" w:rsidP="00B55097">
      <w:pPr>
        <w:spacing w:after="0" w:line="240" w:lineRule="auto"/>
        <w:rPr>
          <w:rFonts w:ascii="Arial" w:eastAsia="Times New Roman" w:hAnsi="Arial" w:cs="Arial"/>
          <w:b/>
          <w:bCs/>
          <w:sz w:val="20"/>
          <w:szCs w:val="20"/>
          <w:u w:val="single"/>
        </w:rPr>
      </w:pPr>
    </w:p>
    <w:p w:rsidR="00B55097" w:rsidRPr="003D59D3" w:rsidRDefault="00CB1A67" w:rsidP="00B55097">
      <w:pPr>
        <w:spacing w:after="0" w:line="240" w:lineRule="auto"/>
        <w:rPr>
          <w:rFonts w:ascii="Arial" w:hAnsi="Arial" w:cs="Arial"/>
          <w:iCs/>
          <w:color w:val="000000"/>
          <w:sz w:val="20"/>
          <w:szCs w:val="20"/>
        </w:rPr>
      </w:pPr>
      <w:r w:rsidRPr="003D59D3">
        <w:rPr>
          <w:rFonts w:ascii="Arial" w:hAnsi="Arial" w:cs="Arial"/>
          <w:b/>
          <w:iCs/>
          <w:color w:val="000000"/>
          <w:sz w:val="20"/>
          <w:szCs w:val="20"/>
        </w:rPr>
        <w:t>Big Brothers Big Sisters</w:t>
      </w:r>
      <w:r w:rsidRPr="003D59D3">
        <w:rPr>
          <w:rFonts w:ascii="Arial" w:hAnsi="Arial" w:cs="Arial"/>
          <w:iCs/>
          <w:color w:val="000000"/>
          <w:sz w:val="20"/>
          <w:szCs w:val="20"/>
        </w:rPr>
        <w:t xml:space="preserve">, </w:t>
      </w:r>
      <w:r w:rsidR="00E36939">
        <w:rPr>
          <w:rFonts w:ascii="Arial" w:hAnsi="Arial" w:cs="Arial"/>
          <w:iCs/>
          <w:color w:val="000000"/>
          <w:sz w:val="20"/>
          <w:szCs w:val="20"/>
        </w:rPr>
        <w:t>May 2012</w:t>
      </w:r>
      <w:r w:rsidRPr="003D59D3">
        <w:rPr>
          <w:rFonts w:ascii="Arial" w:hAnsi="Arial" w:cs="Arial"/>
          <w:iCs/>
          <w:color w:val="000000"/>
          <w:sz w:val="20"/>
          <w:szCs w:val="20"/>
        </w:rPr>
        <w:t xml:space="preserve"> </w:t>
      </w:r>
      <w:r w:rsidR="00E36939">
        <w:rPr>
          <w:rFonts w:ascii="Arial" w:hAnsi="Arial" w:cs="Arial"/>
          <w:iCs/>
          <w:color w:val="000000"/>
          <w:sz w:val="20"/>
          <w:szCs w:val="20"/>
        </w:rPr>
        <w:t>–</w:t>
      </w:r>
      <w:r w:rsidRPr="003D59D3">
        <w:rPr>
          <w:rFonts w:ascii="Arial" w:hAnsi="Arial" w:cs="Arial"/>
          <w:iCs/>
          <w:color w:val="000000"/>
          <w:sz w:val="20"/>
          <w:szCs w:val="20"/>
        </w:rPr>
        <w:t xml:space="preserve"> </w:t>
      </w:r>
      <w:r w:rsidR="00E36939">
        <w:rPr>
          <w:rFonts w:ascii="Arial" w:hAnsi="Arial" w:cs="Arial"/>
          <w:iCs/>
          <w:color w:val="000000"/>
          <w:sz w:val="20"/>
          <w:szCs w:val="20"/>
        </w:rPr>
        <w:t>October 2017</w:t>
      </w:r>
    </w:p>
    <w:p w:rsidR="00B55097" w:rsidRPr="003D59D3" w:rsidRDefault="00E36939" w:rsidP="00B55097">
      <w:pPr>
        <w:spacing w:after="0" w:line="240" w:lineRule="auto"/>
        <w:rPr>
          <w:rFonts w:ascii="Arial" w:hAnsi="Arial" w:cs="Arial"/>
          <w:iCs/>
          <w:color w:val="000000"/>
          <w:sz w:val="20"/>
          <w:szCs w:val="20"/>
        </w:rPr>
      </w:pPr>
      <w:r>
        <w:rPr>
          <w:rFonts w:ascii="Arial" w:hAnsi="Arial" w:cs="Arial"/>
          <w:iCs/>
          <w:color w:val="000000"/>
          <w:sz w:val="20"/>
          <w:szCs w:val="20"/>
        </w:rPr>
        <w:t>Washington, DC</w:t>
      </w:r>
    </w:p>
    <w:p w:rsidR="007A4810" w:rsidRPr="003D59D3" w:rsidRDefault="00CB1A67" w:rsidP="00EC4057">
      <w:pPr>
        <w:spacing w:after="0" w:line="240" w:lineRule="auto"/>
        <w:rPr>
          <w:rFonts w:ascii="Arial" w:hAnsi="Arial" w:cs="Arial"/>
          <w:iCs/>
          <w:color w:val="000000"/>
          <w:sz w:val="20"/>
          <w:szCs w:val="20"/>
        </w:rPr>
      </w:pPr>
      <w:r w:rsidRPr="003D59D3">
        <w:rPr>
          <w:rFonts w:ascii="Arial" w:hAnsi="Arial" w:cs="Arial"/>
          <w:iCs/>
          <w:color w:val="000000"/>
          <w:sz w:val="20"/>
          <w:szCs w:val="20"/>
        </w:rPr>
        <w:t xml:space="preserve">Served as Vice President of the Board of Directors for the </w:t>
      </w:r>
      <w:r w:rsidR="00E36939">
        <w:rPr>
          <w:rFonts w:ascii="Arial" w:hAnsi="Arial" w:cs="Arial"/>
          <w:iCs/>
          <w:color w:val="000000"/>
          <w:sz w:val="20"/>
          <w:szCs w:val="20"/>
        </w:rPr>
        <w:t>DC</w:t>
      </w:r>
      <w:r w:rsidRPr="003D59D3">
        <w:rPr>
          <w:rFonts w:ascii="Arial" w:hAnsi="Arial" w:cs="Arial"/>
          <w:iCs/>
          <w:color w:val="000000"/>
          <w:sz w:val="20"/>
          <w:szCs w:val="20"/>
        </w:rPr>
        <w:t xml:space="preserve"> chapter</w:t>
      </w:r>
    </w:p>
    <w:sectPr w:rsidR="007A4810" w:rsidRPr="003D59D3" w:rsidSect="005273B6">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A0D" w:rsidRDefault="00BB4A0D" w:rsidP="005273B6">
      <w:pPr>
        <w:spacing w:after="0" w:line="240" w:lineRule="auto"/>
      </w:pPr>
      <w:r>
        <w:separator/>
      </w:r>
    </w:p>
  </w:endnote>
  <w:endnote w:type="continuationSeparator" w:id="0">
    <w:p w:rsidR="00BB4A0D" w:rsidRDefault="00BB4A0D" w:rsidP="00527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Bangla MN">
    <w:panose1 w:val="00000500000000000000"/>
    <w:charset w:val="00"/>
    <w:family w:val="auto"/>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A0D" w:rsidRDefault="00BB4A0D" w:rsidP="005273B6">
      <w:pPr>
        <w:spacing w:after="0" w:line="240" w:lineRule="auto"/>
      </w:pPr>
      <w:r>
        <w:separator/>
      </w:r>
    </w:p>
  </w:footnote>
  <w:footnote w:type="continuationSeparator" w:id="0">
    <w:p w:rsidR="00BB4A0D" w:rsidRDefault="00BB4A0D" w:rsidP="00527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94BD9"/>
    <w:multiLevelType w:val="multilevel"/>
    <w:tmpl w:val="FFC4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D7E89"/>
    <w:multiLevelType w:val="hybridMultilevel"/>
    <w:tmpl w:val="4A449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EA482F"/>
    <w:multiLevelType w:val="hybridMultilevel"/>
    <w:tmpl w:val="F1060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97"/>
    <w:rsid w:val="000076F1"/>
    <w:rsid w:val="00042F7C"/>
    <w:rsid w:val="0005620E"/>
    <w:rsid w:val="000917C7"/>
    <w:rsid w:val="000923E9"/>
    <w:rsid w:val="00094CBF"/>
    <w:rsid w:val="000B5493"/>
    <w:rsid w:val="000C4100"/>
    <w:rsid w:val="000D0BBF"/>
    <w:rsid w:val="000E6437"/>
    <w:rsid w:val="001032BB"/>
    <w:rsid w:val="00106202"/>
    <w:rsid w:val="00107ECA"/>
    <w:rsid w:val="0012048E"/>
    <w:rsid w:val="00125CAA"/>
    <w:rsid w:val="001350D6"/>
    <w:rsid w:val="00181C53"/>
    <w:rsid w:val="001B188B"/>
    <w:rsid w:val="001B2989"/>
    <w:rsid w:val="001C0F73"/>
    <w:rsid w:val="001F0117"/>
    <w:rsid w:val="001F483F"/>
    <w:rsid w:val="002008EB"/>
    <w:rsid w:val="00240B11"/>
    <w:rsid w:val="00242325"/>
    <w:rsid w:val="0025257A"/>
    <w:rsid w:val="002878A8"/>
    <w:rsid w:val="002B2ECD"/>
    <w:rsid w:val="00306790"/>
    <w:rsid w:val="003216B1"/>
    <w:rsid w:val="003234EB"/>
    <w:rsid w:val="00325971"/>
    <w:rsid w:val="00346693"/>
    <w:rsid w:val="003D59D3"/>
    <w:rsid w:val="003E0860"/>
    <w:rsid w:val="003F6889"/>
    <w:rsid w:val="003F749B"/>
    <w:rsid w:val="00405256"/>
    <w:rsid w:val="0041053E"/>
    <w:rsid w:val="00471A42"/>
    <w:rsid w:val="00474844"/>
    <w:rsid w:val="004764C4"/>
    <w:rsid w:val="00482CB9"/>
    <w:rsid w:val="004928F5"/>
    <w:rsid w:val="0049620D"/>
    <w:rsid w:val="0049692D"/>
    <w:rsid w:val="004A2FFB"/>
    <w:rsid w:val="004E19CE"/>
    <w:rsid w:val="004F0537"/>
    <w:rsid w:val="005019A4"/>
    <w:rsid w:val="00513D0F"/>
    <w:rsid w:val="005273B6"/>
    <w:rsid w:val="00540678"/>
    <w:rsid w:val="00547C94"/>
    <w:rsid w:val="005626E4"/>
    <w:rsid w:val="0058162C"/>
    <w:rsid w:val="005A2521"/>
    <w:rsid w:val="005A5D61"/>
    <w:rsid w:val="005B3938"/>
    <w:rsid w:val="005B7508"/>
    <w:rsid w:val="005D61A8"/>
    <w:rsid w:val="005E534F"/>
    <w:rsid w:val="0060122D"/>
    <w:rsid w:val="00611A98"/>
    <w:rsid w:val="006157F8"/>
    <w:rsid w:val="00631AC7"/>
    <w:rsid w:val="00650086"/>
    <w:rsid w:val="00667D79"/>
    <w:rsid w:val="006E4077"/>
    <w:rsid w:val="006E5809"/>
    <w:rsid w:val="006F07F6"/>
    <w:rsid w:val="006F13B4"/>
    <w:rsid w:val="0070320E"/>
    <w:rsid w:val="00711C56"/>
    <w:rsid w:val="0075362C"/>
    <w:rsid w:val="0076142C"/>
    <w:rsid w:val="00797B9C"/>
    <w:rsid w:val="007A4810"/>
    <w:rsid w:val="007C52EE"/>
    <w:rsid w:val="007D0AED"/>
    <w:rsid w:val="007D1DF4"/>
    <w:rsid w:val="00824151"/>
    <w:rsid w:val="008252D4"/>
    <w:rsid w:val="00826B0B"/>
    <w:rsid w:val="00882E18"/>
    <w:rsid w:val="008B0AC3"/>
    <w:rsid w:val="008C12BB"/>
    <w:rsid w:val="008C2B76"/>
    <w:rsid w:val="008C2E86"/>
    <w:rsid w:val="008D289C"/>
    <w:rsid w:val="008E339E"/>
    <w:rsid w:val="008E733F"/>
    <w:rsid w:val="008F2EEB"/>
    <w:rsid w:val="0090565E"/>
    <w:rsid w:val="00907E15"/>
    <w:rsid w:val="0093078D"/>
    <w:rsid w:val="00966858"/>
    <w:rsid w:val="00971DC8"/>
    <w:rsid w:val="009844EF"/>
    <w:rsid w:val="0099046D"/>
    <w:rsid w:val="009B2E2B"/>
    <w:rsid w:val="009E7F69"/>
    <w:rsid w:val="009F2C01"/>
    <w:rsid w:val="00A17602"/>
    <w:rsid w:val="00A36415"/>
    <w:rsid w:val="00A43C0F"/>
    <w:rsid w:val="00A44989"/>
    <w:rsid w:val="00A76E25"/>
    <w:rsid w:val="00AA60A0"/>
    <w:rsid w:val="00AC6400"/>
    <w:rsid w:val="00B04AC1"/>
    <w:rsid w:val="00B100D5"/>
    <w:rsid w:val="00B148A3"/>
    <w:rsid w:val="00B55097"/>
    <w:rsid w:val="00B554CB"/>
    <w:rsid w:val="00B706EE"/>
    <w:rsid w:val="00BB4A0D"/>
    <w:rsid w:val="00BE1250"/>
    <w:rsid w:val="00C207B2"/>
    <w:rsid w:val="00C4399D"/>
    <w:rsid w:val="00C53651"/>
    <w:rsid w:val="00C60A53"/>
    <w:rsid w:val="00C80EC8"/>
    <w:rsid w:val="00C9247F"/>
    <w:rsid w:val="00CA7F04"/>
    <w:rsid w:val="00CB1A67"/>
    <w:rsid w:val="00CB47E9"/>
    <w:rsid w:val="00CC1659"/>
    <w:rsid w:val="00CC5242"/>
    <w:rsid w:val="00CC66C3"/>
    <w:rsid w:val="00CD5A09"/>
    <w:rsid w:val="00CE7426"/>
    <w:rsid w:val="00CF20CA"/>
    <w:rsid w:val="00CF650C"/>
    <w:rsid w:val="00D05D77"/>
    <w:rsid w:val="00D2776E"/>
    <w:rsid w:val="00D31BF9"/>
    <w:rsid w:val="00D5322B"/>
    <w:rsid w:val="00D65322"/>
    <w:rsid w:val="00D856FD"/>
    <w:rsid w:val="00D87A83"/>
    <w:rsid w:val="00D94C33"/>
    <w:rsid w:val="00DA1420"/>
    <w:rsid w:val="00DA2E87"/>
    <w:rsid w:val="00DB6B44"/>
    <w:rsid w:val="00DC1444"/>
    <w:rsid w:val="00DC48AC"/>
    <w:rsid w:val="00E10966"/>
    <w:rsid w:val="00E36939"/>
    <w:rsid w:val="00E36B43"/>
    <w:rsid w:val="00E36FD0"/>
    <w:rsid w:val="00E57026"/>
    <w:rsid w:val="00E77B51"/>
    <w:rsid w:val="00EA473E"/>
    <w:rsid w:val="00EA6684"/>
    <w:rsid w:val="00EB2BFC"/>
    <w:rsid w:val="00EC4057"/>
    <w:rsid w:val="00EC4168"/>
    <w:rsid w:val="00ED3452"/>
    <w:rsid w:val="00F15D73"/>
    <w:rsid w:val="00F20C16"/>
    <w:rsid w:val="00F216E9"/>
    <w:rsid w:val="00F41624"/>
    <w:rsid w:val="00FA1D81"/>
    <w:rsid w:val="00FE6733"/>
    <w:rsid w:val="00FF4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346E"/>
  <w15:docId w15:val="{F4E36B5F-291A-49D8-9C76-1B84FEE5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0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550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509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527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3B6"/>
  </w:style>
  <w:style w:type="paragraph" w:styleId="Footer">
    <w:name w:val="footer"/>
    <w:basedOn w:val="Normal"/>
    <w:link w:val="FooterChar"/>
    <w:uiPriority w:val="99"/>
    <w:unhideWhenUsed/>
    <w:rsid w:val="00527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3B6"/>
  </w:style>
  <w:style w:type="paragraph" w:styleId="ListParagraph">
    <w:name w:val="List Paragraph"/>
    <w:basedOn w:val="Normal"/>
    <w:uiPriority w:val="34"/>
    <w:qFormat/>
    <w:rsid w:val="00107ECA"/>
    <w:pPr>
      <w:ind w:left="720"/>
      <w:contextualSpacing/>
    </w:pPr>
  </w:style>
  <w:style w:type="character" w:styleId="Hyperlink">
    <w:name w:val="Hyperlink"/>
    <w:basedOn w:val="DefaultParagraphFont"/>
    <w:uiPriority w:val="99"/>
    <w:unhideWhenUsed/>
    <w:rsid w:val="00240B11"/>
    <w:rPr>
      <w:color w:val="0000FF" w:themeColor="hyperlink"/>
      <w:u w:val="single"/>
    </w:rPr>
  </w:style>
  <w:style w:type="paragraph" w:styleId="NormalWeb">
    <w:name w:val="Normal (Web)"/>
    <w:basedOn w:val="Normal"/>
    <w:uiPriority w:val="99"/>
    <w:semiHidden/>
    <w:unhideWhenUsed/>
    <w:rsid w:val="005B39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04583">
      <w:bodyDiv w:val="1"/>
      <w:marLeft w:val="0"/>
      <w:marRight w:val="0"/>
      <w:marTop w:val="0"/>
      <w:marBottom w:val="0"/>
      <w:divBdr>
        <w:top w:val="none" w:sz="0" w:space="0" w:color="auto"/>
        <w:left w:val="none" w:sz="0" w:space="0" w:color="auto"/>
        <w:bottom w:val="none" w:sz="0" w:space="0" w:color="auto"/>
        <w:right w:val="none" w:sz="0" w:space="0" w:color="auto"/>
      </w:divBdr>
    </w:div>
    <w:div w:id="1193618329">
      <w:bodyDiv w:val="1"/>
      <w:marLeft w:val="0"/>
      <w:marRight w:val="0"/>
      <w:marTop w:val="0"/>
      <w:marBottom w:val="0"/>
      <w:divBdr>
        <w:top w:val="none" w:sz="0" w:space="0" w:color="auto"/>
        <w:left w:val="none" w:sz="0" w:space="0" w:color="auto"/>
        <w:bottom w:val="none" w:sz="0" w:space="0" w:color="auto"/>
        <w:right w:val="none" w:sz="0" w:space="0" w:color="auto"/>
      </w:divBdr>
    </w:div>
    <w:div w:id="1345354017">
      <w:bodyDiv w:val="1"/>
      <w:marLeft w:val="0"/>
      <w:marRight w:val="0"/>
      <w:marTop w:val="0"/>
      <w:marBottom w:val="0"/>
      <w:divBdr>
        <w:top w:val="none" w:sz="0" w:space="0" w:color="auto"/>
        <w:left w:val="none" w:sz="0" w:space="0" w:color="auto"/>
        <w:bottom w:val="none" w:sz="0" w:space="0" w:color="auto"/>
        <w:right w:val="none" w:sz="0" w:space="0" w:color="auto"/>
      </w:divBdr>
    </w:div>
    <w:div w:id="1461145160">
      <w:bodyDiv w:val="1"/>
      <w:marLeft w:val="0"/>
      <w:marRight w:val="0"/>
      <w:marTop w:val="0"/>
      <w:marBottom w:val="0"/>
      <w:divBdr>
        <w:top w:val="none" w:sz="0" w:space="0" w:color="auto"/>
        <w:left w:val="none" w:sz="0" w:space="0" w:color="auto"/>
        <w:bottom w:val="none" w:sz="0" w:space="0" w:color="auto"/>
        <w:right w:val="none" w:sz="0" w:space="0" w:color="auto"/>
      </w:divBdr>
    </w:div>
    <w:div w:id="165263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Desiree Punla</dc:creator>
  <cp:lastModifiedBy>Jaime Chapman</cp:lastModifiedBy>
  <cp:revision>2</cp:revision>
  <cp:lastPrinted>2016-07-20T13:21:00Z</cp:lastPrinted>
  <dcterms:created xsi:type="dcterms:W3CDTF">2018-08-07T18:42:00Z</dcterms:created>
  <dcterms:modified xsi:type="dcterms:W3CDTF">2018-08-07T18:42:00Z</dcterms:modified>
</cp:coreProperties>
</file>