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CB27" w14:textId="47CC3921" w:rsidR="003F06C3" w:rsidRPr="000250C3" w:rsidRDefault="00712259" w:rsidP="008301FE">
      <w:pPr>
        <w:pStyle w:val="NormalWeb"/>
        <w:jc w:val="center"/>
        <w:rPr>
          <w:rFonts w:ascii="Aptos Display" w:hAnsi="Aptos Display"/>
          <w:spacing w:val="12"/>
          <w:sz w:val="84"/>
          <w:szCs w:val="84"/>
        </w:rPr>
      </w:pPr>
      <w:r>
        <w:rPr>
          <w:rFonts w:ascii="Aptos Display" w:hAnsi="Aptos Display"/>
          <w:b/>
          <w:bCs/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59B61FA6" wp14:editId="5412D51C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749550" cy="713105"/>
            <wp:effectExtent l="0" t="0" r="0" b="0"/>
            <wp:wrapNone/>
            <wp:docPr id="21090228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01FE">
        <w:rPr>
          <w:noProof/>
        </w:rPr>
        <w:drawing>
          <wp:anchor distT="0" distB="0" distL="114300" distR="114300" simplePos="0" relativeHeight="251658240" behindDoc="0" locked="0" layoutInCell="1" allowOverlap="1" wp14:anchorId="2A5B892E" wp14:editId="69D5CB8B">
            <wp:simplePos x="0" y="0"/>
            <wp:positionH relativeFrom="margin">
              <wp:align>center</wp:align>
            </wp:positionH>
            <wp:positionV relativeFrom="page">
              <wp:posOffset>175895</wp:posOffset>
            </wp:positionV>
            <wp:extent cx="2647950" cy="705485"/>
            <wp:effectExtent l="0" t="0" r="0" b="0"/>
            <wp:wrapSquare wrapText="bothSides"/>
            <wp:docPr id="1" name="Picture 1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BAA" w:rsidRPr="000250C3">
        <w:rPr>
          <w:rFonts w:ascii="Aptos Display" w:hAnsi="Aptos Display"/>
          <w:b/>
          <w:bCs/>
          <w:sz w:val="44"/>
          <w:szCs w:val="44"/>
          <w:u w:val="single"/>
        </w:rPr>
        <w:t>Illness Form</w:t>
      </w:r>
    </w:p>
    <w:p w14:paraId="0C990FC4" w14:textId="15444C5C" w:rsidR="009C2BAA" w:rsidRPr="000250C3" w:rsidRDefault="009C2BAA" w:rsidP="00712259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Date: ________________________ </w:t>
      </w:r>
    </w:p>
    <w:p w14:paraId="342BAA27" w14:textId="4D92857B" w:rsidR="009C2BAA" w:rsidRPr="000250C3" w:rsidRDefault="009C2BAA" w:rsidP="00712259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Dear parent/Guardian: </w:t>
      </w:r>
    </w:p>
    <w:p w14:paraId="5CEB02A8" w14:textId="679C0770" w:rsidR="009C2BAA" w:rsidRPr="000250C3" w:rsidRDefault="009C2BAA" w:rsidP="00712259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>Your child ________________________________________ is being sent home for:</w:t>
      </w:r>
    </w:p>
    <w:p w14:paraId="76E4ABC9" w14:textId="77777777" w:rsidR="007F5F06" w:rsidRPr="000250C3" w:rsidRDefault="007F5F06" w:rsidP="006B6445">
      <w:pPr>
        <w:jc w:val="both"/>
        <w:rPr>
          <w:rFonts w:ascii="Aptos Display" w:hAnsi="Aptos Display"/>
          <w:b/>
          <w:bCs/>
          <w:sz w:val="24"/>
          <w:szCs w:val="24"/>
        </w:rPr>
      </w:pPr>
    </w:p>
    <w:p w14:paraId="6DAC3FDE" w14:textId="70BFE4F0" w:rsidR="007F5F06" w:rsidRPr="000250C3" w:rsidRDefault="009C2BAA" w:rsidP="00355F27">
      <w:pPr>
        <w:pStyle w:val="Prrafodelista"/>
        <w:numPr>
          <w:ilvl w:val="0"/>
          <w:numId w:val="3"/>
        </w:numPr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A fever of _________________. To minimize exposing other children and school staff to communicable school illnesses, your child should stay home from school until they </w:t>
      </w:r>
      <w:r w:rsidR="00355F27" w:rsidRPr="000250C3">
        <w:rPr>
          <w:rFonts w:ascii="Aptos Display" w:hAnsi="Aptos Display"/>
          <w:b/>
          <w:bCs/>
          <w:sz w:val="24"/>
          <w:szCs w:val="24"/>
        </w:rPr>
        <w:t>are</w:t>
      </w:r>
      <w:r w:rsidRPr="000250C3">
        <w:rPr>
          <w:rFonts w:ascii="Aptos Display" w:hAnsi="Aptos Display"/>
          <w:b/>
          <w:bCs/>
          <w:sz w:val="24"/>
          <w:szCs w:val="24"/>
        </w:rPr>
        <w:t xml:space="preserve"> </w:t>
      </w:r>
      <w:r w:rsidR="00355F27">
        <w:rPr>
          <w:rFonts w:ascii="Aptos Display" w:hAnsi="Aptos Display"/>
          <w:b/>
          <w:bCs/>
          <w:sz w:val="24"/>
          <w:szCs w:val="24"/>
        </w:rPr>
        <w:t xml:space="preserve">fever </w:t>
      </w:r>
      <w:r w:rsidRPr="000250C3">
        <w:rPr>
          <w:rFonts w:ascii="Aptos Display" w:hAnsi="Aptos Display"/>
          <w:b/>
          <w:bCs/>
          <w:sz w:val="24"/>
          <w:szCs w:val="24"/>
        </w:rPr>
        <w:t>free for 24 hours (without Tylenol/Motrin or other fever reducing medication)</w:t>
      </w:r>
    </w:p>
    <w:p w14:paraId="07A38DF4" w14:textId="77777777" w:rsidR="006B6445" w:rsidRPr="000250C3" w:rsidRDefault="006B6445" w:rsidP="006B6445">
      <w:pPr>
        <w:pStyle w:val="Prrafodelista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5FC46D1" w14:textId="69FBC12D" w:rsidR="009C2BAA" w:rsidRPr="000250C3" w:rsidRDefault="009C2BAA" w:rsidP="00355F27">
      <w:pPr>
        <w:pStyle w:val="Prrafodelista"/>
        <w:numPr>
          <w:ilvl w:val="0"/>
          <w:numId w:val="3"/>
        </w:numPr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 Vomiting/Nausea. To minimize exposing other children and staff to communicable illnesses, your child should stay home until they can tolerate a soft diet without vomiting or nausea. </w:t>
      </w:r>
    </w:p>
    <w:p w14:paraId="7A359976" w14:textId="77777777" w:rsidR="009C2BAA" w:rsidRPr="000250C3" w:rsidRDefault="009C2BAA" w:rsidP="006B6445">
      <w:pPr>
        <w:pStyle w:val="Prrafodelista"/>
        <w:jc w:val="both"/>
        <w:rPr>
          <w:rFonts w:ascii="Aptos Display" w:hAnsi="Aptos Display"/>
          <w:b/>
          <w:bCs/>
          <w:sz w:val="24"/>
          <w:szCs w:val="24"/>
        </w:rPr>
      </w:pPr>
    </w:p>
    <w:p w14:paraId="35F7151D" w14:textId="1AAB00A0" w:rsidR="009C2BAA" w:rsidRPr="000250C3" w:rsidRDefault="009C2BAA" w:rsidP="00355F27">
      <w:pPr>
        <w:pStyle w:val="Prrafodelista"/>
        <w:numPr>
          <w:ilvl w:val="0"/>
          <w:numId w:val="3"/>
        </w:numPr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Diarrhea, </w:t>
      </w:r>
      <w:r w:rsidR="00712259">
        <w:rPr>
          <w:rFonts w:ascii="Aptos Display" w:hAnsi="Aptos Display"/>
          <w:b/>
          <w:bCs/>
          <w:sz w:val="24"/>
          <w:szCs w:val="24"/>
        </w:rPr>
        <w:t>children</w:t>
      </w:r>
      <w:r w:rsidRPr="000250C3">
        <w:rPr>
          <w:rFonts w:ascii="Aptos Display" w:hAnsi="Aptos Display"/>
          <w:b/>
          <w:bCs/>
          <w:sz w:val="24"/>
          <w:szCs w:val="24"/>
        </w:rPr>
        <w:t xml:space="preserve"> may return to </w:t>
      </w:r>
      <w:r w:rsidR="00712259">
        <w:rPr>
          <w:rFonts w:ascii="Aptos Display" w:hAnsi="Aptos Display"/>
          <w:b/>
          <w:bCs/>
          <w:sz w:val="24"/>
          <w:szCs w:val="24"/>
        </w:rPr>
        <w:t>the center</w:t>
      </w:r>
      <w:r w:rsidRPr="000250C3">
        <w:rPr>
          <w:rFonts w:ascii="Aptos Display" w:hAnsi="Aptos Display"/>
          <w:b/>
          <w:bCs/>
          <w:sz w:val="24"/>
          <w:szCs w:val="24"/>
        </w:rPr>
        <w:t xml:space="preserve"> when diarrhea has improved to the extent that they can participate in normal activities and diarrhea has stopped. </w:t>
      </w:r>
    </w:p>
    <w:p w14:paraId="62F1CB35" w14:textId="77777777" w:rsidR="009C2BAA" w:rsidRPr="000250C3" w:rsidRDefault="009C2BAA" w:rsidP="006B6445">
      <w:pPr>
        <w:pStyle w:val="Prrafodelista"/>
        <w:jc w:val="both"/>
        <w:rPr>
          <w:rFonts w:ascii="Aptos Display" w:hAnsi="Aptos Display"/>
          <w:b/>
          <w:bCs/>
          <w:sz w:val="24"/>
          <w:szCs w:val="24"/>
        </w:rPr>
      </w:pPr>
    </w:p>
    <w:p w14:paraId="0F2AEF9D" w14:textId="770D1C18" w:rsidR="009C2BAA" w:rsidRPr="000250C3" w:rsidRDefault="009C2BAA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>Your child may return on _____________________</w:t>
      </w:r>
      <w:r w:rsidR="006B6445" w:rsidRPr="000250C3">
        <w:rPr>
          <w:rFonts w:ascii="Aptos Display" w:hAnsi="Aptos Display"/>
          <w:b/>
          <w:bCs/>
          <w:sz w:val="24"/>
          <w:szCs w:val="24"/>
        </w:rPr>
        <w:t>________</w:t>
      </w:r>
      <w:r w:rsidRPr="000250C3">
        <w:rPr>
          <w:rFonts w:ascii="Aptos Display" w:hAnsi="Aptos Display"/>
          <w:b/>
          <w:bCs/>
          <w:sz w:val="24"/>
          <w:szCs w:val="24"/>
        </w:rPr>
        <w:t>__________</w:t>
      </w:r>
      <w:r w:rsidR="007F5F06" w:rsidRPr="000250C3">
        <w:rPr>
          <w:rFonts w:ascii="Aptos Display" w:hAnsi="Aptos Display"/>
          <w:b/>
          <w:bCs/>
          <w:sz w:val="24"/>
          <w:szCs w:val="24"/>
        </w:rPr>
        <w:t xml:space="preserve"> symptom free. </w:t>
      </w:r>
    </w:p>
    <w:p w14:paraId="474FC6C2" w14:textId="77777777" w:rsidR="009C2BAA" w:rsidRPr="000250C3" w:rsidRDefault="009C2BAA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1283DAB2" w14:textId="5007FA97" w:rsidR="007F5F06" w:rsidRPr="000250C3" w:rsidRDefault="00712259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Children</w:t>
      </w:r>
      <w:r w:rsidR="009C2BAA" w:rsidRPr="000250C3">
        <w:rPr>
          <w:rFonts w:ascii="Aptos Display" w:hAnsi="Aptos Display"/>
          <w:b/>
          <w:bCs/>
          <w:sz w:val="24"/>
          <w:szCs w:val="24"/>
        </w:rPr>
        <w:t xml:space="preserve"> may not come to </w:t>
      </w:r>
      <w:r>
        <w:rPr>
          <w:rFonts w:ascii="Aptos Display" w:hAnsi="Aptos Display"/>
          <w:b/>
          <w:bCs/>
          <w:sz w:val="24"/>
          <w:szCs w:val="24"/>
        </w:rPr>
        <w:t>the center</w:t>
      </w:r>
      <w:r w:rsidR="009C2BAA" w:rsidRPr="000250C3">
        <w:rPr>
          <w:rFonts w:ascii="Aptos Display" w:hAnsi="Aptos Display"/>
          <w:b/>
          <w:bCs/>
          <w:sz w:val="24"/>
          <w:szCs w:val="24"/>
        </w:rPr>
        <w:t xml:space="preserve"> if they have a fever of 100.4 or higher if they have been experiencing vomiting or diarrhea </w:t>
      </w:r>
      <w:r w:rsidR="007F5F06" w:rsidRPr="000250C3">
        <w:rPr>
          <w:rFonts w:ascii="Aptos Display" w:hAnsi="Aptos Display"/>
          <w:b/>
          <w:bCs/>
          <w:sz w:val="24"/>
          <w:szCs w:val="24"/>
        </w:rPr>
        <w:t xml:space="preserve">the evening before or the morning of </w:t>
      </w:r>
      <w:r>
        <w:rPr>
          <w:rFonts w:ascii="Aptos Display" w:hAnsi="Aptos Display"/>
          <w:b/>
          <w:bCs/>
          <w:sz w:val="24"/>
          <w:szCs w:val="24"/>
        </w:rPr>
        <w:t>center</w:t>
      </w:r>
      <w:r w:rsidR="007F5F06" w:rsidRPr="000250C3">
        <w:rPr>
          <w:rFonts w:ascii="Aptos Display" w:hAnsi="Aptos Display"/>
          <w:b/>
          <w:bCs/>
          <w:sz w:val="24"/>
          <w:szCs w:val="24"/>
        </w:rPr>
        <w:t xml:space="preserve"> attendance. </w:t>
      </w:r>
    </w:p>
    <w:p w14:paraId="5C1792B5" w14:textId="77777777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2257BAC8" w14:textId="56F6F66F" w:rsidR="009C2BAA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It is recommended that you contact your child’s physician for additional instructions if their conditions persist or worsen or if you need additional information concerning the treatment of their condition. </w:t>
      </w:r>
    </w:p>
    <w:p w14:paraId="1DA72C78" w14:textId="77777777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7B34C93C" w14:textId="041B12A6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Sincerely, </w:t>
      </w:r>
    </w:p>
    <w:p w14:paraId="45E0E154" w14:textId="068739A9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 xml:space="preserve">123 Child Development Center </w:t>
      </w:r>
    </w:p>
    <w:p w14:paraId="0D28A97A" w14:textId="77777777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02E3FB4E" w14:textId="77777777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6E256EEC" w14:textId="6DEBDD77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>Teacher’s Signature     __________________________</w:t>
      </w:r>
      <w:r w:rsidR="006B6445" w:rsidRPr="000250C3">
        <w:rPr>
          <w:rFonts w:ascii="Aptos Display" w:hAnsi="Aptos Display"/>
          <w:b/>
          <w:bCs/>
          <w:sz w:val="24"/>
          <w:szCs w:val="24"/>
        </w:rPr>
        <w:t>_______________________</w:t>
      </w:r>
      <w:r w:rsidRPr="000250C3">
        <w:rPr>
          <w:rFonts w:ascii="Aptos Display" w:hAnsi="Aptos Display"/>
          <w:b/>
          <w:bCs/>
          <w:sz w:val="24"/>
          <w:szCs w:val="24"/>
        </w:rPr>
        <w:t>________</w:t>
      </w:r>
    </w:p>
    <w:p w14:paraId="63CE7639" w14:textId="77777777" w:rsidR="007F5F06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77A63BB0" w14:textId="458266D1" w:rsidR="009C2BAA" w:rsidRPr="000250C3" w:rsidRDefault="007F5F06" w:rsidP="00355F27">
      <w:pPr>
        <w:pStyle w:val="Prrafodelista"/>
        <w:ind w:left="0"/>
        <w:jc w:val="both"/>
        <w:rPr>
          <w:rFonts w:ascii="Aptos Display" w:hAnsi="Aptos Display"/>
          <w:b/>
          <w:bCs/>
          <w:sz w:val="24"/>
          <w:szCs w:val="24"/>
        </w:rPr>
      </w:pPr>
      <w:r w:rsidRPr="000250C3">
        <w:rPr>
          <w:rFonts w:ascii="Aptos Display" w:hAnsi="Aptos Display"/>
          <w:b/>
          <w:bCs/>
          <w:sz w:val="24"/>
          <w:szCs w:val="24"/>
        </w:rPr>
        <w:t>Parent/Guardian signature ______________</w:t>
      </w:r>
      <w:r w:rsidR="006B6445" w:rsidRPr="000250C3">
        <w:rPr>
          <w:rFonts w:ascii="Aptos Display" w:hAnsi="Aptos Display"/>
          <w:b/>
          <w:bCs/>
          <w:sz w:val="24"/>
          <w:szCs w:val="24"/>
        </w:rPr>
        <w:t>____</w:t>
      </w:r>
      <w:r w:rsidRPr="000250C3">
        <w:rPr>
          <w:rFonts w:ascii="Aptos Display" w:hAnsi="Aptos Display"/>
          <w:b/>
          <w:bCs/>
          <w:sz w:val="24"/>
          <w:szCs w:val="24"/>
        </w:rPr>
        <w:t>_____</w:t>
      </w:r>
      <w:r w:rsidR="006B6445" w:rsidRPr="000250C3">
        <w:rPr>
          <w:rFonts w:ascii="Aptos Display" w:hAnsi="Aptos Display"/>
          <w:b/>
          <w:bCs/>
          <w:sz w:val="24"/>
          <w:szCs w:val="24"/>
        </w:rPr>
        <w:t>__________________</w:t>
      </w:r>
      <w:r w:rsidRPr="000250C3">
        <w:rPr>
          <w:rFonts w:ascii="Aptos Display" w:hAnsi="Aptos Display"/>
          <w:b/>
          <w:bCs/>
          <w:sz w:val="24"/>
          <w:szCs w:val="24"/>
        </w:rPr>
        <w:t>__________</w:t>
      </w:r>
    </w:p>
    <w:p w14:paraId="000E7EC9" w14:textId="77777777" w:rsidR="000250C3" w:rsidRDefault="000250C3" w:rsidP="00355F27">
      <w:pPr>
        <w:pStyle w:val="Prrafodelista"/>
        <w:ind w:left="0"/>
        <w:jc w:val="both"/>
        <w:rPr>
          <w:b/>
          <w:bCs/>
          <w:sz w:val="24"/>
          <w:szCs w:val="24"/>
        </w:rPr>
      </w:pPr>
    </w:p>
    <w:p w14:paraId="13ABC40C" w14:textId="77777777" w:rsidR="000250C3" w:rsidRDefault="000250C3" w:rsidP="006B6445">
      <w:pPr>
        <w:pStyle w:val="Prrafodelista"/>
        <w:jc w:val="both"/>
        <w:rPr>
          <w:b/>
          <w:bCs/>
          <w:sz w:val="24"/>
          <w:szCs w:val="24"/>
        </w:rPr>
      </w:pPr>
    </w:p>
    <w:p w14:paraId="16AD69F5" w14:textId="77777777" w:rsidR="000250C3" w:rsidRDefault="000250C3" w:rsidP="006B6445">
      <w:pPr>
        <w:pStyle w:val="Prrafodelista"/>
        <w:jc w:val="both"/>
        <w:rPr>
          <w:b/>
          <w:bCs/>
          <w:sz w:val="24"/>
          <w:szCs w:val="24"/>
        </w:rPr>
      </w:pPr>
    </w:p>
    <w:p w14:paraId="0B273F7E" w14:textId="77777777" w:rsidR="00712259" w:rsidRDefault="00712259" w:rsidP="000250C3">
      <w:pPr>
        <w:pStyle w:val="Prrafodelista"/>
        <w:jc w:val="both"/>
        <w:rPr>
          <w:b/>
          <w:bCs/>
          <w:sz w:val="24"/>
          <w:szCs w:val="24"/>
          <w:lang w:val="es-MX"/>
        </w:rPr>
      </w:pPr>
    </w:p>
    <w:p w14:paraId="5EE09B27" w14:textId="4833ED66" w:rsidR="000250C3" w:rsidRDefault="000250C3" w:rsidP="000250C3">
      <w:pPr>
        <w:pStyle w:val="Prrafodelista"/>
        <w:jc w:val="both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456A211D" wp14:editId="53E92D08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752725" cy="712775"/>
            <wp:effectExtent l="0" t="0" r="0" b="0"/>
            <wp:wrapNone/>
            <wp:docPr id="1815911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FAC24" w14:textId="009E697A" w:rsidR="000250C3" w:rsidRDefault="000250C3" w:rsidP="000250C3">
      <w:pPr>
        <w:pStyle w:val="Prrafodelista"/>
        <w:jc w:val="both"/>
        <w:rPr>
          <w:b/>
          <w:bCs/>
          <w:sz w:val="24"/>
          <w:szCs w:val="24"/>
          <w:lang w:val="es-MX"/>
        </w:rPr>
      </w:pPr>
    </w:p>
    <w:p w14:paraId="012AC892" w14:textId="34825201" w:rsidR="000250C3" w:rsidRPr="000250C3" w:rsidRDefault="00712259" w:rsidP="00712259">
      <w:pPr>
        <w:pStyle w:val="Prrafodelista"/>
        <w:ind w:left="-180"/>
        <w:jc w:val="center"/>
        <w:rPr>
          <w:rFonts w:ascii="Aptos Display" w:hAnsi="Aptos Display"/>
          <w:b/>
          <w:bCs/>
          <w:sz w:val="24"/>
          <w:szCs w:val="24"/>
          <w:lang w:val="es-MX"/>
        </w:rPr>
      </w:pPr>
      <w:r>
        <w:rPr>
          <w:rFonts w:ascii="Aptos Display" w:hAnsi="Aptos Display"/>
          <w:b/>
          <w:bCs/>
          <w:noProof/>
          <w:sz w:val="24"/>
          <w:szCs w:val="24"/>
          <w:lang w:val="es-MX"/>
        </w:rPr>
        <w:lastRenderedPageBreak/>
        <w:drawing>
          <wp:anchor distT="0" distB="0" distL="114300" distR="114300" simplePos="0" relativeHeight="251662336" behindDoc="0" locked="0" layoutInCell="1" allowOverlap="1" wp14:anchorId="40DDD8D0" wp14:editId="275EC9D9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749550" cy="713105"/>
            <wp:effectExtent l="0" t="0" r="0" b="0"/>
            <wp:wrapNone/>
            <wp:docPr id="3902514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9C3">
        <w:rPr>
          <w:rFonts w:ascii="Aptos Display" w:hAnsi="Aptos Display"/>
          <w:b/>
          <w:bCs/>
          <w:sz w:val="44"/>
          <w:szCs w:val="44"/>
          <w:u w:val="single"/>
          <w:lang w:val="es-MX"/>
        </w:rPr>
        <w:t>Forma de Enfermedad</w:t>
      </w:r>
    </w:p>
    <w:p w14:paraId="411EF798" w14:textId="77777777" w:rsidR="00712259" w:rsidRDefault="00712259" w:rsidP="00712259">
      <w:pPr>
        <w:pStyle w:val="Prrafodelista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2690AC2F" w14:textId="00B8804F" w:rsidR="000250C3" w:rsidRDefault="000250C3" w:rsidP="00712259">
      <w:pPr>
        <w:pStyle w:val="Prrafodelista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Fecha: ________________________ </w:t>
      </w:r>
    </w:p>
    <w:p w14:paraId="08A49152" w14:textId="5702EED1" w:rsidR="000250C3" w:rsidRPr="000250C3" w:rsidRDefault="000250C3" w:rsidP="00712259">
      <w:pPr>
        <w:pStyle w:val="Prrafodelista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Estimado padre o tutor: </w:t>
      </w:r>
    </w:p>
    <w:p w14:paraId="2C67992F" w14:textId="77777777" w:rsidR="000250C3" w:rsidRPr="000250C3" w:rsidRDefault="000250C3" w:rsidP="00712259">
      <w:pPr>
        <w:pStyle w:val="Prrafodelista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Su hijo ________________________________________ será enviado a su hogar por:</w:t>
      </w:r>
    </w:p>
    <w:p w14:paraId="014E6438" w14:textId="77777777" w:rsidR="0011458D" w:rsidRDefault="0011458D" w:rsidP="00712259">
      <w:pPr>
        <w:pStyle w:val="Prrafodelista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127B4D2D" w14:textId="77777777" w:rsidR="0011458D" w:rsidRDefault="0011458D" w:rsidP="00712259">
      <w:pPr>
        <w:pStyle w:val="Prrafodelista"/>
        <w:spacing w:line="360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1D6C61DD" w14:textId="376756D7" w:rsidR="000250C3" w:rsidRPr="000250C3" w:rsidRDefault="000250C3" w:rsidP="00712259">
      <w:pPr>
        <w:pStyle w:val="Prrafodelista"/>
        <w:numPr>
          <w:ilvl w:val="0"/>
          <w:numId w:val="2"/>
        </w:numPr>
        <w:spacing w:line="276" w:lineRule="auto"/>
        <w:ind w:left="99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Fiebre de _________________. Para reducir la exposición de otros niños y del personal escolar a enfermedades contagiosas, su hijo debe permanecer en casa y no asistir a la escuela hasta que no presente fiebre durante 24 horas (sin </w:t>
      </w:r>
      <w:proofErr w:type="spellStart"/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Tylenol</w:t>
      </w:r>
      <w:proofErr w:type="spellEnd"/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/Motrin ni ningún otro medicamento antipirético).</w:t>
      </w:r>
    </w:p>
    <w:p w14:paraId="61F32131" w14:textId="7450CD7F" w:rsidR="000250C3" w:rsidRPr="000250C3" w:rsidRDefault="000250C3" w:rsidP="00712259">
      <w:pPr>
        <w:pStyle w:val="Prrafodelista"/>
        <w:numPr>
          <w:ilvl w:val="0"/>
          <w:numId w:val="2"/>
        </w:numPr>
        <w:spacing w:line="276" w:lineRule="auto"/>
        <w:ind w:left="99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Vómitos/Náuseas. Para reducir la exposición de otros niños y del personal </w:t>
      </w:r>
      <w:r w:rsidR="00B36D6F">
        <w:rPr>
          <w:rFonts w:ascii="Aptos Display" w:hAnsi="Aptos Display"/>
          <w:b/>
          <w:bCs/>
          <w:sz w:val="24"/>
          <w:szCs w:val="24"/>
          <w:lang w:val="es-MX"/>
        </w:rPr>
        <w:t>del centro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a enfermedades contagiosas, su </w:t>
      </w:r>
      <w:proofErr w:type="spellStart"/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hij</w:t>
      </w:r>
      <w:proofErr w:type="spellEnd"/>
      <w:r w:rsidR="00B36D6F">
        <w:rPr>
          <w:rFonts w:ascii="Aptos Display" w:hAnsi="Aptos Display"/>
          <w:b/>
          <w:bCs/>
          <w:sz w:val="24"/>
          <w:szCs w:val="24"/>
          <w:lang w:val="es-MX"/>
        </w:rPr>
        <w:t>@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debe permanecer en casa y no asistir a</w:t>
      </w:r>
      <w:r w:rsidR="00B36D6F">
        <w:rPr>
          <w:rFonts w:ascii="Aptos Display" w:hAnsi="Aptos Display"/>
          <w:b/>
          <w:bCs/>
          <w:sz w:val="24"/>
          <w:szCs w:val="24"/>
          <w:lang w:val="es-MX"/>
        </w:rPr>
        <w:t xml:space="preserve">l centro 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hasta que pueda tolerar una dieta blanda sin experimentar vómitos ni náuseas. </w:t>
      </w:r>
    </w:p>
    <w:p w14:paraId="474D40B3" w14:textId="668329F7" w:rsidR="000250C3" w:rsidRPr="000250C3" w:rsidRDefault="000250C3" w:rsidP="00712259">
      <w:pPr>
        <w:pStyle w:val="Prrafodelista"/>
        <w:numPr>
          <w:ilvl w:val="0"/>
          <w:numId w:val="2"/>
        </w:numPr>
        <w:spacing w:line="276" w:lineRule="auto"/>
        <w:ind w:left="99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Diarrea: los </w:t>
      </w:r>
      <w:r w:rsidR="00B36D6F">
        <w:rPr>
          <w:rFonts w:ascii="Aptos Display" w:hAnsi="Aptos Display"/>
          <w:b/>
          <w:bCs/>
          <w:sz w:val="24"/>
          <w:szCs w:val="24"/>
          <w:lang w:val="es-MX"/>
        </w:rPr>
        <w:t>niños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pueden regresar </w:t>
      </w:r>
      <w:r w:rsidR="00B36D6F">
        <w:rPr>
          <w:rFonts w:ascii="Aptos Display" w:hAnsi="Aptos Display"/>
          <w:b/>
          <w:bCs/>
          <w:sz w:val="24"/>
          <w:szCs w:val="24"/>
          <w:lang w:val="es-MX"/>
        </w:rPr>
        <w:t>al centro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cuando la diarrea haya mejorado lo suficiente como para que puedan participar en actividades normales y haya cesado. </w:t>
      </w:r>
    </w:p>
    <w:p w14:paraId="53C47A24" w14:textId="77777777" w:rsidR="0011458D" w:rsidRDefault="0011458D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79B7DC14" w14:textId="024267BA" w:rsidR="000250C3" w:rsidRPr="000250C3" w:rsidRDefault="000250C3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Es posible que su </w:t>
      </w:r>
      <w:proofErr w:type="spellStart"/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hij</w:t>
      </w:r>
      <w:proofErr w:type="spellEnd"/>
      <w:r w:rsidR="00B36D6F">
        <w:rPr>
          <w:rFonts w:ascii="Aptos Display" w:hAnsi="Aptos Display"/>
          <w:b/>
          <w:bCs/>
          <w:sz w:val="24"/>
          <w:szCs w:val="24"/>
          <w:lang w:val="es-MX"/>
        </w:rPr>
        <w:t>@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regrese el _______________________________________ sin presentar síntomas. </w:t>
      </w:r>
    </w:p>
    <w:p w14:paraId="7EC7BFA3" w14:textId="77777777" w:rsidR="0011458D" w:rsidRDefault="0011458D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1D82EF4B" w14:textId="0A67458A" w:rsidR="000250C3" w:rsidRPr="000250C3" w:rsidRDefault="000250C3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Los </w:t>
      </w:r>
      <w:r w:rsidR="00B36D6F">
        <w:rPr>
          <w:rFonts w:ascii="Aptos Display" w:hAnsi="Aptos Display"/>
          <w:b/>
          <w:bCs/>
          <w:sz w:val="24"/>
          <w:szCs w:val="24"/>
          <w:lang w:val="es-MX"/>
        </w:rPr>
        <w:t>niños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no podrán asistir a</w:t>
      </w:r>
      <w:r w:rsidR="00B36D6F">
        <w:rPr>
          <w:rFonts w:ascii="Aptos Display" w:hAnsi="Aptos Display"/>
          <w:b/>
          <w:bCs/>
          <w:sz w:val="24"/>
          <w:szCs w:val="24"/>
          <w:lang w:val="es-MX"/>
        </w:rPr>
        <w:t>l centro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si presentan fiebre de 100.4 grados Fahrenheit o más, si han experimentado vómitos o diarrea la noche anterior o la mañana de su asistencia </w:t>
      </w:r>
      <w:r w:rsidR="00B36D6F">
        <w:rPr>
          <w:rFonts w:ascii="Aptos Display" w:hAnsi="Aptos Display"/>
          <w:b/>
          <w:bCs/>
          <w:sz w:val="24"/>
          <w:szCs w:val="24"/>
          <w:lang w:val="es-MX"/>
        </w:rPr>
        <w:t>al centro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. </w:t>
      </w:r>
    </w:p>
    <w:p w14:paraId="06AAAE01" w14:textId="77777777" w:rsidR="0011458D" w:rsidRDefault="0011458D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4322C5D2" w14:textId="112A3269" w:rsidR="000250C3" w:rsidRPr="000250C3" w:rsidRDefault="000250C3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Se sugiere que se ponga en contacto con el médico de su </w:t>
      </w:r>
      <w:proofErr w:type="spellStart"/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hij</w:t>
      </w:r>
      <w:proofErr w:type="spellEnd"/>
      <w:r w:rsidR="00B36D6F">
        <w:rPr>
          <w:rFonts w:ascii="Aptos Display" w:hAnsi="Aptos Display"/>
          <w:b/>
          <w:bCs/>
          <w:sz w:val="24"/>
          <w:szCs w:val="24"/>
          <w:lang w:val="es-MX"/>
        </w:rPr>
        <w:t>@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para recibir instrucciones adicionales si sus síntomas persisten o empeoran, o si requiere información adicional sobre el tratamiento de su afección. </w:t>
      </w:r>
    </w:p>
    <w:p w14:paraId="65AC321D" w14:textId="77777777" w:rsidR="0011458D" w:rsidRDefault="0011458D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280BDE42" w14:textId="5CE20379" w:rsidR="000250C3" w:rsidRPr="000250C3" w:rsidRDefault="000250C3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Atentamente, </w:t>
      </w:r>
    </w:p>
    <w:p w14:paraId="6A5A6310" w14:textId="724BFA0C" w:rsidR="000250C3" w:rsidRPr="000250C3" w:rsidRDefault="0011458D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>
        <w:rPr>
          <w:rFonts w:ascii="Aptos Display" w:hAnsi="Aptos Display"/>
          <w:b/>
          <w:bCs/>
          <w:sz w:val="24"/>
          <w:szCs w:val="24"/>
          <w:lang w:val="es-MX"/>
        </w:rPr>
        <w:t>123 Child Development Center</w:t>
      </w:r>
    </w:p>
    <w:p w14:paraId="799CD32B" w14:textId="77777777" w:rsidR="0011458D" w:rsidRDefault="0011458D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28975BE5" w14:textId="0E431F68" w:rsidR="000250C3" w:rsidRPr="000250C3" w:rsidRDefault="000250C3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Firma del </w:t>
      </w:r>
      <w:r w:rsidR="0011458D">
        <w:rPr>
          <w:rFonts w:ascii="Aptos Display" w:hAnsi="Aptos Display"/>
          <w:b/>
          <w:bCs/>
          <w:sz w:val="24"/>
          <w:szCs w:val="24"/>
          <w:lang w:val="es-MX"/>
        </w:rPr>
        <w:t>educador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 xml:space="preserve"> _________________________________________________________</w:t>
      </w:r>
    </w:p>
    <w:p w14:paraId="1B261A8E" w14:textId="77777777" w:rsidR="0011458D" w:rsidRDefault="0011458D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</w:p>
    <w:p w14:paraId="7DA091AC" w14:textId="0813F62D" w:rsidR="000250C3" w:rsidRPr="00355F27" w:rsidRDefault="000250C3" w:rsidP="00712259">
      <w:pPr>
        <w:pStyle w:val="Prrafodelista"/>
        <w:spacing w:line="276" w:lineRule="auto"/>
        <w:ind w:left="-180"/>
        <w:jc w:val="both"/>
        <w:rPr>
          <w:rFonts w:ascii="Aptos Display" w:hAnsi="Aptos Display"/>
          <w:b/>
          <w:bCs/>
          <w:sz w:val="24"/>
          <w:szCs w:val="24"/>
          <w:lang w:val="es-MX"/>
        </w:rPr>
      </w:pP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Firma del padre/tutor _____________________</w:t>
      </w:r>
      <w:r w:rsidR="0011458D">
        <w:rPr>
          <w:rFonts w:ascii="Aptos Display" w:hAnsi="Aptos Display"/>
          <w:b/>
          <w:bCs/>
          <w:sz w:val="24"/>
          <w:szCs w:val="24"/>
          <w:lang w:val="es-MX"/>
        </w:rPr>
        <w:t>___</w:t>
      </w:r>
      <w:r w:rsidRPr="000250C3">
        <w:rPr>
          <w:rFonts w:ascii="Aptos Display" w:hAnsi="Aptos Display"/>
          <w:b/>
          <w:bCs/>
          <w:sz w:val="24"/>
          <w:szCs w:val="24"/>
          <w:lang w:val="es-MX"/>
        </w:rPr>
        <w:t>______________________________</w:t>
      </w:r>
    </w:p>
    <w:sectPr w:rsidR="000250C3" w:rsidRPr="0035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951"/>
    <w:multiLevelType w:val="hybridMultilevel"/>
    <w:tmpl w:val="5EAC5E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776573"/>
    <w:multiLevelType w:val="hybridMultilevel"/>
    <w:tmpl w:val="04A47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50C7"/>
    <w:multiLevelType w:val="hybridMultilevel"/>
    <w:tmpl w:val="F15E6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42089">
    <w:abstractNumId w:val="1"/>
  </w:num>
  <w:num w:numId="2" w16cid:durableId="424813156">
    <w:abstractNumId w:val="0"/>
  </w:num>
  <w:num w:numId="3" w16cid:durableId="799302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AA"/>
    <w:rsid w:val="000250C3"/>
    <w:rsid w:val="0011458D"/>
    <w:rsid w:val="001866B2"/>
    <w:rsid w:val="001A7296"/>
    <w:rsid w:val="0024526B"/>
    <w:rsid w:val="002B5ADC"/>
    <w:rsid w:val="00355F27"/>
    <w:rsid w:val="003F06C3"/>
    <w:rsid w:val="00424094"/>
    <w:rsid w:val="00531C7C"/>
    <w:rsid w:val="005A4516"/>
    <w:rsid w:val="005F1908"/>
    <w:rsid w:val="006B6445"/>
    <w:rsid w:val="00712259"/>
    <w:rsid w:val="007F5F06"/>
    <w:rsid w:val="008301FE"/>
    <w:rsid w:val="009C2BAA"/>
    <w:rsid w:val="00B36D6F"/>
    <w:rsid w:val="00BB69C3"/>
    <w:rsid w:val="00C97342"/>
    <w:rsid w:val="00E166A0"/>
    <w:rsid w:val="00E613FB"/>
    <w:rsid w:val="00EF396B"/>
    <w:rsid w:val="00F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587BC5"/>
  <w15:chartTrackingRefBased/>
  <w15:docId w15:val="{76BF1B6B-6D82-4092-BB66-8E906DC9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B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B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B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B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B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B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2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2B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2B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2B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B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2BAA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EF39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2598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 Center Estancias</dc:creator>
  <cp:keywords/>
  <dc:description/>
  <cp:lastModifiedBy>yadira armendariz</cp:lastModifiedBy>
  <cp:revision>8</cp:revision>
  <cp:lastPrinted>2025-03-18T16:28:00Z</cp:lastPrinted>
  <dcterms:created xsi:type="dcterms:W3CDTF">2025-03-18T21:03:00Z</dcterms:created>
  <dcterms:modified xsi:type="dcterms:W3CDTF">2025-03-18T21:23:00Z</dcterms:modified>
</cp:coreProperties>
</file>