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9107F" w14:textId="77777777" w:rsidR="002A2CF7" w:rsidRDefault="002A2CF7">
      <w:pPr>
        <w:pStyle w:val="NoSpacing"/>
        <w:spacing w:before="1540" w:after="240"/>
        <w:jc w:val="center"/>
        <w:rPr>
          <w:rFonts w:eastAsiaTheme="minorEastAsia"/>
          <w:color w:val="99CB38" w:themeColor="accent1"/>
          <w:kern w:val="22"/>
          <w:sz w:val="24"/>
          <w:lang w:val="en-US" w:eastAsia="ja-JP"/>
        </w:rPr>
      </w:pPr>
    </w:p>
    <w:p w14:paraId="10ED70C1" w14:textId="77777777" w:rsidR="002A2CF7" w:rsidRDefault="002A2CF7">
      <w:pPr>
        <w:pStyle w:val="NoSpacing"/>
        <w:spacing w:before="1540" w:after="240"/>
        <w:jc w:val="center"/>
        <w:rPr>
          <w:rFonts w:eastAsiaTheme="minorEastAsia"/>
          <w:color w:val="99CB38" w:themeColor="accent1"/>
          <w:kern w:val="22"/>
          <w:sz w:val="24"/>
          <w:lang w:val="en-US" w:eastAsia="ja-JP"/>
        </w:rPr>
      </w:pPr>
    </w:p>
    <w:p w14:paraId="4B60F7E4" w14:textId="77777777" w:rsidR="002A2CF7" w:rsidRDefault="002A2CF7">
      <w:pPr>
        <w:pStyle w:val="NoSpacing"/>
        <w:spacing w:before="1540" w:after="240"/>
        <w:jc w:val="center"/>
        <w:rPr>
          <w:rFonts w:eastAsiaTheme="minorEastAsia"/>
          <w:color w:val="99CB38" w:themeColor="accent1"/>
          <w:kern w:val="22"/>
          <w:sz w:val="24"/>
          <w:lang w:val="en-US" w:eastAsia="ja-JP"/>
        </w:rPr>
      </w:pPr>
    </w:p>
    <w:p w14:paraId="0EACDDF3" w14:textId="77777777" w:rsidR="002A2CF7" w:rsidRDefault="002A2CF7">
      <w:pPr>
        <w:pStyle w:val="NoSpacing"/>
        <w:spacing w:before="1540" w:after="240"/>
        <w:jc w:val="center"/>
        <w:rPr>
          <w:rFonts w:eastAsiaTheme="minorEastAsia"/>
          <w:color w:val="99CB38" w:themeColor="accent1"/>
          <w:kern w:val="22"/>
          <w:sz w:val="24"/>
          <w:lang w:val="en-US" w:eastAsia="ja-JP"/>
        </w:rPr>
      </w:pPr>
    </w:p>
    <w:p w14:paraId="1F610B47" w14:textId="77777777" w:rsidR="002A2CF7" w:rsidRDefault="002A2CF7">
      <w:pPr>
        <w:pStyle w:val="NoSpacing"/>
        <w:spacing w:before="1540" w:after="240"/>
        <w:jc w:val="center"/>
        <w:rPr>
          <w:rFonts w:eastAsiaTheme="minorEastAsia"/>
          <w:color w:val="99CB38" w:themeColor="accent1"/>
          <w:kern w:val="22"/>
          <w:sz w:val="24"/>
          <w:lang w:val="en-US" w:eastAsia="ja-JP"/>
        </w:rPr>
      </w:pPr>
    </w:p>
    <w:p w14:paraId="5745A6DC" w14:textId="77777777" w:rsidR="002A2CF7" w:rsidRDefault="002A2CF7">
      <w:pPr>
        <w:pStyle w:val="NoSpacing"/>
        <w:spacing w:before="1540" w:after="240"/>
        <w:jc w:val="center"/>
        <w:rPr>
          <w:rFonts w:eastAsiaTheme="minorEastAsia"/>
          <w:color w:val="99CB38" w:themeColor="accent1"/>
          <w:kern w:val="22"/>
          <w:sz w:val="24"/>
          <w:lang w:val="en-US" w:eastAsia="ja-JP"/>
        </w:rPr>
      </w:pPr>
    </w:p>
    <w:p w14:paraId="6E8EE7C9" w14:textId="433EB229" w:rsidR="00D63919" w:rsidRDefault="00D63919">
      <w:pPr>
        <w:pStyle w:val="NoSpacing"/>
        <w:spacing w:before="1540" w:after="240"/>
        <w:jc w:val="center"/>
        <w:rPr>
          <w:rFonts w:eastAsiaTheme="minorEastAsia"/>
          <w:color w:val="99CB38" w:themeColor="accent1"/>
          <w:kern w:val="22"/>
          <w:sz w:val="24"/>
          <w:lang w:val="en-US" w:eastAsia="ja-JP"/>
        </w:rPr>
      </w:pPr>
      <w:r>
        <w:rPr>
          <w:rFonts w:eastAsiaTheme="minorEastAsia"/>
          <w:color w:val="99CB38" w:themeColor="accent1"/>
          <w:kern w:val="22"/>
          <w:sz w:val="24"/>
          <w:lang w:val="en-US" w:eastAsia="ja-JP"/>
        </w:rPr>
        <w:t xml:space="preserve">    </w:t>
      </w:r>
    </w:p>
    <w:sdt>
      <w:sdtPr>
        <w:rPr>
          <w:rFonts w:eastAsiaTheme="minorEastAsia"/>
          <w:color w:val="99CB38" w:themeColor="accent1"/>
          <w:kern w:val="22"/>
          <w:sz w:val="24"/>
          <w:lang w:val="en-US" w:eastAsia="ja-JP"/>
        </w:rPr>
        <w:id w:val="-2008664823"/>
        <w:docPartObj>
          <w:docPartGallery w:val="Cover Pages"/>
          <w:docPartUnique/>
        </w:docPartObj>
      </w:sdtPr>
      <w:sdtEndPr>
        <w:rPr>
          <w:b/>
          <w:caps/>
          <w:noProof/>
          <w:color w:val="455F51" w:themeColor="text2"/>
          <w:sz w:val="32"/>
          <w:szCs w:val="32"/>
        </w:rPr>
      </w:sdtEndPr>
      <w:sdtContent>
        <w:p w14:paraId="687E1D4D" w14:textId="6B8BD59D" w:rsidR="000129D5" w:rsidRDefault="00BB54D4">
          <w:pPr>
            <w:pStyle w:val="NoSpacing"/>
            <w:spacing w:before="1540" w:after="240"/>
            <w:jc w:val="center"/>
            <w:rPr>
              <w:color w:val="99CB38" w:themeColor="accent1"/>
            </w:rPr>
          </w:pPr>
          <w:r>
            <w:rPr>
              <w:noProof/>
            </w:rPr>
            <w:drawing>
              <wp:inline distT="0" distB="0" distL="0" distR="0" wp14:anchorId="41F6C8D9" wp14:editId="3383FDFB">
                <wp:extent cx="3629025" cy="206213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3013" cy="2064397"/>
                        </a:xfrm>
                        <a:prstGeom prst="rect">
                          <a:avLst/>
                        </a:prstGeom>
                        <a:noFill/>
                        <a:ln>
                          <a:noFill/>
                        </a:ln>
                      </pic:spPr>
                    </pic:pic>
                  </a:graphicData>
                </a:graphic>
              </wp:inline>
            </w:drawing>
          </w:r>
        </w:p>
        <w:p w14:paraId="78081E20" w14:textId="77777777" w:rsidR="00743382" w:rsidRDefault="00743382">
          <w:pPr>
            <w:pStyle w:val="NoSpacing"/>
            <w:spacing w:before="1540" w:after="240"/>
            <w:jc w:val="center"/>
            <w:rPr>
              <w:color w:val="99CB38" w:themeColor="accent1"/>
            </w:rPr>
          </w:pPr>
        </w:p>
        <w:sdt>
          <w:sdtPr>
            <w:rPr>
              <w:rFonts w:asciiTheme="majorHAnsi" w:eastAsiaTheme="majorEastAsia" w:hAnsiTheme="majorHAnsi" w:cstheme="majorBidi"/>
              <w:caps/>
              <w:color w:val="146A16"/>
              <w:sz w:val="72"/>
              <w:szCs w:val="72"/>
            </w:rPr>
            <w:alias w:val="Title"/>
            <w:tag w:val=""/>
            <w:id w:val="1735040861"/>
            <w:placeholder>
              <w:docPart w:val="B6342CF9C5BB4C8B884633DFFD65766C"/>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4936F3DB" w14:textId="39FFA40B" w:rsidR="000129D5" w:rsidRDefault="000129D5" w:rsidP="00F11CF1">
              <w:pPr>
                <w:pStyle w:val="NoSpacing"/>
                <w:pBdr>
                  <w:top w:val="single" w:sz="6" w:space="6" w:color="146A16"/>
                  <w:bottom w:val="single" w:sz="6" w:space="6" w:color="146A16"/>
                </w:pBdr>
                <w:spacing w:after="240"/>
                <w:jc w:val="center"/>
                <w:rPr>
                  <w:rFonts w:asciiTheme="majorHAnsi" w:eastAsiaTheme="majorEastAsia" w:hAnsiTheme="majorHAnsi" w:cstheme="majorBidi"/>
                  <w:caps/>
                  <w:color w:val="99CB38" w:themeColor="accent1"/>
                  <w:sz w:val="80"/>
                  <w:szCs w:val="80"/>
                </w:rPr>
              </w:pPr>
              <w:r w:rsidRPr="00743382">
                <w:rPr>
                  <w:rFonts w:asciiTheme="majorHAnsi" w:eastAsiaTheme="majorEastAsia" w:hAnsiTheme="majorHAnsi" w:cstheme="majorBidi"/>
                  <w:caps/>
                  <w:color w:val="146A16"/>
                  <w:sz w:val="72"/>
                  <w:szCs w:val="72"/>
                </w:rPr>
                <w:t>REVIEW OF Open Spaces</w:t>
              </w:r>
            </w:p>
          </w:sdtContent>
        </w:sdt>
        <w:sdt>
          <w:sdtPr>
            <w:rPr>
              <w:color w:val="99CB38" w:themeColor="accent1"/>
              <w:sz w:val="28"/>
              <w:szCs w:val="28"/>
            </w:rPr>
            <w:alias w:val="Subtitle"/>
            <w:tag w:val=""/>
            <w:id w:val="328029620"/>
            <w:placeholder>
              <w:docPart w:val="C2659324D6CA45B78B7D31AF90DFC52E"/>
            </w:placeholder>
            <w:dataBinding w:prefixMappings="xmlns:ns0='http://purl.org/dc/elements/1.1/' xmlns:ns1='http://schemas.openxmlformats.org/package/2006/metadata/core-properties' " w:xpath="/ns1:coreProperties[1]/ns0:subject[1]" w:storeItemID="{6C3C8BC8-F283-45AE-878A-BAB7291924A1}"/>
            <w:text/>
          </w:sdtPr>
          <w:sdtContent>
            <w:p w14:paraId="5C35ED14" w14:textId="7E22A0C9" w:rsidR="000129D5" w:rsidRDefault="009D4446">
              <w:pPr>
                <w:pStyle w:val="NoSpacing"/>
                <w:jc w:val="center"/>
                <w:rPr>
                  <w:color w:val="99CB38" w:themeColor="accent1"/>
                  <w:sz w:val="28"/>
                  <w:szCs w:val="28"/>
                </w:rPr>
              </w:pPr>
              <w:r>
                <w:rPr>
                  <w:color w:val="99CB38" w:themeColor="accent1"/>
                  <w:sz w:val="28"/>
                  <w:szCs w:val="28"/>
                </w:rPr>
                <w:t xml:space="preserve">Consideration of the open spaces within the plan area, and whether they should be given special protection </w:t>
              </w:r>
              <w:r w:rsidR="00F11CF1">
                <w:rPr>
                  <w:color w:val="99CB38" w:themeColor="accent1"/>
                  <w:sz w:val="28"/>
                  <w:szCs w:val="28"/>
                </w:rPr>
                <w:t>through the Coldean Neighbourhood Development Plan.</w:t>
              </w:r>
            </w:p>
          </w:sdtContent>
        </w:sdt>
        <w:p w14:paraId="1BD4EDE9" w14:textId="476B1C48" w:rsidR="000129D5" w:rsidRDefault="000129D5">
          <w:pPr>
            <w:pStyle w:val="NoSpacing"/>
            <w:spacing w:before="480"/>
            <w:jc w:val="center"/>
            <w:rPr>
              <w:color w:val="99CB38" w:themeColor="accent1"/>
            </w:rPr>
          </w:pPr>
          <w:r>
            <w:rPr>
              <w:noProof/>
              <w:color w:val="99CB38" w:themeColor="accent1"/>
            </w:rPr>
            <mc:AlternateContent>
              <mc:Choice Requires="wps">
                <w:drawing>
                  <wp:anchor distT="0" distB="0" distL="114300" distR="114300" simplePos="0" relativeHeight="251659264" behindDoc="0" locked="0" layoutInCell="1" allowOverlap="1" wp14:anchorId="560A82C6" wp14:editId="6C47B713">
                    <wp:simplePos x="0" y="0"/>
                    <wp:positionH relativeFrom="margin">
                      <wp:align>center</wp:align>
                    </wp:positionH>
                    <mc:AlternateContent>
                      <mc:Choice Requires="wp14">
                        <wp:positionV relativeFrom="page">
                          <wp14:pctPosVOffset>85000</wp14:pctPosVOffset>
                        </wp:positionV>
                      </mc:Choice>
                      <mc:Fallback>
                        <wp:positionV relativeFrom="page">
                          <wp:posOffset>9089390</wp:posOffset>
                        </wp:positionV>
                      </mc:Fallback>
                    </mc:AlternateContent>
                    <wp:extent cx="6553200" cy="557784"/>
                    <wp:effectExtent l="0" t="0" r="0" b="12700"/>
                    <wp:wrapNone/>
                    <wp:docPr id="50" name="Text Box 50"/>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C6C6C2" w14:textId="570D0C35" w:rsidR="00743382" w:rsidRPr="00743382" w:rsidRDefault="00743382">
                                <w:pPr>
                                  <w:pStyle w:val="NoSpacing"/>
                                  <w:jc w:val="center"/>
                                  <w:rPr>
                                    <w:caps/>
                                    <w:color w:val="146A16"/>
                                    <w:sz w:val="24"/>
                                    <w:szCs w:val="24"/>
                                  </w:rPr>
                                </w:pPr>
                                <w:r w:rsidRPr="00743382">
                                  <w:rPr>
                                    <w:b/>
                                    <w:bCs/>
                                    <w:caps/>
                                    <w:color w:val="146A16"/>
                                    <w:sz w:val="24"/>
                                    <w:szCs w:val="24"/>
                                  </w:rPr>
                                  <w:t>PUBLISHED</w:t>
                                </w:r>
                                <w:r w:rsidRPr="00743382">
                                  <w:rPr>
                                    <w:caps/>
                                    <w:color w:val="146A16"/>
                                    <w:sz w:val="24"/>
                                    <w:szCs w:val="24"/>
                                  </w:rPr>
                                  <w:t xml:space="preserve">: </w:t>
                                </w:r>
                                <w:r w:rsidR="00DD5D3B">
                                  <w:rPr>
                                    <w:caps/>
                                    <w:color w:val="146A16"/>
                                    <w:sz w:val="24"/>
                                    <w:szCs w:val="24"/>
                                  </w:rPr>
                                  <w:t xml:space="preserve">28 May </w:t>
                                </w:r>
                                <w:r w:rsidRPr="00743382">
                                  <w:rPr>
                                    <w:caps/>
                                    <w:color w:val="146A16"/>
                                    <w:sz w:val="24"/>
                                    <w:szCs w:val="24"/>
                                  </w:rPr>
                                  <w:t>2023</w:t>
                                </w:r>
                              </w:p>
                              <w:p w14:paraId="42305786" w14:textId="53DB8C3E" w:rsidR="000129D5" w:rsidRPr="00743382" w:rsidRDefault="00743382">
                                <w:pPr>
                                  <w:pStyle w:val="NoSpacing"/>
                                  <w:jc w:val="center"/>
                                  <w:rPr>
                                    <w:color w:val="146A16"/>
                                    <w:sz w:val="24"/>
                                    <w:szCs w:val="24"/>
                                  </w:rPr>
                                </w:pPr>
                                <w:r w:rsidRPr="00743382">
                                  <w:rPr>
                                    <w:b/>
                                    <w:bCs/>
                                    <w:caps/>
                                    <w:color w:val="146A16"/>
                                    <w:sz w:val="24"/>
                                    <w:szCs w:val="24"/>
                                  </w:rPr>
                                  <w:t>BY</w:t>
                                </w:r>
                                <w:r w:rsidRPr="00743382">
                                  <w:rPr>
                                    <w:caps/>
                                    <w:color w:val="146A16"/>
                                    <w:sz w:val="24"/>
                                    <w:szCs w:val="24"/>
                                  </w:rPr>
                                  <w:t xml:space="preserve">: </w:t>
                                </w:r>
                                <w:sdt>
                                  <w:sdtPr>
                                    <w:rPr>
                                      <w:caps/>
                                      <w:color w:val="146A16"/>
                                      <w:sz w:val="24"/>
                                      <w:szCs w:val="24"/>
                                    </w:rPr>
                                    <w:alias w:val="Company"/>
                                    <w:tag w:val=""/>
                                    <w:id w:val="1390145197"/>
                                    <w:dataBinding w:prefixMappings="xmlns:ns0='http://schemas.openxmlformats.org/officeDocument/2006/extended-properties' " w:xpath="/ns0:Properties[1]/ns0:Company[1]" w:storeItemID="{6668398D-A668-4E3E-A5EB-62B293D839F1}"/>
                                    <w:text/>
                                  </w:sdtPr>
                                  <w:sdtContent>
                                    <w:r w:rsidRPr="00743382">
                                      <w:rPr>
                                        <w:caps/>
                                        <w:color w:val="146A16"/>
                                        <w:sz w:val="24"/>
                                        <w:szCs w:val="24"/>
                                      </w:rPr>
                                      <w:t>COLDEAN NEIGHBOURHOOD PLANNING FORUM</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560A82C6" id="_x0000_t202" coordsize="21600,21600" o:spt="202" path="m,l,21600r21600,l21600,xe">
                    <v:stroke joinstyle="miter"/>
                    <v:path gradientshapeok="t" o:connecttype="rect"/>
                  </v:shapetype>
                  <v:shape id="Text Box 50" o:spid="_x0000_s1026"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p w14:paraId="6AC6C6C2" w14:textId="570D0C35" w:rsidR="00743382" w:rsidRPr="00743382" w:rsidRDefault="00743382">
                          <w:pPr>
                            <w:pStyle w:val="NoSpacing"/>
                            <w:jc w:val="center"/>
                            <w:rPr>
                              <w:caps/>
                              <w:color w:val="146A16"/>
                              <w:sz w:val="24"/>
                              <w:szCs w:val="24"/>
                            </w:rPr>
                          </w:pPr>
                          <w:r w:rsidRPr="00743382">
                            <w:rPr>
                              <w:b/>
                              <w:bCs/>
                              <w:caps/>
                              <w:color w:val="146A16"/>
                              <w:sz w:val="24"/>
                              <w:szCs w:val="24"/>
                            </w:rPr>
                            <w:t>PUBLISHED</w:t>
                          </w:r>
                          <w:r w:rsidRPr="00743382">
                            <w:rPr>
                              <w:caps/>
                              <w:color w:val="146A16"/>
                              <w:sz w:val="24"/>
                              <w:szCs w:val="24"/>
                            </w:rPr>
                            <w:t xml:space="preserve">: </w:t>
                          </w:r>
                          <w:r w:rsidR="00DD5D3B">
                            <w:rPr>
                              <w:caps/>
                              <w:color w:val="146A16"/>
                              <w:sz w:val="24"/>
                              <w:szCs w:val="24"/>
                            </w:rPr>
                            <w:t xml:space="preserve">28 May </w:t>
                          </w:r>
                          <w:r w:rsidRPr="00743382">
                            <w:rPr>
                              <w:caps/>
                              <w:color w:val="146A16"/>
                              <w:sz w:val="24"/>
                              <w:szCs w:val="24"/>
                            </w:rPr>
                            <w:t>2023</w:t>
                          </w:r>
                        </w:p>
                        <w:p w14:paraId="42305786" w14:textId="53DB8C3E" w:rsidR="000129D5" w:rsidRPr="00743382" w:rsidRDefault="00743382">
                          <w:pPr>
                            <w:pStyle w:val="NoSpacing"/>
                            <w:jc w:val="center"/>
                            <w:rPr>
                              <w:color w:val="146A16"/>
                              <w:sz w:val="24"/>
                              <w:szCs w:val="24"/>
                            </w:rPr>
                          </w:pPr>
                          <w:r w:rsidRPr="00743382">
                            <w:rPr>
                              <w:b/>
                              <w:bCs/>
                              <w:caps/>
                              <w:color w:val="146A16"/>
                              <w:sz w:val="24"/>
                              <w:szCs w:val="24"/>
                            </w:rPr>
                            <w:t>BY</w:t>
                          </w:r>
                          <w:r w:rsidRPr="00743382">
                            <w:rPr>
                              <w:caps/>
                              <w:color w:val="146A16"/>
                              <w:sz w:val="24"/>
                              <w:szCs w:val="24"/>
                            </w:rPr>
                            <w:t xml:space="preserve">: </w:t>
                          </w:r>
                          <w:sdt>
                            <w:sdtPr>
                              <w:rPr>
                                <w:caps/>
                                <w:color w:val="146A16"/>
                                <w:sz w:val="24"/>
                                <w:szCs w:val="24"/>
                              </w:rPr>
                              <w:alias w:val="Company"/>
                              <w:tag w:val=""/>
                              <w:id w:val="1390145197"/>
                              <w:dataBinding w:prefixMappings="xmlns:ns0='http://schemas.openxmlformats.org/officeDocument/2006/extended-properties' " w:xpath="/ns0:Properties[1]/ns0:Company[1]" w:storeItemID="{6668398D-A668-4E3E-A5EB-62B293D839F1}"/>
                              <w:text/>
                            </w:sdtPr>
                            <w:sdtContent>
                              <w:r w:rsidRPr="00743382">
                                <w:rPr>
                                  <w:caps/>
                                  <w:color w:val="146A16"/>
                                  <w:sz w:val="24"/>
                                  <w:szCs w:val="24"/>
                                </w:rPr>
                                <w:t>COLDEAN NEIGHBOURHOOD PLANNING FORUM</w:t>
                              </w:r>
                            </w:sdtContent>
                          </w:sdt>
                        </w:p>
                      </w:txbxContent>
                    </v:textbox>
                    <w10:wrap anchorx="margin" anchory="page"/>
                  </v:shape>
                </w:pict>
              </mc:Fallback>
            </mc:AlternateContent>
          </w:r>
        </w:p>
        <w:p w14:paraId="503A9438" w14:textId="3BDC3872" w:rsidR="000129D5" w:rsidRDefault="000129D5">
          <w:pPr>
            <w:spacing w:before="0" w:after="240" w:line="252" w:lineRule="auto"/>
            <w:ind w:left="0" w:right="0"/>
            <w:rPr>
              <w:noProof/>
              <w:color w:val="455F51" w:themeColor="text2"/>
              <w:sz w:val="32"/>
              <w:szCs w:val="32"/>
            </w:rPr>
          </w:pPr>
          <w:r>
            <w:rPr>
              <w:b/>
              <w:caps/>
              <w:noProof/>
              <w:color w:val="455F51" w:themeColor="text2"/>
              <w:sz w:val="32"/>
              <w:szCs w:val="32"/>
            </w:rPr>
            <w:br w:type="page"/>
          </w:r>
        </w:p>
      </w:sdtContent>
    </w:sdt>
    <w:p w14:paraId="50ABBCA6" w14:textId="60DC3AD0" w:rsidR="00894D7D" w:rsidRPr="006636EB" w:rsidRDefault="00683E90" w:rsidP="001B2761">
      <w:pPr>
        <w:pStyle w:val="Heading1"/>
      </w:pPr>
      <w:bookmarkStart w:id="0" w:name="_Toc123650607"/>
      <w:bookmarkStart w:id="1" w:name="_Toc123650660"/>
      <w:r w:rsidRPr="0024263D">
        <w:lastRenderedPageBreak/>
        <w:t>INTRODUCTION</w:t>
      </w:r>
      <w:bookmarkEnd w:id="0"/>
      <w:bookmarkEnd w:id="1"/>
    </w:p>
    <w:p w14:paraId="2D375548" w14:textId="71DBAEE1" w:rsidR="00564168" w:rsidRPr="001B2761" w:rsidRDefault="00C138DC" w:rsidP="001B2761">
      <w:pPr>
        <w:pStyle w:val="MainText"/>
      </w:pPr>
      <w:r w:rsidRPr="001B2761">
        <w:t>O</w:t>
      </w:r>
      <w:r w:rsidR="00EE5BEB" w:rsidRPr="001B2761">
        <w:t xml:space="preserve">pen and green spaces within the </w:t>
      </w:r>
      <w:r w:rsidRPr="001B2761">
        <w:t xml:space="preserve">neighbourhood plan area </w:t>
      </w:r>
      <w:r w:rsidR="00EE5BEB" w:rsidRPr="001B2761">
        <w:t>are important and significant features valued by the community.</w:t>
      </w:r>
      <w:r w:rsidRPr="001B2761">
        <w:t xml:space="preserve"> </w:t>
      </w:r>
    </w:p>
    <w:p w14:paraId="2D03E313" w14:textId="441433BD" w:rsidR="00FD7741" w:rsidRDefault="00FD7741" w:rsidP="001B2761">
      <w:pPr>
        <w:pStyle w:val="MainText"/>
      </w:pPr>
      <w:r>
        <w:t xml:space="preserve">A </w:t>
      </w:r>
      <w:r w:rsidR="00C84B91">
        <w:t xml:space="preserve">Community Consultation was undertaken by the Coldean Neighbourhood Plan Forum (From </w:t>
      </w:r>
      <w:proofErr w:type="spellStart"/>
      <w:r w:rsidR="00C84B91">
        <w:t>hereon</w:t>
      </w:r>
      <w:proofErr w:type="spellEnd"/>
      <w:r w:rsidR="00C84B91">
        <w:t xml:space="preserve"> referred to as “the Forum”) </w:t>
      </w:r>
      <w:r w:rsidR="001F7AC4">
        <w:t xml:space="preserve">comprising two </w:t>
      </w:r>
      <w:r w:rsidR="00310D84">
        <w:t xml:space="preserve">consultation events on the </w:t>
      </w:r>
      <w:proofErr w:type="gramStart"/>
      <w:r w:rsidR="00310D84">
        <w:t>10</w:t>
      </w:r>
      <w:r w:rsidR="00310D84" w:rsidRPr="00310D84">
        <w:rPr>
          <w:vertAlign w:val="superscript"/>
        </w:rPr>
        <w:t>th</w:t>
      </w:r>
      <w:proofErr w:type="gramEnd"/>
      <w:r w:rsidR="00310D84">
        <w:t xml:space="preserve"> November 2022 and 11</w:t>
      </w:r>
      <w:r w:rsidR="00310D84" w:rsidRPr="00310D84">
        <w:rPr>
          <w:vertAlign w:val="superscript"/>
        </w:rPr>
        <w:t>th</w:t>
      </w:r>
      <w:r w:rsidR="00310D84">
        <w:t xml:space="preserve"> November 2022. </w:t>
      </w:r>
      <w:r w:rsidR="0066193A">
        <w:t xml:space="preserve">The aim of this consultation was for the community to identify what the key </w:t>
      </w:r>
      <w:proofErr w:type="gramStart"/>
      <w:r w:rsidR="0066193A">
        <w:t>issues are that</w:t>
      </w:r>
      <w:proofErr w:type="gramEnd"/>
      <w:r w:rsidR="0066193A">
        <w:t xml:space="preserve"> affect Coldean</w:t>
      </w:r>
      <w:r w:rsidR="0044449C">
        <w:t xml:space="preserve">, and to </w:t>
      </w:r>
      <w:r w:rsidR="00973AC0">
        <w:t>prioritize</w:t>
      </w:r>
      <w:r w:rsidR="0044449C">
        <w:t xml:space="preserve"> these issues.</w:t>
      </w:r>
      <w:r w:rsidR="00554B47">
        <w:t xml:space="preserve"> The natural environment emerged as a high priority and was referenced in 23 responses (26%) and placed in either rank 1 or rank 2 by 25% of all participants across both events.</w:t>
      </w:r>
    </w:p>
    <w:p w14:paraId="4819F8A0" w14:textId="02A8EA2F" w:rsidR="0044449C" w:rsidRDefault="002C3482" w:rsidP="001B2761">
      <w:pPr>
        <w:pStyle w:val="MainText"/>
      </w:pPr>
      <w:r>
        <w:t>In response to this</w:t>
      </w:r>
      <w:r w:rsidR="002B1831">
        <w:t xml:space="preserve">, members of the Forum have prepared this document as a means of identifying </w:t>
      </w:r>
      <w:r w:rsidR="00360856">
        <w:t>Local Green</w:t>
      </w:r>
      <w:r w:rsidR="002B1831">
        <w:t xml:space="preserve"> Spaces </w:t>
      </w:r>
      <w:r w:rsidR="001A52C0">
        <w:t xml:space="preserve">and Local Community Spaces </w:t>
      </w:r>
      <w:r w:rsidR="00365699">
        <w:t>that are considered important enough to be afforded a level of protection in the Neighbourhood Plan. This is so that they are preserved for current and future residents of the paris</w:t>
      </w:r>
      <w:r w:rsidR="00D44374">
        <w:t>h.</w:t>
      </w:r>
    </w:p>
    <w:p w14:paraId="566CC8AE" w14:textId="2DAC04B6" w:rsidR="00D44374" w:rsidRDefault="00D44374" w:rsidP="001B2761">
      <w:pPr>
        <w:pStyle w:val="MainText"/>
      </w:pPr>
      <w:r>
        <w:t>The document will be used to inform the Coldean Neighbourhood Plan</w:t>
      </w:r>
      <w:r w:rsidR="00B21BFB">
        <w:t xml:space="preserve"> which will set </w:t>
      </w:r>
      <w:r w:rsidR="00EE7FB7">
        <w:t>planning policies to be used in determining planning applications. The Neighbourhood Plan will need to be in conformity with national policy, in general conformity with Brighton City Council’s development plan and meet the aspirations of the community.</w:t>
      </w:r>
    </w:p>
    <w:p w14:paraId="01EF927E" w14:textId="0EBBACDA" w:rsidR="0081108F" w:rsidRDefault="0081108F" w:rsidP="001B2761">
      <w:pPr>
        <w:pStyle w:val="MainText"/>
      </w:pPr>
      <w:r>
        <w:t xml:space="preserve">The Forum has identified a way in which it may seek to protect </w:t>
      </w:r>
      <w:r w:rsidR="00360856">
        <w:t>Local Green</w:t>
      </w:r>
      <w:r>
        <w:t xml:space="preserve"> Spaces within Coldean from inappropriate development</w:t>
      </w:r>
      <w:r w:rsidR="00360856">
        <w:t>, through the allocation of Local Green Spaces. This is a designation provided for by the National Planning Policy Framework (NPPF).</w:t>
      </w:r>
    </w:p>
    <w:p w14:paraId="22826A1C" w14:textId="4385884C" w:rsidR="00360856" w:rsidRDefault="00360856" w:rsidP="001B2761">
      <w:pPr>
        <w:pStyle w:val="MainText"/>
      </w:pPr>
      <w:r>
        <w:t>Paragraph 101 of the NPPF states that ‘The designation of land as Local Green Space throu</w:t>
      </w:r>
      <w:r w:rsidR="009A29F3">
        <w:t>gh local and neighbourhood plans allows communities to identify and protect green areas of particular importance to them’. Once designated, Local Green Spaces have protection consistent to that of Green Belt, but otherwise there are no new restrictions or obligations on landowners.</w:t>
      </w:r>
    </w:p>
    <w:p w14:paraId="59B7006A" w14:textId="7399AC5C" w:rsidR="009A29F3" w:rsidRDefault="009A29F3" w:rsidP="001B2761">
      <w:pPr>
        <w:pStyle w:val="MainText"/>
      </w:pPr>
      <w:r>
        <w:t>The Local Green Space designation is the greatest level of protection that could be afforded to spaces through the Neighbourhood Plan</w:t>
      </w:r>
      <w:r w:rsidR="00522230">
        <w:t>, but it should be noted that this designation will only be appropriate for the most important green areas or open spaces within Coldean.</w:t>
      </w:r>
    </w:p>
    <w:p w14:paraId="456E7978" w14:textId="19896723" w:rsidR="001A52C0" w:rsidRDefault="001A52C0" w:rsidP="001B2761">
      <w:pPr>
        <w:pStyle w:val="MainText"/>
      </w:pPr>
      <w:r>
        <w:t xml:space="preserve">Where </w:t>
      </w:r>
      <w:r w:rsidR="00A17079">
        <w:t xml:space="preserve">spaces do not meet </w:t>
      </w:r>
      <w:proofErr w:type="gramStart"/>
      <w:r w:rsidR="00A17079">
        <w:t>all of</w:t>
      </w:r>
      <w:proofErr w:type="gramEnd"/>
      <w:r w:rsidR="00A17079">
        <w:t xml:space="preserve"> the criteria for designation as a Local Green Space, but are still valued by the community, </w:t>
      </w:r>
      <w:r w:rsidR="00973AC0">
        <w:t>they</w:t>
      </w:r>
      <w:r w:rsidR="00A17079">
        <w:t xml:space="preserve"> may be designated as a Local Community Space offering some protection from inappropriate development.</w:t>
      </w:r>
    </w:p>
    <w:p w14:paraId="75B7EE9A" w14:textId="578B4568" w:rsidR="006058DC" w:rsidRDefault="006058DC" w:rsidP="001B2761">
      <w:pPr>
        <w:pStyle w:val="MainText"/>
      </w:pPr>
      <w:r>
        <w:t xml:space="preserve">The </w:t>
      </w:r>
      <w:r w:rsidR="00683E90">
        <w:t>designation</w:t>
      </w:r>
      <w:r w:rsidR="00A17079">
        <w:t>s</w:t>
      </w:r>
      <w:r>
        <w:t xml:space="preserve"> that </w:t>
      </w:r>
      <w:r w:rsidR="00A17079">
        <w:t>are</w:t>
      </w:r>
      <w:r w:rsidR="00EE5BEB">
        <w:t xml:space="preserve"> </w:t>
      </w:r>
      <w:r>
        <w:t>consider</w:t>
      </w:r>
      <w:r w:rsidR="00EE5BEB">
        <w:t>ed</w:t>
      </w:r>
      <w:r>
        <w:t xml:space="preserve"> </w:t>
      </w:r>
      <w:r w:rsidR="00683E90">
        <w:t xml:space="preserve">in this document </w:t>
      </w:r>
      <w:r w:rsidR="00D7696A">
        <w:t>are</w:t>
      </w:r>
      <w:r>
        <w:t>:</w:t>
      </w:r>
    </w:p>
    <w:tbl>
      <w:tblPr>
        <w:tblStyle w:val="TableGrid"/>
        <w:tblW w:w="0" w:type="auto"/>
        <w:tblInd w:w="567" w:type="dxa"/>
        <w:tblCellMar>
          <w:top w:w="57" w:type="dxa"/>
          <w:left w:w="57" w:type="dxa"/>
          <w:bottom w:w="57" w:type="dxa"/>
          <w:right w:w="57" w:type="dxa"/>
        </w:tblCellMar>
        <w:tblLook w:val="04A0" w:firstRow="1" w:lastRow="0" w:firstColumn="1" w:lastColumn="0" w:noHBand="0" w:noVBand="1"/>
      </w:tblPr>
      <w:tblGrid>
        <w:gridCol w:w="1980"/>
        <w:gridCol w:w="7082"/>
      </w:tblGrid>
      <w:tr w:rsidR="0024263D" w:rsidRPr="00683E90" w14:paraId="6DB3B0BB" w14:textId="77777777" w:rsidTr="00E6045D">
        <w:trPr>
          <w:tblHeader/>
        </w:trPr>
        <w:tc>
          <w:tcPr>
            <w:tcW w:w="1980" w:type="dxa"/>
            <w:shd w:val="clear" w:color="auto" w:fill="000000" w:themeFill="text1"/>
          </w:tcPr>
          <w:p w14:paraId="71B456DE" w14:textId="34DBABCE" w:rsidR="0024263D" w:rsidRPr="00683E90" w:rsidRDefault="0024263D" w:rsidP="00683E90">
            <w:pPr>
              <w:pStyle w:val="NoSpacing"/>
              <w:rPr>
                <w:b/>
                <w:bCs/>
                <w:sz w:val="24"/>
                <w:szCs w:val="24"/>
              </w:rPr>
            </w:pPr>
            <w:r w:rsidRPr="00683E90">
              <w:rPr>
                <w:b/>
                <w:bCs/>
                <w:sz w:val="24"/>
                <w:szCs w:val="24"/>
              </w:rPr>
              <w:lastRenderedPageBreak/>
              <w:t>Designation</w:t>
            </w:r>
          </w:p>
        </w:tc>
        <w:tc>
          <w:tcPr>
            <w:tcW w:w="7082" w:type="dxa"/>
            <w:shd w:val="clear" w:color="auto" w:fill="000000" w:themeFill="text1"/>
          </w:tcPr>
          <w:p w14:paraId="2E758673" w14:textId="534055DB" w:rsidR="0024263D" w:rsidRPr="00683E90" w:rsidRDefault="0024263D" w:rsidP="00683E90">
            <w:pPr>
              <w:pStyle w:val="NoSpacing"/>
              <w:rPr>
                <w:b/>
                <w:bCs/>
                <w:sz w:val="24"/>
                <w:szCs w:val="24"/>
              </w:rPr>
            </w:pPr>
            <w:r w:rsidRPr="00683E90">
              <w:rPr>
                <w:b/>
                <w:bCs/>
                <w:sz w:val="24"/>
                <w:szCs w:val="24"/>
              </w:rPr>
              <w:t>About</w:t>
            </w:r>
          </w:p>
        </w:tc>
      </w:tr>
      <w:tr w:rsidR="0024263D" w:rsidRPr="00683E90" w14:paraId="4FA44A54" w14:textId="77777777" w:rsidTr="00E6045D">
        <w:tc>
          <w:tcPr>
            <w:tcW w:w="1980" w:type="dxa"/>
          </w:tcPr>
          <w:p w14:paraId="218FF6AA" w14:textId="43250565" w:rsidR="0024263D" w:rsidRPr="00683E90" w:rsidRDefault="0024263D" w:rsidP="00683E90">
            <w:pPr>
              <w:pStyle w:val="NoSpacing"/>
              <w:rPr>
                <w:sz w:val="24"/>
                <w:szCs w:val="24"/>
              </w:rPr>
            </w:pPr>
            <w:r w:rsidRPr="00683E90">
              <w:rPr>
                <w:b/>
                <w:sz w:val="24"/>
                <w:szCs w:val="24"/>
              </w:rPr>
              <w:t>Local green space</w:t>
            </w:r>
          </w:p>
        </w:tc>
        <w:tc>
          <w:tcPr>
            <w:tcW w:w="7082" w:type="dxa"/>
          </w:tcPr>
          <w:p w14:paraId="320B01B7" w14:textId="77777777" w:rsidR="0024263D" w:rsidRPr="00683E90" w:rsidRDefault="0024263D" w:rsidP="00683E90">
            <w:pPr>
              <w:pStyle w:val="NoSpacing"/>
              <w:rPr>
                <w:sz w:val="24"/>
                <w:szCs w:val="24"/>
              </w:rPr>
            </w:pPr>
            <w:r w:rsidRPr="00683E90">
              <w:rPr>
                <w:sz w:val="24"/>
                <w:szCs w:val="24"/>
              </w:rPr>
              <w:t>A designation set out in the National Planning Policy Framework and is a way to provide special protection against development for green areas of particular importance to local communities. Can only be designated where the area is demonstrably special to the local community. Once designated as a Local Green Space, an area has protection consistent with that of Green Belt, but otherwise there are no new restrictions or obligations on landowners.</w:t>
            </w:r>
          </w:p>
          <w:p w14:paraId="162F2419" w14:textId="77777777" w:rsidR="00683E90" w:rsidRDefault="00683E90" w:rsidP="00683E90">
            <w:pPr>
              <w:pStyle w:val="NoSpacing"/>
              <w:rPr>
                <w:sz w:val="24"/>
                <w:szCs w:val="24"/>
              </w:rPr>
            </w:pPr>
          </w:p>
          <w:p w14:paraId="6B4D9861" w14:textId="34114920" w:rsidR="0024263D" w:rsidRPr="00683E90" w:rsidRDefault="0024263D" w:rsidP="00683E90">
            <w:pPr>
              <w:pStyle w:val="NoSpacing"/>
              <w:rPr>
                <w:sz w:val="24"/>
                <w:szCs w:val="24"/>
              </w:rPr>
            </w:pPr>
            <w:r w:rsidRPr="00683E90">
              <w:rPr>
                <w:sz w:val="24"/>
                <w:szCs w:val="24"/>
              </w:rPr>
              <w:t>The Local Green Space designation will not be appropriate for most green areas or open space. The designation should only be used:</w:t>
            </w:r>
          </w:p>
          <w:p w14:paraId="1ADBB0D9" w14:textId="77777777" w:rsidR="0024263D" w:rsidRPr="00683E90" w:rsidRDefault="0024263D" w:rsidP="003D369F">
            <w:pPr>
              <w:pStyle w:val="NoSpacing"/>
              <w:numPr>
                <w:ilvl w:val="0"/>
                <w:numId w:val="3"/>
              </w:numPr>
              <w:rPr>
                <w:sz w:val="24"/>
                <w:szCs w:val="24"/>
              </w:rPr>
            </w:pPr>
            <w:r w:rsidRPr="00683E90">
              <w:rPr>
                <w:sz w:val="24"/>
                <w:szCs w:val="24"/>
              </w:rPr>
              <w:t>where the green space is in reasonably close proximity to the community it serves;</w:t>
            </w:r>
          </w:p>
          <w:p w14:paraId="791C2A67" w14:textId="77777777" w:rsidR="0024263D" w:rsidRPr="00683E90" w:rsidRDefault="0024263D" w:rsidP="003D369F">
            <w:pPr>
              <w:pStyle w:val="NoSpacing"/>
              <w:numPr>
                <w:ilvl w:val="0"/>
                <w:numId w:val="3"/>
              </w:numPr>
              <w:rPr>
                <w:sz w:val="24"/>
                <w:szCs w:val="24"/>
              </w:rPr>
            </w:pPr>
            <w:r w:rsidRPr="00683E90">
              <w:rPr>
                <w:sz w:val="24"/>
                <w:szCs w:val="24"/>
              </w:rPr>
              <w:t xml:space="preserve">where the green area is demonstrably special to a local community and holds a particular local significance, for example because of its beauty, historic significance, recreational value (including as a playing field), tranquillity or richness of its wildlife; and </w:t>
            </w:r>
          </w:p>
          <w:p w14:paraId="2AF68DA2" w14:textId="4893ACC0" w:rsidR="0024263D" w:rsidRPr="00683E90" w:rsidRDefault="0024263D" w:rsidP="003D369F">
            <w:pPr>
              <w:pStyle w:val="NoSpacing"/>
              <w:numPr>
                <w:ilvl w:val="0"/>
                <w:numId w:val="3"/>
              </w:numPr>
              <w:rPr>
                <w:sz w:val="24"/>
                <w:szCs w:val="24"/>
              </w:rPr>
            </w:pPr>
            <w:r w:rsidRPr="00683E90">
              <w:rPr>
                <w:sz w:val="24"/>
                <w:szCs w:val="24"/>
              </w:rPr>
              <w:t>where the green area concerned is local in character and is not an extensive tract of land.</w:t>
            </w:r>
          </w:p>
        </w:tc>
      </w:tr>
      <w:tr w:rsidR="00043FA4" w:rsidRPr="00683E90" w14:paraId="6C621AC7" w14:textId="77777777" w:rsidTr="00E6045D">
        <w:tc>
          <w:tcPr>
            <w:tcW w:w="1980" w:type="dxa"/>
          </w:tcPr>
          <w:p w14:paraId="36D8CCBE" w14:textId="045DE57C" w:rsidR="00043FA4" w:rsidRPr="007C67AD" w:rsidRDefault="007C67AD" w:rsidP="00683E90">
            <w:pPr>
              <w:pStyle w:val="NoSpacing"/>
              <w:rPr>
                <w:b/>
                <w:sz w:val="24"/>
                <w:szCs w:val="24"/>
              </w:rPr>
            </w:pPr>
            <w:r>
              <w:rPr>
                <w:b/>
                <w:sz w:val="24"/>
                <w:szCs w:val="24"/>
              </w:rPr>
              <w:t>Local Community Space</w:t>
            </w:r>
          </w:p>
        </w:tc>
        <w:tc>
          <w:tcPr>
            <w:tcW w:w="7082" w:type="dxa"/>
          </w:tcPr>
          <w:p w14:paraId="70EDF7BB" w14:textId="77777777" w:rsidR="00043FA4" w:rsidRDefault="00E6045D" w:rsidP="00683E90">
            <w:pPr>
              <w:pStyle w:val="NoSpacing"/>
              <w:rPr>
                <w:sz w:val="24"/>
                <w:szCs w:val="24"/>
              </w:rPr>
            </w:pPr>
            <w:r>
              <w:rPr>
                <w:sz w:val="24"/>
                <w:szCs w:val="24"/>
              </w:rPr>
              <w:t>Wh</w:t>
            </w:r>
            <w:r w:rsidR="001066B8">
              <w:rPr>
                <w:sz w:val="24"/>
                <w:szCs w:val="24"/>
              </w:rPr>
              <w:t xml:space="preserve">ilst not a designation set out in the National Planning Policy Framework, communities are able to designate Local Community Spaces </w:t>
            </w:r>
            <w:r w:rsidR="0052468C">
              <w:rPr>
                <w:sz w:val="24"/>
                <w:szCs w:val="24"/>
              </w:rPr>
              <w:t>that do not meet the criteria for designation as a Local Green Space, but are still</w:t>
            </w:r>
            <w:r w:rsidR="00DC6C31">
              <w:rPr>
                <w:sz w:val="24"/>
                <w:szCs w:val="24"/>
              </w:rPr>
              <w:t xml:space="preserve"> special to the local community and warrant some protection through a neighbourhood plan.</w:t>
            </w:r>
          </w:p>
          <w:p w14:paraId="510869AB" w14:textId="77777777" w:rsidR="00DC6C31" w:rsidRDefault="00DC6C31" w:rsidP="00683E90">
            <w:pPr>
              <w:pStyle w:val="NoSpacing"/>
              <w:rPr>
                <w:sz w:val="24"/>
                <w:szCs w:val="24"/>
              </w:rPr>
            </w:pPr>
          </w:p>
          <w:p w14:paraId="363362CD" w14:textId="0F16C2DE" w:rsidR="00DC6C31" w:rsidRPr="00683E90" w:rsidRDefault="00DC6C31" w:rsidP="00683E90">
            <w:pPr>
              <w:pStyle w:val="NoSpacing"/>
              <w:rPr>
                <w:sz w:val="24"/>
                <w:szCs w:val="24"/>
              </w:rPr>
            </w:pPr>
            <w:r>
              <w:rPr>
                <w:sz w:val="24"/>
                <w:szCs w:val="24"/>
              </w:rPr>
              <w:t>Whilst these spaces are not protected to the same degree as Local Green Space</w:t>
            </w:r>
            <w:r w:rsidR="00BB27D8">
              <w:rPr>
                <w:sz w:val="24"/>
                <w:szCs w:val="24"/>
              </w:rPr>
              <w:t>, they may still be protected from inappropriate development that would usually diminish the public benefit that these spaces provide.</w:t>
            </w:r>
          </w:p>
        </w:tc>
      </w:tr>
    </w:tbl>
    <w:p w14:paraId="762C22F6" w14:textId="3A100B12" w:rsidR="009F2C71" w:rsidRDefault="009F2C71">
      <w:pPr>
        <w:spacing w:before="0" w:after="240" w:line="252" w:lineRule="auto"/>
        <w:ind w:left="0" w:right="0"/>
        <w:rPr>
          <w:rFonts w:asciiTheme="majorHAnsi" w:eastAsiaTheme="majorEastAsia" w:hAnsiTheme="majorHAnsi" w:cstheme="majorBidi"/>
          <w:b/>
          <w:caps/>
          <w:color w:val="63A537" w:themeColor="accent2"/>
          <w:sz w:val="28"/>
          <w:szCs w:val="24"/>
        </w:rPr>
      </w:pPr>
    </w:p>
    <w:p w14:paraId="42E11393" w14:textId="529548C2" w:rsidR="00F2362A" w:rsidRDefault="00C2676E" w:rsidP="001B2761">
      <w:pPr>
        <w:pStyle w:val="Heading1"/>
      </w:pPr>
      <w:bookmarkStart w:id="2" w:name="_Toc123650608"/>
      <w:bookmarkStart w:id="3" w:name="_Toc123650661"/>
      <w:r>
        <w:lastRenderedPageBreak/>
        <w:t>METHODOLOGY</w:t>
      </w:r>
    </w:p>
    <w:p w14:paraId="4FED967D" w14:textId="3E6DDB37" w:rsidR="00651D34" w:rsidRDefault="00651D34" w:rsidP="001B2761">
      <w:pPr>
        <w:pStyle w:val="MainText"/>
      </w:pPr>
      <w:r>
        <w:t>This section will set out a methodology for how Local Green Spaces</w:t>
      </w:r>
      <w:r w:rsidR="00D7696A">
        <w:t xml:space="preserve"> and Local Community Spaces</w:t>
      </w:r>
      <w:r>
        <w:t xml:space="preserve"> were identified, </w:t>
      </w:r>
      <w:proofErr w:type="gramStart"/>
      <w:r>
        <w:t>assessed</w:t>
      </w:r>
      <w:proofErr w:type="gramEnd"/>
      <w:r>
        <w:t xml:space="preserve"> and validated.</w:t>
      </w:r>
    </w:p>
    <w:p w14:paraId="4A30A3C8" w14:textId="4534F99D" w:rsidR="00651D34" w:rsidRDefault="00651D34" w:rsidP="00BB7D75">
      <w:pPr>
        <w:pStyle w:val="Heading2"/>
        <w:ind w:firstLine="567"/>
      </w:pPr>
      <w:r>
        <w:t>Identification of Spaces</w:t>
      </w:r>
    </w:p>
    <w:p w14:paraId="6C03851C" w14:textId="4968A36B" w:rsidR="00296C4A" w:rsidRDefault="00296C4A" w:rsidP="001B2761">
      <w:pPr>
        <w:pStyle w:val="MainText"/>
      </w:pPr>
      <w:r>
        <w:t xml:space="preserve">Coldean is predominantly urban in nature </w:t>
      </w:r>
      <w:r w:rsidR="003C135E">
        <w:t xml:space="preserve">but there are </w:t>
      </w:r>
      <w:proofErr w:type="gramStart"/>
      <w:r w:rsidR="003C135E">
        <w:t>a number of</w:t>
      </w:r>
      <w:proofErr w:type="gramEnd"/>
      <w:r w:rsidR="003C135E">
        <w:t xml:space="preserve"> undeveloped spaces</w:t>
      </w:r>
      <w:r>
        <w:t xml:space="preserve"> that could be designated as Local Green Spaces </w:t>
      </w:r>
      <w:r w:rsidR="001F16F8">
        <w:t xml:space="preserve">or Local Community Spaces </w:t>
      </w:r>
      <w:r>
        <w:t>within the Neighbourhood Plan.</w:t>
      </w:r>
    </w:p>
    <w:p w14:paraId="72D176EA" w14:textId="60C47684" w:rsidR="00FF1A24" w:rsidRDefault="00957E2D" w:rsidP="001B2761">
      <w:pPr>
        <w:pStyle w:val="MainText"/>
      </w:pPr>
      <w:r>
        <w:t xml:space="preserve">Sites were identified through </w:t>
      </w:r>
      <w:r w:rsidR="007055B1">
        <w:t xml:space="preserve">the </w:t>
      </w:r>
      <w:r w:rsidR="00B9534B">
        <w:t xml:space="preserve">initial community consultation and Open Forum meetings. </w:t>
      </w:r>
      <w:r w:rsidR="001F1998">
        <w:t xml:space="preserve">In these meetings, residents </w:t>
      </w:r>
      <w:r w:rsidR="00EE733B">
        <w:t xml:space="preserve">were able to identify and discuss with the Forum sites of </w:t>
      </w:r>
      <w:r w:rsidR="00E9375A">
        <w:t>ecological value or value to the community that could warrant protection.</w:t>
      </w:r>
    </w:p>
    <w:p w14:paraId="3B05EB6A" w14:textId="373ABCE8" w:rsidR="00296C4A" w:rsidRDefault="00296C4A" w:rsidP="001B2761">
      <w:pPr>
        <w:pStyle w:val="MainText"/>
      </w:pPr>
      <w:r>
        <w:t>The Forum also identified additional sites that they thought could be assessed in this report and could potentially be designated as Local Green Space</w:t>
      </w:r>
      <w:r w:rsidR="00D7696A">
        <w:t xml:space="preserve"> or Local Community Space</w:t>
      </w:r>
      <w:r w:rsidR="00472521">
        <w:t>, including Green Verges.</w:t>
      </w:r>
    </w:p>
    <w:p w14:paraId="7115E740" w14:textId="75392DDE" w:rsidR="003C733F" w:rsidRDefault="00CC22A7" w:rsidP="001B2761">
      <w:pPr>
        <w:pStyle w:val="MainText"/>
      </w:pPr>
      <w:r>
        <w:t xml:space="preserve">The Forum decided that these Green Verges would not warrant protection under Local Green Space or Local Community Space and were therefore omitted from the assessment. </w:t>
      </w:r>
      <w:r w:rsidR="00D45061">
        <w:t xml:space="preserve">The Forum </w:t>
      </w:r>
      <w:r w:rsidR="004741EE">
        <w:t>acknowledges</w:t>
      </w:r>
      <w:r w:rsidR="00D45061">
        <w:t xml:space="preserve"> that these Green Verges are important for the character of the plan </w:t>
      </w:r>
      <w:r w:rsidR="004741EE">
        <w:t>area and</w:t>
      </w:r>
      <w:r w:rsidR="00D45061">
        <w:t xml:space="preserve"> will explore options for their protection </w:t>
      </w:r>
      <w:r w:rsidR="004741EE">
        <w:t>through the neighbourhood plan.</w:t>
      </w:r>
      <w:r w:rsidR="00A8162E">
        <w:t xml:space="preserve"> The Green Verges have been mapped and can be viewed in </w:t>
      </w:r>
      <w:r w:rsidR="00A8162E">
        <w:fldChar w:fldCharType="begin"/>
      </w:r>
      <w:r w:rsidR="00A8162E">
        <w:instrText xml:space="preserve"> REF _Ref132797798 \h </w:instrText>
      </w:r>
      <w:r w:rsidR="00A8162E">
        <w:fldChar w:fldCharType="separate"/>
      </w:r>
      <w:r w:rsidR="00D63919">
        <w:t>APPENDIX 2 – COLDEAN OPEN SPACES MAP</w:t>
      </w:r>
      <w:r w:rsidR="00A8162E">
        <w:fldChar w:fldCharType="end"/>
      </w:r>
      <w:r w:rsidR="00A8162E">
        <w:t>,</w:t>
      </w:r>
    </w:p>
    <w:p w14:paraId="051AA3A7" w14:textId="2788EC73" w:rsidR="00137E2C" w:rsidRDefault="00137E2C" w:rsidP="001B2761">
      <w:pPr>
        <w:pStyle w:val="MainText"/>
      </w:pPr>
      <w:r>
        <w:t>The</w:t>
      </w:r>
      <w:r w:rsidR="004741EE">
        <w:t xml:space="preserve"> remaining </w:t>
      </w:r>
      <w:r>
        <w:t>sites were then ready for assessment.</w:t>
      </w:r>
    </w:p>
    <w:p w14:paraId="7F6FBDE2" w14:textId="41DA13EC" w:rsidR="00137E2C" w:rsidRDefault="00137E2C" w:rsidP="00BB7D75">
      <w:pPr>
        <w:pStyle w:val="Heading2"/>
        <w:ind w:firstLine="567"/>
      </w:pPr>
      <w:r>
        <w:t>Assessment</w:t>
      </w:r>
    </w:p>
    <w:p w14:paraId="34E2F47C" w14:textId="2240F3A9" w:rsidR="00137E2C" w:rsidRDefault="001D1F30" w:rsidP="001B2761">
      <w:pPr>
        <w:pStyle w:val="MainText"/>
      </w:pPr>
      <w:r>
        <w:t xml:space="preserve">All identified areas were assessed against each of the below criteria. The criteria </w:t>
      </w:r>
      <w:r w:rsidR="00973AC0">
        <w:t>are</w:t>
      </w:r>
      <w:r>
        <w:t xml:space="preserve"> based on NPPF paragraph 102 which states:</w:t>
      </w:r>
    </w:p>
    <w:p w14:paraId="0E3CF263" w14:textId="3285F0ED" w:rsidR="001D1F30" w:rsidRPr="001B2761" w:rsidRDefault="001D1F30" w:rsidP="001B2761">
      <w:pPr>
        <w:pStyle w:val="MainText"/>
        <w:numPr>
          <w:ilvl w:val="0"/>
          <w:numId w:val="0"/>
        </w:numPr>
        <w:ind w:left="567"/>
        <w:rPr>
          <w:i/>
          <w:iCs/>
        </w:rPr>
      </w:pPr>
      <w:r w:rsidRPr="001B2761">
        <w:rPr>
          <w:i/>
          <w:iCs/>
        </w:rPr>
        <w:t>‘The Local Green Space designations should only be used where the green space is:</w:t>
      </w:r>
    </w:p>
    <w:p w14:paraId="53B84612" w14:textId="1FB9FBC2" w:rsidR="001D1F30" w:rsidRPr="001B2761" w:rsidRDefault="001D1F30" w:rsidP="001B2761">
      <w:pPr>
        <w:pStyle w:val="MainText"/>
        <w:numPr>
          <w:ilvl w:val="0"/>
          <w:numId w:val="4"/>
        </w:numPr>
        <w:rPr>
          <w:i/>
          <w:iCs/>
        </w:rPr>
      </w:pPr>
      <w:r w:rsidRPr="001B2761">
        <w:rPr>
          <w:i/>
          <w:iCs/>
        </w:rPr>
        <w:t xml:space="preserve">in reasonable proximity to the </w:t>
      </w:r>
      <w:r w:rsidR="00973AC0" w:rsidRPr="001B2761">
        <w:rPr>
          <w:i/>
          <w:iCs/>
        </w:rPr>
        <w:t>community,</w:t>
      </w:r>
      <w:r w:rsidRPr="001B2761">
        <w:rPr>
          <w:i/>
          <w:iCs/>
        </w:rPr>
        <w:t xml:space="preserve"> it </w:t>
      </w:r>
      <w:r w:rsidR="002B47CF" w:rsidRPr="001B2761">
        <w:rPr>
          <w:i/>
          <w:iCs/>
        </w:rPr>
        <w:t>serves.</w:t>
      </w:r>
    </w:p>
    <w:p w14:paraId="1F488E1C" w14:textId="2053C345" w:rsidR="001D1F30" w:rsidRPr="001B2761" w:rsidRDefault="001D1F30" w:rsidP="001B2761">
      <w:pPr>
        <w:pStyle w:val="MainText"/>
        <w:numPr>
          <w:ilvl w:val="0"/>
          <w:numId w:val="4"/>
        </w:numPr>
        <w:rPr>
          <w:i/>
          <w:iCs/>
        </w:rPr>
      </w:pPr>
      <w:r w:rsidRPr="001B2761">
        <w:rPr>
          <w:i/>
          <w:iCs/>
        </w:rPr>
        <w:t>demonstrably species to a local community and holds a particular local significance, for example because of its beauty, historic significance, recreational value (including as a play field), tranquility of richness of its wildlife; and</w:t>
      </w:r>
    </w:p>
    <w:p w14:paraId="04263CB9" w14:textId="2BB8F68D" w:rsidR="001D1F30" w:rsidRPr="001B2761" w:rsidRDefault="001D1F30" w:rsidP="001B2761">
      <w:pPr>
        <w:pStyle w:val="MainText"/>
        <w:numPr>
          <w:ilvl w:val="0"/>
          <w:numId w:val="4"/>
        </w:numPr>
        <w:rPr>
          <w:i/>
          <w:iCs/>
        </w:rPr>
      </w:pPr>
      <w:r w:rsidRPr="001B2761">
        <w:rPr>
          <w:i/>
          <w:iCs/>
        </w:rPr>
        <w:t xml:space="preserve">local in character and is not an extensive tract of </w:t>
      </w:r>
      <w:r w:rsidR="00973AC0" w:rsidRPr="001B2761">
        <w:rPr>
          <w:i/>
          <w:iCs/>
        </w:rPr>
        <w:t>land.</w:t>
      </w:r>
    </w:p>
    <w:p w14:paraId="6357A673" w14:textId="0A50543D" w:rsidR="00FC1F71" w:rsidRDefault="00FC1F71" w:rsidP="001B2761">
      <w:pPr>
        <w:pStyle w:val="MainText"/>
      </w:pPr>
      <w:r>
        <w:lastRenderedPageBreak/>
        <w:t xml:space="preserve">If the site was considered to meet a </w:t>
      </w:r>
      <w:proofErr w:type="gramStart"/>
      <w:r w:rsidR="00973AC0">
        <w:t>criteria</w:t>
      </w:r>
      <w:proofErr w:type="gramEnd"/>
      <w:r w:rsidR="00973AC0">
        <w:t>,</w:t>
      </w:r>
      <w:r>
        <w:t xml:space="preserve"> then it is marked as such. The criteria considered for the assessment were:</w:t>
      </w:r>
    </w:p>
    <w:p w14:paraId="55528966" w14:textId="78A1BB19" w:rsidR="00FC1F71" w:rsidRDefault="00FC1F71" w:rsidP="003D369F">
      <w:pPr>
        <w:pStyle w:val="ListParagraph"/>
        <w:numPr>
          <w:ilvl w:val="0"/>
          <w:numId w:val="5"/>
        </w:numPr>
      </w:pPr>
      <w:r>
        <w:t xml:space="preserve">Reasonably </w:t>
      </w:r>
      <w:proofErr w:type="gramStart"/>
      <w:r w:rsidR="005A663F">
        <w:t>close proximity</w:t>
      </w:r>
      <w:proofErr w:type="gramEnd"/>
      <w:r w:rsidR="005A663F">
        <w:t xml:space="preserve"> to the community it </w:t>
      </w:r>
      <w:r w:rsidR="00973AC0">
        <w:t>serves.</w:t>
      </w:r>
    </w:p>
    <w:p w14:paraId="4821AB88" w14:textId="54E564E0" w:rsidR="005A663F" w:rsidRDefault="005A663F" w:rsidP="003D369F">
      <w:pPr>
        <w:pStyle w:val="ListParagraph"/>
        <w:numPr>
          <w:ilvl w:val="0"/>
          <w:numId w:val="5"/>
        </w:numPr>
      </w:pPr>
      <w:r>
        <w:t xml:space="preserve">Holds </w:t>
      </w:r>
      <w:proofErr w:type="gramStart"/>
      <w:r>
        <w:t xml:space="preserve">particular </w:t>
      </w:r>
      <w:r w:rsidR="005F207E">
        <w:t>local</w:t>
      </w:r>
      <w:proofErr w:type="gramEnd"/>
      <w:r w:rsidR="000D3D00">
        <w:t xml:space="preserve"> and</w:t>
      </w:r>
      <w:r w:rsidR="005F207E">
        <w:t xml:space="preserve"> special </w:t>
      </w:r>
      <w:r w:rsidR="00973AC0">
        <w:t>significance.</w:t>
      </w:r>
    </w:p>
    <w:p w14:paraId="6EC52919" w14:textId="2EE883F6" w:rsidR="005F207E" w:rsidRDefault="006B2B65" w:rsidP="003D369F">
      <w:pPr>
        <w:pStyle w:val="ListParagraph"/>
        <w:numPr>
          <w:ilvl w:val="0"/>
          <w:numId w:val="5"/>
        </w:numPr>
      </w:pPr>
      <w:r>
        <w:t xml:space="preserve">The area is local in character and is not an extensive tract of </w:t>
      </w:r>
      <w:r w:rsidR="00973AC0">
        <w:t>land.</w:t>
      </w:r>
    </w:p>
    <w:p w14:paraId="44418E8F" w14:textId="01D14D7F" w:rsidR="006B2B65" w:rsidRDefault="00C12224" w:rsidP="003D369F">
      <w:pPr>
        <w:pStyle w:val="ListParagraph"/>
        <w:numPr>
          <w:ilvl w:val="0"/>
          <w:numId w:val="5"/>
        </w:numPr>
      </w:pPr>
      <w:r>
        <w:t xml:space="preserve">The area is actively used by the </w:t>
      </w:r>
      <w:r w:rsidR="00973AC0">
        <w:t>community.</w:t>
      </w:r>
    </w:p>
    <w:p w14:paraId="010230C4" w14:textId="5DE14F6A" w:rsidR="00C12224" w:rsidRDefault="00C12224" w:rsidP="001B2761">
      <w:pPr>
        <w:pStyle w:val="MainText"/>
      </w:pPr>
      <w:r>
        <w:t xml:space="preserve">Where a space meets </w:t>
      </w:r>
      <w:proofErr w:type="gramStart"/>
      <w:r>
        <w:t>all of</w:t>
      </w:r>
      <w:proofErr w:type="gramEnd"/>
      <w:r>
        <w:t xml:space="preserve"> the above criteria, it can then be designated as a Local Green Space in the Neighbourhood Plan.</w:t>
      </w:r>
    </w:p>
    <w:p w14:paraId="3B1790FD" w14:textId="04DA4986" w:rsidR="004741EE" w:rsidRDefault="004741EE" w:rsidP="001B2761">
      <w:pPr>
        <w:pStyle w:val="MainText"/>
      </w:pPr>
      <w:r>
        <w:t xml:space="preserve">Where a space met </w:t>
      </w:r>
      <w:r w:rsidR="00035305">
        <w:t xml:space="preserve">criteria 1, </w:t>
      </w:r>
      <w:r w:rsidR="000D2DBE">
        <w:t>3</w:t>
      </w:r>
      <w:r w:rsidR="00035305">
        <w:t xml:space="preserve"> and 4</w:t>
      </w:r>
      <w:r w:rsidR="0002192D">
        <w:t>, it can be designated as a Local Community Space in the Neighbourhood Plan.</w:t>
      </w:r>
    </w:p>
    <w:p w14:paraId="3AEB0847" w14:textId="6128674A" w:rsidR="00C12224" w:rsidRDefault="00C12224" w:rsidP="001B2761">
      <w:pPr>
        <w:pStyle w:val="MainText"/>
      </w:pPr>
      <w:proofErr w:type="gramStart"/>
      <w:r>
        <w:t>For the purpose of</w:t>
      </w:r>
      <w:proofErr w:type="gramEnd"/>
      <w:r>
        <w:t xml:space="preserve"> this assessment, land ownership is not a consideration as the legal ownership of areas being considered would not impact consideration against the criteria.</w:t>
      </w:r>
    </w:p>
    <w:p w14:paraId="69900835" w14:textId="77777777" w:rsidR="008C5D2F" w:rsidRDefault="00C12224" w:rsidP="008C5D2F">
      <w:pPr>
        <w:pStyle w:val="Heading3"/>
      </w:pPr>
      <w:r>
        <w:t>Guidance for Assessing the Criteria</w:t>
      </w:r>
    </w:p>
    <w:p w14:paraId="5531ADA9" w14:textId="1E7285AB" w:rsidR="00C12224" w:rsidRDefault="00C12224" w:rsidP="001B2761">
      <w:pPr>
        <w:pStyle w:val="MainText"/>
      </w:pPr>
      <w:r>
        <w:t>The following guiding principles were used when assessing the open spaces against the criteria</w:t>
      </w:r>
      <w:r w:rsidR="00C30D41">
        <w:t xml:space="preserve"> </w:t>
      </w:r>
      <w:r>
        <w:t>set out in this methodology.</w:t>
      </w:r>
    </w:p>
    <w:p w14:paraId="56DAD53A" w14:textId="0662E6F9" w:rsidR="00C12224" w:rsidRDefault="001B2761" w:rsidP="001B2761">
      <w:pPr>
        <w:pStyle w:val="Heading3"/>
        <w:rPr>
          <w:b w:val="0"/>
          <w:bCs w:val="0"/>
          <w:caps w:val="0"/>
        </w:rPr>
      </w:pPr>
      <w:r>
        <w:rPr>
          <w:b w:val="0"/>
          <w:bCs w:val="0"/>
          <w:caps w:val="0"/>
        </w:rPr>
        <w:t xml:space="preserve">1. </w:t>
      </w:r>
      <w:r w:rsidR="00870305">
        <w:rPr>
          <w:b w:val="0"/>
          <w:bCs w:val="0"/>
          <w:caps w:val="0"/>
        </w:rPr>
        <w:t xml:space="preserve">Reasonably </w:t>
      </w:r>
      <w:proofErr w:type="gramStart"/>
      <w:r w:rsidR="00870305">
        <w:rPr>
          <w:b w:val="0"/>
          <w:bCs w:val="0"/>
          <w:caps w:val="0"/>
        </w:rPr>
        <w:t>close proximity</w:t>
      </w:r>
      <w:proofErr w:type="gramEnd"/>
      <w:r w:rsidR="00870305">
        <w:rPr>
          <w:b w:val="0"/>
          <w:bCs w:val="0"/>
          <w:caps w:val="0"/>
        </w:rPr>
        <w:t xml:space="preserve"> to the community it serves</w:t>
      </w:r>
    </w:p>
    <w:p w14:paraId="3CE23628" w14:textId="0B0A7A74" w:rsidR="00DF4781" w:rsidRPr="00DF4781" w:rsidRDefault="0002229C" w:rsidP="001B2761">
      <w:pPr>
        <w:pStyle w:val="MainText"/>
      </w:pPr>
      <w:r w:rsidRPr="0002229C">
        <w:t xml:space="preserve">The proximity of a Local Green Space </w:t>
      </w:r>
      <w:r w:rsidR="00D644BB">
        <w:t xml:space="preserve">or Local Community Space </w:t>
      </w:r>
      <w:r w:rsidRPr="0002229C">
        <w:t xml:space="preserve">to the community it serves will depend on local circumstances, including why the green area is seen as special, but it must be reasonably close. For example, if public access is a key factor, then the site would normally be within easy walking distance of the community served. In assessing against </w:t>
      </w:r>
      <w:r w:rsidR="00973AC0" w:rsidRPr="0002229C">
        <w:t>these criteria</w:t>
      </w:r>
      <w:r w:rsidRPr="0002229C">
        <w:t>, ‘Reasonably Close’ has, in most cases, been taken to mean one mile.</w:t>
      </w:r>
    </w:p>
    <w:p w14:paraId="2C003DE4" w14:textId="0372D335" w:rsidR="00870305" w:rsidRDefault="001B2761" w:rsidP="001B2761">
      <w:pPr>
        <w:pStyle w:val="Heading3"/>
        <w:rPr>
          <w:b w:val="0"/>
          <w:bCs w:val="0"/>
          <w:caps w:val="0"/>
        </w:rPr>
      </w:pPr>
      <w:r>
        <w:rPr>
          <w:b w:val="0"/>
          <w:bCs w:val="0"/>
          <w:caps w:val="0"/>
        </w:rPr>
        <w:t xml:space="preserve">2. </w:t>
      </w:r>
      <w:r w:rsidR="000D3D00">
        <w:rPr>
          <w:b w:val="0"/>
          <w:bCs w:val="0"/>
          <w:caps w:val="0"/>
        </w:rPr>
        <w:t>H</w:t>
      </w:r>
      <w:r w:rsidR="000D3D00" w:rsidRPr="000D3D00">
        <w:rPr>
          <w:b w:val="0"/>
          <w:bCs w:val="0"/>
          <w:caps w:val="0"/>
        </w:rPr>
        <w:t xml:space="preserve">olds </w:t>
      </w:r>
      <w:proofErr w:type="gramStart"/>
      <w:r w:rsidR="000D3D00" w:rsidRPr="000D3D00">
        <w:rPr>
          <w:b w:val="0"/>
          <w:bCs w:val="0"/>
          <w:caps w:val="0"/>
        </w:rPr>
        <w:t>particular local</w:t>
      </w:r>
      <w:proofErr w:type="gramEnd"/>
      <w:r w:rsidR="000D3D00">
        <w:rPr>
          <w:b w:val="0"/>
          <w:bCs w:val="0"/>
          <w:caps w:val="0"/>
        </w:rPr>
        <w:t xml:space="preserve"> and </w:t>
      </w:r>
      <w:r w:rsidR="000D3D00" w:rsidRPr="000D3D00">
        <w:rPr>
          <w:b w:val="0"/>
          <w:bCs w:val="0"/>
          <w:caps w:val="0"/>
        </w:rPr>
        <w:t>special significance</w:t>
      </w:r>
    </w:p>
    <w:p w14:paraId="63E969EC" w14:textId="4E5225B3" w:rsidR="0002229C" w:rsidRPr="0002229C" w:rsidRDefault="0002229C" w:rsidP="001B2761">
      <w:pPr>
        <w:pStyle w:val="MainText"/>
      </w:pPr>
      <w:r w:rsidRPr="0002229C">
        <w:t xml:space="preserve">It should be judging how important </w:t>
      </w:r>
      <w:proofErr w:type="gramStart"/>
      <w:r w:rsidRPr="0002229C">
        <w:t>the space</w:t>
      </w:r>
      <w:proofErr w:type="gramEnd"/>
      <w:r w:rsidRPr="0002229C">
        <w:t xml:space="preserve"> is to the local community, this can be shown through consultation responses. Local significance can relate to a wide range of things such as its beauty, historic significance, recreational value (including as a playing field), tranquility or richness of its wildlife. The space could act to enhance the wider setting, perhaps </w:t>
      </w:r>
      <w:proofErr w:type="gramStart"/>
      <w:r w:rsidRPr="0002229C">
        <w:t>as a consequence of</w:t>
      </w:r>
      <w:proofErr w:type="gramEnd"/>
      <w:r w:rsidRPr="0002229C">
        <w:t xml:space="preserve"> views afforded either into or out of the area. Other facto</w:t>
      </w:r>
      <w:r w:rsidR="00435CB9">
        <w:t>r</w:t>
      </w:r>
      <w:r w:rsidRPr="0002229C">
        <w:t xml:space="preserve">s that have been considered </w:t>
      </w:r>
      <w:proofErr w:type="gramStart"/>
      <w:r w:rsidRPr="0002229C">
        <w:t>includ</w:t>
      </w:r>
      <w:r w:rsidR="00435CB9">
        <w:t>ing</w:t>
      </w:r>
      <w:r w:rsidRPr="0002229C">
        <w:t>:</w:t>
      </w:r>
      <w:proofErr w:type="gramEnd"/>
      <w:r w:rsidRPr="0002229C">
        <w:t xml:space="preserve"> Reports from residents that the site is valued; Evidence that people access the site or in the case of play areas use them; and evidence that the local community voluntarily look after the sites or the absence of vandalism or absence of fly tipping of garden waste and litter.</w:t>
      </w:r>
    </w:p>
    <w:p w14:paraId="17028EBA" w14:textId="40825DC4" w:rsidR="000D3D00" w:rsidRDefault="001B2761" w:rsidP="001B2761">
      <w:pPr>
        <w:pStyle w:val="Heading3"/>
        <w:rPr>
          <w:b w:val="0"/>
          <w:bCs w:val="0"/>
          <w:caps w:val="0"/>
        </w:rPr>
      </w:pPr>
      <w:r>
        <w:rPr>
          <w:b w:val="0"/>
          <w:bCs w:val="0"/>
          <w:caps w:val="0"/>
        </w:rPr>
        <w:lastRenderedPageBreak/>
        <w:t xml:space="preserve">3. </w:t>
      </w:r>
      <w:r w:rsidR="00164F40">
        <w:rPr>
          <w:b w:val="0"/>
          <w:bCs w:val="0"/>
          <w:caps w:val="0"/>
        </w:rPr>
        <w:t>T</w:t>
      </w:r>
      <w:r w:rsidR="00164F40" w:rsidRPr="00164F40">
        <w:rPr>
          <w:b w:val="0"/>
          <w:bCs w:val="0"/>
          <w:caps w:val="0"/>
        </w:rPr>
        <w:t>he area is local in character and not an extensive tract of land</w:t>
      </w:r>
    </w:p>
    <w:p w14:paraId="28708190" w14:textId="2F1901E4" w:rsidR="0002229C" w:rsidRPr="0002229C" w:rsidRDefault="0002229C" w:rsidP="001B2761">
      <w:pPr>
        <w:pStyle w:val="MainText"/>
      </w:pPr>
      <w:r w:rsidRPr="0002229C">
        <w:t>This can be open to interpretation but generally it should refer to the scale of the space and whether it reflects the surrounding locality. If an area covers a large area (such as multiple fields for example) it should be considered an extensive tract of land.</w:t>
      </w:r>
    </w:p>
    <w:p w14:paraId="16240581" w14:textId="620B3C9A" w:rsidR="00164F40" w:rsidRDefault="001B2761" w:rsidP="001B2761">
      <w:pPr>
        <w:pStyle w:val="Heading3"/>
        <w:rPr>
          <w:b w:val="0"/>
          <w:bCs w:val="0"/>
          <w:caps w:val="0"/>
        </w:rPr>
      </w:pPr>
      <w:r>
        <w:rPr>
          <w:b w:val="0"/>
          <w:bCs w:val="0"/>
          <w:caps w:val="0"/>
        </w:rPr>
        <w:t xml:space="preserve">4. </w:t>
      </w:r>
      <w:r w:rsidR="00BD1698">
        <w:rPr>
          <w:b w:val="0"/>
          <w:bCs w:val="0"/>
          <w:caps w:val="0"/>
        </w:rPr>
        <w:t>T</w:t>
      </w:r>
      <w:r w:rsidR="00BD1698" w:rsidRPr="00BD1698">
        <w:rPr>
          <w:b w:val="0"/>
          <w:bCs w:val="0"/>
          <w:caps w:val="0"/>
        </w:rPr>
        <w:t>he area is actively used by the community</w:t>
      </w:r>
    </w:p>
    <w:p w14:paraId="521235AB" w14:textId="6049442B" w:rsidR="00C70478" w:rsidRDefault="0002229C" w:rsidP="00C70478">
      <w:pPr>
        <w:pStyle w:val="MainText"/>
      </w:pPr>
      <w:r w:rsidRPr="0002229C">
        <w:t>In assessing whether a space is ‘actively’ and ‘currently’ used (whether that use is formal or informal) the frequency of use, who the site is being used by, and whether it is well maintained for that use should be considered. Just because a footpath passes through an area does not necessarily mean the whole space is actively and currently in use.</w:t>
      </w:r>
    </w:p>
    <w:p w14:paraId="18979B9F" w14:textId="1A124948" w:rsidR="00C70478" w:rsidRPr="00C70478" w:rsidRDefault="00C70478" w:rsidP="00A90ECE">
      <w:pPr>
        <w:pStyle w:val="MainText"/>
      </w:pPr>
      <w:r>
        <w:t xml:space="preserve">With </w:t>
      </w:r>
      <w:r w:rsidR="0036636C">
        <w:t xml:space="preserve">a </w:t>
      </w:r>
      <w:r>
        <w:t xml:space="preserve">few exceptions, open spaces in Coldean do not offer seating or benches. The Residents’ Association has been campaigning for </w:t>
      </w:r>
      <w:r w:rsidR="00FD6C1B">
        <w:t>increased provision, particularly for the elderly and disabled.  We note the increased use of Roundway open space since a bench was provided</w:t>
      </w:r>
      <w:r w:rsidR="00867D99">
        <w:t>. T</w:t>
      </w:r>
      <w:r w:rsidR="00FD6C1B">
        <w:t>herefore</w:t>
      </w:r>
      <w:r w:rsidR="00867D99">
        <w:t>,</w:t>
      </w:r>
      <w:r w:rsidR="00FD6C1B">
        <w:t xml:space="preserve"> in our assessment of use we have had regard to those spaces which residents have identified as benefiting from provision of a bench(</w:t>
      </w:r>
      <w:r w:rsidR="0088172D">
        <w:t>s) and have designated them RESERVE. A final decision will be made before publication of the draft Neighbourhood Plan</w:t>
      </w:r>
      <w:r w:rsidR="001B595A">
        <w:t>.</w:t>
      </w:r>
    </w:p>
    <w:p w14:paraId="29501270" w14:textId="04BA10D7" w:rsidR="00BB7D75" w:rsidRDefault="00BB7D75" w:rsidP="00BB7D75">
      <w:pPr>
        <w:pStyle w:val="Heading2"/>
        <w:ind w:firstLine="567"/>
      </w:pPr>
      <w:r>
        <w:t>Validation</w:t>
      </w:r>
    </w:p>
    <w:p w14:paraId="6C6B594E" w14:textId="55DDD9E9" w:rsidR="00BB7D75" w:rsidRDefault="00BB7D75" w:rsidP="001B2761">
      <w:pPr>
        <w:pStyle w:val="MainText"/>
      </w:pPr>
      <w:r>
        <w:t>The outcome of the assessments will be a list of sites considered suitable for each proposed designation. It will then be necessary to validate these proposed designations to ensure that they conform with the NPPF and associated Planning Practice Guidance.</w:t>
      </w:r>
    </w:p>
    <w:p w14:paraId="363E1393" w14:textId="645277D6" w:rsidR="00BB7D75" w:rsidRDefault="00BB7D75" w:rsidP="001B2761">
      <w:pPr>
        <w:pStyle w:val="MainText"/>
      </w:pPr>
      <w:r>
        <w:t xml:space="preserve">Each site, once assessed and found to comply with the criteria required of a Local Green Space </w:t>
      </w:r>
      <w:r w:rsidR="000D2DBE">
        <w:t xml:space="preserve">or Local Community Space </w:t>
      </w:r>
      <w:r>
        <w:t>designation, is then validated against the following checklist to ensure:</w:t>
      </w:r>
    </w:p>
    <w:p w14:paraId="6477827C" w14:textId="4F1F40C2" w:rsidR="00BB7D75" w:rsidRDefault="00BB7D75" w:rsidP="003D369F">
      <w:pPr>
        <w:pStyle w:val="ListParagraph"/>
        <w:numPr>
          <w:ilvl w:val="0"/>
          <w:numId w:val="7"/>
        </w:numPr>
      </w:pPr>
      <w:r>
        <w:t>That the site does not have planning permission for development.</w:t>
      </w:r>
    </w:p>
    <w:p w14:paraId="0CB9F9AF" w14:textId="09911133" w:rsidR="00BB7D75" w:rsidRDefault="00BB7D75" w:rsidP="003D369F">
      <w:pPr>
        <w:pStyle w:val="ListParagraph"/>
        <w:numPr>
          <w:ilvl w:val="0"/>
          <w:numId w:val="7"/>
        </w:numPr>
      </w:pPr>
      <w:r>
        <w:t>The Landowner has been consulted at an early stage.</w:t>
      </w:r>
    </w:p>
    <w:p w14:paraId="2E0F66E3" w14:textId="5B7FEFDF" w:rsidR="00BB7D75" w:rsidRDefault="00BB7D75" w:rsidP="003D369F">
      <w:pPr>
        <w:pStyle w:val="ListParagraph"/>
        <w:numPr>
          <w:ilvl w:val="0"/>
          <w:numId w:val="7"/>
        </w:numPr>
      </w:pPr>
      <w:r>
        <w:t>The site is not ‘Already Protected’ under a different form of designation that provides the same or more protection than that of a Local Green Space.</w:t>
      </w:r>
    </w:p>
    <w:p w14:paraId="4C51209E" w14:textId="63E90900" w:rsidR="00BB7D75" w:rsidRDefault="00BB7D75" w:rsidP="001B2761">
      <w:pPr>
        <w:pStyle w:val="MainText"/>
      </w:pPr>
      <w:r>
        <w:t>The checklist is elaborated below.</w:t>
      </w:r>
    </w:p>
    <w:p w14:paraId="27ED67F0" w14:textId="3B10291F" w:rsidR="00675EC9" w:rsidRDefault="001B2761" w:rsidP="001B2761">
      <w:pPr>
        <w:pStyle w:val="Heading3"/>
        <w:rPr>
          <w:b w:val="0"/>
          <w:bCs w:val="0"/>
          <w:caps w:val="0"/>
        </w:rPr>
      </w:pPr>
      <w:r>
        <w:rPr>
          <w:b w:val="0"/>
          <w:bCs w:val="0"/>
          <w:caps w:val="0"/>
        </w:rPr>
        <w:t xml:space="preserve">1. </w:t>
      </w:r>
      <w:r w:rsidR="0058063E">
        <w:rPr>
          <w:b w:val="0"/>
          <w:bCs w:val="0"/>
          <w:caps w:val="0"/>
        </w:rPr>
        <w:t>Planning permission</w:t>
      </w:r>
    </w:p>
    <w:p w14:paraId="4A8F9C68" w14:textId="680B457A" w:rsidR="0058063E" w:rsidRPr="003D369F" w:rsidRDefault="0058063E" w:rsidP="001B2761">
      <w:pPr>
        <w:pStyle w:val="MainText"/>
      </w:pPr>
      <w:r w:rsidRPr="003D369F">
        <w:t xml:space="preserve">Designation will rarely be appropriate where the land has planning permission for development. Exceptions could be where the development would be compatible with the </w:t>
      </w:r>
      <w:r w:rsidRPr="003D369F">
        <w:lastRenderedPageBreak/>
        <w:t xml:space="preserve">reasons for designation or where planning permission is no longer capable of being implemented. The same exceptions apply to </w:t>
      </w:r>
      <w:proofErr w:type="gramStart"/>
      <w:r w:rsidRPr="003D369F">
        <w:t>all of</w:t>
      </w:r>
      <w:proofErr w:type="gramEnd"/>
      <w:r w:rsidRPr="003D369F">
        <w:t xml:space="preserve"> the designations being considered.</w:t>
      </w:r>
    </w:p>
    <w:p w14:paraId="5B2A30A2" w14:textId="1FF545B9" w:rsidR="0058063E" w:rsidRPr="0058063E" w:rsidRDefault="001B2761" w:rsidP="001B2761">
      <w:pPr>
        <w:pStyle w:val="Heading3"/>
        <w:rPr>
          <w:b w:val="0"/>
          <w:bCs w:val="0"/>
        </w:rPr>
      </w:pPr>
      <w:r>
        <w:rPr>
          <w:b w:val="0"/>
          <w:bCs w:val="0"/>
          <w:caps w:val="0"/>
        </w:rPr>
        <w:t xml:space="preserve">2. </w:t>
      </w:r>
      <w:r w:rsidR="0058063E">
        <w:rPr>
          <w:b w:val="0"/>
          <w:bCs w:val="0"/>
          <w:caps w:val="0"/>
        </w:rPr>
        <w:t>C</w:t>
      </w:r>
      <w:r w:rsidR="0058063E" w:rsidRPr="0058063E">
        <w:rPr>
          <w:b w:val="0"/>
          <w:bCs w:val="0"/>
          <w:caps w:val="0"/>
        </w:rPr>
        <w:t>ontacting the landowner</w:t>
      </w:r>
    </w:p>
    <w:p w14:paraId="5EBDA3B1" w14:textId="3B29EEF3" w:rsidR="0058063E" w:rsidRPr="003D369F" w:rsidRDefault="0058063E" w:rsidP="001B2761">
      <w:pPr>
        <w:pStyle w:val="MainText"/>
      </w:pPr>
      <w:r w:rsidRPr="003D369F">
        <w:t xml:space="preserve">The designations being considered can be applied regardless of land ownership. However, the Forum should contact the relevant landowners at an early stage about proposals to designate any part of their land as </w:t>
      </w:r>
      <w:proofErr w:type="gramStart"/>
      <w:r w:rsidRPr="003D369F">
        <w:t>Local</w:t>
      </w:r>
      <w:proofErr w:type="gramEnd"/>
      <w:r w:rsidRPr="003D369F">
        <w:t xml:space="preserve"> Green Space</w:t>
      </w:r>
      <w:r w:rsidR="00D644BB">
        <w:t xml:space="preserve"> or Local Community Space</w:t>
      </w:r>
      <w:r w:rsidRPr="003D369F">
        <w:t>. Landowners will have opportunities to make representations in respect of proposals in a draft plan.</w:t>
      </w:r>
    </w:p>
    <w:p w14:paraId="7AAC21E5" w14:textId="3D4A5873" w:rsidR="0058063E" w:rsidRPr="0058063E" w:rsidRDefault="001B2761" w:rsidP="001B2761">
      <w:pPr>
        <w:pStyle w:val="Heading3"/>
        <w:rPr>
          <w:b w:val="0"/>
          <w:bCs w:val="0"/>
        </w:rPr>
      </w:pPr>
      <w:r>
        <w:rPr>
          <w:b w:val="0"/>
          <w:bCs w:val="0"/>
          <w:caps w:val="0"/>
        </w:rPr>
        <w:t xml:space="preserve">3. </w:t>
      </w:r>
      <w:r w:rsidR="0058063E">
        <w:rPr>
          <w:b w:val="0"/>
          <w:bCs w:val="0"/>
          <w:caps w:val="0"/>
        </w:rPr>
        <w:t>O</w:t>
      </w:r>
      <w:r w:rsidR="0058063E" w:rsidRPr="0058063E">
        <w:rPr>
          <w:b w:val="0"/>
          <w:bCs w:val="0"/>
          <w:caps w:val="0"/>
        </w:rPr>
        <w:t>ther protection</w:t>
      </w:r>
    </w:p>
    <w:p w14:paraId="07536082" w14:textId="31891837" w:rsidR="0088074F" w:rsidRPr="0088074F" w:rsidRDefault="005A0143" w:rsidP="001B2761">
      <w:pPr>
        <w:pStyle w:val="MainText"/>
      </w:pPr>
      <w:r w:rsidRPr="005A0143">
        <w:t>Different types of designations are intended to achieve different purposes. If land is already protected by International, National, Regional or District designation then consideration should be given to whether any additional local benefit would be gained by designation as Local Green Space</w:t>
      </w:r>
      <w:r w:rsidR="00D644BB">
        <w:t xml:space="preserve"> </w:t>
      </w:r>
      <w:r w:rsidRPr="005A0143">
        <w:t>or Local Community Space. Existing protections could be from planning policy or legislation.</w:t>
      </w:r>
    </w:p>
    <w:p w14:paraId="16463C38" w14:textId="1B0FA95D" w:rsidR="00894D7D" w:rsidRPr="006636EB" w:rsidRDefault="00683E90" w:rsidP="001B2761">
      <w:pPr>
        <w:pStyle w:val="Heading1"/>
      </w:pPr>
      <w:r w:rsidRPr="001B2761">
        <w:lastRenderedPageBreak/>
        <w:t>IDENTIFICATION</w:t>
      </w:r>
      <w:r w:rsidRPr="006636EB">
        <w:t xml:space="preserve"> </w:t>
      </w:r>
      <w:r>
        <w:t>O</w:t>
      </w:r>
      <w:r w:rsidRPr="006636EB">
        <w:t>F SPACES</w:t>
      </w:r>
      <w:bookmarkEnd w:id="2"/>
      <w:bookmarkEnd w:id="3"/>
    </w:p>
    <w:p w14:paraId="7132485B" w14:textId="5B84A59D" w:rsidR="00F67263" w:rsidRDefault="00894D7D" w:rsidP="001B2761">
      <w:pPr>
        <w:pStyle w:val="MainText"/>
      </w:pPr>
      <w:r>
        <w:t xml:space="preserve">The following </w:t>
      </w:r>
      <w:r w:rsidR="00552AD1">
        <w:t xml:space="preserve">open spaces </w:t>
      </w:r>
      <w:r>
        <w:t xml:space="preserve">have been identified by the local community, through consultation exercises, and by </w:t>
      </w:r>
      <w:r w:rsidR="00B951D0">
        <w:t>Forum members</w:t>
      </w:r>
      <w:r>
        <w:t xml:space="preserve">. </w:t>
      </w:r>
    </w:p>
    <w:p w14:paraId="6ABD46B2" w14:textId="613EF5C1" w:rsidR="005A0143" w:rsidRDefault="00AA64B3" w:rsidP="001B2761">
      <w:pPr>
        <w:pStyle w:val="MainText"/>
      </w:pPr>
      <w:r>
        <w:t xml:space="preserve">In the </w:t>
      </w:r>
      <w:r w:rsidR="00E41C09">
        <w:t>Open Forum meetings of the consultation, residents stated that they would like to ‘</w:t>
      </w:r>
      <w:r w:rsidR="00E41C09">
        <w:rPr>
          <w:i/>
          <w:iCs/>
        </w:rPr>
        <w:t xml:space="preserve">Keep 39 Acre’ </w:t>
      </w:r>
      <w:r w:rsidR="00E41C09">
        <w:t xml:space="preserve">which is a large open space to the west of Coldean. </w:t>
      </w:r>
      <w:r w:rsidR="00B07BAB">
        <w:t>This space has been included for assessment within this report.</w:t>
      </w:r>
    </w:p>
    <w:p w14:paraId="416443ED" w14:textId="138F7AD3" w:rsidR="00B07BAB" w:rsidRDefault="00B07BAB" w:rsidP="001B2761">
      <w:pPr>
        <w:pStyle w:val="MainText"/>
      </w:pPr>
      <w:r>
        <w:t>Residents also state</w:t>
      </w:r>
      <w:r w:rsidR="00A5742E">
        <w:t>d</w:t>
      </w:r>
      <w:r>
        <w:t xml:space="preserve"> that they would like ‘</w:t>
      </w:r>
      <w:r>
        <w:rPr>
          <w:i/>
          <w:iCs/>
        </w:rPr>
        <w:t>No more development on Coldean Woods’</w:t>
      </w:r>
      <w:r>
        <w:t xml:space="preserve">. In discussion, two </w:t>
      </w:r>
      <w:r w:rsidR="00B87400">
        <w:t>participants expressed concern about the security and degradation of Coldean Woods</w:t>
      </w:r>
      <w:r w:rsidR="00CC7F50">
        <w:t>. It is evident that Coldean Woods is of local importance and therefore it is assessed.</w:t>
      </w:r>
    </w:p>
    <w:p w14:paraId="79C941C6" w14:textId="76E582B0" w:rsidR="00CC7F50" w:rsidRDefault="0088772D" w:rsidP="001B2761">
      <w:pPr>
        <w:pStyle w:val="MainText"/>
      </w:pPr>
      <w:r>
        <w:t xml:space="preserve">At the Open Forum meeting on the </w:t>
      </w:r>
      <w:proofErr w:type="gramStart"/>
      <w:r>
        <w:t>10</w:t>
      </w:r>
      <w:r w:rsidRPr="0088772D">
        <w:rPr>
          <w:vertAlign w:val="superscript"/>
        </w:rPr>
        <w:t>th</w:t>
      </w:r>
      <w:proofErr w:type="gramEnd"/>
      <w:r>
        <w:t xml:space="preserve"> November, at the invitation of the Chair, Deborah Yuill, participant and ex-Committee member, gave a brief account of the historical and ecological significance of chalk grassland, particularly in relation to Site 21a and Site 21c behind Varley Park. These sp</w:t>
      </w:r>
      <w:r w:rsidR="006516CF">
        <w:t xml:space="preserve">aces currently support several endangered and at-risk species of flora and fauna. The Forum </w:t>
      </w:r>
      <w:r w:rsidR="002B47CF">
        <w:t>is</w:t>
      </w:r>
      <w:r w:rsidR="006516CF">
        <w:t xml:space="preserve"> also very supportive of </w:t>
      </w:r>
      <w:r w:rsidR="00973AC0">
        <w:t>the Coldean</w:t>
      </w:r>
      <w:r w:rsidR="006516CF">
        <w:t xml:space="preserve"> Community </w:t>
      </w:r>
      <w:r w:rsidR="00973AC0">
        <w:t>Organization’s</w:t>
      </w:r>
      <w:r w:rsidR="001C5601">
        <w:t xml:space="preserve"> work to restore the land </w:t>
      </w:r>
      <w:proofErr w:type="gramStart"/>
      <w:r w:rsidR="001C5601">
        <w:t>of</w:t>
      </w:r>
      <w:proofErr w:type="gramEnd"/>
      <w:r w:rsidR="001C5601">
        <w:t xml:space="preserve"> these sites. The Forum </w:t>
      </w:r>
      <w:proofErr w:type="gramStart"/>
      <w:r w:rsidR="001C5601">
        <w:t>have</w:t>
      </w:r>
      <w:proofErr w:type="gramEnd"/>
      <w:r w:rsidR="001C5601">
        <w:t xml:space="preserve"> therefore included both sites within this assessment.</w:t>
      </w:r>
    </w:p>
    <w:p w14:paraId="42C49AAB" w14:textId="50804834" w:rsidR="001C5601" w:rsidRDefault="003A554D" w:rsidP="001B2761">
      <w:pPr>
        <w:pStyle w:val="MainText"/>
      </w:pPr>
      <w:r>
        <w:t xml:space="preserve">The Forum also identified </w:t>
      </w:r>
      <w:r w:rsidR="00470083">
        <w:t xml:space="preserve">several other open spaces </w:t>
      </w:r>
      <w:r w:rsidR="004E06D4">
        <w:t xml:space="preserve">and green verges </w:t>
      </w:r>
      <w:r w:rsidR="00470083">
        <w:t xml:space="preserve">within the plan area </w:t>
      </w:r>
      <w:r w:rsidR="00025760">
        <w:t>that may be of significance and warrant protection within the plan.</w:t>
      </w:r>
    </w:p>
    <w:p w14:paraId="5F5ED604" w14:textId="55C338DC" w:rsidR="004E06D4" w:rsidRDefault="004E06D4" w:rsidP="001B2761">
      <w:pPr>
        <w:pStyle w:val="MainText"/>
      </w:pPr>
      <w:r>
        <w:t>As discussed, the Forum determined that Green Verges would not be assessed against the same criteria as Local Green Space and Local Community Space, however they have been identified and mapped.</w:t>
      </w:r>
    </w:p>
    <w:p w14:paraId="7FA229C8" w14:textId="2E480633" w:rsidR="00894D7D" w:rsidRDefault="009F2C71" w:rsidP="001B2761">
      <w:pPr>
        <w:pStyle w:val="MainText"/>
      </w:pPr>
      <w:r>
        <w:t xml:space="preserve">A map of </w:t>
      </w:r>
      <w:r w:rsidR="00552AD1">
        <w:t xml:space="preserve">the identified </w:t>
      </w:r>
      <w:r>
        <w:t>spaces</w:t>
      </w:r>
      <w:r w:rsidR="004E06D4">
        <w:t xml:space="preserve"> and Green Verges</w:t>
      </w:r>
      <w:r>
        <w:t xml:space="preserve"> can be seen </w:t>
      </w:r>
      <w:r w:rsidR="00F67263">
        <w:t>in Appendi</w:t>
      </w:r>
      <w:r w:rsidR="004E06D4">
        <w:t>x</w:t>
      </w:r>
      <w:r w:rsidR="00DB307C">
        <w:t xml:space="preserve"> </w:t>
      </w:r>
      <w:r w:rsidR="00EA4F27">
        <w:t>2</w:t>
      </w:r>
      <w:r w:rsidR="00F67263">
        <w:t xml:space="preserve"> and for clarity are listed below:</w:t>
      </w:r>
    </w:p>
    <w:tbl>
      <w:tblPr>
        <w:tblStyle w:val="ListTable3-Accent21"/>
        <w:tblW w:w="4708"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709"/>
        <w:gridCol w:w="8358"/>
      </w:tblGrid>
      <w:tr w:rsidR="00DF0770" w:rsidRPr="00DF0770" w14:paraId="6B4C85D2" w14:textId="77777777" w:rsidTr="009B3E0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709" w:type="dxa"/>
            <w:tcBorders>
              <w:bottom w:val="none" w:sz="0" w:space="0" w:color="auto"/>
              <w:right w:val="none" w:sz="0" w:space="0" w:color="auto"/>
            </w:tcBorders>
            <w:shd w:val="clear" w:color="auto" w:fill="000000" w:themeFill="text1"/>
            <w:noWrap/>
            <w:hideMark/>
          </w:tcPr>
          <w:p w14:paraId="0B29DE50" w14:textId="77777777" w:rsidR="00DF0770" w:rsidRPr="0024263D" w:rsidRDefault="00504BCD" w:rsidP="0024263D">
            <w:pPr>
              <w:spacing w:before="0" w:after="0" w:line="240" w:lineRule="auto"/>
              <w:ind w:left="0" w:right="0"/>
              <w:jc w:val="center"/>
              <w:rPr>
                <w:rFonts w:ascii="Calibri" w:eastAsia="Times New Roman" w:hAnsi="Calibri" w:cs="Times New Roman"/>
                <w:kern w:val="0"/>
                <w:sz w:val="22"/>
                <w:lang w:val="en-GB" w:eastAsia="en-GB"/>
              </w:rPr>
            </w:pPr>
            <w:r w:rsidRPr="0024263D">
              <w:rPr>
                <w:rFonts w:ascii="Calibri" w:eastAsia="Times New Roman" w:hAnsi="Calibri" w:cs="Times New Roman"/>
                <w:kern w:val="0"/>
                <w:sz w:val="22"/>
                <w:lang w:val="en-GB" w:eastAsia="en-GB"/>
              </w:rPr>
              <w:t>Ref.</w:t>
            </w:r>
          </w:p>
        </w:tc>
        <w:tc>
          <w:tcPr>
            <w:tcW w:w="8358" w:type="dxa"/>
            <w:shd w:val="clear" w:color="auto" w:fill="000000" w:themeFill="text1"/>
            <w:noWrap/>
            <w:hideMark/>
          </w:tcPr>
          <w:p w14:paraId="604251E4" w14:textId="77777777" w:rsidR="00DF0770" w:rsidRPr="0024263D" w:rsidRDefault="00DF0770" w:rsidP="00DF0770">
            <w:pPr>
              <w:spacing w:before="0" w:after="0" w:line="240" w:lineRule="auto"/>
              <w:ind w:left="0" w:right="0"/>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kern w:val="0"/>
                <w:sz w:val="22"/>
                <w:lang w:val="en-GB" w:eastAsia="en-GB"/>
              </w:rPr>
            </w:pPr>
            <w:r w:rsidRPr="0024263D">
              <w:rPr>
                <w:rFonts w:ascii="Calibri" w:eastAsia="Times New Roman" w:hAnsi="Calibri" w:cs="Times New Roman"/>
                <w:kern w:val="0"/>
                <w:sz w:val="22"/>
                <w:lang w:val="en-GB" w:eastAsia="en-GB"/>
              </w:rPr>
              <w:t>Name</w:t>
            </w:r>
          </w:p>
        </w:tc>
      </w:tr>
      <w:tr w:rsidR="00DF0770" w:rsidRPr="00DF0770" w14:paraId="529D326E"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right w:val="none" w:sz="0" w:space="0" w:color="auto"/>
            </w:tcBorders>
            <w:noWrap/>
            <w:hideMark/>
          </w:tcPr>
          <w:p w14:paraId="71B6BC00" w14:textId="7861C312" w:rsidR="00DF0770"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w:t>
            </w:r>
            <w:r w:rsidR="00DF0770" w:rsidRPr="00DF0770">
              <w:rPr>
                <w:rFonts w:ascii="Calibri" w:eastAsia="Times New Roman" w:hAnsi="Calibri" w:cs="Times New Roman"/>
                <w:color w:val="000000"/>
                <w:kern w:val="0"/>
                <w:sz w:val="22"/>
                <w:lang w:val="en-GB" w:eastAsia="en-GB"/>
              </w:rPr>
              <w:t>1</w:t>
            </w:r>
          </w:p>
        </w:tc>
        <w:tc>
          <w:tcPr>
            <w:tcW w:w="8358" w:type="dxa"/>
            <w:tcBorders>
              <w:top w:val="none" w:sz="0" w:space="0" w:color="auto"/>
              <w:bottom w:val="none" w:sz="0" w:space="0" w:color="auto"/>
            </w:tcBorders>
            <w:noWrap/>
          </w:tcPr>
          <w:p w14:paraId="0A574FCD" w14:textId="53736A55" w:rsidR="00DF0770" w:rsidRPr="00DF0770" w:rsidRDefault="003A554D"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A270 Parkland (as referred to as “The Park”)</w:t>
            </w:r>
          </w:p>
        </w:tc>
      </w:tr>
      <w:tr w:rsidR="00DF0770" w:rsidRPr="00DF0770" w14:paraId="73372323"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tcBorders>
              <w:right w:val="none" w:sz="0" w:space="0" w:color="auto"/>
            </w:tcBorders>
            <w:noWrap/>
            <w:hideMark/>
          </w:tcPr>
          <w:p w14:paraId="73A48052" w14:textId="6D7CF25A" w:rsidR="00DF0770"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w:t>
            </w:r>
            <w:r w:rsidR="00DF0770" w:rsidRPr="00DF0770">
              <w:rPr>
                <w:rFonts w:ascii="Calibri" w:eastAsia="Times New Roman" w:hAnsi="Calibri" w:cs="Times New Roman"/>
                <w:color w:val="000000"/>
                <w:kern w:val="0"/>
                <w:sz w:val="22"/>
                <w:lang w:val="en-GB" w:eastAsia="en-GB"/>
              </w:rPr>
              <w:t>2</w:t>
            </w:r>
          </w:p>
        </w:tc>
        <w:tc>
          <w:tcPr>
            <w:tcW w:w="8358" w:type="dxa"/>
            <w:noWrap/>
          </w:tcPr>
          <w:p w14:paraId="08DBCC3E" w14:textId="473EC3FD" w:rsidR="00DF0770" w:rsidRPr="00712486" w:rsidRDefault="003A554D"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sidRPr="00712486">
              <w:rPr>
                <w:rFonts w:ascii="Calibri" w:eastAsia="Times New Roman" w:hAnsi="Calibri" w:cs="Times New Roman"/>
                <w:color w:val="000000"/>
                <w:kern w:val="0"/>
                <w:sz w:val="22"/>
                <w:lang w:val="en-GB" w:eastAsia="en-GB"/>
              </w:rPr>
              <w:t xml:space="preserve">Coldean Woods </w:t>
            </w:r>
            <w:r w:rsidR="002A2CF7">
              <w:rPr>
                <w:rFonts w:ascii="Calibri" w:eastAsia="Times New Roman" w:hAnsi="Calibri" w:cs="Times New Roman"/>
                <w:color w:val="000000"/>
                <w:kern w:val="0"/>
                <w:sz w:val="22"/>
                <w:lang w:val="en-GB" w:eastAsia="en-GB"/>
              </w:rPr>
              <w:t>Field</w:t>
            </w:r>
          </w:p>
        </w:tc>
      </w:tr>
      <w:tr w:rsidR="00DF0770" w:rsidRPr="00DF0770" w14:paraId="22EEF657"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right w:val="none" w:sz="0" w:space="0" w:color="auto"/>
            </w:tcBorders>
            <w:noWrap/>
            <w:hideMark/>
          </w:tcPr>
          <w:p w14:paraId="254BF3E5" w14:textId="5991E491" w:rsidR="00DF0770"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w:t>
            </w:r>
            <w:r w:rsidR="00DF0770" w:rsidRPr="00DF0770">
              <w:rPr>
                <w:rFonts w:ascii="Calibri" w:eastAsia="Times New Roman" w:hAnsi="Calibri" w:cs="Times New Roman"/>
                <w:color w:val="000000"/>
                <w:kern w:val="0"/>
                <w:sz w:val="22"/>
                <w:lang w:val="en-GB" w:eastAsia="en-GB"/>
              </w:rPr>
              <w:t>3</w:t>
            </w:r>
          </w:p>
        </w:tc>
        <w:tc>
          <w:tcPr>
            <w:tcW w:w="8358" w:type="dxa"/>
            <w:tcBorders>
              <w:top w:val="none" w:sz="0" w:space="0" w:color="auto"/>
              <w:bottom w:val="none" w:sz="0" w:space="0" w:color="auto"/>
            </w:tcBorders>
            <w:noWrap/>
          </w:tcPr>
          <w:p w14:paraId="6DD86D88" w14:textId="29B41F8A" w:rsidR="00DF0770" w:rsidRPr="00712486" w:rsidRDefault="004029B1"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sidRPr="00712486">
              <w:rPr>
                <w:rFonts w:ascii="Calibri" w:eastAsia="Times New Roman" w:hAnsi="Calibri" w:cs="Times New Roman"/>
                <w:color w:val="000000"/>
                <w:kern w:val="0"/>
                <w:sz w:val="22"/>
                <w:lang w:val="en-GB" w:eastAsia="en-GB"/>
              </w:rPr>
              <w:t>Coldean</w:t>
            </w:r>
            <w:r w:rsidR="003A554D" w:rsidRPr="00712486">
              <w:rPr>
                <w:rFonts w:ascii="Calibri" w:eastAsia="Times New Roman" w:hAnsi="Calibri" w:cs="Times New Roman"/>
                <w:color w:val="000000"/>
                <w:kern w:val="0"/>
                <w:sz w:val="22"/>
                <w:lang w:val="en-GB" w:eastAsia="en-GB"/>
              </w:rPr>
              <w:t xml:space="preserve"> Woods (Varley Park south eastwards to highway)</w:t>
            </w:r>
          </w:p>
        </w:tc>
      </w:tr>
      <w:tr w:rsidR="00DF0770" w:rsidRPr="00DF0770" w14:paraId="37C4F8DF" w14:textId="77777777" w:rsidTr="005A0709">
        <w:trPr>
          <w:trHeight w:val="22"/>
        </w:trPr>
        <w:tc>
          <w:tcPr>
            <w:cnfStyle w:val="001000000000" w:firstRow="0" w:lastRow="0" w:firstColumn="1" w:lastColumn="0" w:oddVBand="0" w:evenVBand="0" w:oddHBand="0" w:evenHBand="0" w:firstRowFirstColumn="0" w:firstRowLastColumn="0" w:lastRowFirstColumn="0" w:lastRowLastColumn="0"/>
            <w:tcW w:w="709" w:type="dxa"/>
            <w:tcBorders>
              <w:right w:val="none" w:sz="0" w:space="0" w:color="auto"/>
            </w:tcBorders>
            <w:noWrap/>
            <w:hideMark/>
          </w:tcPr>
          <w:p w14:paraId="446D2BDD" w14:textId="5A656E0D" w:rsidR="00DF0770"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w:t>
            </w:r>
            <w:r w:rsidR="00DF0770" w:rsidRPr="00DF0770">
              <w:rPr>
                <w:rFonts w:ascii="Calibri" w:eastAsia="Times New Roman" w:hAnsi="Calibri" w:cs="Times New Roman"/>
                <w:color w:val="000000"/>
                <w:kern w:val="0"/>
                <w:sz w:val="22"/>
                <w:lang w:val="en-GB" w:eastAsia="en-GB"/>
              </w:rPr>
              <w:t>4</w:t>
            </w:r>
          </w:p>
        </w:tc>
        <w:tc>
          <w:tcPr>
            <w:tcW w:w="8358" w:type="dxa"/>
            <w:noWrap/>
          </w:tcPr>
          <w:p w14:paraId="2B38A955" w14:textId="53E3977C" w:rsidR="00DF0770" w:rsidRPr="00DF0770" w:rsidRDefault="003A554D"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Land north of Varley Park (North Glade and Long Glade)</w:t>
            </w:r>
          </w:p>
        </w:tc>
      </w:tr>
      <w:tr w:rsidR="00DF0770" w:rsidRPr="00DF0770" w14:paraId="6D01FE7D"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right w:val="none" w:sz="0" w:space="0" w:color="auto"/>
            </w:tcBorders>
            <w:noWrap/>
            <w:hideMark/>
          </w:tcPr>
          <w:p w14:paraId="1A8C586F" w14:textId="0A6F7F27" w:rsidR="00DF0770"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w:t>
            </w:r>
            <w:r w:rsidR="00DF0770" w:rsidRPr="00DF0770">
              <w:rPr>
                <w:rFonts w:ascii="Calibri" w:eastAsia="Times New Roman" w:hAnsi="Calibri" w:cs="Times New Roman"/>
                <w:color w:val="000000"/>
                <w:kern w:val="0"/>
                <w:sz w:val="22"/>
                <w:lang w:val="en-GB" w:eastAsia="en-GB"/>
              </w:rPr>
              <w:t>5</w:t>
            </w:r>
          </w:p>
        </w:tc>
        <w:tc>
          <w:tcPr>
            <w:tcW w:w="8358" w:type="dxa"/>
            <w:tcBorders>
              <w:top w:val="none" w:sz="0" w:space="0" w:color="auto"/>
              <w:bottom w:val="none" w:sz="0" w:space="0" w:color="auto"/>
            </w:tcBorders>
            <w:noWrap/>
          </w:tcPr>
          <w:p w14:paraId="15295080" w14:textId="2121FACB" w:rsidR="00DF0770" w:rsidRPr="00DF0770" w:rsidRDefault="003A554D"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47 Hectare</w:t>
            </w:r>
            <w:r w:rsidR="009B3E0F">
              <w:rPr>
                <w:rFonts w:ascii="Calibri" w:eastAsia="Times New Roman" w:hAnsi="Calibri" w:cs="Times New Roman"/>
                <w:color w:val="000000"/>
                <w:kern w:val="0"/>
                <w:sz w:val="22"/>
                <w:lang w:val="en-GB" w:eastAsia="en-GB"/>
              </w:rPr>
              <w:t xml:space="preserve"> (SDNP)</w:t>
            </w:r>
          </w:p>
        </w:tc>
      </w:tr>
      <w:tr w:rsidR="00DB307C" w:rsidRPr="00DF0770" w14:paraId="6DDABDBF"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0E82A71D" w14:textId="79290712"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OS6</w:t>
            </w:r>
          </w:p>
        </w:tc>
        <w:tc>
          <w:tcPr>
            <w:tcW w:w="8358" w:type="dxa"/>
            <w:noWrap/>
          </w:tcPr>
          <w:p w14:paraId="4551CAB8" w14:textId="47D3F31E"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Roundway Open Space</w:t>
            </w:r>
          </w:p>
        </w:tc>
      </w:tr>
      <w:tr w:rsidR="00DB307C" w:rsidRPr="00DF0770" w14:paraId="05F91698"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4DC105F0" w14:textId="2C289948"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OS7</w:t>
            </w:r>
          </w:p>
        </w:tc>
        <w:tc>
          <w:tcPr>
            <w:tcW w:w="8358" w:type="dxa"/>
            <w:noWrap/>
          </w:tcPr>
          <w:p w14:paraId="010DB583" w14:textId="0AB68568"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Roundway / Reeves Hill Open Space</w:t>
            </w:r>
          </w:p>
        </w:tc>
      </w:tr>
      <w:tr w:rsidR="00DB307C" w:rsidRPr="00DF0770" w14:paraId="0144BB3C"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3A71897A" w14:textId="6AF6C3BE"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lastRenderedPageBreak/>
              <w:t>OS8</w:t>
            </w:r>
          </w:p>
        </w:tc>
        <w:tc>
          <w:tcPr>
            <w:tcW w:w="8358" w:type="dxa"/>
            <w:noWrap/>
          </w:tcPr>
          <w:p w14:paraId="30B3EAD5" w14:textId="3FAEBB78"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The Meads / Reeves Hill Open Space</w:t>
            </w:r>
          </w:p>
        </w:tc>
      </w:tr>
      <w:tr w:rsidR="00DB307C" w:rsidRPr="00DF0770" w14:paraId="4B5F137D"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6120CEBE" w14:textId="44C9BCE9"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OS9</w:t>
            </w:r>
          </w:p>
        </w:tc>
        <w:tc>
          <w:tcPr>
            <w:tcW w:w="8358" w:type="dxa"/>
            <w:noWrap/>
          </w:tcPr>
          <w:p w14:paraId="42A83DFE" w14:textId="3609BF0A"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Highfields Open Space</w:t>
            </w:r>
          </w:p>
        </w:tc>
      </w:tr>
      <w:tr w:rsidR="00DB307C" w:rsidRPr="00DF0770" w14:paraId="1599EAF5"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4A6F151C" w14:textId="32263623"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OS10</w:t>
            </w:r>
          </w:p>
        </w:tc>
        <w:tc>
          <w:tcPr>
            <w:tcW w:w="8358" w:type="dxa"/>
            <w:noWrap/>
          </w:tcPr>
          <w:p w14:paraId="2289A55F" w14:textId="4311FE3E"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Saunders Hill / Crawley Road Open Space</w:t>
            </w:r>
          </w:p>
        </w:tc>
      </w:tr>
      <w:tr w:rsidR="00DB307C" w:rsidRPr="00DF0770" w14:paraId="639859B0"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57EC2B5C" w14:textId="38674407"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OS11</w:t>
            </w:r>
          </w:p>
        </w:tc>
        <w:tc>
          <w:tcPr>
            <w:tcW w:w="8358" w:type="dxa"/>
            <w:noWrap/>
          </w:tcPr>
          <w:p w14:paraId="1A4852AC" w14:textId="7EB0FA24"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Beatty Avenue Green Verge</w:t>
            </w:r>
          </w:p>
        </w:tc>
      </w:tr>
      <w:tr w:rsidR="00DB307C" w:rsidRPr="00DF0770" w14:paraId="4DC21F39"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7F22CDC7" w14:textId="4CF1D6C1"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OS12</w:t>
            </w:r>
          </w:p>
        </w:tc>
        <w:tc>
          <w:tcPr>
            <w:tcW w:w="8358" w:type="dxa"/>
            <w:noWrap/>
          </w:tcPr>
          <w:p w14:paraId="753D5A67" w14:textId="7E2ABE9B"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Coldean Lane</w:t>
            </w:r>
            <w:r w:rsidR="006C6DDC">
              <w:rPr>
                <w:rFonts w:ascii="Calibri" w:eastAsia="Times New Roman" w:hAnsi="Calibri" w:cs="Times New Roman"/>
                <w:color w:val="000000"/>
                <w:kern w:val="0"/>
                <w:sz w:val="22"/>
                <w:lang w:val="en-GB" w:eastAsia="en-GB"/>
              </w:rPr>
              <w:t>, South Side (Forest Road to St Mary Ma</w:t>
            </w:r>
            <w:r w:rsidR="002C27F1">
              <w:rPr>
                <w:rFonts w:ascii="Calibri" w:eastAsia="Times New Roman" w:hAnsi="Calibri" w:cs="Times New Roman"/>
                <w:color w:val="000000"/>
                <w:kern w:val="0"/>
                <w:sz w:val="22"/>
                <w:lang w:val="en-GB" w:eastAsia="en-GB"/>
              </w:rPr>
              <w:t>gdalen Church Hall)</w:t>
            </w:r>
          </w:p>
        </w:tc>
      </w:tr>
      <w:tr w:rsidR="00DB307C" w:rsidRPr="00DF0770" w14:paraId="0DC57CEE"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3CF0980F" w14:textId="46939045"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OS13</w:t>
            </w:r>
          </w:p>
        </w:tc>
        <w:tc>
          <w:tcPr>
            <w:tcW w:w="8358" w:type="dxa"/>
            <w:noWrap/>
          </w:tcPr>
          <w:p w14:paraId="75064D04" w14:textId="47AD3660"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Standean Close Open Space</w:t>
            </w:r>
          </w:p>
        </w:tc>
      </w:tr>
      <w:tr w:rsidR="00DB307C" w:rsidRPr="00DF0770" w14:paraId="5EB1994D"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1B81028F" w14:textId="30B8A700"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OS14</w:t>
            </w:r>
          </w:p>
        </w:tc>
        <w:tc>
          <w:tcPr>
            <w:tcW w:w="8358" w:type="dxa"/>
            <w:noWrap/>
          </w:tcPr>
          <w:p w14:paraId="3F4BEC36" w14:textId="5FC11653"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Hawkhurst Place Open Space</w:t>
            </w:r>
          </w:p>
        </w:tc>
      </w:tr>
      <w:tr w:rsidR="00DB307C" w:rsidRPr="00DF0770" w14:paraId="7ABA7B48"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56596E64" w14:textId="7D163B08"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OS15</w:t>
            </w:r>
          </w:p>
        </w:tc>
        <w:tc>
          <w:tcPr>
            <w:tcW w:w="8358" w:type="dxa"/>
            <w:noWrap/>
          </w:tcPr>
          <w:p w14:paraId="3FECCE7E" w14:textId="6078B32F"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Hawkhurst Road / Saunders Hill Open Space</w:t>
            </w:r>
          </w:p>
        </w:tc>
      </w:tr>
      <w:tr w:rsidR="00DB307C" w:rsidRPr="00DF0770" w14:paraId="6DFC6CBA"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2D2D5A00" w14:textId="09EE0F5F"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OS16</w:t>
            </w:r>
          </w:p>
        </w:tc>
        <w:tc>
          <w:tcPr>
            <w:tcW w:w="8358" w:type="dxa"/>
            <w:noWrap/>
          </w:tcPr>
          <w:p w14:paraId="3FE27702" w14:textId="7CB0FF5F"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Beatty Avenue Northern Open Space</w:t>
            </w:r>
          </w:p>
        </w:tc>
      </w:tr>
      <w:tr w:rsidR="00DB307C" w:rsidRPr="00DF0770" w14:paraId="2C26C874"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23A78314" w14:textId="67948659"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OS17</w:t>
            </w:r>
          </w:p>
        </w:tc>
        <w:tc>
          <w:tcPr>
            <w:tcW w:w="8358" w:type="dxa"/>
            <w:noWrap/>
          </w:tcPr>
          <w:p w14:paraId="6C5C4DEF" w14:textId="722621CE"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Wolseley Road Northern Open Space</w:t>
            </w:r>
          </w:p>
        </w:tc>
      </w:tr>
      <w:tr w:rsidR="00DB307C" w:rsidRPr="00DF0770" w14:paraId="69C3AE3C"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111EE290" w14:textId="08EF0D9B"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OS18</w:t>
            </w:r>
          </w:p>
        </w:tc>
        <w:tc>
          <w:tcPr>
            <w:tcW w:w="8358" w:type="dxa"/>
            <w:noWrap/>
          </w:tcPr>
          <w:p w14:paraId="68E66528" w14:textId="1F8FA32E"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Beatty Avenue Southern Open Space</w:t>
            </w:r>
          </w:p>
        </w:tc>
      </w:tr>
      <w:tr w:rsidR="00DB307C" w:rsidRPr="00DF0770" w14:paraId="0C03B412"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421C559A" w14:textId="5E3DF89E"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OS19</w:t>
            </w:r>
          </w:p>
        </w:tc>
        <w:tc>
          <w:tcPr>
            <w:tcW w:w="8358" w:type="dxa"/>
            <w:noWrap/>
          </w:tcPr>
          <w:p w14:paraId="540CD993" w14:textId="23B0AD85"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Talbot Crescent Open Space</w:t>
            </w:r>
          </w:p>
        </w:tc>
      </w:tr>
      <w:tr w:rsidR="00DB307C" w:rsidRPr="00DF0770" w14:paraId="5D382B78"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19E3F0EF" w14:textId="798E7E0C"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OS20</w:t>
            </w:r>
          </w:p>
        </w:tc>
        <w:tc>
          <w:tcPr>
            <w:tcW w:w="8358" w:type="dxa"/>
            <w:noWrap/>
          </w:tcPr>
          <w:p w14:paraId="589EBFFD" w14:textId="311A00BB"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Waldron Avenue / Hawkhurst Road Open Space</w:t>
            </w:r>
          </w:p>
        </w:tc>
      </w:tr>
      <w:tr w:rsidR="00DB307C" w:rsidRPr="00DF0770" w14:paraId="57544C31"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06CE361D" w14:textId="6C24F179"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OS21</w:t>
            </w:r>
          </w:p>
        </w:tc>
        <w:tc>
          <w:tcPr>
            <w:tcW w:w="8358" w:type="dxa"/>
            <w:noWrap/>
          </w:tcPr>
          <w:p w14:paraId="2FFEA6DD" w14:textId="0319C9EB"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Arlington Crescent Open Space</w:t>
            </w:r>
          </w:p>
        </w:tc>
      </w:tr>
      <w:tr w:rsidR="00DB307C" w:rsidRPr="00DF0770" w14:paraId="62ACAB83"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5FAA993B" w14:textId="79D511A2"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OS22</w:t>
            </w:r>
          </w:p>
        </w:tc>
        <w:tc>
          <w:tcPr>
            <w:tcW w:w="8358" w:type="dxa"/>
            <w:noWrap/>
          </w:tcPr>
          <w:p w14:paraId="2EC55077" w14:textId="2CB9861D"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Haig Avenue Open Space</w:t>
            </w:r>
          </w:p>
        </w:tc>
      </w:tr>
      <w:tr w:rsidR="00DB307C" w:rsidRPr="00DF0770" w14:paraId="7982C31C"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63B4D956" w14:textId="385DBD05"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OS23</w:t>
            </w:r>
          </w:p>
        </w:tc>
        <w:tc>
          <w:tcPr>
            <w:tcW w:w="8358" w:type="dxa"/>
            <w:noWrap/>
          </w:tcPr>
          <w:p w14:paraId="2C029109" w14:textId="0D4A0E33"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The Charltons Allotment Gardens</w:t>
            </w:r>
          </w:p>
        </w:tc>
      </w:tr>
      <w:tr w:rsidR="00DB307C" w:rsidRPr="00DF0770" w14:paraId="07F65004"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614A021E" w14:textId="6443B032" w:rsidR="00DB307C" w:rsidRPr="00DF0770"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OS24</w:t>
            </w:r>
          </w:p>
        </w:tc>
        <w:tc>
          <w:tcPr>
            <w:tcW w:w="8358" w:type="dxa"/>
            <w:noWrap/>
          </w:tcPr>
          <w:p w14:paraId="6F4011C3" w14:textId="558DFBE9"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Selham Close Open Space</w:t>
            </w:r>
          </w:p>
        </w:tc>
      </w:tr>
      <w:tr w:rsidR="00DB307C" w:rsidRPr="00DF0770" w14:paraId="14115D48"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180C453B" w14:textId="36371201"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OS25</w:t>
            </w:r>
          </w:p>
        </w:tc>
        <w:tc>
          <w:tcPr>
            <w:tcW w:w="8358" w:type="dxa"/>
            <w:noWrap/>
          </w:tcPr>
          <w:p w14:paraId="29C8B696" w14:textId="61994318"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Wolseley Road Southern Open Space and Play Area</w:t>
            </w:r>
          </w:p>
        </w:tc>
      </w:tr>
      <w:tr w:rsidR="00DB307C" w:rsidRPr="00DF0770" w14:paraId="15618D5B"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14DC9AE4" w14:textId="543B736F"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OS26</w:t>
            </w:r>
          </w:p>
        </w:tc>
        <w:tc>
          <w:tcPr>
            <w:tcW w:w="8358" w:type="dxa"/>
            <w:noWrap/>
          </w:tcPr>
          <w:p w14:paraId="6E2ED300" w14:textId="19DEDEFC"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Nanson Road / Reeves Hill Open Space</w:t>
            </w:r>
          </w:p>
        </w:tc>
      </w:tr>
      <w:tr w:rsidR="00DB307C" w:rsidRPr="00DF0770" w14:paraId="68815DBB"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273C6046" w14:textId="0787DDBC"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OS27</w:t>
            </w:r>
          </w:p>
        </w:tc>
        <w:tc>
          <w:tcPr>
            <w:tcW w:w="8358" w:type="dxa"/>
            <w:noWrap/>
          </w:tcPr>
          <w:p w14:paraId="52462835" w14:textId="398FBAB6"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Arlington Crescent Green Verge</w:t>
            </w:r>
          </w:p>
        </w:tc>
      </w:tr>
      <w:tr w:rsidR="00DB307C" w:rsidRPr="00DF0770" w14:paraId="4647870A"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69E5B2C4" w14:textId="6BAA5085"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OS28</w:t>
            </w:r>
          </w:p>
        </w:tc>
        <w:tc>
          <w:tcPr>
            <w:tcW w:w="8358" w:type="dxa"/>
            <w:noWrap/>
          </w:tcPr>
          <w:p w14:paraId="2C07E777" w14:textId="35AD5D13"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Ashburnham Drive Green Verge</w:t>
            </w:r>
          </w:p>
        </w:tc>
      </w:tr>
      <w:tr w:rsidR="00DB307C" w:rsidRPr="00DF0770" w14:paraId="0AB444DB"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381EA477" w14:textId="42DF4B16"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OS29</w:t>
            </w:r>
          </w:p>
        </w:tc>
        <w:tc>
          <w:tcPr>
            <w:tcW w:w="8358" w:type="dxa"/>
            <w:noWrap/>
          </w:tcPr>
          <w:p w14:paraId="0A982AF2" w14:textId="148A435B"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Walton Bank Green Verge</w:t>
            </w:r>
          </w:p>
        </w:tc>
      </w:tr>
      <w:tr w:rsidR="00DB307C" w:rsidRPr="00DF0770" w14:paraId="6CE6C9E8"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57CD09E1" w14:textId="41926887"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OS30</w:t>
            </w:r>
          </w:p>
        </w:tc>
        <w:tc>
          <w:tcPr>
            <w:tcW w:w="8358" w:type="dxa"/>
            <w:noWrap/>
          </w:tcPr>
          <w:p w14:paraId="7000E1E4" w14:textId="4082847E"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Forest Road Green Verge</w:t>
            </w:r>
          </w:p>
        </w:tc>
      </w:tr>
      <w:tr w:rsidR="00DB307C" w:rsidRPr="00DF0770" w14:paraId="42206937"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4BB4D20D" w14:textId="3A1C258E"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OS31</w:t>
            </w:r>
          </w:p>
        </w:tc>
        <w:tc>
          <w:tcPr>
            <w:tcW w:w="8358" w:type="dxa"/>
            <w:noWrap/>
          </w:tcPr>
          <w:p w14:paraId="72EB2612" w14:textId="2FB57155"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Haig Avenue Green Verge</w:t>
            </w:r>
          </w:p>
        </w:tc>
      </w:tr>
      <w:tr w:rsidR="00DB307C" w:rsidRPr="00DF0770" w14:paraId="0714CA38"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4BFEDF58" w14:textId="59498E0E"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OS32</w:t>
            </w:r>
          </w:p>
        </w:tc>
        <w:tc>
          <w:tcPr>
            <w:tcW w:w="8358" w:type="dxa"/>
            <w:noWrap/>
          </w:tcPr>
          <w:p w14:paraId="0BCB0894" w14:textId="5F302A9B"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Ingham Drive Green Verge</w:t>
            </w:r>
          </w:p>
        </w:tc>
      </w:tr>
      <w:tr w:rsidR="00DB307C" w:rsidRPr="00DF0770" w14:paraId="115D48E9"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291C8C82" w14:textId="16FD3848"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OS33</w:t>
            </w:r>
          </w:p>
        </w:tc>
        <w:tc>
          <w:tcPr>
            <w:tcW w:w="8358" w:type="dxa"/>
            <w:noWrap/>
          </w:tcPr>
          <w:p w14:paraId="47473230" w14:textId="6353A333"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Kenwards Green Verge</w:t>
            </w:r>
          </w:p>
        </w:tc>
      </w:tr>
      <w:tr w:rsidR="00DB307C" w:rsidRPr="00DF0770" w14:paraId="07EA32CE"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716E3720" w14:textId="05B08D93"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OS34</w:t>
            </w:r>
          </w:p>
        </w:tc>
        <w:tc>
          <w:tcPr>
            <w:tcW w:w="8358" w:type="dxa"/>
            <w:noWrap/>
          </w:tcPr>
          <w:p w14:paraId="2C45AC28" w14:textId="2D372702"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Rushlake Road Green Verge</w:t>
            </w:r>
          </w:p>
        </w:tc>
      </w:tr>
      <w:tr w:rsidR="00DB307C" w:rsidRPr="00DF0770" w14:paraId="2827B22D"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0AC85F5C" w14:textId="395930E5"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OS35</w:t>
            </w:r>
          </w:p>
        </w:tc>
        <w:tc>
          <w:tcPr>
            <w:tcW w:w="8358" w:type="dxa"/>
            <w:noWrap/>
          </w:tcPr>
          <w:p w14:paraId="43FEFC73" w14:textId="5640C5C0" w:rsidR="00DB307C" w:rsidRDefault="00DB307C"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Saunders Hill / Wolseley Road / Reeves Hill Green Verge</w:t>
            </w:r>
          </w:p>
        </w:tc>
      </w:tr>
      <w:tr w:rsidR="00DB307C" w:rsidRPr="00DF0770" w14:paraId="0D754629"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47CDDAE8" w14:textId="4CA8337E"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OS36</w:t>
            </w:r>
          </w:p>
        </w:tc>
        <w:tc>
          <w:tcPr>
            <w:tcW w:w="8358" w:type="dxa"/>
            <w:noWrap/>
          </w:tcPr>
          <w:p w14:paraId="3F53D092" w14:textId="449ABEDD" w:rsidR="00DB307C" w:rsidRDefault="00DB307C"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S</w:t>
            </w:r>
            <w:r w:rsidR="007B1274">
              <w:rPr>
                <w:rFonts w:ascii="Calibri" w:eastAsia="Times New Roman" w:hAnsi="Calibri" w:cs="Times New Roman"/>
                <w:color w:val="000000"/>
                <w:kern w:val="0"/>
                <w:sz w:val="22"/>
                <w:lang w:val="en-GB" w:eastAsia="en-GB"/>
              </w:rPr>
              <w:t>elham Close Green Verge</w:t>
            </w:r>
          </w:p>
        </w:tc>
      </w:tr>
      <w:tr w:rsidR="00DB307C" w:rsidRPr="00DF0770" w14:paraId="49C98118"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1760EE9B" w14:textId="4385292C"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OS37</w:t>
            </w:r>
          </w:p>
        </w:tc>
        <w:tc>
          <w:tcPr>
            <w:tcW w:w="8358" w:type="dxa"/>
            <w:noWrap/>
          </w:tcPr>
          <w:p w14:paraId="7CAE679A" w14:textId="435C0A8D" w:rsidR="00DB307C" w:rsidRDefault="007B1274"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Selham Drive Green Verge</w:t>
            </w:r>
          </w:p>
        </w:tc>
      </w:tr>
      <w:tr w:rsidR="00DB307C" w:rsidRPr="00DF0770" w14:paraId="7AE56711"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10CD07EF" w14:textId="7B5035B9"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lastRenderedPageBreak/>
              <w:t>OS38</w:t>
            </w:r>
          </w:p>
        </w:tc>
        <w:tc>
          <w:tcPr>
            <w:tcW w:w="8358" w:type="dxa"/>
            <w:noWrap/>
          </w:tcPr>
          <w:p w14:paraId="24B6263B" w14:textId="1473D654" w:rsidR="00DB307C" w:rsidRDefault="007B1274"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The Charltons Green Verge</w:t>
            </w:r>
          </w:p>
        </w:tc>
      </w:tr>
      <w:tr w:rsidR="00DB307C" w:rsidRPr="00DF0770" w14:paraId="1F672AD5"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464D9D60" w14:textId="4189700D"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OS39</w:t>
            </w:r>
          </w:p>
        </w:tc>
        <w:tc>
          <w:tcPr>
            <w:tcW w:w="8358" w:type="dxa"/>
            <w:noWrap/>
          </w:tcPr>
          <w:p w14:paraId="2A9B35AE" w14:textId="21BFEF22" w:rsidR="00DB307C" w:rsidRDefault="007B1274"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Waldron Avenue Green Verge</w:t>
            </w:r>
          </w:p>
        </w:tc>
      </w:tr>
      <w:tr w:rsidR="00DB307C" w:rsidRPr="00DF0770" w14:paraId="6432C7DB"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522D6934" w14:textId="02528B37" w:rsidR="00DB307C" w:rsidRDefault="00DB307C"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OS40</w:t>
            </w:r>
          </w:p>
        </w:tc>
        <w:tc>
          <w:tcPr>
            <w:tcW w:w="8358" w:type="dxa"/>
            <w:noWrap/>
          </w:tcPr>
          <w:p w14:paraId="3329C336" w14:textId="762911B5" w:rsidR="00DB307C" w:rsidRDefault="007B1274"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Nanson Road Green Verge</w:t>
            </w:r>
          </w:p>
        </w:tc>
      </w:tr>
      <w:tr w:rsidR="002C27F1" w:rsidRPr="00DF0770" w14:paraId="37E19CF7" w14:textId="77777777" w:rsidTr="009B3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047463A1" w14:textId="617C17E0" w:rsidR="002C27F1" w:rsidRDefault="002C27F1"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OS41</w:t>
            </w:r>
          </w:p>
        </w:tc>
        <w:tc>
          <w:tcPr>
            <w:tcW w:w="8358" w:type="dxa"/>
            <w:noWrap/>
          </w:tcPr>
          <w:p w14:paraId="001EC7BF" w14:textId="364FAADC" w:rsidR="002C27F1" w:rsidRDefault="002C27F1" w:rsidP="00DF0770">
            <w:pPr>
              <w:spacing w:before="0" w:after="0" w:line="240" w:lineRule="auto"/>
              <w:ind w:left="0" w:right="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Coldean Lane, South Side (No. 29 to Forest Road Junction)</w:t>
            </w:r>
          </w:p>
        </w:tc>
      </w:tr>
      <w:tr w:rsidR="007A5870" w:rsidRPr="00DF0770" w14:paraId="613C9102" w14:textId="77777777" w:rsidTr="009B3E0F">
        <w:trPr>
          <w:trHeight w:val="300"/>
        </w:trPr>
        <w:tc>
          <w:tcPr>
            <w:cnfStyle w:val="001000000000" w:firstRow="0" w:lastRow="0" w:firstColumn="1" w:lastColumn="0" w:oddVBand="0" w:evenVBand="0" w:oddHBand="0" w:evenHBand="0" w:firstRowFirstColumn="0" w:firstRowLastColumn="0" w:lastRowFirstColumn="0" w:lastRowLastColumn="0"/>
            <w:tcW w:w="709" w:type="dxa"/>
            <w:noWrap/>
          </w:tcPr>
          <w:p w14:paraId="53DE71FC" w14:textId="22ED05FD" w:rsidR="007A5870" w:rsidRDefault="007A5870" w:rsidP="0024263D">
            <w:pPr>
              <w:spacing w:before="0" w:after="0" w:line="240" w:lineRule="auto"/>
              <w:ind w:left="0" w:right="0"/>
              <w:jc w:val="center"/>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OS42</w:t>
            </w:r>
          </w:p>
        </w:tc>
        <w:tc>
          <w:tcPr>
            <w:tcW w:w="8358" w:type="dxa"/>
            <w:noWrap/>
          </w:tcPr>
          <w:p w14:paraId="17C7A61E" w14:textId="55456D1F" w:rsidR="007A5870" w:rsidRDefault="007A5870" w:rsidP="00DF0770">
            <w:pPr>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kern w:val="0"/>
                <w:sz w:val="22"/>
                <w:lang w:val="en-GB" w:eastAsia="en-GB"/>
              </w:rPr>
            </w:pPr>
            <w:r w:rsidRPr="007A5870">
              <w:rPr>
                <w:rFonts w:ascii="Calibri" w:eastAsia="Times New Roman" w:hAnsi="Calibri" w:cs="Times New Roman"/>
                <w:color w:val="000000"/>
                <w:kern w:val="0"/>
                <w:sz w:val="22"/>
                <w:lang w:val="en-GB" w:eastAsia="en-GB"/>
              </w:rPr>
              <w:t>Beatty Avenue Shopping Parade</w:t>
            </w:r>
          </w:p>
        </w:tc>
      </w:tr>
    </w:tbl>
    <w:p w14:paraId="767E8406" w14:textId="2D78B94D" w:rsidR="0075481A" w:rsidRDefault="0075481A" w:rsidP="001B2761">
      <w:pPr>
        <w:pStyle w:val="Heading1"/>
      </w:pPr>
      <w:bookmarkStart w:id="4" w:name="_Toc123650611"/>
      <w:bookmarkStart w:id="5" w:name="_Toc123650664"/>
      <w:r>
        <w:lastRenderedPageBreak/>
        <w:t>ASSESSMENT</w:t>
      </w:r>
    </w:p>
    <w:bookmarkEnd w:id="4"/>
    <w:bookmarkEnd w:id="5"/>
    <w:p w14:paraId="60750222" w14:textId="52D5E259" w:rsidR="009F2C71" w:rsidRDefault="009F2C71" w:rsidP="001B2761">
      <w:pPr>
        <w:pStyle w:val="MainText"/>
      </w:pPr>
      <w:r w:rsidRPr="009F2C71">
        <w:t>All areas</w:t>
      </w:r>
      <w:r w:rsidR="004E06D4">
        <w:t xml:space="preserve">, </w:t>
      </w:r>
      <w:proofErr w:type="gramStart"/>
      <w:r w:rsidR="004E06D4">
        <w:t>with the exception of</w:t>
      </w:r>
      <w:proofErr w:type="gramEnd"/>
      <w:r w:rsidR="004E06D4">
        <w:t xml:space="preserve"> Green Verges,</w:t>
      </w:r>
      <w:r w:rsidRPr="009F2C71">
        <w:t xml:space="preserve"> have been assessed in accordance with the above methodology and these assessments can be found in Appendix 1.</w:t>
      </w:r>
    </w:p>
    <w:p w14:paraId="03DFC200" w14:textId="2CE1796D" w:rsidR="009F2C71" w:rsidRDefault="009F2C71" w:rsidP="001B2761">
      <w:pPr>
        <w:pStyle w:val="MainText"/>
        <w:rPr>
          <w:rFonts w:cstheme="minorHAnsi"/>
        </w:rPr>
      </w:pPr>
      <w:r w:rsidRPr="00C67A48">
        <w:rPr>
          <w:rFonts w:cstheme="minorHAnsi"/>
        </w:rPr>
        <w:t>The table below shows a summary of the assessment findings (</w:t>
      </w:r>
      <w:r w:rsidR="00C67A48" w:rsidRPr="00A90ECE">
        <w:rPr>
          <w:rFonts w:cstheme="minorHAnsi"/>
        </w:rPr>
        <w:t>Red = No, Green = Yes as a Local Green Space, Yellow = Yes as a Local Community Space):</w:t>
      </w:r>
    </w:p>
    <w:tbl>
      <w:tblPr>
        <w:tblStyle w:val="TableGrid"/>
        <w:tblW w:w="4709" w:type="pct"/>
        <w:tblInd w:w="561" w:type="dxa"/>
        <w:tblCellMar>
          <w:top w:w="57" w:type="dxa"/>
          <w:left w:w="57" w:type="dxa"/>
          <w:bottom w:w="57" w:type="dxa"/>
          <w:right w:w="57" w:type="dxa"/>
        </w:tblCellMar>
        <w:tblLook w:val="04A0" w:firstRow="1" w:lastRow="0" w:firstColumn="1" w:lastColumn="0" w:noHBand="0" w:noVBand="1"/>
      </w:tblPr>
      <w:tblGrid>
        <w:gridCol w:w="629"/>
        <w:gridCol w:w="3718"/>
        <w:gridCol w:w="948"/>
        <w:gridCol w:w="951"/>
        <w:gridCol w:w="966"/>
        <w:gridCol w:w="951"/>
        <w:gridCol w:w="906"/>
      </w:tblGrid>
      <w:tr w:rsidR="00C67A48" w:rsidRPr="00215CAE" w14:paraId="4933FF7B" w14:textId="77777777" w:rsidTr="006D5454">
        <w:trPr>
          <w:cantSplit/>
          <w:trHeight w:val="3036"/>
          <w:tblHeader/>
        </w:trPr>
        <w:tc>
          <w:tcPr>
            <w:tcW w:w="590" w:type="dxa"/>
            <w:tcBorders>
              <w:right w:val="single" w:sz="4" w:space="0" w:color="FFFFFF" w:themeColor="background1"/>
            </w:tcBorders>
            <w:shd w:val="clear" w:color="auto" w:fill="000000" w:themeFill="text1"/>
            <w:vAlign w:val="center"/>
          </w:tcPr>
          <w:p w14:paraId="738D51D9" w14:textId="77777777" w:rsidR="00C67A48" w:rsidRPr="006636EB" w:rsidRDefault="00C67A48" w:rsidP="006D5454">
            <w:pPr>
              <w:pStyle w:val="Tabletext"/>
              <w:jc w:val="center"/>
              <w:rPr>
                <w:b/>
              </w:rPr>
            </w:pPr>
            <w:r w:rsidRPr="006636EB">
              <w:rPr>
                <w:b/>
              </w:rPr>
              <w:t>Ref</w:t>
            </w:r>
          </w:p>
        </w:tc>
        <w:tc>
          <w:tcPr>
            <w:tcW w:w="3481" w:type="dxa"/>
            <w:tcBorders>
              <w:left w:val="single" w:sz="4" w:space="0" w:color="FFFFFF" w:themeColor="background1"/>
              <w:right w:val="single" w:sz="4" w:space="0" w:color="FFFFFF" w:themeColor="background1"/>
            </w:tcBorders>
            <w:shd w:val="clear" w:color="auto" w:fill="000000" w:themeFill="text1"/>
            <w:vAlign w:val="center"/>
          </w:tcPr>
          <w:p w14:paraId="0F89DFD4" w14:textId="77777777" w:rsidR="00C67A48" w:rsidRPr="006636EB" w:rsidRDefault="00C67A48" w:rsidP="006D5454">
            <w:pPr>
              <w:pStyle w:val="Tabletext"/>
              <w:rPr>
                <w:b/>
              </w:rPr>
            </w:pPr>
            <w:r w:rsidRPr="006636EB">
              <w:rPr>
                <w:b/>
              </w:rPr>
              <w:t>Name / Location</w:t>
            </w:r>
          </w:p>
        </w:tc>
        <w:tc>
          <w:tcPr>
            <w:tcW w:w="888" w:type="dxa"/>
            <w:tcBorders>
              <w:left w:val="single" w:sz="4" w:space="0" w:color="FFFFFF" w:themeColor="background1"/>
              <w:right w:val="single" w:sz="4" w:space="0" w:color="FFFFFF" w:themeColor="background1"/>
            </w:tcBorders>
            <w:shd w:val="clear" w:color="auto" w:fill="000000" w:themeFill="text1"/>
            <w:textDirection w:val="btLr"/>
          </w:tcPr>
          <w:p w14:paraId="375C945E" w14:textId="77777777" w:rsidR="00C67A48" w:rsidRPr="006636EB" w:rsidRDefault="00C67A48" w:rsidP="006D5454">
            <w:pPr>
              <w:pStyle w:val="Tabletext"/>
              <w:rPr>
                <w:b/>
              </w:rPr>
            </w:pPr>
            <w:r w:rsidRPr="006636EB">
              <w:rPr>
                <w:b/>
              </w:rPr>
              <w:t xml:space="preserve">Reasonably </w:t>
            </w:r>
            <w:proofErr w:type="gramStart"/>
            <w:r w:rsidRPr="006636EB">
              <w:rPr>
                <w:b/>
              </w:rPr>
              <w:t>close proximity</w:t>
            </w:r>
            <w:proofErr w:type="gramEnd"/>
            <w:r w:rsidRPr="006636EB">
              <w:rPr>
                <w:b/>
              </w:rPr>
              <w:t xml:space="preserve"> to the community it serves</w:t>
            </w:r>
          </w:p>
        </w:tc>
        <w:tc>
          <w:tcPr>
            <w:tcW w:w="890" w:type="dxa"/>
            <w:tcBorders>
              <w:left w:val="single" w:sz="4" w:space="0" w:color="FFFFFF" w:themeColor="background1"/>
              <w:right w:val="single" w:sz="4" w:space="0" w:color="FFFFFF" w:themeColor="background1"/>
            </w:tcBorders>
            <w:shd w:val="clear" w:color="auto" w:fill="000000" w:themeFill="text1"/>
            <w:textDirection w:val="btLr"/>
          </w:tcPr>
          <w:p w14:paraId="75B4B782" w14:textId="77777777" w:rsidR="00C67A48" w:rsidRPr="006636EB" w:rsidRDefault="00C67A48" w:rsidP="006D5454">
            <w:pPr>
              <w:pStyle w:val="Tabletext"/>
              <w:rPr>
                <w:b/>
              </w:rPr>
            </w:pPr>
            <w:r w:rsidRPr="001C3D06">
              <w:rPr>
                <w:b/>
              </w:rPr>
              <w:t xml:space="preserve">Holds </w:t>
            </w:r>
            <w:proofErr w:type="gramStart"/>
            <w:r w:rsidRPr="001C3D06">
              <w:rPr>
                <w:b/>
              </w:rPr>
              <w:t>particular local</w:t>
            </w:r>
            <w:proofErr w:type="gramEnd"/>
            <w:r w:rsidRPr="001C3D06">
              <w:rPr>
                <w:b/>
              </w:rPr>
              <w:t xml:space="preserve"> and special significance</w:t>
            </w:r>
          </w:p>
        </w:tc>
        <w:tc>
          <w:tcPr>
            <w:tcW w:w="904" w:type="dxa"/>
            <w:tcBorders>
              <w:left w:val="single" w:sz="4" w:space="0" w:color="FFFFFF" w:themeColor="background1"/>
              <w:right w:val="single" w:sz="4" w:space="0" w:color="FFFFFF" w:themeColor="background1"/>
            </w:tcBorders>
            <w:shd w:val="clear" w:color="auto" w:fill="000000" w:themeFill="text1"/>
            <w:textDirection w:val="btLr"/>
          </w:tcPr>
          <w:p w14:paraId="30F0DC81" w14:textId="77777777" w:rsidR="00C67A48" w:rsidRPr="006636EB" w:rsidRDefault="00C67A48" w:rsidP="006D5454">
            <w:pPr>
              <w:pStyle w:val="Tabletext"/>
              <w:rPr>
                <w:b/>
              </w:rPr>
            </w:pPr>
            <w:r w:rsidRPr="006636EB">
              <w:rPr>
                <w:b/>
              </w:rPr>
              <w:t>The area is local in character and not an extensive tract of land</w:t>
            </w:r>
          </w:p>
        </w:tc>
        <w:tc>
          <w:tcPr>
            <w:tcW w:w="890" w:type="dxa"/>
            <w:tcBorders>
              <w:left w:val="single" w:sz="4" w:space="0" w:color="FFFFFF" w:themeColor="background1"/>
              <w:right w:val="single" w:sz="4" w:space="0" w:color="FFFFFF" w:themeColor="background1"/>
            </w:tcBorders>
            <w:shd w:val="clear" w:color="auto" w:fill="000000" w:themeFill="text1"/>
            <w:textDirection w:val="btLr"/>
          </w:tcPr>
          <w:p w14:paraId="23481875" w14:textId="77777777" w:rsidR="00C67A48" w:rsidRPr="006636EB" w:rsidRDefault="00C67A48" w:rsidP="006D5454">
            <w:pPr>
              <w:pStyle w:val="Tabletext"/>
              <w:rPr>
                <w:b/>
              </w:rPr>
            </w:pPr>
            <w:r w:rsidRPr="001C3D06">
              <w:rPr>
                <w:b/>
              </w:rPr>
              <w:t>The area is actively used by the community</w:t>
            </w:r>
          </w:p>
        </w:tc>
        <w:tc>
          <w:tcPr>
            <w:tcW w:w="848" w:type="dxa"/>
            <w:tcBorders>
              <w:left w:val="single" w:sz="4" w:space="0" w:color="FFFFFF" w:themeColor="background1"/>
            </w:tcBorders>
            <w:shd w:val="clear" w:color="auto" w:fill="000000" w:themeFill="text1"/>
            <w:textDirection w:val="btLr"/>
          </w:tcPr>
          <w:p w14:paraId="1FDF00F2" w14:textId="77777777" w:rsidR="00C67A48" w:rsidRPr="001C3D06" w:rsidRDefault="00C67A48" w:rsidP="006D5454">
            <w:pPr>
              <w:pStyle w:val="Tabletext"/>
              <w:rPr>
                <w:b/>
              </w:rPr>
            </w:pPr>
            <w:r>
              <w:rPr>
                <w:b/>
              </w:rPr>
              <w:t>Does the site proceed to the validation stage?</w:t>
            </w:r>
          </w:p>
        </w:tc>
      </w:tr>
      <w:tr w:rsidR="00C67A48" w:rsidRPr="008E5DF4" w14:paraId="7DD0EF62" w14:textId="77777777" w:rsidTr="006D5454">
        <w:tc>
          <w:tcPr>
            <w:tcW w:w="590" w:type="dxa"/>
          </w:tcPr>
          <w:p w14:paraId="6ADCFB08" w14:textId="77777777" w:rsidR="00C67A48" w:rsidRPr="007B1274" w:rsidRDefault="00C67A48" w:rsidP="006D5454">
            <w:pPr>
              <w:pStyle w:val="Tabletext"/>
              <w:jc w:val="center"/>
              <w:rPr>
                <w:b/>
                <w:bCs/>
                <w:sz w:val="22"/>
              </w:rPr>
            </w:pPr>
            <w:r w:rsidRPr="007B1274">
              <w:rPr>
                <w:b/>
                <w:bCs/>
                <w:sz w:val="22"/>
              </w:rPr>
              <w:t>OS1</w:t>
            </w:r>
          </w:p>
        </w:tc>
        <w:tc>
          <w:tcPr>
            <w:tcW w:w="3481" w:type="dxa"/>
          </w:tcPr>
          <w:p w14:paraId="3A974A95" w14:textId="77777777" w:rsidR="00C67A48" w:rsidRPr="007B1274" w:rsidRDefault="00C67A48" w:rsidP="006D5454">
            <w:pPr>
              <w:pStyle w:val="Tabletext"/>
              <w:rPr>
                <w:rFonts w:cs="Calibri"/>
                <w:color w:val="000000"/>
                <w:sz w:val="22"/>
              </w:rPr>
            </w:pPr>
            <w:r w:rsidRPr="007B1274">
              <w:rPr>
                <w:rFonts w:cs="Calibri"/>
                <w:color w:val="000000"/>
                <w:sz w:val="22"/>
              </w:rPr>
              <w:t>A270 Parkland (as referred to as “The Park”)</w:t>
            </w:r>
          </w:p>
        </w:tc>
        <w:tc>
          <w:tcPr>
            <w:tcW w:w="888" w:type="dxa"/>
            <w:vAlign w:val="center"/>
          </w:tcPr>
          <w:p w14:paraId="59150687" w14:textId="77777777" w:rsidR="00C67A48" w:rsidRPr="007B1274" w:rsidRDefault="00C67A48" w:rsidP="006D5454">
            <w:pPr>
              <w:pStyle w:val="Tabletext"/>
              <w:jc w:val="center"/>
              <w:rPr>
                <w:sz w:val="22"/>
              </w:rPr>
            </w:pPr>
            <w:r w:rsidRPr="007B1274">
              <w:rPr>
                <w:rFonts w:ascii="MS Mincho" w:eastAsia="MS Mincho" w:hAnsi="MS Mincho" w:cs="MS Mincho" w:hint="eastAsia"/>
                <w:sz w:val="22"/>
              </w:rPr>
              <w:t>✓</w:t>
            </w:r>
          </w:p>
        </w:tc>
        <w:tc>
          <w:tcPr>
            <w:tcW w:w="890" w:type="dxa"/>
            <w:vAlign w:val="center"/>
          </w:tcPr>
          <w:p w14:paraId="16A83F10" w14:textId="77777777" w:rsidR="00C67A48" w:rsidRPr="007B1274" w:rsidRDefault="00C67A48" w:rsidP="006D5454">
            <w:pPr>
              <w:pStyle w:val="Tabletext"/>
              <w:jc w:val="center"/>
              <w:rPr>
                <w:sz w:val="22"/>
              </w:rPr>
            </w:pPr>
            <w:r w:rsidRPr="007B1274">
              <w:rPr>
                <w:rFonts w:ascii="MS Mincho" w:eastAsia="MS Mincho" w:hAnsi="MS Mincho" w:cs="MS Mincho" w:hint="eastAsia"/>
                <w:sz w:val="22"/>
              </w:rPr>
              <w:t>✓</w:t>
            </w:r>
          </w:p>
        </w:tc>
        <w:tc>
          <w:tcPr>
            <w:tcW w:w="904" w:type="dxa"/>
            <w:vAlign w:val="center"/>
          </w:tcPr>
          <w:p w14:paraId="4F88105E" w14:textId="77777777" w:rsidR="00C67A48" w:rsidRPr="007B1274" w:rsidRDefault="00C67A48" w:rsidP="006D5454">
            <w:pPr>
              <w:pStyle w:val="Tabletext"/>
              <w:jc w:val="center"/>
              <w:rPr>
                <w:sz w:val="22"/>
              </w:rPr>
            </w:pPr>
            <w:r w:rsidRPr="007B1274">
              <w:rPr>
                <w:rFonts w:ascii="MS Mincho" w:eastAsia="MS Mincho" w:hAnsi="MS Mincho" w:cs="MS Mincho" w:hint="eastAsia"/>
                <w:sz w:val="22"/>
              </w:rPr>
              <w:t>✓</w:t>
            </w:r>
          </w:p>
        </w:tc>
        <w:tc>
          <w:tcPr>
            <w:tcW w:w="890" w:type="dxa"/>
            <w:vAlign w:val="center"/>
          </w:tcPr>
          <w:p w14:paraId="31E8D1E6"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48" w:type="dxa"/>
            <w:shd w:val="clear" w:color="auto" w:fill="92D050"/>
            <w:vAlign w:val="center"/>
          </w:tcPr>
          <w:p w14:paraId="4BC91FAC" w14:textId="77777777" w:rsidR="00C67A48" w:rsidRPr="006D5454" w:rsidRDefault="00C67A48" w:rsidP="006D5454">
            <w:pPr>
              <w:pStyle w:val="Tabletext"/>
              <w:jc w:val="center"/>
              <w:rPr>
                <w:rFonts w:ascii="MS Mincho" w:eastAsia="MS Mincho" w:hAnsi="MS Mincho" w:cs="MS Mincho"/>
                <w:b/>
                <w:bCs/>
                <w:sz w:val="22"/>
              </w:rPr>
            </w:pPr>
          </w:p>
        </w:tc>
      </w:tr>
      <w:tr w:rsidR="00C67A48" w:rsidRPr="008E5DF4" w14:paraId="3DD5B7F8" w14:textId="77777777" w:rsidTr="006D5454">
        <w:tc>
          <w:tcPr>
            <w:tcW w:w="590" w:type="dxa"/>
          </w:tcPr>
          <w:p w14:paraId="537C8400" w14:textId="77777777" w:rsidR="00C67A48" w:rsidRPr="007B1274" w:rsidRDefault="00C67A48" w:rsidP="006D5454">
            <w:pPr>
              <w:pStyle w:val="Tabletext"/>
              <w:jc w:val="center"/>
              <w:rPr>
                <w:b/>
                <w:bCs/>
                <w:sz w:val="22"/>
              </w:rPr>
            </w:pPr>
            <w:r w:rsidRPr="007B1274">
              <w:rPr>
                <w:b/>
                <w:bCs/>
                <w:sz w:val="22"/>
              </w:rPr>
              <w:t>OS2</w:t>
            </w:r>
          </w:p>
        </w:tc>
        <w:tc>
          <w:tcPr>
            <w:tcW w:w="3481" w:type="dxa"/>
          </w:tcPr>
          <w:p w14:paraId="6AE0E883" w14:textId="77777777" w:rsidR="00C67A48" w:rsidRPr="007B1274" w:rsidRDefault="00C67A48" w:rsidP="006D5454">
            <w:pPr>
              <w:pStyle w:val="Tabletext"/>
              <w:rPr>
                <w:rFonts w:cs="Calibri"/>
                <w:color w:val="000000"/>
                <w:sz w:val="22"/>
              </w:rPr>
            </w:pPr>
            <w:r w:rsidRPr="007B1274">
              <w:rPr>
                <w:rFonts w:cs="Calibri"/>
                <w:color w:val="000000"/>
                <w:sz w:val="22"/>
              </w:rPr>
              <w:t>Coldean Woods Open Space</w:t>
            </w:r>
          </w:p>
        </w:tc>
        <w:tc>
          <w:tcPr>
            <w:tcW w:w="888" w:type="dxa"/>
            <w:vAlign w:val="center"/>
          </w:tcPr>
          <w:p w14:paraId="5144D4BD"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90" w:type="dxa"/>
            <w:vAlign w:val="center"/>
          </w:tcPr>
          <w:p w14:paraId="58A226E8"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904" w:type="dxa"/>
            <w:vAlign w:val="center"/>
          </w:tcPr>
          <w:p w14:paraId="5FBB80B9"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90" w:type="dxa"/>
            <w:vAlign w:val="center"/>
          </w:tcPr>
          <w:p w14:paraId="37462F5F"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48" w:type="dxa"/>
            <w:shd w:val="clear" w:color="auto" w:fill="92D050"/>
            <w:vAlign w:val="center"/>
          </w:tcPr>
          <w:p w14:paraId="1A941426" w14:textId="77777777" w:rsidR="00C67A48" w:rsidRPr="007B1274" w:rsidRDefault="00C67A48" w:rsidP="006D5454">
            <w:pPr>
              <w:pStyle w:val="Tabletext"/>
              <w:jc w:val="center"/>
              <w:rPr>
                <w:rFonts w:ascii="MS Mincho" w:eastAsia="MS Mincho" w:hAnsi="MS Mincho" w:cs="MS Mincho"/>
                <w:sz w:val="22"/>
              </w:rPr>
            </w:pPr>
          </w:p>
        </w:tc>
      </w:tr>
      <w:tr w:rsidR="00C67A48" w:rsidRPr="008E5DF4" w14:paraId="5166EB14" w14:textId="77777777" w:rsidTr="006D5454">
        <w:tc>
          <w:tcPr>
            <w:tcW w:w="590" w:type="dxa"/>
          </w:tcPr>
          <w:p w14:paraId="4AFF677B" w14:textId="77777777" w:rsidR="00C67A48" w:rsidRPr="007B1274" w:rsidRDefault="00C67A48" w:rsidP="006D5454">
            <w:pPr>
              <w:pStyle w:val="Tabletext"/>
              <w:jc w:val="center"/>
              <w:rPr>
                <w:b/>
                <w:bCs/>
                <w:sz w:val="22"/>
              </w:rPr>
            </w:pPr>
            <w:r w:rsidRPr="007B1274">
              <w:rPr>
                <w:b/>
                <w:bCs/>
                <w:sz w:val="22"/>
              </w:rPr>
              <w:t>OS3</w:t>
            </w:r>
          </w:p>
        </w:tc>
        <w:tc>
          <w:tcPr>
            <w:tcW w:w="3481" w:type="dxa"/>
          </w:tcPr>
          <w:p w14:paraId="4331B0FA" w14:textId="77777777" w:rsidR="00C67A48" w:rsidRPr="007B1274" w:rsidRDefault="00C67A48" w:rsidP="006D5454">
            <w:pPr>
              <w:pStyle w:val="Tabletext"/>
              <w:rPr>
                <w:rFonts w:cs="Calibri"/>
                <w:color w:val="000000"/>
                <w:sz w:val="22"/>
              </w:rPr>
            </w:pPr>
            <w:r w:rsidRPr="007B1274">
              <w:rPr>
                <w:rFonts w:cs="Calibri"/>
                <w:color w:val="000000"/>
                <w:sz w:val="22"/>
              </w:rPr>
              <w:t>Coldean Woods (Varley Park south eastwards to highway)</w:t>
            </w:r>
          </w:p>
        </w:tc>
        <w:tc>
          <w:tcPr>
            <w:tcW w:w="888" w:type="dxa"/>
            <w:vAlign w:val="center"/>
          </w:tcPr>
          <w:p w14:paraId="645F31BF"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90" w:type="dxa"/>
            <w:vAlign w:val="center"/>
          </w:tcPr>
          <w:p w14:paraId="33045ECE"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904" w:type="dxa"/>
            <w:vAlign w:val="center"/>
          </w:tcPr>
          <w:p w14:paraId="49B5C653" w14:textId="77777777" w:rsidR="00C67A48" w:rsidRPr="007B1274" w:rsidRDefault="00C67A48" w:rsidP="006D5454">
            <w:pPr>
              <w:pStyle w:val="Tabletext"/>
              <w:jc w:val="center"/>
              <w:rPr>
                <w:rStyle w:val="CommentReference"/>
                <w:sz w:val="22"/>
                <w:szCs w:val="22"/>
              </w:rPr>
            </w:pPr>
            <w:r w:rsidRPr="007B1274">
              <w:rPr>
                <w:rStyle w:val="CommentReference"/>
                <w:rFonts w:ascii="Bodoni MT Black" w:eastAsia="MS Mincho" w:hAnsi="Bodoni MT Black" w:cstheme="minorHAnsi"/>
                <w:sz w:val="22"/>
                <w:szCs w:val="22"/>
              </w:rPr>
              <w:t>×</w:t>
            </w:r>
          </w:p>
        </w:tc>
        <w:tc>
          <w:tcPr>
            <w:tcW w:w="890" w:type="dxa"/>
            <w:vAlign w:val="center"/>
          </w:tcPr>
          <w:p w14:paraId="5D862E8D"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48" w:type="dxa"/>
            <w:shd w:val="clear" w:color="auto" w:fill="FF0000"/>
            <w:vAlign w:val="center"/>
          </w:tcPr>
          <w:p w14:paraId="7FB4AD3D" w14:textId="77777777" w:rsidR="00C67A48" w:rsidRPr="007B1274" w:rsidRDefault="00C67A48" w:rsidP="006D5454">
            <w:pPr>
              <w:pStyle w:val="Tabletext"/>
              <w:jc w:val="center"/>
              <w:rPr>
                <w:rFonts w:ascii="MS Mincho" w:eastAsia="MS Mincho" w:hAnsi="MS Mincho" w:cs="MS Mincho"/>
                <w:sz w:val="22"/>
              </w:rPr>
            </w:pPr>
          </w:p>
        </w:tc>
      </w:tr>
      <w:tr w:rsidR="00C67A48" w:rsidRPr="008E5DF4" w14:paraId="013CBFFC" w14:textId="77777777" w:rsidTr="006D5454">
        <w:tc>
          <w:tcPr>
            <w:tcW w:w="590" w:type="dxa"/>
          </w:tcPr>
          <w:p w14:paraId="74554A16" w14:textId="77777777" w:rsidR="00C67A48" w:rsidRPr="007B1274" w:rsidRDefault="00C67A48" w:rsidP="006D5454">
            <w:pPr>
              <w:pStyle w:val="Tabletext"/>
              <w:jc w:val="center"/>
              <w:rPr>
                <w:b/>
                <w:bCs/>
                <w:sz w:val="22"/>
              </w:rPr>
            </w:pPr>
            <w:r w:rsidRPr="007B1274">
              <w:rPr>
                <w:b/>
                <w:bCs/>
                <w:sz w:val="22"/>
              </w:rPr>
              <w:t>OS4</w:t>
            </w:r>
          </w:p>
        </w:tc>
        <w:tc>
          <w:tcPr>
            <w:tcW w:w="3481" w:type="dxa"/>
          </w:tcPr>
          <w:p w14:paraId="07081672" w14:textId="77777777" w:rsidR="00C67A48" w:rsidRPr="007B1274" w:rsidRDefault="00C67A48" w:rsidP="006D5454">
            <w:pPr>
              <w:pStyle w:val="Tabletext"/>
              <w:rPr>
                <w:rFonts w:cs="Calibri"/>
                <w:color w:val="000000"/>
                <w:sz w:val="22"/>
              </w:rPr>
            </w:pPr>
            <w:r w:rsidRPr="007B1274">
              <w:rPr>
                <w:rFonts w:cs="Calibri"/>
                <w:color w:val="000000"/>
                <w:sz w:val="22"/>
              </w:rPr>
              <w:t>Land north of Varley Park (North Glade and Long Glade)</w:t>
            </w:r>
          </w:p>
        </w:tc>
        <w:tc>
          <w:tcPr>
            <w:tcW w:w="888" w:type="dxa"/>
            <w:vAlign w:val="center"/>
          </w:tcPr>
          <w:p w14:paraId="5C51CEFB"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90" w:type="dxa"/>
            <w:vAlign w:val="center"/>
          </w:tcPr>
          <w:p w14:paraId="497E5C88"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904" w:type="dxa"/>
            <w:vAlign w:val="center"/>
          </w:tcPr>
          <w:p w14:paraId="0FB0B616" w14:textId="77777777" w:rsidR="00C67A48" w:rsidRPr="007B1274" w:rsidRDefault="00C67A48" w:rsidP="006D5454">
            <w:pPr>
              <w:pStyle w:val="Tabletext"/>
              <w:jc w:val="center"/>
              <w:rPr>
                <w:rStyle w:val="CommentReference"/>
                <w:sz w:val="22"/>
                <w:szCs w:val="22"/>
              </w:rPr>
            </w:pPr>
            <w:r w:rsidRPr="007B1274">
              <w:rPr>
                <w:rFonts w:ascii="MS Mincho" w:eastAsia="MS Mincho" w:hAnsi="MS Mincho" w:cs="MS Mincho" w:hint="eastAsia"/>
                <w:sz w:val="22"/>
              </w:rPr>
              <w:t>✓</w:t>
            </w:r>
          </w:p>
        </w:tc>
        <w:tc>
          <w:tcPr>
            <w:tcW w:w="890" w:type="dxa"/>
            <w:vAlign w:val="center"/>
          </w:tcPr>
          <w:p w14:paraId="094613F5"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48" w:type="dxa"/>
            <w:shd w:val="clear" w:color="auto" w:fill="92D050"/>
            <w:vAlign w:val="center"/>
          </w:tcPr>
          <w:p w14:paraId="607846B0" w14:textId="77777777" w:rsidR="00C67A48" w:rsidRPr="007B1274" w:rsidRDefault="00C67A48" w:rsidP="006D5454">
            <w:pPr>
              <w:pStyle w:val="Tabletext"/>
              <w:jc w:val="center"/>
              <w:rPr>
                <w:rFonts w:ascii="MS Mincho" w:eastAsia="MS Mincho" w:hAnsi="MS Mincho" w:cs="MS Mincho"/>
                <w:sz w:val="22"/>
              </w:rPr>
            </w:pPr>
          </w:p>
        </w:tc>
      </w:tr>
      <w:tr w:rsidR="00C67A48" w:rsidRPr="008E5DF4" w14:paraId="680D14FD" w14:textId="77777777" w:rsidTr="006D5454">
        <w:tc>
          <w:tcPr>
            <w:tcW w:w="590" w:type="dxa"/>
          </w:tcPr>
          <w:p w14:paraId="129DC532" w14:textId="77777777" w:rsidR="00C67A48" w:rsidRPr="007B1274" w:rsidRDefault="00C67A48" w:rsidP="006D5454">
            <w:pPr>
              <w:pStyle w:val="Tabletext"/>
              <w:jc w:val="center"/>
              <w:rPr>
                <w:b/>
                <w:bCs/>
                <w:sz w:val="22"/>
              </w:rPr>
            </w:pPr>
            <w:r w:rsidRPr="007B1274">
              <w:rPr>
                <w:b/>
                <w:bCs/>
                <w:sz w:val="22"/>
              </w:rPr>
              <w:t>OS5</w:t>
            </w:r>
          </w:p>
        </w:tc>
        <w:tc>
          <w:tcPr>
            <w:tcW w:w="3481" w:type="dxa"/>
          </w:tcPr>
          <w:p w14:paraId="49A2CDCE" w14:textId="77777777" w:rsidR="00C67A48" w:rsidRPr="007B1274" w:rsidRDefault="00C67A48" w:rsidP="006D5454">
            <w:pPr>
              <w:pStyle w:val="Tabletext"/>
              <w:rPr>
                <w:rFonts w:cs="Calibri"/>
                <w:color w:val="000000"/>
                <w:sz w:val="22"/>
              </w:rPr>
            </w:pPr>
            <w:r w:rsidRPr="007B1274">
              <w:rPr>
                <w:rFonts w:cs="Calibri"/>
                <w:color w:val="000000"/>
                <w:sz w:val="22"/>
              </w:rPr>
              <w:t>47 Hectares (SDNP)</w:t>
            </w:r>
          </w:p>
        </w:tc>
        <w:tc>
          <w:tcPr>
            <w:tcW w:w="888" w:type="dxa"/>
            <w:vAlign w:val="center"/>
          </w:tcPr>
          <w:p w14:paraId="05BE377C"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90" w:type="dxa"/>
            <w:vAlign w:val="center"/>
          </w:tcPr>
          <w:p w14:paraId="6D635188"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904" w:type="dxa"/>
            <w:vAlign w:val="center"/>
          </w:tcPr>
          <w:p w14:paraId="163BC52C" w14:textId="77777777" w:rsidR="00C67A48" w:rsidRPr="007B1274" w:rsidRDefault="00C67A48" w:rsidP="006D5454">
            <w:pPr>
              <w:pStyle w:val="Tabletext"/>
              <w:jc w:val="center"/>
              <w:rPr>
                <w:rStyle w:val="CommentReference"/>
                <w:rFonts w:ascii="Bodoni MT Black" w:eastAsia="MS Mincho" w:hAnsi="Bodoni MT Black"/>
                <w:sz w:val="22"/>
                <w:szCs w:val="22"/>
              </w:rPr>
            </w:pPr>
            <w:r w:rsidRPr="007B1274">
              <w:rPr>
                <w:rStyle w:val="CommentReference"/>
                <w:rFonts w:ascii="Bodoni MT Black" w:eastAsia="MS Mincho" w:hAnsi="Bodoni MT Black" w:cstheme="minorHAnsi"/>
                <w:sz w:val="22"/>
                <w:szCs w:val="22"/>
              </w:rPr>
              <w:t>×</w:t>
            </w:r>
          </w:p>
        </w:tc>
        <w:tc>
          <w:tcPr>
            <w:tcW w:w="890" w:type="dxa"/>
            <w:vAlign w:val="center"/>
          </w:tcPr>
          <w:p w14:paraId="0E07D8B8"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48" w:type="dxa"/>
            <w:shd w:val="clear" w:color="auto" w:fill="FF0000"/>
            <w:vAlign w:val="center"/>
          </w:tcPr>
          <w:p w14:paraId="5E11B301" w14:textId="77777777" w:rsidR="00C67A48" w:rsidRPr="007B1274" w:rsidRDefault="00C67A48" w:rsidP="006D5454">
            <w:pPr>
              <w:pStyle w:val="Tabletext"/>
              <w:jc w:val="center"/>
              <w:rPr>
                <w:rFonts w:ascii="MS Mincho" w:eastAsia="MS Mincho" w:hAnsi="MS Mincho" w:cs="MS Mincho"/>
                <w:sz w:val="22"/>
              </w:rPr>
            </w:pPr>
          </w:p>
        </w:tc>
      </w:tr>
      <w:tr w:rsidR="00C67A48" w:rsidRPr="008E5DF4" w14:paraId="08B62AB7" w14:textId="77777777" w:rsidTr="006D5454">
        <w:tc>
          <w:tcPr>
            <w:tcW w:w="590" w:type="dxa"/>
          </w:tcPr>
          <w:p w14:paraId="58EB0FC4" w14:textId="77777777" w:rsidR="00C67A48" w:rsidRPr="007B1274" w:rsidRDefault="00C67A48" w:rsidP="006D5454">
            <w:pPr>
              <w:pStyle w:val="Tabletext"/>
              <w:jc w:val="center"/>
              <w:rPr>
                <w:b/>
                <w:bCs/>
                <w:sz w:val="22"/>
              </w:rPr>
            </w:pPr>
            <w:r w:rsidRPr="007B1274">
              <w:rPr>
                <w:b/>
                <w:bCs/>
                <w:sz w:val="22"/>
              </w:rPr>
              <w:t>OS6</w:t>
            </w:r>
          </w:p>
        </w:tc>
        <w:tc>
          <w:tcPr>
            <w:tcW w:w="3481" w:type="dxa"/>
          </w:tcPr>
          <w:p w14:paraId="4CC8B495" w14:textId="77777777" w:rsidR="00C67A48" w:rsidRPr="007B1274" w:rsidRDefault="00C67A48" w:rsidP="006D5454">
            <w:pPr>
              <w:pStyle w:val="Tabletext"/>
              <w:rPr>
                <w:rFonts w:cs="Calibri"/>
                <w:color w:val="000000"/>
                <w:sz w:val="22"/>
              </w:rPr>
            </w:pPr>
            <w:r>
              <w:rPr>
                <w:rFonts w:ascii="Calibri" w:eastAsia="Times New Roman" w:hAnsi="Calibri" w:cs="Times New Roman"/>
                <w:color w:val="000000"/>
                <w:kern w:val="0"/>
                <w:sz w:val="22"/>
                <w:lang w:val="en-GB" w:eastAsia="en-GB"/>
              </w:rPr>
              <w:t>Roundway Open Space</w:t>
            </w:r>
          </w:p>
        </w:tc>
        <w:tc>
          <w:tcPr>
            <w:tcW w:w="888" w:type="dxa"/>
            <w:vAlign w:val="center"/>
          </w:tcPr>
          <w:p w14:paraId="4AC4A4ED"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90" w:type="dxa"/>
            <w:vAlign w:val="center"/>
          </w:tcPr>
          <w:p w14:paraId="74F7E80B"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904" w:type="dxa"/>
            <w:vAlign w:val="center"/>
          </w:tcPr>
          <w:p w14:paraId="658DE6EE" w14:textId="77777777" w:rsidR="00C67A48" w:rsidRPr="007B1274" w:rsidRDefault="00C67A48" w:rsidP="006D5454">
            <w:pPr>
              <w:pStyle w:val="Tabletext"/>
              <w:jc w:val="center"/>
              <w:rPr>
                <w:rStyle w:val="CommentReference"/>
                <w:rFonts w:ascii="Bodoni MT Black" w:eastAsia="MS Mincho" w:hAnsi="Bodoni MT Black" w:cstheme="minorHAnsi"/>
                <w:sz w:val="22"/>
                <w:szCs w:val="22"/>
              </w:rPr>
            </w:pPr>
            <w:r w:rsidRPr="007B1274">
              <w:rPr>
                <w:rFonts w:ascii="MS Mincho" w:eastAsia="MS Mincho" w:hAnsi="MS Mincho" w:cs="MS Mincho" w:hint="eastAsia"/>
                <w:sz w:val="22"/>
              </w:rPr>
              <w:t>✓</w:t>
            </w:r>
          </w:p>
        </w:tc>
        <w:tc>
          <w:tcPr>
            <w:tcW w:w="890" w:type="dxa"/>
            <w:vAlign w:val="center"/>
          </w:tcPr>
          <w:p w14:paraId="0FE118E6"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48" w:type="dxa"/>
            <w:shd w:val="clear" w:color="auto" w:fill="92D050"/>
            <w:vAlign w:val="center"/>
          </w:tcPr>
          <w:p w14:paraId="4984DA43" w14:textId="77777777" w:rsidR="00C67A48" w:rsidRPr="007B1274" w:rsidRDefault="00C67A48" w:rsidP="006D5454">
            <w:pPr>
              <w:pStyle w:val="Tabletext"/>
              <w:jc w:val="center"/>
              <w:rPr>
                <w:rStyle w:val="CommentReference"/>
                <w:rFonts w:ascii="Bodoni MT Black" w:eastAsia="MS Mincho" w:hAnsi="Bodoni MT Black" w:cstheme="minorHAnsi"/>
                <w:sz w:val="22"/>
                <w:szCs w:val="22"/>
              </w:rPr>
            </w:pPr>
          </w:p>
        </w:tc>
      </w:tr>
      <w:tr w:rsidR="00C67A48" w:rsidRPr="008E5DF4" w14:paraId="66B17BF5" w14:textId="77777777" w:rsidTr="006D5454">
        <w:tc>
          <w:tcPr>
            <w:tcW w:w="590" w:type="dxa"/>
          </w:tcPr>
          <w:p w14:paraId="4F9150F2" w14:textId="77777777" w:rsidR="00C67A48" w:rsidRPr="007B1274" w:rsidRDefault="00C67A48" w:rsidP="006D5454">
            <w:pPr>
              <w:pStyle w:val="Tabletext"/>
              <w:jc w:val="center"/>
              <w:rPr>
                <w:b/>
                <w:bCs/>
                <w:sz w:val="22"/>
              </w:rPr>
            </w:pPr>
            <w:r w:rsidRPr="007B1274">
              <w:rPr>
                <w:rFonts w:ascii="Calibri" w:eastAsia="Times New Roman" w:hAnsi="Calibri" w:cs="Times New Roman"/>
                <w:b/>
                <w:bCs/>
                <w:color w:val="000000"/>
                <w:kern w:val="0"/>
                <w:sz w:val="22"/>
                <w:lang w:val="en-GB" w:eastAsia="en-GB"/>
              </w:rPr>
              <w:t>OS7</w:t>
            </w:r>
          </w:p>
        </w:tc>
        <w:tc>
          <w:tcPr>
            <w:tcW w:w="3481" w:type="dxa"/>
          </w:tcPr>
          <w:p w14:paraId="14DB4309" w14:textId="77777777" w:rsidR="00C67A48" w:rsidRPr="007B1274" w:rsidRDefault="00C67A48" w:rsidP="006D5454">
            <w:pPr>
              <w:pStyle w:val="Tabletext"/>
              <w:rPr>
                <w:rFonts w:cs="Calibri"/>
                <w:color w:val="000000"/>
                <w:sz w:val="22"/>
              </w:rPr>
            </w:pPr>
            <w:r>
              <w:rPr>
                <w:rFonts w:ascii="Calibri" w:eastAsia="Times New Roman" w:hAnsi="Calibri" w:cs="Times New Roman"/>
                <w:color w:val="000000"/>
                <w:kern w:val="0"/>
                <w:sz w:val="22"/>
                <w:lang w:val="en-GB" w:eastAsia="en-GB"/>
              </w:rPr>
              <w:t>Roundway / Reeves Hill Open Space</w:t>
            </w:r>
          </w:p>
        </w:tc>
        <w:tc>
          <w:tcPr>
            <w:tcW w:w="888" w:type="dxa"/>
            <w:vAlign w:val="center"/>
          </w:tcPr>
          <w:p w14:paraId="3AA7720F" w14:textId="77777777" w:rsidR="00C67A48" w:rsidRPr="007B1274" w:rsidRDefault="00C67A48" w:rsidP="006D5454">
            <w:pPr>
              <w:pStyle w:val="Tabletext"/>
              <w:jc w:val="center"/>
              <w:rPr>
                <w:rFonts w:ascii="MS Mincho" w:eastAsia="MS Mincho" w:hAnsi="MS Mincho" w:cs="MS Mincho"/>
                <w:sz w:val="22"/>
              </w:rPr>
            </w:pPr>
            <w:r w:rsidRPr="007B1274">
              <w:rPr>
                <w:rFonts w:ascii="MS Mincho" w:eastAsia="MS Mincho" w:hAnsi="MS Mincho" w:cs="MS Mincho" w:hint="eastAsia"/>
                <w:sz w:val="22"/>
              </w:rPr>
              <w:t>✓</w:t>
            </w:r>
          </w:p>
        </w:tc>
        <w:tc>
          <w:tcPr>
            <w:tcW w:w="890" w:type="dxa"/>
          </w:tcPr>
          <w:p w14:paraId="44CF6F5B" w14:textId="1198C1AC" w:rsidR="00C67A48" w:rsidRPr="007B1274" w:rsidRDefault="00C67A48" w:rsidP="006D5454">
            <w:pPr>
              <w:pStyle w:val="Tabletext"/>
              <w:jc w:val="center"/>
              <w:rPr>
                <w:rFonts w:ascii="MS Mincho" w:eastAsia="MS Mincho" w:hAnsi="MS Mincho" w:cs="MS Mincho"/>
                <w:sz w:val="22"/>
              </w:rPr>
            </w:pPr>
            <w:r w:rsidRPr="007B1274">
              <w:rPr>
                <w:rStyle w:val="CommentReference"/>
                <w:rFonts w:ascii="Bodoni MT Black" w:eastAsia="MS Mincho" w:hAnsi="Bodoni MT Black" w:cstheme="minorHAnsi"/>
                <w:sz w:val="22"/>
                <w:szCs w:val="22"/>
              </w:rPr>
              <w:t>×</w:t>
            </w:r>
          </w:p>
        </w:tc>
        <w:tc>
          <w:tcPr>
            <w:tcW w:w="904" w:type="dxa"/>
          </w:tcPr>
          <w:p w14:paraId="64EFE1F4" w14:textId="77777777" w:rsidR="00C67A48" w:rsidRPr="007B1274" w:rsidRDefault="00C67A48" w:rsidP="006D5454">
            <w:pPr>
              <w:pStyle w:val="Tabletext"/>
              <w:jc w:val="center"/>
              <w:rPr>
                <w:rStyle w:val="CommentReference"/>
                <w:rFonts w:ascii="Bodoni MT Black" w:eastAsia="MS Mincho" w:hAnsi="Bodoni MT Black" w:cstheme="minorHAnsi"/>
                <w:sz w:val="22"/>
                <w:szCs w:val="22"/>
              </w:rPr>
            </w:pPr>
            <w:r w:rsidRPr="008C3604">
              <w:rPr>
                <w:rFonts w:ascii="MS Mincho" w:eastAsia="MS Mincho" w:hAnsi="MS Mincho" w:cs="MS Mincho" w:hint="eastAsia"/>
                <w:sz w:val="22"/>
              </w:rPr>
              <w:t>✓</w:t>
            </w:r>
          </w:p>
        </w:tc>
        <w:tc>
          <w:tcPr>
            <w:tcW w:w="890" w:type="dxa"/>
          </w:tcPr>
          <w:p w14:paraId="61BC3D0F" w14:textId="77777777" w:rsidR="00C67A48" w:rsidRPr="007B1274" w:rsidRDefault="00C67A48" w:rsidP="006D5454">
            <w:pPr>
              <w:pStyle w:val="Tabletext"/>
              <w:jc w:val="center"/>
              <w:rPr>
                <w:rFonts w:ascii="MS Mincho" w:eastAsia="MS Mincho" w:hAnsi="MS Mincho" w:cs="MS Mincho"/>
                <w:sz w:val="22"/>
              </w:rPr>
            </w:pPr>
            <w:r w:rsidRPr="008C3604">
              <w:rPr>
                <w:rFonts w:ascii="MS Mincho" w:eastAsia="MS Mincho" w:hAnsi="MS Mincho" w:cs="MS Mincho" w:hint="eastAsia"/>
                <w:sz w:val="22"/>
              </w:rPr>
              <w:t>✓</w:t>
            </w:r>
          </w:p>
        </w:tc>
        <w:tc>
          <w:tcPr>
            <w:tcW w:w="848" w:type="dxa"/>
            <w:shd w:val="clear" w:color="auto" w:fill="FFFF00"/>
          </w:tcPr>
          <w:p w14:paraId="0D7F461D" w14:textId="77777777" w:rsidR="00C67A48" w:rsidRPr="007B1274" w:rsidRDefault="00C67A48" w:rsidP="006D5454">
            <w:pPr>
              <w:pStyle w:val="Tabletext"/>
              <w:jc w:val="center"/>
              <w:rPr>
                <w:rStyle w:val="CommentReference"/>
                <w:rFonts w:ascii="Bodoni MT Black" w:eastAsia="MS Mincho" w:hAnsi="Bodoni MT Black" w:cstheme="minorHAnsi"/>
                <w:sz w:val="22"/>
                <w:szCs w:val="22"/>
              </w:rPr>
            </w:pPr>
          </w:p>
        </w:tc>
      </w:tr>
      <w:tr w:rsidR="00C67A48" w:rsidRPr="008E5DF4" w14:paraId="04155F0F" w14:textId="77777777" w:rsidTr="006D5454">
        <w:tc>
          <w:tcPr>
            <w:tcW w:w="590" w:type="dxa"/>
          </w:tcPr>
          <w:p w14:paraId="41ED5366" w14:textId="77777777" w:rsidR="00C67A48" w:rsidRPr="007B1274" w:rsidRDefault="00C67A48" w:rsidP="006D5454">
            <w:pPr>
              <w:pStyle w:val="Tabletext"/>
              <w:jc w:val="center"/>
              <w:rPr>
                <w:b/>
                <w:bCs/>
                <w:sz w:val="22"/>
              </w:rPr>
            </w:pPr>
            <w:r w:rsidRPr="007B1274">
              <w:rPr>
                <w:rFonts w:ascii="Calibri" w:eastAsia="Times New Roman" w:hAnsi="Calibri" w:cs="Times New Roman"/>
                <w:b/>
                <w:bCs/>
                <w:color w:val="000000"/>
                <w:kern w:val="0"/>
                <w:sz w:val="22"/>
                <w:lang w:val="en-GB" w:eastAsia="en-GB"/>
              </w:rPr>
              <w:t>OS8</w:t>
            </w:r>
          </w:p>
        </w:tc>
        <w:tc>
          <w:tcPr>
            <w:tcW w:w="3481" w:type="dxa"/>
          </w:tcPr>
          <w:p w14:paraId="48A55163" w14:textId="77777777" w:rsidR="00C67A48" w:rsidRPr="007B1274" w:rsidRDefault="00C67A48" w:rsidP="006D5454">
            <w:pPr>
              <w:pStyle w:val="Tabletext"/>
              <w:rPr>
                <w:rFonts w:cs="Calibri"/>
                <w:color w:val="000000"/>
                <w:sz w:val="22"/>
              </w:rPr>
            </w:pPr>
            <w:r>
              <w:rPr>
                <w:rFonts w:ascii="Calibri" w:eastAsia="Times New Roman" w:hAnsi="Calibri" w:cs="Times New Roman"/>
                <w:color w:val="000000"/>
                <w:kern w:val="0"/>
                <w:sz w:val="22"/>
                <w:lang w:val="en-GB" w:eastAsia="en-GB"/>
              </w:rPr>
              <w:t>The Meads / Reeves Hill Open Space</w:t>
            </w:r>
          </w:p>
        </w:tc>
        <w:tc>
          <w:tcPr>
            <w:tcW w:w="888" w:type="dxa"/>
          </w:tcPr>
          <w:p w14:paraId="09301AEF" w14:textId="77777777" w:rsidR="00C67A48" w:rsidRPr="007B1274" w:rsidRDefault="00C67A48" w:rsidP="006D5454">
            <w:pPr>
              <w:pStyle w:val="Tabletext"/>
              <w:jc w:val="center"/>
              <w:rPr>
                <w:rFonts w:ascii="MS Mincho" w:eastAsia="MS Mincho" w:hAnsi="MS Mincho" w:cs="MS Mincho"/>
                <w:sz w:val="22"/>
              </w:rPr>
            </w:pPr>
            <w:r w:rsidRPr="00E27B37">
              <w:rPr>
                <w:rFonts w:ascii="MS Mincho" w:eastAsia="MS Mincho" w:hAnsi="MS Mincho" w:cs="MS Mincho" w:hint="eastAsia"/>
                <w:sz w:val="22"/>
              </w:rPr>
              <w:t>✓</w:t>
            </w:r>
          </w:p>
        </w:tc>
        <w:tc>
          <w:tcPr>
            <w:tcW w:w="890" w:type="dxa"/>
          </w:tcPr>
          <w:p w14:paraId="1585FFBE" w14:textId="77777777" w:rsidR="00C67A48" w:rsidRPr="007B1274" w:rsidRDefault="00C67A48" w:rsidP="006D5454">
            <w:pPr>
              <w:pStyle w:val="Tabletext"/>
              <w:jc w:val="center"/>
              <w:rPr>
                <w:rFonts w:ascii="MS Mincho" w:eastAsia="MS Mincho" w:hAnsi="MS Mincho" w:cs="MS Mincho"/>
                <w:sz w:val="22"/>
              </w:rPr>
            </w:pPr>
            <w:r w:rsidRPr="007B1274">
              <w:rPr>
                <w:rStyle w:val="CommentReference"/>
                <w:rFonts w:ascii="Bodoni MT Black" w:eastAsia="MS Mincho" w:hAnsi="Bodoni MT Black" w:cstheme="minorHAnsi"/>
                <w:sz w:val="22"/>
                <w:szCs w:val="22"/>
              </w:rPr>
              <w:t>×</w:t>
            </w:r>
          </w:p>
        </w:tc>
        <w:tc>
          <w:tcPr>
            <w:tcW w:w="904" w:type="dxa"/>
          </w:tcPr>
          <w:p w14:paraId="50B0E959" w14:textId="77777777" w:rsidR="00C67A48" w:rsidRPr="007B1274" w:rsidRDefault="00C67A48" w:rsidP="006D5454">
            <w:pPr>
              <w:pStyle w:val="Tabletext"/>
              <w:jc w:val="center"/>
              <w:rPr>
                <w:rStyle w:val="CommentReference"/>
                <w:rFonts w:ascii="Bodoni MT Black" w:eastAsia="MS Mincho" w:hAnsi="Bodoni MT Black" w:cstheme="minorHAnsi"/>
                <w:sz w:val="22"/>
                <w:szCs w:val="22"/>
              </w:rPr>
            </w:pPr>
            <w:r w:rsidRPr="00E27B37">
              <w:rPr>
                <w:rFonts w:ascii="MS Mincho" w:eastAsia="MS Mincho" w:hAnsi="MS Mincho" w:cs="MS Mincho" w:hint="eastAsia"/>
                <w:sz w:val="22"/>
              </w:rPr>
              <w:t>✓</w:t>
            </w:r>
          </w:p>
        </w:tc>
        <w:tc>
          <w:tcPr>
            <w:tcW w:w="890" w:type="dxa"/>
          </w:tcPr>
          <w:p w14:paraId="2DF4E68E" w14:textId="77777777" w:rsidR="00C67A48" w:rsidRPr="007B1274" w:rsidRDefault="00C67A48" w:rsidP="006D5454">
            <w:pPr>
              <w:pStyle w:val="Tabletext"/>
              <w:jc w:val="center"/>
              <w:rPr>
                <w:rFonts w:ascii="MS Mincho" w:eastAsia="MS Mincho" w:hAnsi="MS Mincho" w:cs="MS Mincho"/>
                <w:sz w:val="22"/>
              </w:rPr>
            </w:pPr>
            <w:r w:rsidRPr="00E27B37">
              <w:rPr>
                <w:rFonts w:ascii="MS Mincho" w:eastAsia="MS Mincho" w:hAnsi="MS Mincho" w:cs="MS Mincho" w:hint="eastAsia"/>
                <w:sz w:val="22"/>
              </w:rPr>
              <w:t>✓</w:t>
            </w:r>
          </w:p>
        </w:tc>
        <w:tc>
          <w:tcPr>
            <w:tcW w:w="848" w:type="dxa"/>
            <w:shd w:val="clear" w:color="auto" w:fill="FFFF00"/>
          </w:tcPr>
          <w:p w14:paraId="273DACA8" w14:textId="77777777" w:rsidR="00C67A48" w:rsidRPr="007B1274" w:rsidRDefault="00C67A48" w:rsidP="006D5454">
            <w:pPr>
              <w:pStyle w:val="Tabletext"/>
              <w:jc w:val="center"/>
              <w:rPr>
                <w:rStyle w:val="CommentReference"/>
                <w:rFonts w:ascii="Bodoni MT Black" w:eastAsia="MS Mincho" w:hAnsi="Bodoni MT Black" w:cstheme="minorHAnsi"/>
                <w:sz w:val="22"/>
                <w:szCs w:val="22"/>
              </w:rPr>
            </w:pPr>
          </w:p>
        </w:tc>
      </w:tr>
      <w:tr w:rsidR="00C67A48" w:rsidRPr="008E5DF4" w14:paraId="29102776" w14:textId="77777777" w:rsidTr="006D5454">
        <w:tc>
          <w:tcPr>
            <w:tcW w:w="590" w:type="dxa"/>
          </w:tcPr>
          <w:p w14:paraId="42EC7480" w14:textId="77777777" w:rsidR="00C67A48" w:rsidRPr="007B1274" w:rsidRDefault="00C67A48" w:rsidP="006D5454">
            <w:pPr>
              <w:pStyle w:val="Tabletext"/>
              <w:jc w:val="center"/>
              <w:rPr>
                <w:b/>
                <w:bCs/>
                <w:sz w:val="22"/>
              </w:rPr>
            </w:pPr>
            <w:r w:rsidRPr="007B1274">
              <w:rPr>
                <w:rFonts w:ascii="Calibri" w:eastAsia="Times New Roman" w:hAnsi="Calibri" w:cs="Times New Roman"/>
                <w:b/>
                <w:bCs/>
                <w:color w:val="000000"/>
                <w:kern w:val="0"/>
                <w:sz w:val="22"/>
                <w:lang w:val="en-GB" w:eastAsia="en-GB"/>
              </w:rPr>
              <w:t>OS9</w:t>
            </w:r>
          </w:p>
        </w:tc>
        <w:tc>
          <w:tcPr>
            <w:tcW w:w="3481" w:type="dxa"/>
          </w:tcPr>
          <w:p w14:paraId="043E393B" w14:textId="77777777" w:rsidR="00C67A48" w:rsidRPr="007B1274" w:rsidRDefault="00C67A48" w:rsidP="006D5454">
            <w:pPr>
              <w:pStyle w:val="Tabletext"/>
              <w:rPr>
                <w:rFonts w:cs="Calibri"/>
                <w:color w:val="000000"/>
                <w:sz w:val="22"/>
              </w:rPr>
            </w:pPr>
            <w:r>
              <w:rPr>
                <w:rFonts w:ascii="Calibri" w:eastAsia="Times New Roman" w:hAnsi="Calibri" w:cs="Times New Roman"/>
                <w:color w:val="000000"/>
                <w:kern w:val="0"/>
                <w:sz w:val="22"/>
                <w:lang w:val="en-GB" w:eastAsia="en-GB"/>
              </w:rPr>
              <w:t>Highfields Open Space</w:t>
            </w:r>
          </w:p>
        </w:tc>
        <w:tc>
          <w:tcPr>
            <w:tcW w:w="888" w:type="dxa"/>
          </w:tcPr>
          <w:p w14:paraId="62264108" w14:textId="77777777" w:rsidR="00C67A48" w:rsidRPr="007B1274" w:rsidRDefault="00C67A48" w:rsidP="006D5454">
            <w:pPr>
              <w:pStyle w:val="Tabletext"/>
              <w:jc w:val="center"/>
              <w:rPr>
                <w:rFonts w:ascii="MS Mincho" w:eastAsia="MS Mincho" w:hAnsi="MS Mincho" w:cs="MS Mincho"/>
                <w:sz w:val="22"/>
              </w:rPr>
            </w:pPr>
            <w:r w:rsidRPr="00236B4D">
              <w:rPr>
                <w:rFonts w:ascii="MS Mincho" w:eastAsia="MS Mincho" w:hAnsi="MS Mincho" w:cs="MS Mincho" w:hint="eastAsia"/>
                <w:sz w:val="22"/>
              </w:rPr>
              <w:t>✓</w:t>
            </w:r>
          </w:p>
        </w:tc>
        <w:tc>
          <w:tcPr>
            <w:tcW w:w="890" w:type="dxa"/>
          </w:tcPr>
          <w:p w14:paraId="7099BD60" w14:textId="77777777" w:rsidR="00C67A48" w:rsidRPr="007B1274" w:rsidRDefault="00C67A48" w:rsidP="006D5454">
            <w:pPr>
              <w:pStyle w:val="Tabletext"/>
              <w:jc w:val="center"/>
              <w:rPr>
                <w:rFonts w:ascii="MS Mincho" w:eastAsia="MS Mincho" w:hAnsi="MS Mincho" w:cs="MS Mincho"/>
                <w:sz w:val="22"/>
              </w:rPr>
            </w:pPr>
            <w:r w:rsidRPr="007B1274">
              <w:rPr>
                <w:rStyle w:val="CommentReference"/>
                <w:rFonts w:ascii="Bodoni MT Black" w:eastAsia="MS Mincho" w:hAnsi="Bodoni MT Black" w:cstheme="minorHAnsi"/>
                <w:sz w:val="22"/>
                <w:szCs w:val="22"/>
              </w:rPr>
              <w:t>×</w:t>
            </w:r>
          </w:p>
        </w:tc>
        <w:tc>
          <w:tcPr>
            <w:tcW w:w="904" w:type="dxa"/>
          </w:tcPr>
          <w:p w14:paraId="5502F42D" w14:textId="77777777" w:rsidR="00C67A48" w:rsidRPr="007B1274" w:rsidRDefault="00C67A48" w:rsidP="006D5454">
            <w:pPr>
              <w:pStyle w:val="Tabletext"/>
              <w:jc w:val="center"/>
              <w:rPr>
                <w:rStyle w:val="CommentReference"/>
                <w:rFonts w:ascii="Bodoni MT Black" w:eastAsia="MS Mincho" w:hAnsi="Bodoni MT Black" w:cstheme="minorHAnsi"/>
                <w:sz w:val="22"/>
                <w:szCs w:val="22"/>
              </w:rPr>
            </w:pPr>
            <w:r w:rsidRPr="00236B4D">
              <w:rPr>
                <w:rFonts w:ascii="MS Mincho" w:eastAsia="MS Mincho" w:hAnsi="MS Mincho" w:cs="MS Mincho" w:hint="eastAsia"/>
                <w:sz w:val="22"/>
              </w:rPr>
              <w:t>✓</w:t>
            </w:r>
          </w:p>
        </w:tc>
        <w:tc>
          <w:tcPr>
            <w:tcW w:w="890" w:type="dxa"/>
          </w:tcPr>
          <w:p w14:paraId="6D5E3631" w14:textId="77777777" w:rsidR="00C67A48" w:rsidRPr="007B1274" w:rsidRDefault="00C67A48" w:rsidP="006D5454">
            <w:pPr>
              <w:pStyle w:val="Tabletext"/>
              <w:jc w:val="center"/>
              <w:rPr>
                <w:rFonts w:ascii="MS Mincho" w:eastAsia="MS Mincho" w:hAnsi="MS Mincho" w:cs="MS Mincho"/>
                <w:sz w:val="22"/>
              </w:rPr>
            </w:pPr>
            <w:r w:rsidRPr="00236B4D">
              <w:rPr>
                <w:rFonts w:ascii="MS Mincho" w:eastAsia="MS Mincho" w:hAnsi="MS Mincho" w:cs="MS Mincho" w:hint="eastAsia"/>
                <w:sz w:val="22"/>
              </w:rPr>
              <w:t>✓</w:t>
            </w:r>
          </w:p>
        </w:tc>
        <w:tc>
          <w:tcPr>
            <w:tcW w:w="848" w:type="dxa"/>
            <w:shd w:val="clear" w:color="auto" w:fill="FFFF00"/>
          </w:tcPr>
          <w:p w14:paraId="5251D974" w14:textId="77777777" w:rsidR="00C67A48" w:rsidRPr="007B1274" w:rsidRDefault="00C67A48" w:rsidP="006D5454">
            <w:pPr>
              <w:pStyle w:val="Tabletext"/>
              <w:jc w:val="center"/>
              <w:rPr>
                <w:rStyle w:val="CommentReference"/>
                <w:rFonts w:ascii="Bodoni MT Black" w:eastAsia="MS Mincho" w:hAnsi="Bodoni MT Black" w:cstheme="minorHAnsi"/>
                <w:sz w:val="22"/>
                <w:szCs w:val="22"/>
              </w:rPr>
            </w:pPr>
            <w:r w:rsidRPr="00236B4D" w:rsidDel="004D56BD">
              <w:rPr>
                <w:rFonts w:ascii="MS Mincho" w:eastAsia="MS Mincho" w:hAnsi="MS Mincho" w:cs="MS Mincho" w:hint="eastAsia"/>
                <w:sz w:val="22"/>
              </w:rPr>
              <w:t xml:space="preserve"> </w:t>
            </w:r>
          </w:p>
        </w:tc>
      </w:tr>
      <w:tr w:rsidR="00C67A48" w:rsidRPr="008E5DF4" w14:paraId="70FFC888" w14:textId="77777777" w:rsidTr="006D5454">
        <w:tc>
          <w:tcPr>
            <w:tcW w:w="590" w:type="dxa"/>
          </w:tcPr>
          <w:p w14:paraId="6BC6980E"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OS10</w:t>
            </w:r>
          </w:p>
        </w:tc>
        <w:tc>
          <w:tcPr>
            <w:tcW w:w="3481" w:type="dxa"/>
          </w:tcPr>
          <w:p w14:paraId="3CC44826"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Saunders Hill / Crawley Road Open Space</w:t>
            </w:r>
          </w:p>
        </w:tc>
        <w:tc>
          <w:tcPr>
            <w:tcW w:w="888" w:type="dxa"/>
            <w:vAlign w:val="center"/>
          </w:tcPr>
          <w:p w14:paraId="5110A568" w14:textId="77777777" w:rsidR="00C67A48" w:rsidRPr="008E5DF4" w:rsidRDefault="00C67A48" w:rsidP="006D5454">
            <w:pPr>
              <w:pStyle w:val="Tabletext"/>
              <w:jc w:val="center"/>
              <w:rPr>
                <w:rFonts w:ascii="MS Mincho" w:eastAsia="MS Mincho" w:hAnsi="MS Mincho" w:cs="MS Mincho"/>
              </w:rPr>
            </w:pPr>
            <w:r w:rsidRPr="00236B4D">
              <w:rPr>
                <w:rFonts w:ascii="MS Mincho" w:eastAsia="MS Mincho" w:hAnsi="MS Mincho" w:cs="MS Mincho" w:hint="eastAsia"/>
                <w:sz w:val="22"/>
              </w:rPr>
              <w:t>✓</w:t>
            </w:r>
          </w:p>
        </w:tc>
        <w:tc>
          <w:tcPr>
            <w:tcW w:w="890" w:type="dxa"/>
            <w:vAlign w:val="center"/>
          </w:tcPr>
          <w:p w14:paraId="06A66B30"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vAlign w:val="center"/>
          </w:tcPr>
          <w:p w14:paraId="396AD333"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236B4D">
              <w:rPr>
                <w:rFonts w:ascii="MS Mincho" w:eastAsia="MS Mincho" w:hAnsi="MS Mincho" w:cs="MS Mincho" w:hint="eastAsia"/>
                <w:sz w:val="22"/>
              </w:rPr>
              <w:t>✓</w:t>
            </w:r>
          </w:p>
        </w:tc>
        <w:tc>
          <w:tcPr>
            <w:tcW w:w="890" w:type="dxa"/>
            <w:vAlign w:val="center"/>
          </w:tcPr>
          <w:p w14:paraId="52351F4C"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848" w:type="dxa"/>
            <w:shd w:val="clear" w:color="auto" w:fill="FF0000"/>
            <w:vAlign w:val="center"/>
          </w:tcPr>
          <w:p w14:paraId="5AFE834B"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7C904EEA" w14:textId="77777777" w:rsidTr="006D5454">
        <w:tc>
          <w:tcPr>
            <w:tcW w:w="590" w:type="dxa"/>
          </w:tcPr>
          <w:p w14:paraId="1FBD0604" w14:textId="77777777" w:rsidR="00C67A48" w:rsidRPr="007B1274" w:rsidRDefault="00C67A48" w:rsidP="006D5454">
            <w:pPr>
              <w:pStyle w:val="Tabletext"/>
              <w:jc w:val="center"/>
              <w:rPr>
                <w:rFonts w:ascii="Calibri" w:eastAsia="Times New Roman" w:hAnsi="Calibri" w:cs="Times New Roman"/>
                <w:b/>
                <w:bCs/>
                <w:color w:val="000000"/>
                <w:kern w:val="0"/>
                <w:sz w:val="22"/>
                <w:lang w:val="en-GB" w:eastAsia="en-GB"/>
              </w:rPr>
            </w:pPr>
            <w:r>
              <w:rPr>
                <w:rFonts w:ascii="Calibri" w:eastAsia="Times New Roman" w:hAnsi="Calibri" w:cs="Times New Roman"/>
                <w:b/>
                <w:bCs/>
                <w:color w:val="000000"/>
                <w:kern w:val="0"/>
                <w:sz w:val="22"/>
                <w:lang w:val="en-GB" w:eastAsia="en-GB"/>
              </w:rPr>
              <w:t>OS12</w:t>
            </w:r>
          </w:p>
        </w:tc>
        <w:tc>
          <w:tcPr>
            <w:tcW w:w="3481" w:type="dxa"/>
          </w:tcPr>
          <w:p w14:paraId="319C7DA1" w14:textId="77777777" w:rsidR="00C67A48" w:rsidRPr="007C30F5" w:rsidRDefault="00C67A48" w:rsidP="006D5454">
            <w:pPr>
              <w:pStyle w:val="Tabletext"/>
              <w:rPr>
                <w:rFonts w:ascii="Calibri" w:eastAsia="Times New Roman" w:hAnsi="Calibri" w:cs="Times New Roman"/>
                <w:color w:val="000000"/>
                <w:kern w:val="0"/>
                <w:sz w:val="22"/>
                <w:lang w:val="en-GB" w:eastAsia="en-GB"/>
              </w:rPr>
            </w:pPr>
            <w:r w:rsidRPr="007C30F5">
              <w:rPr>
                <w:rFonts w:ascii="Calibri" w:eastAsia="Times New Roman" w:hAnsi="Calibri" w:cs="Times New Roman"/>
                <w:color w:val="000000"/>
                <w:kern w:val="0"/>
                <w:sz w:val="22"/>
                <w:lang w:val="en-GB" w:eastAsia="en-GB"/>
              </w:rPr>
              <w:t>C</w:t>
            </w:r>
            <w:r w:rsidRPr="006D5454">
              <w:rPr>
                <w:rFonts w:ascii="Calibri" w:eastAsia="Times New Roman" w:hAnsi="Calibri" w:cs="Times New Roman"/>
                <w:color w:val="000000"/>
                <w:kern w:val="0"/>
                <w:sz w:val="22"/>
                <w:lang w:val="en-GB" w:eastAsia="en-GB"/>
              </w:rPr>
              <w:t>oldean Lane, South Side (Forest Road to St Mary Magdalen Church Hall)</w:t>
            </w:r>
          </w:p>
        </w:tc>
        <w:tc>
          <w:tcPr>
            <w:tcW w:w="888" w:type="dxa"/>
            <w:vAlign w:val="center"/>
          </w:tcPr>
          <w:p w14:paraId="5B8C497A" w14:textId="77777777" w:rsidR="00C67A48" w:rsidRPr="00236B4D" w:rsidRDefault="00C67A48" w:rsidP="006D5454">
            <w:pPr>
              <w:pStyle w:val="Tabletext"/>
              <w:jc w:val="center"/>
              <w:rPr>
                <w:rFonts w:ascii="MS Mincho" w:eastAsia="MS Mincho" w:hAnsi="MS Mincho" w:cs="MS Mincho"/>
                <w:sz w:val="22"/>
              </w:rPr>
            </w:pPr>
            <w:r w:rsidRPr="00236B4D">
              <w:rPr>
                <w:rFonts w:ascii="MS Mincho" w:eastAsia="MS Mincho" w:hAnsi="MS Mincho" w:cs="MS Mincho" w:hint="eastAsia"/>
                <w:sz w:val="22"/>
              </w:rPr>
              <w:t>✓</w:t>
            </w:r>
          </w:p>
        </w:tc>
        <w:tc>
          <w:tcPr>
            <w:tcW w:w="890" w:type="dxa"/>
            <w:vAlign w:val="center"/>
          </w:tcPr>
          <w:p w14:paraId="2FEBABCE" w14:textId="77777777" w:rsidR="00C67A48" w:rsidRPr="007B1274" w:rsidRDefault="00C67A48" w:rsidP="006D5454">
            <w:pPr>
              <w:pStyle w:val="Tabletext"/>
              <w:jc w:val="center"/>
              <w:rPr>
                <w:rStyle w:val="CommentReference"/>
                <w:rFonts w:ascii="Bodoni MT Black" w:eastAsia="MS Mincho" w:hAnsi="Bodoni MT Black" w:cstheme="minorHAnsi"/>
                <w:sz w:val="22"/>
                <w:szCs w:val="22"/>
              </w:rPr>
            </w:pPr>
            <w:r w:rsidRPr="00236B4D">
              <w:rPr>
                <w:rFonts w:ascii="MS Mincho" w:eastAsia="MS Mincho" w:hAnsi="MS Mincho" w:cs="MS Mincho" w:hint="eastAsia"/>
                <w:sz w:val="22"/>
              </w:rPr>
              <w:t>✓</w:t>
            </w:r>
          </w:p>
        </w:tc>
        <w:tc>
          <w:tcPr>
            <w:tcW w:w="904" w:type="dxa"/>
            <w:shd w:val="clear" w:color="auto" w:fill="FFFFFF" w:themeFill="background1"/>
            <w:vAlign w:val="center"/>
          </w:tcPr>
          <w:p w14:paraId="7F2AD98B" w14:textId="77777777" w:rsidR="00C67A48" w:rsidRPr="00236B4D" w:rsidRDefault="00C67A48" w:rsidP="006D5454">
            <w:pPr>
              <w:pStyle w:val="Tabletext"/>
              <w:jc w:val="center"/>
              <w:rPr>
                <w:rFonts w:ascii="MS Mincho" w:eastAsia="MS Mincho" w:hAnsi="MS Mincho" w:cs="MS Mincho"/>
                <w:sz w:val="22"/>
              </w:rPr>
            </w:pPr>
            <w:r w:rsidRPr="00236B4D">
              <w:rPr>
                <w:rFonts w:ascii="MS Mincho" w:eastAsia="MS Mincho" w:hAnsi="MS Mincho" w:cs="MS Mincho" w:hint="eastAsia"/>
                <w:sz w:val="22"/>
              </w:rPr>
              <w:t>✓</w:t>
            </w:r>
          </w:p>
        </w:tc>
        <w:tc>
          <w:tcPr>
            <w:tcW w:w="890" w:type="dxa"/>
            <w:shd w:val="clear" w:color="auto" w:fill="FFFFFF" w:themeFill="background1"/>
            <w:vAlign w:val="center"/>
          </w:tcPr>
          <w:p w14:paraId="29E8B64A" w14:textId="77777777" w:rsidR="00C67A48" w:rsidRPr="00643843" w:rsidRDefault="00C67A48" w:rsidP="006D5454">
            <w:pPr>
              <w:pStyle w:val="Tabletext"/>
              <w:jc w:val="center"/>
              <w:rPr>
                <w:rStyle w:val="CommentReference"/>
                <w:rFonts w:ascii="Bodoni MT Black" w:eastAsia="MS Mincho" w:hAnsi="Bodoni MT Black" w:cstheme="minorHAnsi"/>
                <w:sz w:val="22"/>
                <w:szCs w:val="22"/>
                <w:shd w:val="clear" w:color="auto" w:fill="FFFFFF" w:themeFill="background1"/>
              </w:rPr>
            </w:pPr>
            <w:r w:rsidRPr="00236B4D">
              <w:rPr>
                <w:rFonts w:ascii="MS Mincho" w:eastAsia="MS Mincho" w:hAnsi="MS Mincho" w:cs="MS Mincho" w:hint="eastAsia"/>
                <w:sz w:val="22"/>
              </w:rPr>
              <w:t>✓</w:t>
            </w:r>
          </w:p>
        </w:tc>
        <w:tc>
          <w:tcPr>
            <w:tcW w:w="848" w:type="dxa"/>
            <w:shd w:val="clear" w:color="auto" w:fill="92D050"/>
            <w:vAlign w:val="center"/>
          </w:tcPr>
          <w:p w14:paraId="5FA5F40C" w14:textId="77777777" w:rsidR="00C67A48" w:rsidRPr="00643843" w:rsidRDefault="00C67A48" w:rsidP="006D5454">
            <w:pPr>
              <w:pStyle w:val="Tabletext"/>
              <w:jc w:val="center"/>
              <w:rPr>
                <w:rStyle w:val="CommentReference"/>
                <w:rFonts w:ascii="Bodoni MT Black" w:eastAsia="MS Mincho" w:hAnsi="Bodoni MT Black" w:cstheme="minorHAnsi"/>
                <w:sz w:val="22"/>
                <w:szCs w:val="22"/>
                <w:shd w:val="clear" w:color="auto" w:fill="92D050"/>
              </w:rPr>
            </w:pPr>
          </w:p>
        </w:tc>
      </w:tr>
      <w:tr w:rsidR="00C67A48" w:rsidRPr="008E5DF4" w14:paraId="7610C3EA" w14:textId="77777777" w:rsidTr="006D5454">
        <w:tc>
          <w:tcPr>
            <w:tcW w:w="590" w:type="dxa"/>
          </w:tcPr>
          <w:p w14:paraId="4730700D"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OS13</w:t>
            </w:r>
          </w:p>
        </w:tc>
        <w:tc>
          <w:tcPr>
            <w:tcW w:w="3481" w:type="dxa"/>
          </w:tcPr>
          <w:p w14:paraId="2847851B"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Standean Close Open Space</w:t>
            </w:r>
          </w:p>
        </w:tc>
        <w:tc>
          <w:tcPr>
            <w:tcW w:w="888" w:type="dxa"/>
            <w:vAlign w:val="center"/>
          </w:tcPr>
          <w:p w14:paraId="5ACA233D" w14:textId="77777777" w:rsidR="00C67A48" w:rsidRPr="008E5DF4" w:rsidRDefault="00C67A48" w:rsidP="006D5454">
            <w:pPr>
              <w:pStyle w:val="Tabletext"/>
              <w:jc w:val="center"/>
              <w:rPr>
                <w:rFonts w:ascii="MS Mincho" w:eastAsia="MS Mincho" w:hAnsi="MS Mincho" w:cs="MS Mincho"/>
              </w:rPr>
            </w:pPr>
            <w:r w:rsidRPr="00236B4D">
              <w:rPr>
                <w:rFonts w:ascii="MS Mincho" w:eastAsia="MS Mincho" w:hAnsi="MS Mincho" w:cs="MS Mincho" w:hint="eastAsia"/>
                <w:sz w:val="22"/>
              </w:rPr>
              <w:t>✓</w:t>
            </w:r>
          </w:p>
        </w:tc>
        <w:tc>
          <w:tcPr>
            <w:tcW w:w="890" w:type="dxa"/>
            <w:vAlign w:val="center"/>
          </w:tcPr>
          <w:p w14:paraId="17B6D17A"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shd w:val="clear" w:color="auto" w:fill="FFFFFF" w:themeFill="background1"/>
            <w:vAlign w:val="center"/>
          </w:tcPr>
          <w:p w14:paraId="5B8EE187"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236B4D">
              <w:rPr>
                <w:rFonts w:ascii="MS Mincho" w:eastAsia="MS Mincho" w:hAnsi="MS Mincho" w:cs="MS Mincho" w:hint="eastAsia"/>
                <w:sz w:val="22"/>
              </w:rPr>
              <w:t>✓</w:t>
            </w:r>
          </w:p>
        </w:tc>
        <w:tc>
          <w:tcPr>
            <w:tcW w:w="890" w:type="dxa"/>
            <w:shd w:val="clear" w:color="auto" w:fill="FFFFFF" w:themeFill="background1"/>
            <w:vAlign w:val="center"/>
          </w:tcPr>
          <w:p w14:paraId="136ED854" w14:textId="77777777" w:rsidR="00C67A48" w:rsidRPr="008E5DF4" w:rsidRDefault="00C67A48" w:rsidP="006D5454">
            <w:pPr>
              <w:pStyle w:val="Tabletext"/>
              <w:jc w:val="center"/>
              <w:rPr>
                <w:rFonts w:ascii="MS Mincho" w:eastAsia="MS Mincho" w:hAnsi="MS Mincho" w:cs="MS Mincho"/>
              </w:rPr>
            </w:pPr>
            <w:r w:rsidRPr="006D5454">
              <w:rPr>
                <w:rStyle w:val="CommentReference"/>
                <w:rFonts w:ascii="Bodoni MT Black" w:eastAsia="MS Mincho" w:hAnsi="Bodoni MT Black" w:cstheme="minorHAnsi"/>
                <w:sz w:val="22"/>
                <w:szCs w:val="22"/>
                <w:shd w:val="clear" w:color="auto" w:fill="FFFFFF" w:themeFill="background1"/>
              </w:rPr>
              <w:t>×</w:t>
            </w:r>
          </w:p>
        </w:tc>
        <w:tc>
          <w:tcPr>
            <w:tcW w:w="848" w:type="dxa"/>
            <w:shd w:val="clear" w:color="auto" w:fill="FF0000"/>
            <w:vAlign w:val="center"/>
          </w:tcPr>
          <w:p w14:paraId="1E6DD1A7"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0A99DA0A" w14:textId="77777777" w:rsidTr="006D5454">
        <w:tc>
          <w:tcPr>
            <w:tcW w:w="590" w:type="dxa"/>
          </w:tcPr>
          <w:p w14:paraId="7C38D673"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OS14</w:t>
            </w:r>
          </w:p>
        </w:tc>
        <w:tc>
          <w:tcPr>
            <w:tcW w:w="3481" w:type="dxa"/>
          </w:tcPr>
          <w:p w14:paraId="2B87F017"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Hawkhurst Place Open Space</w:t>
            </w:r>
          </w:p>
        </w:tc>
        <w:tc>
          <w:tcPr>
            <w:tcW w:w="888" w:type="dxa"/>
            <w:vAlign w:val="center"/>
          </w:tcPr>
          <w:p w14:paraId="19127501" w14:textId="77777777" w:rsidR="00C67A48" w:rsidRPr="008E5DF4" w:rsidRDefault="00C67A48" w:rsidP="006D5454">
            <w:pPr>
              <w:pStyle w:val="Tabletext"/>
              <w:jc w:val="center"/>
              <w:rPr>
                <w:rFonts w:ascii="MS Mincho" w:eastAsia="MS Mincho" w:hAnsi="MS Mincho" w:cs="MS Mincho"/>
              </w:rPr>
            </w:pPr>
            <w:r w:rsidRPr="00236B4D">
              <w:rPr>
                <w:rFonts w:ascii="MS Mincho" w:eastAsia="MS Mincho" w:hAnsi="MS Mincho" w:cs="MS Mincho" w:hint="eastAsia"/>
                <w:sz w:val="22"/>
              </w:rPr>
              <w:t>✓</w:t>
            </w:r>
          </w:p>
        </w:tc>
        <w:tc>
          <w:tcPr>
            <w:tcW w:w="890" w:type="dxa"/>
            <w:vAlign w:val="center"/>
          </w:tcPr>
          <w:p w14:paraId="741F6840"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vAlign w:val="center"/>
          </w:tcPr>
          <w:p w14:paraId="73EF44A0"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236B4D">
              <w:rPr>
                <w:rFonts w:ascii="MS Mincho" w:eastAsia="MS Mincho" w:hAnsi="MS Mincho" w:cs="MS Mincho" w:hint="eastAsia"/>
                <w:sz w:val="22"/>
              </w:rPr>
              <w:t>✓</w:t>
            </w:r>
          </w:p>
        </w:tc>
        <w:tc>
          <w:tcPr>
            <w:tcW w:w="890" w:type="dxa"/>
            <w:vAlign w:val="center"/>
          </w:tcPr>
          <w:p w14:paraId="3D28A530"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848" w:type="dxa"/>
            <w:shd w:val="clear" w:color="auto" w:fill="FF0000"/>
            <w:vAlign w:val="center"/>
          </w:tcPr>
          <w:p w14:paraId="5B55EE0A"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130FE905" w14:textId="77777777" w:rsidTr="006D5454">
        <w:tc>
          <w:tcPr>
            <w:tcW w:w="590" w:type="dxa"/>
          </w:tcPr>
          <w:p w14:paraId="4B4E7465"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OS15</w:t>
            </w:r>
          </w:p>
        </w:tc>
        <w:tc>
          <w:tcPr>
            <w:tcW w:w="3481" w:type="dxa"/>
          </w:tcPr>
          <w:p w14:paraId="1BD41A77"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Hawkhurst Road / Saunders Hill Open Space</w:t>
            </w:r>
          </w:p>
        </w:tc>
        <w:tc>
          <w:tcPr>
            <w:tcW w:w="888" w:type="dxa"/>
            <w:vAlign w:val="center"/>
          </w:tcPr>
          <w:p w14:paraId="3307FD8E" w14:textId="77777777" w:rsidR="00C67A48" w:rsidRPr="008E5DF4" w:rsidRDefault="00C67A48" w:rsidP="006D5454">
            <w:pPr>
              <w:pStyle w:val="Tabletext"/>
              <w:jc w:val="center"/>
              <w:rPr>
                <w:rFonts w:ascii="MS Mincho" w:eastAsia="MS Mincho" w:hAnsi="MS Mincho" w:cs="MS Mincho"/>
              </w:rPr>
            </w:pPr>
            <w:r w:rsidRPr="00236B4D">
              <w:rPr>
                <w:rFonts w:ascii="MS Mincho" w:eastAsia="MS Mincho" w:hAnsi="MS Mincho" w:cs="MS Mincho" w:hint="eastAsia"/>
                <w:sz w:val="22"/>
              </w:rPr>
              <w:t>✓</w:t>
            </w:r>
          </w:p>
        </w:tc>
        <w:tc>
          <w:tcPr>
            <w:tcW w:w="890" w:type="dxa"/>
            <w:vAlign w:val="center"/>
          </w:tcPr>
          <w:p w14:paraId="5496FE83"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vAlign w:val="center"/>
          </w:tcPr>
          <w:p w14:paraId="3FAEBDD5"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B00BFC">
              <w:rPr>
                <w:rFonts w:ascii="MS Mincho" w:eastAsia="MS Mincho" w:hAnsi="MS Mincho" w:cs="MS Mincho" w:hint="eastAsia"/>
                <w:sz w:val="22"/>
              </w:rPr>
              <w:t>✓</w:t>
            </w:r>
          </w:p>
        </w:tc>
        <w:tc>
          <w:tcPr>
            <w:tcW w:w="890" w:type="dxa"/>
            <w:vAlign w:val="center"/>
          </w:tcPr>
          <w:p w14:paraId="2DB570D8"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848" w:type="dxa"/>
            <w:shd w:val="clear" w:color="auto" w:fill="FF0000"/>
            <w:vAlign w:val="center"/>
          </w:tcPr>
          <w:p w14:paraId="24B6C77E"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32DEFA98" w14:textId="77777777" w:rsidTr="006D5454">
        <w:tc>
          <w:tcPr>
            <w:tcW w:w="590" w:type="dxa"/>
          </w:tcPr>
          <w:p w14:paraId="646B19CA"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OS16</w:t>
            </w:r>
          </w:p>
        </w:tc>
        <w:tc>
          <w:tcPr>
            <w:tcW w:w="3481" w:type="dxa"/>
          </w:tcPr>
          <w:p w14:paraId="7BC94454"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Beatty Avenue Northern Open Space</w:t>
            </w:r>
          </w:p>
        </w:tc>
        <w:tc>
          <w:tcPr>
            <w:tcW w:w="888" w:type="dxa"/>
          </w:tcPr>
          <w:p w14:paraId="734F4492" w14:textId="77777777" w:rsidR="00C67A48" w:rsidRPr="008E5DF4" w:rsidRDefault="00C67A48" w:rsidP="006D5454">
            <w:pPr>
              <w:pStyle w:val="Tabletext"/>
              <w:jc w:val="center"/>
              <w:rPr>
                <w:rFonts w:ascii="MS Mincho" w:eastAsia="MS Mincho" w:hAnsi="MS Mincho" w:cs="MS Mincho"/>
              </w:rPr>
            </w:pPr>
            <w:r w:rsidRPr="006077E6">
              <w:rPr>
                <w:rFonts w:ascii="MS Mincho" w:eastAsia="MS Mincho" w:hAnsi="MS Mincho" w:cs="MS Mincho" w:hint="eastAsia"/>
                <w:sz w:val="22"/>
              </w:rPr>
              <w:t>✓</w:t>
            </w:r>
          </w:p>
        </w:tc>
        <w:tc>
          <w:tcPr>
            <w:tcW w:w="890" w:type="dxa"/>
          </w:tcPr>
          <w:p w14:paraId="43069132"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tcPr>
          <w:p w14:paraId="6DFD0440"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6077E6">
              <w:rPr>
                <w:rFonts w:ascii="MS Mincho" w:eastAsia="MS Mincho" w:hAnsi="MS Mincho" w:cs="MS Mincho" w:hint="eastAsia"/>
                <w:sz w:val="22"/>
              </w:rPr>
              <w:t>✓</w:t>
            </w:r>
          </w:p>
        </w:tc>
        <w:tc>
          <w:tcPr>
            <w:tcW w:w="890" w:type="dxa"/>
            <w:vAlign w:val="center"/>
          </w:tcPr>
          <w:p w14:paraId="1E990A55"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848" w:type="dxa"/>
            <w:shd w:val="clear" w:color="auto" w:fill="FF0000"/>
            <w:vAlign w:val="center"/>
          </w:tcPr>
          <w:p w14:paraId="702E14C0"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32453C3F" w14:textId="77777777" w:rsidTr="006D5454">
        <w:tc>
          <w:tcPr>
            <w:tcW w:w="590" w:type="dxa"/>
          </w:tcPr>
          <w:p w14:paraId="2F4061FA"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lastRenderedPageBreak/>
              <w:t>OS17</w:t>
            </w:r>
          </w:p>
        </w:tc>
        <w:tc>
          <w:tcPr>
            <w:tcW w:w="3481" w:type="dxa"/>
          </w:tcPr>
          <w:p w14:paraId="53FB759B"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Wolseley Road Northern Open Space</w:t>
            </w:r>
          </w:p>
        </w:tc>
        <w:tc>
          <w:tcPr>
            <w:tcW w:w="888" w:type="dxa"/>
          </w:tcPr>
          <w:p w14:paraId="70DBA794" w14:textId="77777777" w:rsidR="00C67A48" w:rsidRPr="008E5DF4" w:rsidRDefault="00C67A48" w:rsidP="006D5454">
            <w:pPr>
              <w:pStyle w:val="Tabletext"/>
              <w:jc w:val="center"/>
              <w:rPr>
                <w:rFonts w:ascii="MS Mincho" w:eastAsia="MS Mincho" w:hAnsi="MS Mincho" w:cs="MS Mincho"/>
              </w:rPr>
            </w:pPr>
            <w:r w:rsidRPr="005A5935">
              <w:rPr>
                <w:rFonts w:ascii="MS Mincho" w:eastAsia="MS Mincho" w:hAnsi="MS Mincho" w:cs="MS Mincho" w:hint="eastAsia"/>
                <w:sz w:val="22"/>
              </w:rPr>
              <w:t>✓</w:t>
            </w:r>
          </w:p>
        </w:tc>
        <w:tc>
          <w:tcPr>
            <w:tcW w:w="890" w:type="dxa"/>
          </w:tcPr>
          <w:p w14:paraId="35B8C4AA"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tcPr>
          <w:p w14:paraId="0C5D76D1"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5A5935">
              <w:rPr>
                <w:rFonts w:ascii="MS Mincho" w:eastAsia="MS Mincho" w:hAnsi="MS Mincho" w:cs="MS Mincho" w:hint="eastAsia"/>
                <w:sz w:val="22"/>
              </w:rPr>
              <w:t>✓</w:t>
            </w:r>
          </w:p>
        </w:tc>
        <w:tc>
          <w:tcPr>
            <w:tcW w:w="890" w:type="dxa"/>
          </w:tcPr>
          <w:p w14:paraId="78A3E738"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848" w:type="dxa"/>
            <w:shd w:val="clear" w:color="auto" w:fill="FF0000"/>
          </w:tcPr>
          <w:p w14:paraId="42EA517F"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7675F657" w14:textId="77777777" w:rsidTr="006D5454">
        <w:tc>
          <w:tcPr>
            <w:tcW w:w="590" w:type="dxa"/>
          </w:tcPr>
          <w:p w14:paraId="2524FED3"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OS18</w:t>
            </w:r>
          </w:p>
        </w:tc>
        <w:tc>
          <w:tcPr>
            <w:tcW w:w="3481" w:type="dxa"/>
          </w:tcPr>
          <w:p w14:paraId="1750B880"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Beatty Avenue Southern Open Space</w:t>
            </w:r>
          </w:p>
        </w:tc>
        <w:tc>
          <w:tcPr>
            <w:tcW w:w="888" w:type="dxa"/>
          </w:tcPr>
          <w:p w14:paraId="0EC2C3CB" w14:textId="77777777" w:rsidR="00C67A48" w:rsidRPr="008E5DF4" w:rsidRDefault="00C67A48" w:rsidP="006D5454">
            <w:pPr>
              <w:pStyle w:val="Tabletext"/>
              <w:jc w:val="center"/>
              <w:rPr>
                <w:rFonts w:ascii="MS Mincho" w:eastAsia="MS Mincho" w:hAnsi="MS Mincho" w:cs="MS Mincho"/>
              </w:rPr>
            </w:pPr>
            <w:r w:rsidRPr="005A5935">
              <w:rPr>
                <w:rFonts w:ascii="MS Mincho" w:eastAsia="MS Mincho" w:hAnsi="MS Mincho" w:cs="MS Mincho" w:hint="eastAsia"/>
                <w:sz w:val="22"/>
              </w:rPr>
              <w:t>✓</w:t>
            </w:r>
          </w:p>
        </w:tc>
        <w:tc>
          <w:tcPr>
            <w:tcW w:w="890" w:type="dxa"/>
          </w:tcPr>
          <w:p w14:paraId="60DE0C8C"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tcPr>
          <w:p w14:paraId="419453D7"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5A5935">
              <w:rPr>
                <w:rFonts w:ascii="MS Mincho" w:eastAsia="MS Mincho" w:hAnsi="MS Mincho" w:cs="MS Mincho" w:hint="eastAsia"/>
                <w:sz w:val="22"/>
              </w:rPr>
              <w:t>✓</w:t>
            </w:r>
          </w:p>
        </w:tc>
        <w:tc>
          <w:tcPr>
            <w:tcW w:w="890" w:type="dxa"/>
          </w:tcPr>
          <w:p w14:paraId="7261380B" w14:textId="77777777" w:rsidR="00C67A48" w:rsidRPr="008E5DF4" w:rsidRDefault="00C67A48" w:rsidP="006D5454">
            <w:pPr>
              <w:pStyle w:val="Tabletext"/>
              <w:jc w:val="center"/>
              <w:rPr>
                <w:rFonts w:ascii="MS Mincho" w:eastAsia="MS Mincho" w:hAnsi="MS Mincho" w:cs="MS Mincho"/>
              </w:rPr>
            </w:pPr>
            <w:r w:rsidRPr="005A5935">
              <w:rPr>
                <w:rFonts w:ascii="MS Mincho" w:eastAsia="MS Mincho" w:hAnsi="MS Mincho" w:cs="MS Mincho" w:hint="eastAsia"/>
                <w:sz w:val="22"/>
              </w:rPr>
              <w:t>✓</w:t>
            </w:r>
          </w:p>
        </w:tc>
        <w:tc>
          <w:tcPr>
            <w:tcW w:w="848" w:type="dxa"/>
            <w:shd w:val="clear" w:color="auto" w:fill="FFFF00"/>
          </w:tcPr>
          <w:p w14:paraId="16AFEF24"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5A5935" w:rsidDel="004D56BD">
              <w:rPr>
                <w:rFonts w:ascii="MS Mincho" w:eastAsia="MS Mincho" w:hAnsi="MS Mincho" w:cs="MS Mincho" w:hint="eastAsia"/>
                <w:sz w:val="22"/>
              </w:rPr>
              <w:t xml:space="preserve"> </w:t>
            </w:r>
          </w:p>
        </w:tc>
      </w:tr>
      <w:tr w:rsidR="00C67A48" w:rsidRPr="008E5DF4" w14:paraId="3E4A7ADE" w14:textId="77777777" w:rsidTr="006D5454">
        <w:tc>
          <w:tcPr>
            <w:tcW w:w="590" w:type="dxa"/>
          </w:tcPr>
          <w:p w14:paraId="267865A3"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OS19</w:t>
            </w:r>
          </w:p>
        </w:tc>
        <w:tc>
          <w:tcPr>
            <w:tcW w:w="3481" w:type="dxa"/>
          </w:tcPr>
          <w:p w14:paraId="73DFE5C5"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Talbot Crescent Open Space</w:t>
            </w:r>
          </w:p>
        </w:tc>
        <w:tc>
          <w:tcPr>
            <w:tcW w:w="888" w:type="dxa"/>
          </w:tcPr>
          <w:p w14:paraId="6F7EA250" w14:textId="77777777" w:rsidR="00C67A48" w:rsidRPr="008E5DF4" w:rsidRDefault="00C67A48" w:rsidP="006D5454">
            <w:pPr>
              <w:pStyle w:val="Tabletext"/>
              <w:jc w:val="center"/>
              <w:rPr>
                <w:rFonts w:ascii="MS Mincho" w:eastAsia="MS Mincho" w:hAnsi="MS Mincho" w:cs="MS Mincho"/>
              </w:rPr>
            </w:pPr>
            <w:r w:rsidRPr="0036364E">
              <w:rPr>
                <w:rFonts w:ascii="MS Mincho" w:eastAsia="MS Mincho" w:hAnsi="MS Mincho" w:cs="MS Mincho" w:hint="eastAsia"/>
                <w:sz w:val="22"/>
              </w:rPr>
              <w:t>✓</w:t>
            </w:r>
          </w:p>
        </w:tc>
        <w:tc>
          <w:tcPr>
            <w:tcW w:w="890" w:type="dxa"/>
          </w:tcPr>
          <w:p w14:paraId="6825B8B1"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tcPr>
          <w:p w14:paraId="0A2B5238"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36364E">
              <w:rPr>
                <w:rFonts w:ascii="MS Mincho" w:eastAsia="MS Mincho" w:hAnsi="MS Mincho" w:cs="MS Mincho" w:hint="eastAsia"/>
                <w:sz w:val="22"/>
              </w:rPr>
              <w:t>✓</w:t>
            </w:r>
          </w:p>
        </w:tc>
        <w:tc>
          <w:tcPr>
            <w:tcW w:w="890" w:type="dxa"/>
            <w:vAlign w:val="center"/>
          </w:tcPr>
          <w:p w14:paraId="3AFDE1BF"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848" w:type="dxa"/>
            <w:shd w:val="clear" w:color="auto" w:fill="FF0000"/>
            <w:vAlign w:val="center"/>
          </w:tcPr>
          <w:p w14:paraId="38CA2717"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179BE6F7" w14:textId="77777777" w:rsidTr="006D5454">
        <w:tc>
          <w:tcPr>
            <w:tcW w:w="590" w:type="dxa"/>
          </w:tcPr>
          <w:p w14:paraId="4A586480"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OS20</w:t>
            </w:r>
          </w:p>
        </w:tc>
        <w:tc>
          <w:tcPr>
            <w:tcW w:w="3481" w:type="dxa"/>
          </w:tcPr>
          <w:p w14:paraId="3C1451C6"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Waldron Avenue / Hawkhurst Road Open Space</w:t>
            </w:r>
          </w:p>
        </w:tc>
        <w:tc>
          <w:tcPr>
            <w:tcW w:w="888" w:type="dxa"/>
            <w:vAlign w:val="center"/>
          </w:tcPr>
          <w:p w14:paraId="7291F982" w14:textId="77777777" w:rsidR="00C67A48" w:rsidRPr="008E5DF4" w:rsidRDefault="00C67A48" w:rsidP="006D5454">
            <w:pPr>
              <w:pStyle w:val="Tabletext"/>
              <w:jc w:val="center"/>
              <w:rPr>
                <w:rFonts w:ascii="MS Mincho" w:eastAsia="MS Mincho" w:hAnsi="MS Mincho" w:cs="MS Mincho"/>
              </w:rPr>
            </w:pPr>
            <w:r w:rsidRPr="00664D7F">
              <w:rPr>
                <w:rFonts w:ascii="MS Mincho" w:eastAsia="MS Mincho" w:hAnsi="MS Mincho" w:cs="MS Mincho" w:hint="eastAsia"/>
                <w:sz w:val="22"/>
              </w:rPr>
              <w:t>✓</w:t>
            </w:r>
          </w:p>
        </w:tc>
        <w:tc>
          <w:tcPr>
            <w:tcW w:w="890" w:type="dxa"/>
            <w:vAlign w:val="center"/>
          </w:tcPr>
          <w:p w14:paraId="651DF599"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vAlign w:val="center"/>
          </w:tcPr>
          <w:p w14:paraId="4963D4B6"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664D7F">
              <w:rPr>
                <w:rFonts w:ascii="MS Mincho" w:eastAsia="MS Mincho" w:hAnsi="MS Mincho" w:cs="MS Mincho" w:hint="eastAsia"/>
                <w:sz w:val="22"/>
              </w:rPr>
              <w:t>✓</w:t>
            </w:r>
          </w:p>
        </w:tc>
        <w:tc>
          <w:tcPr>
            <w:tcW w:w="890" w:type="dxa"/>
            <w:vAlign w:val="center"/>
          </w:tcPr>
          <w:p w14:paraId="15E413B3"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848" w:type="dxa"/>
            <w:shd w:val="clear" w:color="auto" w:fill="FF0000"/>
            <w:vAlign w:val="center"/>
          </w:tcPr>
          <w:p w14:paraId="69D47BBD"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274926FE" w14:textId="77777777" w:rsidTr="006D5454">
        <w:tc>
          <w:tcPr>
            <w:tcW w:w="590" w:type="dxa"/>
          </w:tcPr>
          <w:p w14:paraId="52F85B62"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OS21</w:t>
            </w:r>
          </w:p>
        </w:tc>
        <w:tc>
          <w:tcPr>
            <w:tcW w:w="3481" w:type="dxa"/>
          </w:tcPr>
          <w:p w14:paraId="1CD6ADA6"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Arlington Crescent Open Space</w:t>
            </w:r>
          </w:p>
        </w:tc>
        <w:tc>
          <w:tcPr>
            <w:tcW w:w="888" w:type="dxa"/>
          </w:tcPr>
          <w:p w14:paraId="72D0741F" w14:textId="77777777" w:rsidR="00C67A48" w:rsidRPr="008E5DF4" w:rsidRDefault="00C67A48" w:rsidP="006D5454">
            <w:pPr>
              <w:pStyle w:val="Tabletext"/>
              <w:jc w:val="center"/>
              <w:rPr>
                <w:rFonts w:ascii="MS Mincho" w:eastAsia="MS Mincho" w:hAnsi="MS Mincho" w:cs="MS Mincho"/>
              </w:rPr>
            </w:pPr>
            <w:r w:rsidRPr="000B4022">
              <w:rPr>
                <w:rFonts w:ascii="MS Mincho" w:eastAsia="MS Mincho" w:hAnsi="MS Mincho" w:cs="MS Mincho" w:hint="eastAsia"/>
                <w:sz w:val="22"/>
              </w:rPr>
              <w:t>✓</w:t>
            </w:r>
          </w:p>
        </w:tc>
        <w:tc>
          <w:tcPr>
            <w:tcW w:w="890" w:type="dxa"/>
          </w:tcPr>
          <w:p w14:paraId="4203B9A8"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tcPr>
          <w:p w14:paraId="23F62731"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0B4022">
              <w:rPr>
                <w:rFonts w:ascii="MS Mincho" w:eastAsia="MS Mincho" w:hAnsi="MS Mincho" w:cs="MS Mincho" w:hint="eastAsia"/>
                <w:sz w:val="22"/>
              </w:rPr>
              <w:t>✓</w:t>
            </w:r>
          </w:p>
        </w:tc>
        <w:tc>
          <w:tcPr>
            <w:tcW w:w="890" w:type="dxa"/>
            <w:vAlign w:val="center"/>
          </w:tcPr>
          <w:p w14:paraId="354A4F61"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848" w:type="dxa"/>
            <w:shd w:val="clear" w:color="auto" w:fill="FF0000"/>
            <w:vAlign w:val="center"/>
          </w:tcPr>
          <w:p w14:paraId="7ED40823"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7464E44F" w14:textId="77777777" w:rsidTr="006D5454">
        <w:tc>
          <w:tcPr>
            <w:tcW w:w="590" w:type="dxa"/>
          </w:tcPr>
          <w:p w14:paraId="3C69B6EA"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OS22</w:t>
            </w:r>
          </w:p>
        </w:tc>
        <w:tc>
          <w:tcPr>
            <w:tcW w:w="3481" w:type="dxa"/>
          </w:tcPr>
          <w:p w14:paraId="3E9B0447"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Haig Avenue Open Space</w:t>
            </w:r>
          </w:p>
        </w:tc>
        <w:tc>
          <w:tcPr>
            <w:tcW w:w="888" w:type="dxa"/>
          </w:tcPr>
          <w:p w14:paraId="5BFFE664" w14:textId="77777777" w:rsidR="00C67A48" w:rsidRPr="008E5DF4" w:rsidRDefault="00C67A48" w:rsidP="006D5454">
            <w:pPr>
              <w:pStyle w:val="Tabletext"/>
              <w:jc w:val="center"/>
              <w:rPr>
                <w:rFonts w:ascii="MS Mincho" w:eastAsia="MS Mincho" w:hAnsi="MS Mincho" w:cs="MS Mincho"/>
              </w:rPr>
            </w:pPr>
            <w:r w:rsidRPr="001F63A2">
              <w:rPr>
                <w:rFonts w:ascii="MS Mincho" w:eastAsia="MS Mincho" w:hAnsi="MS Mincho" w:cs="MS Mincho" w:hint="eastAsia"/>
                <w:sz w:val="22"/>
              </w:rPr>
              <w:t>✓</w:t>
            </w:r>
          </w:p>
        </w:tc>
        <w:tc>
          <w:tcPr>
            <w:tcW w:w="890" w:type="dxa"/>
          </w:tcPr>
          <w:p w14:paraId="033678ED" w14:textId="77777777" w:rsidR="00C67A48" w:rsidRPr="008E5DF4" w:rsidRDefault="00C67A48" w:rsidP="006D5454">
            <w:pPr>
              <w:pStyle w:val="Tabletext"/>
              <w:jc w:val="center"/>
              <w:rPr>
                <w:rFonts w:ascii="MS Mincho" w:eastAsia="MS Mincho" w:hAnsi="MS Mincho" w:cs="MS Mincho"/>
              </w:rPr>
            </w:pPr>
            <w:r w:rsidRPr="001F63A2">
              <w:rPr>
                <w:rFonts w:ascii="MS Mincho" w:eastAsia="MS Mincho" w:hAnsi="MS Mincho" w:cs="MS Mincho" w:hint="eastAsia"/>
                <w:sz w:val="22"/>
              </w:rPr>
              <w:t>✓</w:t>
            </w:r>
          </w:p>
        </w:tc>
        <w:tc>
          <w:tcPr>
            <w:tcW w:w="904" w:type="dxa"/>
          </w:tcPr>
          <w:p w14:paraId="5BC9D378"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1F63A2">
              <w:rPr>
                <w:rFonts w:ascii="MS Mincho" w:eastAsia="MS Mincho" w:hAnsi="MS Mincho" w:cs="MS Mincho" w:hint="eastAsia"/>
                <w:sz w:val="22"/>
              </w:rPr>
              <w:t>✓</w:t>
            </w:r>
          </w:p>
        </w:tc>
        <w:tc>
          <w:tcPr>
            <w:tcW w:w="890" w:type="dxa"/>
          </w:tcPr>
          <w:p w14:paraId="68C28559" w14:textId="77777777" w:rsidR="00C67A48" w:rsidRPr="008E5DF4" w:rsidRDefault="00C67A48" w:rsidP="006D5454">
            <w:pPr>
              <w:pStyle w:val="Tabletext"/>
              <w:jc w:val="center"/>
              <w:rPr>
                <w:rFonts w:ascii="MS Mincho" w:eastAsia="MS Mincho" w:hAnsi="MS Mincho" w:cs="MS Mincho"/>
              </w:rPr>
            </w:pPr>
            <w:r w:rsidRPr="001F63A2">
              <w:rPr>
                <w:rFonts w:ascii="MS Mincho" w:eastAsia="MS Mincho" w:hAnsi="MS Mincho" w:cs="MS Mincho" w:hint="eastAsia"/>
                <w:sz w:val="22"/>
              </w:rPr>
              <w:t>✓</w:t>
            </w:r>
          </w:p>
        </w:tc>
        <w:tc>
          <w:tcPr>
            <w:tcW w:w="848" w:type="dxa"/>
            <w:shd w:val="clear" w:color="auto" w:fill="92D050"/>
          </w:tcPr>
          <w:p w14:paraId="0982A79D"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5B0EA73A" w14:textId="77777777" w:rsidTr="006D5454">
        <w:tc>
          <w:tcPr>
            <w:tcW w:w="590" w:type="dxa"/>
          </w:tcPr>
          <w:p w14:paraId="5D97A654"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OS23</w:t>
            </w:r>
          </w:p>
        </w:tc>
        <w:tc>
          <w:tcPr>
            <w:tcW w:w="3481" w:type="dxa"/>
          </w:tcPr>
          <w:p w14:paraId="1DD4D9A2"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The Charltons Allotment Gardens</w:t>
            </w:r>
          </w:p>
        </w:tc>
        <w:tc>
          <w:tcPr>
            <w:tcW w:w="888" w:type="dxa"/>
          </w:tcPr>
          <w:p w14:paraId="09ADCBA9" w14:textId="77777777" w:rsidR="00C67A48" w:rsidRPr="008E5DF4" w:rsidRDefault="00C67A48" w:rsidP="006D5454">
            <w:pPr>
              <w:pStyle w:val="Tabletext"/>
              <w:jc w:val="center"/>
              <w:rPr>
                <w:rFonts w:ascii="MS Mincho" w:eastAsia="MS Mincho" w:hAnsi="MS Mincho" w:cs="MS Mincho"/>
              </w:rPr>
            </w:pPr>
            <w:r w:rsidRPr="00A329C7">
              <w:rPr>
                <w:rFonts w:ascii="MS Mincho" w:eastAsia="MS Mincho" w:hAnsi="MS Mincho" w:cs="MS Mincho" w:hint="eastAsia"/>
                <w:sz w:val="22"/>
              </w:rPr>
              <w:t>✓</w:t>
            </w:r>
          </w:p>
        </w:tc>
        <w:tc>
          <w:tcPr>
            <w:tcW w:w="890" w:type="dxa"/>
          </w:tcPr>
          <w:p w14:paraId="6B6AC186"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tcPr>
          <w:p w14:paraId="798F152E"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A329C7">
              <w:rPr>
                <w:rFonts w:ascii="MS Mincho" w:eastAsia="MS Mincho" w:hAnsi="MS Mincho" w:cs="MS Mincho" w:hint="eastAsia"/>
                <w:sz w:val="22"/>
              </w:rPr>
              <w:t>✓</w:t>
            </w:r>
          </w:p>
        </w:tc>
        <w:tc>
          <w:tcPr>
            <w:tcW w:w="890" w:type="dxa"/>
          </w:tcPr>
          <w:p w14:paraId="012C8E4F" w14:textId="77777777" w:rsidR="00C67A48" w:rsidRPr="008E5DF4" w:rsidRDefault="00C67A48" w:rsidP="006D5454">
            <w:pPr>
              <w:pStyle w:val="Tabletext"/>
              <w:jc w:val="center"/>
              <w:rPr>
                <w:rFonts w:ascii="MS Mincho" w:eastAsia="MS Mincho" w:hAnsi="MS Mincho" w:cs="MS Mincho"/>
              </w:rPr>
            </w:pPr>
            <w:r w:rsidRPr="00A329C7">
              <w:rPr>
                <w:rFonts w:ascii="MS Mincho" w:eastAsia="MS Mincho" w:hAnsi="MS Mincho" w:cs="MS Mincho" w:hint="eastAsia"/>
                <w:sz w:val="22"/>
              </w:rPr>
              <w:t>✓</w:t>
            </w:r>
          </w:p>
        </w:tc>
        <w:tc>
          <w:tcPr>
            <w:tcW w:w="848" w:type="dxa"/>
            <w:shd w:val="clear" w:color="auto" w:fill="FFFF00"/>
          </w:tcPr>
          <w:p w14:paraId="255C2546"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2DB6A2C1" w14:textId="77777777" w:rsidTr="006D5454">
        <w:tc>
          <w:tcPr>
            <w:tcW w:w="590" w:type="dxa"/>
          </w:tcPr>
          <w:p w14:paraId="5C323545"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OS24</w:t>
            </w:r>
          </w:p>
        </w:tc>
        <w:tc>
          <w:tcPr>
            <w:tcW w:w="3481" w:type="dxa"/>
          </w:tcPr>
          <w:p w14:paraId="0D328E75"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Selham Close Open Space</w:t>
            </w:r>
          </w:p>
        </w:tc>
        <w:tc>
          <w:tcPr>
            <w:tcW w:w="888" w:type="dxa"/>
          </w:tcPr>
          <w:p w14:paraId="678FD1AE" w14:textId="77777777" w:rsidR="00C67A48" w:rsidRPr="008E5DF4" w:rsidRDefault="00C67A48" w:rsidP="006D5454">
            <w:pPr>
              <w:pStyle w:val="Tabletext"/>
              <w:jc w:val="center"/>
              <w:rPr>
                <w:rFonts w:ascii="MS Mincho" w:eastAsia="MS Mincho" w:hAnsi="MS Mincho" w:cs="MS Mincho"/>
              </w:rPr>
            </w:pPr>
            <w:r w:rsidRPr="00946AC4">
              <w:rPr>
                <w:rFonts w:ascii="MS Mincho" w:eastAsia="MS Mincho" w:hAnsi="MS Mincho" w:cs="MS Mincho" w:hint="eastAsia"/>
                <w:sz w:val="22"/>
              </w:rPr>
              <w:t>✓</w:t>
            </w:r>
          </w:p>
        </w:tc>
        <w:tc>
          <w:tcPr>
            <w:tcW w:w="890" w:type="dxa"/>
          </w:tcPr>
          <w:p w14:paraId="136BDC60"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904" w:type="dxa"/>
          </w:tcPr>
          <w:p w14:paraId="2BF21263"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946AC4">
              <w:rPr>
                <w:rFonts w:ascii="MS Mincho" w:eastAsia="MS Mincho" w:hAnsi="MS Mincho" w:cs="MS Mincho" w:hint="eastAsia"/>
                <w:sz w:val="22"/>
              </w:rPr>
              <w:t>✓</w:t>
            </w:r>
          </w:p>
        </w:tc>
        <w:tc>
          <w:tcPr>
            <w:tcW w:w="890" w:type="dxa"/>
          </w:tcPr>
          <w:p w14:paraId="00B82CB2" w14:textId="77777777" w:rsidR="00C67A48" w:rsidRPr="008E5DF4" w:rsidRDefault="00C67A48" w:rsidP="006D5454">
            <w:pPr>
              <w:pStyle w:val="Tabletext"/>
              <w:jc w:val="center"/>
              <w:rPr>
                <w:rFonts w:ascii="MS Mincho" w:eastAsia="MS Mincho" w:hAnsi="MS Mincho" w:cs="MS Mincho"/>
              </w:rPr>
            </w:pPr>
            <w:r w:rsidRPr="007B1274">
              <w:rPr>
                <w:rStyle w:val="CommentReference"/>
                <w:rFonts w:ascii="Bodoni MT Black" w:eastAsia="MS Mincho" w:hAnsi="Bodoni MT Black" w:cstheme="minorHAnsi"/>
                <w:sz w:val="22"/>
                <w:szCs w:val="22"/>
              </w:rPr>
              <w:t>×</w:t>
            </w:r>
          </w:p>
        </w:tc>
        <w:tc>
          <w:tcPr>
            <w:tcW w:w="848" w:type="dxa"/>
            <w:shd w:val="clear" w:color="auto" w:fill="FF0000"/>
            <w:vAlign w:val="center"/>
          </w:tcPr>
          <w:p w14:paraId="34975C24" w14:textId="77777777" w:rsidR="00C67A48" w:rsidRPr="001C3D06" w:rsidRDefault="00C67A48" w:rsidP="006D5454">
            <w:pPr>
              <w:pStyle w:val="Tabletext"/>
              <w:rPr>
                <w:rStyle w:val="CommentReference"/>
                <w:rFonts w:ascii="Bodoni MT Black" w:eastAsia="MS Mincho" w:hAnsi="Bodoni MT Black" w:cstheme="minorHAnsi"/>
                <w:sz w:val="24"/>
                <w:szCs w:val="24"/>
              </w:rPr>
            </w:pPr>
          </w:p>
        </w:tc>
      </w:tr>
      <w:tr w:rsidR="00C67A48" w:rsidRPr="008E5DF4" w14:paraId="2F1FEADB" w14:textId="77777777" w:rsidTr="006D5454">
        <w:tc>
          <w:tcPr>
            <w:tcW w:w="590" w:type="dxa"/>
          </w:tcPr>
          <w:p w14:paraId="528E84A4" w14:textId="77777777" w:rsidR="00C67A48" w:rsidRPr="007B1274" w:rsidRDefault="00C67A48" w:rsidP="006D5454">
            <w:pPr>
              <w:pStyle w:val="Tabletext"/>
              <w:jc w:val="center"/>
              <w:rPr>
                <w:b/>
                <w:bCs/>
              </w:rPr>
            </w:pPr>
            <w:r w:rsidRPr="007B1274">
              <w:rPr>
                <w:rFonts w:ascii="Calibri" w:eastAsia="Times New Roman" w:hAnsi="Calibri" w:cs="Times New Roman"/>
                <w:b/>
                <w:bCs/>
                <w:color w:val="000000"/>
                <w:kern w:val="0"/>
                <w:sz w:val="22"/>
                <w:lang w:val="en-GB" w:eastAsia="en-GB"/>
              </w:rPr>
              <w:t>OS25</w:t>
            </w:r>
          </w:p>
        </w:tc>
        <w:tc>
          <w:tcPr>
            <w:tcW w:w="3481" w:type="dxa"/>
          </w:tcPr>
          <w:p w14:paraId="40836474" w14:textId="77777777" w:rsidR="00C67A48" w:rsidRDefault="00C67A48" w:rsidP="006D5454">
            <w:pPr>
              <w:pStyle w:val="Tabletext"/>
              <w:rPr>
                <w:rFonts w:cs="Calibri"/>
                <w:color w:val="000000"/>
              </w:rPr>
            </w:pPr>
            <w:r>
              <w:rPr>
                <w:rFonts w:ascii="Calibri" w:eastAsia="Times New Roman" w:hAnsi="Calibri" w:cs="Times New Roman"/>
                <w:color w:val="000000"/>
                <w:kern w:val="0"/>
                <w:sz w:val="22"/>
                <w:lang w:val="en-GB" w:eastAsia="en-GB"/>
              </w:rPr>
              <w:t>Wolseley Road Southern Open Space and Play Area</w:t>
            </w:r>
          </w:p>
        </w:tc>
        <w:tc>
          <w:tcPr>
            <w:tcW w:w="888" w:type="dxa"/>
          </w:tcPr>
          <w:p w14:paraId="0BB18245" w14:textId="77777777" w:rsidR="00C67A48" w:rsidRPr="008E5DF4" w:rsidRDefault="00C67A48" w:rsidP="006D5454">
            <w:pPr>
              <w:pStyle w:val="Tabletext"/>
              <w:jc w:val="center"/>
              <w:rPr>
                <w:rFonts w:ascii="MS Mincho" w:eastAsia="MS Mincho" w:hAnsi="MS Mincho" w:cs="MS Mincho"/>
              </w:rPr>
            </w:pPr>
            <w:r w:rsidRPr="00EE514C">
              <w:rPr>
                <w:rFonts w:ascii="MS Mincho" w:eastAsia="MS Mincho" w:hAnsi="MS Mincho" w:cs="MS Mincho" w:hint="eastAsia"/>
                <w:sz w:val="22"/>
              </w:rPr>
              <w:t>✓</w:t>
            </w:r>
          </w:p>
        </w:tc>
        <w:tc>
          <w:tcPr>
            <w:tcW w:w="890" w:type="dxa"/>
          </w:tcPr>
          <w:p w14:paraId="33DF5986" w14:textId="77777777" w:rsidR="00C67A48" w:rsidRPr="008E5DF4" w:rsidRDefault="00C67A48" w:rsidP="006D5454">
            <w:pPr>
              <w:pStyle w:val="Tabletext"/>
              <w:jc w:val="center"/>
              <w:rPr>
                <w:rFonts w:ascii="MS Mincho" w:eastAsia="MS Mincho" w:hAnsi="MS Mincho" w:cs="MS Mincho"/>
              </w:rPr>
            </w:pPr>
            <w:r w:rsidRPr="00EE514C">
              <w:rPr>
                <w:rFonts w:ascii="MS Mincho" w:eastAsia="MS Mincho" w:hAnsi="MS Mincho" w:cs="MS Mincho" w:hint="eastAsia"/>
                <w:sz w:val="22"/>
              </w:rPr>
              <w:t>✓</w:t>
            </w:r>
          </w:p>
        </w:tc>
        <w:tc>
          <w:tcPr>
            <w:tcW w:w="904" w:type="dxa"/>
          </w:tcPr>
          <w:p w14:paraId="1A7A35F6"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r w:rsidRPr="00EE514C">
              <w:rPr>
                <w:rFonts w:ascii="MS Mincho" w:eastAsia="MS Mincho" w:hAnsi="MS Mincho" w:cs="MS Mincho" w:hint="eastAsia"/>
                <w:sz w:val="22"/>
              </w:rPr>
              <w:t>✓</w:t>
            </w:r>
          </w:p>
        </w:tc>
        <w:tc>
          <w:tcPr>
            <w:tcW w:w="890" w:type="dxa"/>
          </w:tcPr>
          <w:p w14:paraId="5D74CE65" w14:textId="77777777" w:rsidR="00C67A48" w:rsidRPr="008E5DF4" w:rsidRDefault="00C67A48" w:rsidP="006D5454">
            <w:pPr>
              <w:pStyle w:val="Tabletext"/>
              <w:jc w:val="center"/>
              <w:rPr>
                <w:rFonts w:ascii="MS Mincho" w:eastAsia="MS Mincho" w:hAnsi="MS Mincho" w:cs="MS Mincho"/>
              </w:rPr>
            </w:pPr>
            <w:r w:rsidRPr="00EE514C">
              <w:rPr>
                <w:rFonts w:ascii="MS Mincho" w:eastAsia="MS Mincho" w:hAnsi="MS Mincho" w:cs="MS Mincho" w:hint="eastAsia"/>
                <w:sz w:val="22"/>
              </w:rPr>
              <w:t>✓</w:t>
            </w:r>
          </w:p>
        </w:tc>
        <w:tc>
          <w:tcPr>
            <w:tcW w:w="848" w:type="dxa"/>
            <w:tcBorders>
              <w:bottom w:val="single" w:sz="4" w:space="0" w:color="auto"/>
            </w:tcBorders>
            <w:shd w:val="clear" w:color="auto" w:fill="92D050"/>
          </w:tcPr>
          <w:p w14:paraId="651EE316" w14:textId="77777777" w:rsidR="00C67A48" w:rsidRPr="001C3D06" w:rsidRDefault="00C67A48" w:rsidP="006D5454">
            <w:pPr>
              <w:pStyle w:val="Tabletext"/>
              <w:jc w:val="center"/>
              <w:rPr>
                <w:rStyle w:val="CommentReference"/>
                <w:rFonts w:ascii="Bodoni MT Black" w:eastAsia="MS Mincho" w:hAnsi="Bodoni MT Black" w:cstheme="minorHAnsi"/>
                <w:sz w:val="24"/>
                <w:szCs w:val="24"/>
              </w:rPr>
            </w:pPr>
          </w:p>
        </w:tc>
      </w:tr>
      <w:tr w:rsidR="00C67A48" w:rsidRPr="008E5DF4" w14:paraId="7FECE674" w14:textId="77777777" w:rsidTr="006D5454">
        <w:tc>
          <w:tcPr>
            <w:tcW w:w="590" w:type="dxa"/>
          </w:tcPr>
          <w:p w14:paraId="6AB7AB7D" w14:textId="77777777" w:rsidR="00C67A48" w:rsidRPr="007B1274" w:rsidRDefault="00C67A48" w:rsidP="006D5454">
            <w:pPr>
              <w:pStyle w:val="Tabletext"/>
              <w:jc w:val="center"/>
              <w:rPr>
                <w:rFonts w:ascii="Calibri" w:eastAsia="Times New Roman" w:hAnsi="Calibri" w:cs="Times New Roman"/>
                <w:b/>
                <w:bCs/>
                <w:color w:val="000000"/>
                <w:kern w:val="0"/>
                <w:sz w:val="22"/>
                <w:lang w:val="en-GB" w:eastAsia="en-GB"/>
              </w:rPr>
            </w:pPr>
            <w:r>
              <w:rPr>
                <w:rFonts w:ascii="Calibri" w:eastAsia="Times New Roman" w:hAnsi="Calibri" w:cs="Times New Roman"/>
                <w:b/>
                <w:bCs/>
                <w:color w:val="000000"/>
                <w:kern w:val="0"/>
                <w:sz w:val="22"/>
                <w:lang w:val="en-GB" w:eastAsia="en-GB"/>
              </w:rPr>
              <w:t>OS26</w:t>
            </w:r>
          </w:p>
        </w:tc>
        <w:tc>
          <w:tcPr>
            <w:tcW w:w="3481" w:type="dxa"/>
          </w:tcPr>
          <w:p w14:paraId="233AD538" w14:textId="77777777" w:rsidR="00C67A48" w:rsidRDefault="00C67A48" w:rsidP="006D5454">
            <w:pPr>
              <w:pStyle w:val="Tabletext"/>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Nanson Road / Reeves Hill Open Space</w:t>
            </w:r>
          </w:p>
        </w:tc>
        <w:tc>
          <w:tcPr>
            <w:tcW w:w="888" w:type="dxa"/>
          </w:tcPr>
          <w:p w14:paraId="23129405" w14:textId="77777777" w:rsidR="00C67A48" w:rsidRPr="00EE514C"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890" w:type="dxa"/>
          </w:tcPr>
          <w:p w14:paraId="1AC55305" w14:textId="77777777" w:rsidR="00C67A48" w:rsidRPr="00EE514C" w:rsidRDefault="00C67A48" w:rsidP="006D5454">
            <w:pPr>
              <w:pStyle w:val="Tabletext"/>
              <w:jc w:val="center"/>
              <w:rPr>
                <w:rFonts w:ascii="MS Mincho" w:eastAsia="MS Mincho" w:hAnsi="MS Mincho" w:cs="MS Mincho"/>
                <w:sz w:val="22"/>
              </w:rPr>
            </w:pPr>
            <w:r w:rsidRPr="007B1274">
              <w:rPr>
                <w:rStyle w:val="CommentReference"/>
                <w:rFonts w:ascii="Bodoni MT Black" w:eastAsia="MS Mincho" w:hAnsi="Bodoni MT Black" w:cstheme="minorHAnsi"/>
                <w:sz w:val="22"/>
                <w:szCs w:val="22"/>
              </w:rPr>
              <w:t>×</w:t>
            </w:r>
          </w:p>
        </w:tc>
        <w:tc>
          <w:tcPr>
            <w:tcW w:w="904" w:type="dxa"/>
          </w:tcPr>
          <w:p w14:paraId="1F0E9A12" w14:textId="77777777" w:rsidR="00C67A48" w:rsidRPr="00EE514C"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890" w:type="dxa"/>
          </w:tcPr>
          <w:p w14:paraId="0E39614F" w14:textId="77777777" w:rsidR="00C67A48" w:rsidRPr="00EE514C"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848" w:type="dxa"/>
            <w:shd w:val="clear" w:color="auto" w:fill="FFFF00"/>
          </w:tcPr>
          <w:p w14:paraId="4A56D317" w14:textId="77777777" w:rsidR="00C67A48" w:rsidRPr="00EE514C" w:rsidRDefault="00C67A48" w:rsidP="006D5454">
            <w:pPr>
              <w:pStyle w:val="Tabletext"/>
              <w:jc w:val="center"/>
              <w:rPr>
                <w:rFonts w:ascii="MS Mincho" w:eastAsia="MS Mincho" w:hAnsi="MS Mincho" w:cs="MS Mincho"/>
                <w:sz w:val="22"/>
              </w:rPr>
            </w:pPr>
          </w:p>
        </w:tc>
      </w:tr>
      <w:tr w:rsidR="00C67A48" w:rsidRPr="008E5DF4" w14:paraId="3BF34D3D" w14:textId="77777777" w:rsidTr="006D5454">
        <w:tc>
          <w:tcPr>
            <w:tcW w:w="590" w:type="dxa"/>
          </w:tcPr>
          <w:p w14:paraId="3E51ECD2" w14:textId="77777777" w:rsidR="00C67A48" w:rsidRDefault="00C67A48" w:rsidP="006D5454">
            <w:pPr>
              <w:pStyle w:val="Tabletext"/>
              <w:jc w:val="center"/>
              <w:rPr>
                <w:rFonts w:ascii="Calibri" w:eastAsia="Times New Roman" w:hAnsi="Calibri" w:cs="Times New Roman"/>
                <w:b/>
                <w:bCs/>
                <w:color w:val="000000"/>
                <w:kern w:val="0"/>
                <w:sz w:val="22"/>
                <w:lang w:val="en-GB" w:eastAsia="en-GB"/>
              </w:rPr>
            </w:pPr>
            <w:r>
              <w:rPr>
                <w:rFonts w:ascii="Calibri" w:eastAsia="Times New Roman" w:hAnsi="Calibri" w:cs="Times New Roman"/>
                <w:b/>
                <w:bCs/>
                <w:color w:val="000000"/>
                <w:kern w:val="0"/>
                <w:sz w:val="22"/>
                <w:lang w:val="en-GB" w:eastAsia="en-GB"/>
              </w:rPr>
              <w:t>OS41</w:t>
            </w:r>
          </w:p>
        </w:tc>
        <w:tc>
          <w:tcPr>
            <w:tcW w:w="3481" w:type="dxa"/>
          </w:tcPr>
          <w:p w14:paraId="67F717B7" w14:textId="77777777" w:rsidR="00C67A48" w:rsidRDefault="00C67A48" w:rsidP="006D5454">
            <w:pPr>
              <w:pStyle w:val="Tabletext"/>
              <w:rPr>
                <w:rFonts w:ascii="Calibri" w:eastAsia="Times New Roman" w:hAnsi="Calibri" w:cs="Times New Roman"/>
                <w:color w:val="000000"/>
                <w:kern w:val="0"/>
                <w:sz w:val="22"/>
                <w:lang w:val="en-GB" w:eastAsia="en-GB"/>
              </w:rPr>
            </w:pPr>
            <w:r>
              <w:rPr>
                <w:rFonts w:ascii="Calibri" w:eastAsia="Times New Roman" w:hAnsi="Calibri" w:cs="Times New Roman"/>
                <w:color w:val="000000"/>
                <w:kern w:val="0"/>
                <w:sz w:val="22"/>
                <w:lang w:val="en-GB" w:eastAsia="en-GB"/>
              </w:rPr>
              <w:t>Coldean Lane, South Side (No. 29 to Forest Road Junction)</w:t>
            </w:r>
          </w:p>
        </w:tc>
        <w:tc>
          <w:tcPr>
            <w:tcW w:w="888" w:type="dxa"/>
          </w:tcPr>
          <w:p w14:paraId="0D55C91C" w14:textId="77777777" w:rsidR="00C67A48" w:rsidRPr="00A15291"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890" w:type="dxa"/>
          </w:tcPr>
          <w:p w14:paraId="2F10F3CA" w14:textId="77777777" w:rsidR="00C67A48" w:rsidRPr="00A15291"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904" w:type="dxa"/>
          </w:tcPr>
          <w:p w14:paraId="38656433" w14:textId="77777777" w:rsidR="00C67A48" w:rsidRPr="00A15291"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890" w:type="dxa"/>
          </w:tcPr>
          <w:p w14:paraId="24C1CDDF" w14:textId="77777777" w:rsidR="00C67A48" w:rsidRPr="00A15291"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848" w:type="dxa"/>
            <w:tcBorders>
              <w:bottom w:val="single" w:sz="4" w:space="0" w:color="auto"/>
            </w:tcBorders>
            <w:shd w:val="clear" w:color="auto" w:fill="92D050"/>
          </w:tcPr>
          <w:p w14:paraId="3A03B995" w14:textId="77777777" w:rsidR="00C67A48" w:rsidRPr="00A15291" w:rsidRDefault="00C67A48" w:rsidP="006D5454">
            <w:pPr>
              <w:pStyle w:val="Tabletext"/>
              <w:rPr>
                <w:rFonts w:ascii="MS Mincho" w:eastAsia="MS Mincho" w:hAnsi="MS Mincho" w:cs="MS Mincho"/>
                <w:sz w:val="22"/>
              </w:rPr>
            </w:pPr>
          </w:p>
        </w:tc>
      </w:tr>
      <w:tr w:rsidR="00C67A48" w:rsidRPr="008E5DF4" w14:paraId="1CFF33EE" w14:textId="77777777" w:rsidTr="006D5454">
        <w:tc>
          <w:tcPr>
            <w:tcW w:w="590" w:type="dxa"/>
          </w:tcPr>
          <w:p w14:paraId="7FE6FB44" w14:textId="77777777" w:rsidR="00C67A48" w:rsidRDefault="00C67A48" w:rsidP="006D5454">
            <w:pPr>
              <w:pStyle w:val="Tabletext"/>
              <w:jc w:val="center"/>
              <w:rPr>
                <w:rFonts w:ascii="Calibri" w:eastAsia="Times New Roman" w:hAnsi="Calibri" w:cs="Times New Roman"/>
                <w:b/>
                <w:bCs/>
                <w:color w:val="000000"/>
                <w:kern w:val="0"/>
                <w:sz w:val="22"/>
                <w:lang w:val="en-GB" w:eastAsia="en-GB"/>
              </w:rPr>
            </w:pPr>
            <w:r>
              <w:rPr>
                <w:rFonts w:ascii="Calibri" w:eastAsia="Times New Roman" w:hAnsi="Calibri" w:cs="Times New Roman"/>
                <w:b/>
                <w:bCs/>
                <w:color w:val="000000"/>
                <w:kern w:val="0"/>
                <w:sz w:val="22"/>
                <w:lang w:val="en-GB" w:eastAsia="en-GB"/>
              </w:rPr>
              <w:t>OS42</w:t>
            </w:r>
          </w:p>
        </w:tc>
        <w:tc>
          <w:tcPr>
            <w:tcW w:w="3481" w:type="dxa"/>
          </w:tcPr>
          <w:p w14:paraId="5B42654D" w14:textId="77777777" w:rsidR="00C67A48" w:rsidRDefault="00C67A48" w:rsidP="006D5454">
            <w:pPr>
              <w:pStyle w:val="Tabletext"/>
              <w:rPr>
                <w:rFonts w:ascii="Calibri" w:eastAsia="Times New Roman" w:hAnsi="Calibri" w:cs="Times New Roman"/>
                <w:color w:val="000000"/>
                <w:kern w:val="0"/>
                <w:sz w:val="22"/>
                <w:lang w:val="en-GB" w:eastAsia="en-GB"/>
              </w:rPr>
            </w:pPr>
            <w:r w:rsidRPr="007A5870">
              <w:rPr>
                <w:rFonts w:ascii="Calibri" w:eastAsia="Times New Roman" w:hAnsi="Calibri" w:cs="Times New Roman"/>
                <w:color w:val="000000"/>
                <w:kern w:val="0"/>
                <w:sz w:val="22"/>
                <w:lang w:val="en-GB" w:eastAsia="en-GB"/>
              </w:rPr>
              <w:t>Beatty Avenue Shopping Parade</w:t>
            </w:r>
          </w:p>
        </w:tc>
        <w:tc>
          <w:tcPr>
            <w:tcW w:w="888" w:type="dxa"/>
          </w:tcPr>
          <w:p w14:paraId="1D350FB8" w14:textId="77777777" w:rsidR="00C67A48" w:rsidRPr="006D5454" w:rsidRDefault="00C67A48" w:rsidP="006D5454">
            <w:pPr>
              <w:pStyle w:val="Tabletext"/>
              <w:jc w:val="center"/>
              <w:rPr>
                <w:rFonts w:ascii="MS Mincho" w:eastAsia="MS Mincho" w:hAnsi="MS Mincho" w:cs="MS Mincho"/>
                <w:b/>
                <w:bCs/>
                <w:sz w:val="22"/>
              </w:rPr>
            </w:pPr>
            <w:r w:rsidRPr="00A15291">
              <w:rPr>
                <w:rFonts w:ascii="MS Mincho" w:eastAsia="MS Mincho" w:hAnsi="MS Mincho" w:cs="MS Mincho" w:hint="eastAsia"/>
                <w:sz w:val="22"/>
              </w:rPr>
              <w:t>✓</w:t>
            </w:r>
          </w:p>
        </w:tc>
        <w:tc>
          <w:tcPr>
            <w:tcW w:w="890" w:type="dxa"/>
          </w:tcPr>
          <w:p w14:paraId="17A8CA08" w14:textId="77777777" w:rsidR="00C67A48" w:rsidRPr="00A15291"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904" w:type="dxa"/>
          </w:tcPr>
          <w:p w14:paraId="415B539F" w14:textId="77777777" w:rsidR="00C67A48" w:rsidRPr="00A15291"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890" w:type="dxa"/>
          </w:tcPr>
          <w:p w14:paraId="67A3D5DF" w14:textId="77777777" w:rsidR="00C67A48" w:rsidRPr="00A15291" w:rsidRDefault="00C67A48" w:rsidP="006D5454">
            <w:pPr>
              <w:pStyle w:val="Tabletext"/>
              <w:jc w:val="center"/>
              <w:rPr>
                <w:rFonts w:ascii="MS Mincho" w:eastAsia="MS Mincho" w:hAnsi="MS Mincho" w:cs="MS Mincho"/>
                <w:sz w:val="22"/>
              </w:rPr>
            </w:pPr>
            <w:r w:rsidRPr="00A15291">
              <w:rPr>
                <w:rFonts w:ascii="MS Mincho" w:eastAsia="MS Mincho" w:hAnsi="MS Mincho" w:cs="MS Mincho" w:hint="eastAsia"/>
                <w:sz w:val="22"/>
              </w:rPr>
              <w:t>✓</w:t>
            </w:r>
          </w:p>
        </w:tc>
        <w:tc>
          <w:tcPr>
            <w:tcW w:w="848" w:type="dxa"/>
            <w:tcBorders>
              <w:bottom w:val="single" w:sz="4" w:space="0" w:color="auto"/>
            </w:tcBorders>
            <w:shd w:val="clear" w:color="auto" w:fill="92D050"/>
          </w:tcPr>
          <w:p w14:paraId="1350C76C" w14:textId="77777777" w:rsidR="00C67A48" w:rsidRPr="00A15291" w:rsidRDefault="00C67A48" w:rsidP="006D5454">
            <w:pPr>
              <w:pStyle w:val="Tabletext"/>
              <w:jc w:val="center"/>
              <w:rPr>
                <w:rFonts w:ascii="MS Mincho" w:eastAsia="MS Mincho" w:hAnsi="MS Mincho" w:cs="MS Mincho"/>
                <w:sz w:val="22"/>
              </w:rPr>
            </w:pPr>
          </w:p>
        </w:tc>
      </w:tr>
    </w:tbl>
    <w:p w14:paraId="6D01C083" w14:textId="3B1A9498" w:rsidR="009F2C71" w:rsidRDefault="00C04BD8" w:rsidP="001B2761">
      <w:pPr>
        <w:pStyle w:val="Heading1"/>
        <w:numPr>
          <w:ilvl w:val="0"/>
          <w:numId w:val="11"/>
        </w:numPr>
      </w:pPr>
      <w:r>
        <w:lastRenderedPageBreak/>
        <w:t>VALIDATION</w:t>
      </w:r>
    </w:p>
    <w:p w14:paraId="7C4DE600" w14:textId="77777777" w:rsidR="00C04BD8" w:rsidRPr="00C04BD8" w:rsidRDefault="00C04BD8" w:rsidP="003D369F">
      <w:pPr>
        <w:pStyle w:val="ListParagraph"/>
        <w:keepNext/>
        <w:keepLines/>
        <w:pageBreakBefore/>
        <w:numPr>
          <w:ilvl w:val="0"/>
          <w:numId w:val="2"/>
        </w:numPr>
        <w:pBdr>
          <w:top w:val="single" w:sz="4" w:space="1" w:color="146A16"/>
          <w:bottom w:val="single" w:sz="4" w:space="1" w:color="146A16"/>
        </w:pBdr>
        <w:spacing w:before="1200" w:after="300" w:line="240" w:lineRule="auto"/>
        <w:ind w:left="567" w:right="0" w:hanging="567"/>
        <w:contextualSpacing w:val="0"/>
        <w:outlineLvl w:val="0"/>
        <w:rPr>
          <w:rFonts w:asciiTheme="majorHAnsi" w:eastAsiaTheme="majorEastAsia" w:hAnsiTheme="majorHAnsi" w:cstheme="majorBidi"/>
          <w:b/>
          <w:caps/>
          <w:vanish/>
          <w:color w:val="146A16"/>
          <w:sz w:val="36"/>
          <w:szCs w:val="28"/>
        </w:rPr>
      </w:pPr>
    </w:p>
    <w:p w14:paraId="5CEA008E" w14:textId="5016231D" w:rsidR="00C04BD8" w:rsidRDefault="00C04BD8" w:rsidP="001B2761">
      <w:pPr>
        <w:pStyle w:val="MainText"/>
      </w:pPr>
      <w:r>
        <w:t>In accordance with the methodology, the sites considered appropriate for designation have been put through the validation process.</w:t>
      </w:r>
    </w:p>
    <w:tbl>
      <w:tblPr>
        <w:tblStyle w:val="TableGrid"/>
        <w:tblW w:w="0" w:type="auto"/>
        <w:tblInd w:w="567" w:type="dxa"/>
        <w:tblCellMar>
          <w:top w:w="57" w:type="dxa"/>
          <w:left w:w="57" w:type="dxa"/>
          <w:bottom w:w="57" w:type="dxa"/>
          <w:right w:w="28" w:type="dxa"/>
        </w:tblCellMar>
        <w:tblLook w:val="04A0" w:firstRow="1" w:lastRow="0" w:firstColumn="1" w:lastColumn="0" w:noHBand="0" w:noVBand="1"/>
      </w:tblPr>
      <w:tblGrid>
        <w:gridCol w:w="629"/>
        <w:gridCol w:w="2155"/>
        <w:gridCol w:w="1649"/>
        <w:gridCol w:w="1941"/>
        <w:gridCol w:w="2688"/>
      </w:tblGrid>
      <w:tr w:rsidR="00944E99" w14:paraId="6AC91846" w14:textId="77777777" w:rsidTr="00A90ECE">
        <w:trPr>
          <w:tblHeader/>
        </w:trPr>
        <w:tc>
          <w:tcPr>
            <w:tcW w:w="629" w:type="dxa"/>
            <w:tcBorders>
              <w:right w:val="single" w:sz="4" w:space="0" w:color="FFFFFF" w:themeColor="background1"/>
            </w:tcBorders>
            <w:shd w:val="clear" w:color="auto" w:fill="000000" w:themeFill="text1"/>
          </w:tcPr>
          <w:p w14:paraId="5996064A" w14:textId="74CE26A4" w:rsidR="00C04BD8" w:rsidRPr="00944E99" w:rsidRDefault="00C04BD8" w:rsidP="00C04BD8">
            <w:pPr>
              <w:pStyle w:val="Tabletext"/>
              <w:rPr>
                <w:b/>
                <w:bCs/>
              </w:rPr>
            </w:pPr>
            <w:r w:rsidRPr="00944E99">
              <w:rPr>
                <w:b/>
                <w:bCs/>
              </w:rPr>
              <w:t>Ref</w:t>
            </w:r>
          </w:p>
        </w:tc>
        <w:tc>
          <w:tcPr>
            <w:tcW w:w="2155" w:type="dxa"/>
            <w:tcBorders>
              <w:left w:val="single" w:sz="4" w:space="0" w:color="FFFFFF" w:themeColor="background1"/>
              <w:right w:val="single" w:sz="4" w:space="0" w:color="FFFFFF" w:themeColor="background1"/>
            </w:tcBorders>
            <w:shd w:val="clear" w:color="auto" w:fill="000000" w:themeFill="text1"/>
          </w:tcPr>
          <w:p w14:paraId="6B7C2790" w14:textId="6963824D" w:rsidR="00C04BD8" w:rsidRPr="00944E99" w:rsidRDefault="00C04BD8" w:rsidP="00C04BD8">
            <w:pPr>
              <w:pStyle w:val="Tabletext"/>
              <w:rPr>
                <w:b/>
                <w:bCs/>
              </w:rPr>
            </w:pPr>
            <w:r w:rsidRPr="00944E99">
              <w:rPr>
                <w:b/>
                <w:bCs/>
              </w:rPr>
              <w:t>Site Name</w:t>
            </w:r>
          </w:p>
        </w:tc>
        <w:tc>
          <w:tcPr>
            <w:tcW w:w="1649" w:type="dxa"/>
            <w:tcBorders>
              <w:left w:val="single" w:sz="4" w:space="0" w:color="FFFFFF" w:themeColor="background1"/>
              <w:right w:val="single" w:sz="4" w:space="0" w:color="FFFFFF" w:themeColor="background1"/>
            </w:tcBorders>
            <w:shd w:val="clear" w:color="auto" w:fill="000000" w:themeFill="text1"/>
          </w:tcPr>
          <w:p w14:paraId="1506A19F" w14:textId="31D8EEDB" w:rsidR="00C04BD8" w:rsidRPr="00944E99" w:rsidRDefault="00C04BD8" w:rsidP="003D369F">
            <w:pPr>
              <w:pStyle w:val="Tabletext"/>
              <w:numPr>
                <w:ilvl w:val="0"/>
                <w:numId w:val="8"/>
              </w:numPr>
              <w:rPr>
                <w:b/>
                <w:bCs/>
              </w:rPr>
            </w:pPr>
            <w:r w:rsidRPr="00944E99">
              <w:rPr>
                <w:b/>
                <w:bCs/>
              </w:rPr>
              <w:t>Planning Permission?</w:t>
            </w:r>
          </w:p>
        </w:tc>
        <w:tc>
          <w:tcPr>
            <w:tcW w:w="1941" w:type="dxa"/>
            <w:tcBorders>
              <w:left w:val="single" w:sz="4" w:space="0" w:color="FFFFFF" w:themeColor="background1"/>
              <w:right w:val="single" w:sz="4" w:space="0" w:color="FFFFFF" w:themeColor="background1"/>
            </w:tcBorders>
            <w:shd w:val="clear" w:color="auto" w:fill="000000" w:themeFill="text1"/>
          </w:tcPr>
          <w:p w14:paraId="3A73103A" w14:textId="28E9A58F" w:rsidR="00C04BD8" w:rsidRPr="00944E99" w:rsidRDefault="00C04BD8" w:rsidP="003D369F">
            <w:pPr>
              <w:pStyle w:val="Tabletext"/>
              <w:numPr>
                <w:ilvl w:val="0"/>
                <w:numId w:val="8"/>
              </w:numPr>
              <w:rPr>
                <w:b/>
                <w:bCs/>
              </w:rPr>
            </w:pPr>
            <w:r w:rsidRPr="00944E99">
              <w:rPr>
                <w:b/>
                <w:bCs/>
              </w:rPr>
              <w:t>Contacting the landowner</w:t>
            </w:r>
          </w:p>
        </w:tc>
        <w:tc>
          <w:tcPr>
            <w:tcW w:w="2688" w:type="dxa"/>
            <w:tcBorders>
              <w:left w:val="single" w:sz="4" w:space="0" w:color="FFFFFF" w:themeColor="background1"/>
            </w:tcBorders>
            <w:shd w:val="clear" w:color="auto" w:fill="000000" w:themeFill="text1"/>
          </w:tcPr>
          <w:p w14:paraId="6B425523" w14:textId="698BCFA0" w:rsidR="00C04BD8" w:rsidRPr="00944E99" w:rsidRDefault="0065417B" w:rsidP="003D369F">
            <w:pPr>
              <w:pStyle w:val="Tabletext"/>
              <w:numPr>
                <w:ilvl w:val="0"/>
                <w:numId w:val="8"/>
              </w:numPr>
              <w:rPr>
                <w:b/>
                <w:bCs/>
              </w:rPr>
            </w:pPr>
            <w:r w:rsidRPr="00944E99">
              <w:rPr>
                <w:b/>
                <w:bCs/>
              </w:rPr>
              <w:t>Other Protection?</w:t>
            </w:r>
          </w:p>
        </w:tc>
      </w:tr>
      <w:tr w:rsidR="0065417B" w14:paraId="21428097" w14:textId="77777777" w:rsidTr="00381368">
        <w:tc>
          <w:tcPr>
            <w:tcW w:w="629" w:type="dxa"/>
          </w:tcPr>
          <w:p w14:paraId="3FB5194F" w14:textId="5E6E5DC6" w:rsidR="00C04BD8" w:rsidRDefault="00C04BD8" w:rsidP="00C04BD8">
            <w:pPr>
              <w:pStyle w:val="Tabletext"/>
            </w:pPr>
            <w:r>
              <w:t>OS1</w:t>
            </w:r>
          </w:p>
        </w:tc>
        <w:tc>
          <w:tcPr>
            <w:tcW w:w="2155" w:type="dxa"/>
          </w:tcPr>
          <w:p w14:paraId="2198CA7C" w14:textId="2CBB6B0A" w:rsidR="00C04BD8" w:rsidRDefault="00944E99" w:rsidP="00C04BD8">
            <w:pPr>
              <w:pStyle w:val="Tabletext"/>
            </w:pPr>
            <w:r>
              <w:t>A270 Parkland (as referred to as “The Park”)</w:t>
            </w:r>
          </w:p>
        </w:tc>
        <w:tc>
          <w:tcPr>
            <w:tcW w:w="1649" w:type="dxa"/>
          </w:tcPr>
          <w:p w14:paraId="7D9CC844" w14:textId="3A8AB2D4" w:rsidR="00C04BD8" w:rsidRDefault="007C4A1D" w:rsidP="00C04BD8">
            <w:pPr>
              <w:pStyle w:val="Tabletext"/>
            </w:pPr>
            <w:r>
              <w:t>No permission on site</w:t>
            </w:r>
          </w:p>
        </w:tc>
        <w:tc>
          <w:tcPr>
            <w:tcW w:w="1941" w:type="dxa"/>
          </w:tcPr>
          <w:p w14:paraId="02BBD503" w14:textId="201723C3" w:rsidR="00C04BD8" w:rsidRDefault="005607E9" w:rsidP="00C04BD8">
            <w:pPr>
              <w:pStyle w:val="Tabletext"/>
            </w:pPr>
            <w:r>
              <w:t xml:space="preserve">City Council. </w:t>
            </w:r>
            <w:r w:rsidR="002A2CF7">
              <w:t>To be informed</w:t>
            </w:r>
          </w:p>
        </w:tc>
        <w:tc>
          <w:tcPr>
            <w:tcW w:w="2688" w:type="dxa"/>
          </w:tcPr>
          <w:p w14:paraId="6A5A6461" w14:textId="77777777" w:rsidR="00146D47" w:rsidRDefault="007C5F43" w:rsidP="003D369F">
            <w:pPr>
              <w:pStyle w:val="Tabletext"/>
              <w:numPr>
                <w:ilvl w:val="0"/>
                <w:numId w:val="9"/>
              </w:numPr>
            </w:pPr>
            <w:r>
              <w:t>South Downs National Park</w:t>
            </w:r>
          </w:p>
          <w:p w14:paraId="5F6DD697" w14:textId="13CB4A9B" w:rsidR="007C5F43" w:rsidRDefault="007C5F43" w:rsidP="003D369F">
            <w:pPr>
              <w:pStyle w:val="Tabletext"/>
              <w:numPr>
                <w:ilvl w:val="0"/>
                <w:numId w:val="9"/>
              </w:numPr>
            </w:pPr>
            <w:r>
              <w:t>Local Nature Reserve</w:t>
            </w:r>
          </w:p>
          <w:p w14:paraId="0E4E35C4" w14:textId="77777777" w:rsidR="007C5F43" w:rsidRDefault="00B76B78" w:rsidP="003D369F">
            <w:pPr>
              <w:pStyle w:val="Tabletext"/>
              <w:numPr>
                <w:ilvl w:val="0"/>
                <w:numId w:val="9"/>
              </w:numPr>
            </w:pPr>
            <w:r>
              <w:t>Nature Improvement Area</w:t>
            </w:r>
          </w:p>
          <w:p w14:paraId="7AE794C0" w14:textId="39E939A9" w:rsidR="00B76B78" w:rsidRDefault="00B76B78" w:rsidP="003D369F">
            <w:pPr>
              <w:pStyle w:val="Tabletext"/>
              <w:numPr>
                <w:ilvl w:val="0"/>
                <w:numId w:val="9"/>
              </w:numPr>
            </w:pPr>
            <w:r>
              <w:t>All Open Spaces Areas</w:t>
            </w:r>
          </w:p>
        </w:tc>
      </w:tr>
      <w:tr w:rsidR="0065417B" w14:paraId="0759D6D8" w14:textId="77777777" w:rsidTr="00381368">
        <w:tc>
          <w:tcPr>
            <w:tcW w:w="629" w:type="dxa"/>
          </w:tcPr>
          <w:p w14:paraId="0F4BEE8F" w14:textId="095B08B2" w:rsidR="00C04BD8" w:rsidRDefault="00C04BD8" w:rsidP="00C04BD8">
            <w:pPr>
              <w:pStyle w:val="Tabletext"/>
            </w:pPr>
            <w:r>
              <w:t>OS2</w:t>
            </w:r>
          </w:p>
        </w:tc>
        <w:tc>
          <w:tcPr>
            <w:tcW w:w="2155" w:type="dxa"/>
          </w:tcPr>
          <w:p w14:paraId="6F0BA549" w14:textId="554390E3" w:rsidR="00C04BD8" w:rsidRDefault="00944E99" w:rsidP="00C04BD8">
            <w:pPr>
              <w:pStyle w:val="Tabletext"/>
            </w:pPr>
            <w:r>
              <w:t>Coldean Woods Open Space</w:t>
            </w:r>
          </w:p>
        </w:tc>
        <w:tc>
          <w:tcPr>
            <w:tcW w:w="1649" w:type="dxa"/>
          </w:tcPr>
          <w:p w14:paraId="2CD0CA59" w14:textId="46EEB530" w:rsidR="00C04BD8" w:rsidRDefault="007C4A1D" w:rsidP="00C04BD8">
            <w:pPr>
              <w:pStyle w:val="Tabletext"/>
            </w:pPr>
            <w:r>
              <w:t>No permission on site</w:t>
            </w:r>
          </w:p>
        </w:tc>
        <w:tc>
          <w:tcPr>
            <w:tcW w:w="1941" w:type="dxa"/>
          </w:tcPr>
          <w:p w14:paraId="60EF704D" w14:textId="1914CCCE" w:rsidR="00C04BD8" w:rsidRDefault="005607E9" w:rsidP="00C04BD8">
            <w:pPr>
              <w:pStyle w:val="Tabletext"/>
            </w:pPr>
            <w:r>
              <w:t xml:space="preserve">City Council. </w:t>
            </w:r>
            <w:r w:rsidR="002A2CF7">
              <w:t>To be informed</w:t>
            </w:r>
          </w:p>
        </w:tc>
        <w:tc>
          <w:tcPr>
            <w:tcW w:w="2688" w:type="dxa"/>
          </w:tcPr>
          <w:p w14:paraId="1DB01B18" w14:textId="77777777" w:rsidR="00C04BD8" w:rsidRDefault="00F17B07" w:rsidP="003D369F">
            <w:pPr>
              <w:pStyle w:val="Tabletext"/>
              <w:numPr>
                <w:ilvl w:val="0"/>
                <w:numId w:val="10"/>
              </w:numPr>
            </w:pPr>
            <w:r>
              <w:t>South Downs National Park</w:t>
            </w:r>
          </w:p>
          <w:p w14:paraId="72574CC0" w14:textId="77777777" w:rsidR="00F17B07" w:rsidRDefault="00F17B07" w:rsidP="003D369F">
            <w:pPr>
              <w:pStyle w:val="Tabletext"/>
              <w:numPr>
                <w:ilvl w:val="0"/>
                <w:numId w:val="10"/>
              </w:numPr>
            </w:pPr>
            <w:r>
              <w:t>Local Wildlife Site</w:t>
            </w:r>
          </w:p>
          <w:p w14:paraId="0D478AAA" w14:textId="77777777" w:rsidR="00F17B07" w:rsidRDefault="00F17B07" w:rsidP="003D369F">
            <w:pPr>
              <w:pStyle w:val="Tabletext"/>
              <w:numPr>
                <w:ilvl w:val="0"/>
                <w:numId w:val="10"/>
              </w:numPr>
            </w:pPr>
            <w:r>
              <w:t>Registered Park and Garden</w:t>
            </w:r>
          </w:p>
          <w:p w14:paraId="5CB42E1C" w14:textId="1D8F4C50" w:rsidR="00826845" w:rsidRDefault="00826845" w:rsidP="003D369F">
            <w:pPr>
              <w:pStyle w:val="Tabletext"/>
              <w:numPr>
                <w:ilvl w:val="0"/>
                <w:numId w:val="10"/>
              </w:numPr>
            </w:pPr>
            <w:r>
              <w:t>Nature Improvement Area</w:t>
            </w:r>
          </w:p>
        </w:tc>
      </w:tr>
      <w:tr w:rsidR="00944E99" w14:paraId="1E44B730" w14:textId="77777777" w:rsidTr="00381368">
        <w:tc>
          <w:tcPr>
            <w:tcW w:w="629" w:type="dxa"/>
          </w:tcPr>
          <w:p w14:paraId="4E63785C" w14:textId="7C0FE75E" w:rsidR="00C04BD8" w:rsidRDefault="00C04BD8" w:rsidP="00C04BD8">
            <w:pPr>
              <w:pStyle w:val="Tabletext"/>
            </w:pPr>
            <w:r>
              <w:t>OS4</w:t>
            </w:r>
          </w:p>
        </w:tc>
        <w:tc>
          <w:tcPr>
            <w:tcW w:w="2155" w:type="dxa"/>
          </w:tcPr>
          <w:p w14:paraId="590D4FF1" w14:textId="62B72213" w:rsidR="00C04BD8" w:rsidRDefault="00944E99" w:rsidP="00C04BD8">
            <w:pPr>
              <w:pStyle w:val="Tabletext"/>
            </w:pPr>
            <w:r>
              <w:t>Land north of Varley Park (North Glade and Long Glade)</w:t>
            </w:r>
          </w:p>
        </w:tc>
        <w:tc>
          <w:tcPr>
            <w:tcW w:w="1649" w:type="dxa"/>
          </w:tcPr>
          <w:p w14:paraId="6EC0A751" w14:textId="55F0AABE" w:rsidR="00C04BD8" w:rsidRDefault="007C4A1D" w:rsidP="00C04BD8">
            <w:pPr>
              <w:pStyle w:val="Tabletext"/>
            </w:pPr>
            <w:r>
              <w:t>No permission on site</w:t>
            </w:r>
          </w:p>
        </w:tc>
        <w:tc>
          <w:tcPr>
            <w:tcW w:w="1941" w:type="dxa"/>
          </w:tcPr>
          <w:p w14:paraId="6FDFB54D" w14:textId="317D8541" w:rsidR="00C04BD8" w:rsidRDefault="005607E9" w:rsidP="00C04BD8">
            <w:pPr>
              <w:pStyle w:val="Tabletext"/>
            </w:pPr>
            <w:r>
              <w:t xml:space="preserve">City Council. </w:t>
            </w:r>
            <w:r w:rsidR="002A2CF7">
              <w:t>To be informed</w:t>
            </w:r>
          </w:p>
        </w:tc>
        <w:tc>
          <w:tcPr>
            <w:tcW w:w="2688" w:type="dxa"/>
          </w:tcPr>
          <w:p w14:paraId="42E02BF1" w14:textId="77777777" w:rsidR="008C72D7" w:rsidRDefault="008C72D7" w:rsidP="003D369F">
            <w:pPr>
              <w:pStyle w:val="Tabletext"/>
              <w:numPr>
                <w:ilvl w:val="0"/>
                <w:numId w:val="9"/>
              </w:numPr>
            </w:pPr>
            <w:r>
              <w:t>Archaeological Notification Area</w:t>
            </w:r>
          </w:p>
          <w:p w14:paraId="2D029F28" w14:textId="77777777" w:rsidR="008C72D7" w:rsidRDefault="008C72D7" w:rsidP="003D369F">
            <w:pPr>
              <w:pStyle w:val="Tabletext"/>
              <w:numPr>
                <w:ilvl w:val="0"/>
                <w:numId w:val="9"/>
              </w:numPr>
            </w:pPr>
            <w:r>
              <w:t>Local Wildlife Site</w:t>
            </w:r>
          </w:p>
          <w:p w14:paraId="58A09CDE" w14:textId="77777777" w:rsidR="008C72D7" w:rsidRDefault="008C72D7" w:rsidP="003D369F">
            <w:pPr>
              <w:pStyle w:val="Tabletext"/>
              <w:numPr>
                <w:ilvl w:val="0"/>
                <w:numId w:val="9"/>
              </w:numPr>
            </w:pPr>
            <w:r>
              <w:t>Registered Park and Garden</w:t>
            </w:r>
          </w:p>
          <w:p w14:paraId="4E4B0F3D" w14:textId="77777777" w:rsidR="008C72D7" w:rsidRDefault="008C72D7" w:rsidP="003D369F">
            <w:pPr>
              <w:pStyle w:val="Tabletext"/>
              <w:numPr>
                <w:ilvl w:val="0"/>
                <w:numId w:val="9"/>
              </w:numPr>
            </w:pPr>
            <w:r>
              <w:t>Nature Improvement Area</w:t>
            </w:r>
          </w:p>
          <w:p w14:paraId="743B33F2" w14:textId="67C6BCEF" w:rsidR="00C04BD8" w:rsidRDefault="008C72D7" w:rsidP="003D369F">
            <w:pPr>
              <w:pStyle w:val="Tabletext"/>
              <w:numPr>
                <w:ilvl w:val="0"/>
                <w:numId w:val="9"/>
              </w:numPr>
            </w:pPr>
            <w:r>
              <w:t>All Open Space Areas</w:t>
            </w:r>
          </w:p>
        </w:tc>
      </w:tr>
      <w:tr w:rsidR="00C67A48" w14:paraId="206092DB" w14:textId="77777777" w:rsidTr="00381368">
        <w:tc>
          <w:tcPr>
            <w:tcW w:w="629" w:type="dxa"/>
          </w:tcPr>
          <w:p w14:paraId="2007D528" w14:textId="016F654F" w:rsidR="00C67A48" w:rsidRDefault="00C67A48" w:rsidP="00C04BD8">
            <w:pPr>
              <w:pStyle w:val="Tabletext"/>
            </w:pPr>
            <w:r>
              <w:t>OS6</w:t>
            </w:r>
          </w:p>
        </w:tc>
        <w:tc>
          <w:tcPr>
            <w:tcW w:w="2155" w:type="dxa"/>
          </w:tcPr>
          <w:p w14:paraId="67893506" w14:textId="6A0E4A5E" w:rsidR="00C67A48" w:rsidRDefault="00C67A48" w:rsidP="00C04BD8">
            <w:pPr>
              <w:pStyle w:val="Tabletext"/>
            </w:pPr>
            <w:r>
              <w:t>Roundway Open Space</w:t>
            </w:r>
          </w:p>
        </w:tc>
        <w:tc>
          <w:tcPr>
            <w:tcW w:w="1649" w:type="dxa"/>
          </w:tcPr>
          <w:p w14:paraId="15C40AB0" w14:textId="0FA4E224" w:rsidR="00C67A48" w:rsidRDefault="00C67A48" w:rsidP="00C04BD8">
            <w:pPr>
              <w:pStyle w:val="Tabletext"/>
            </w:pPr>
            <w:r>
              <w:t>No permission on site</w:t>
            </w:r>
          </w:p>
        </w:tc>
        <w:tc>
          <w:tcPr>
            <w:tcW w:w="1941" w:type="dxa"/>
          </w:tcPr>
          <w:p w14:paraId="1CDABDCF" w14:textId="0B22E25B" w:rsidR="00C67A48" w:rsidRDefault="00266F6B" w:rsidP="00C04BD8">
            <w:pPr>
              <w:pStyle w:val="Tabletext"/>
            </w:pPr>
            <w:r>
              <w:t xml:space="preserve">City Council. </w:t>
            </w:r>
            <w:r w:rsidR="002A2CF7">
              <w:t>To be informed</w:t>
            </w:r>
          </w:p>
        </w:tc>
        <w:tc>
          <w:tcPr>
            <w:tcW w:w="2688" w:type="dxa"/>
          </w:tcPr>
          <w:p w14:paraId="5C7A2AD0" w14:textId="77777777" w:rsidR="00C67A48" w:rsidRDefault="00BD62EE" w:rsidP="003D369F">
            <w:pPr>
              <w:pStyle w:val="Tabletext"/>
              <w:numPr>
                <w:ilvl w:val="0"/>
                <w:numId w:val="9"/>
              </w:numPr>
            </w:pPr>
            <w:r>
              <w:t>Nature Improvement Area</w:t>
            </w:r>
          </w:p>
          <w:p w14:paraId="0EB066B3" w14:textId="1E949850" w:rsidR="00BD62EE" w:rsidRDefault="00BD62EE" w:rsidP="003D369F">
            <w:pPr>
              <w:pStyle w:val="Tabletext"/>
              <w:numPr>
                <w:ilvl w:val="0"/>
                <w:numId w:val="9"/>
              </w:numPr>
            </w:pPr>
            <w:r>
              <w:t>All Open Space Areas</w:t>
            </w:r>
          </w:p>
        </w:tc>
      </w:tr>
      <w:tr w:rsidR="00C67A48" w14:paraId="1535B358" w14:textId="77777777" w:rsidTr="00381368">
        <w:tc>
          <w:tcPr>
            <w:tcW w:w="629" w:type="dxa"/>
          </w:tcPr>
          <w:p w14:paraId="30EFEB99" w14:textId="1E49BB16" w:rsidR="00C67A48" w:rsidRDefault="00C67A48" w:rsidP="00C04BD8">
            <w:pPr>
              <w:pStyle w:val="Tabletext"/>
            </w:pPr>
            <w:r>
              <w:t>OS7</w:t>
            </w:r>
          </w:p>
        </w:tc>
        <w:tc>
          <w:tcPr>
            <w:tcW w:w="2155" w:type="dxa"/>
          </w:tcPr>
          <w:p w14:paraId="7F2E0C45" w14:textId="7FC7BCCD" w:rsidR="00C67A48" w:rsidRDefault="00C67A48" w:rsidP="00C04BD8">
            <w:pPr>
              <w:pStyle w:val="Tabletext"/>
            </w:pPr>
            <w:r>
              <w:t>Roundway / Reeves Hill Open Space</w:t>
            </w:r>
          </w:p>
        </w:tc>
        <w:tc>
          <w:tcPr>
            <w:tcW w:w="1649" w:type="dxa"/>
          </w:tcPr>
          <w:p w14:paraId="2499B30C" w14:textId="55AAA5EE" w:rsidR="00C67A48" w:rsidRDefault="00C22D65" w:rsidP="00C04BD8">
            <w:pPr>
              <w:pStyle w:val="Tabletext"/>
            </w:pPr>
            <w:r>
              <w:t>No permission on site</w:t>
            </w:r>
          </w:p>
        </w:tc>
        <w:tc>
          <w:tcPr>
            <w:tcW w:w="1941" w:type="dxa"/>
          </w:tcPr>
          <w:p w14:paraId="37769021" w14:textId="79B40970" w:rsidR="00C67A48" w:rsidRDefault="00266F6B" w:rsidP="00C04BD8">
            <w:pPr>
              <w:pStyle w:val="Tabletext"/>
            </w:pPr>
            <w:r>
              <w:t xml:space="preserve">City Council. </w:t>
            </w:r>
            <w:r w:rsidR="002A2CF7">
              <w:t>To be informed</w:t>
            </w:r>
          </w:p>
        </w:tc>
        <w:tc>
          <w:tcPr>
            <w:tcW w:w="2688" w:type="dxa"/>
          </w:tcPr>
          <w:p w14:paraId="5A840160" w14:textId="2CF3F668" w:rsidR="00C67A48" w:rsidRDefault="00BD62EE" w:rsidP="003D369F">
            <w:pPr>
              <w:pStyle w:val="Tabletext"/>
              <w:numPr>
                <w:ilvl w:val="0"/>
                <w:numId w:val="9"/>
              </w:numPr>
            </w:pPr>
            <w:r>
              <w:t>All Open Space Areas</w:t>
            </w:r>
          </w:p>
        </w:tc>
      </w:tr>
      <w:tr w:rsidR="00C67A48" w14:paraId="78089D8F" w14:textId="77777777" w:rsidTr="00381368">
        <w:tc>
          <w:tcPr>
            <w:tcW w:w="629" w:type="dxa"/>
          </w:tcPr>
          <w:p w14:paraId="45FCE55F" w14:textId="3D456654" w:rsidR="00C67A48" w:rsidRDefault="00C67A48" w:rsidP="00C04BD8">
            <w:pPr>
              <w:pStyle w:val="Tabletext"/>
            </w:pPr>
            <w:r>
              <w:t>OS8</w:t>
            </w:r>
          </w:p>
        </w:tc>
        <w:tc>
          <w:tcPr>
            <w:tcW w:w="2155" w:type="dxa"/>
          </w:tcPr>
          <w:p w14:paraId="11F853A4" w14:textId="00D732BB" w:rsidR="00C67A48" w:rsidRDefault="00C67A48" w:rsidP="00C04BD8">
            <w:pPr>
              <w:pStyle w:val="Tabletext"/>
            </w:pPr>
            <w:r>
              <w:t>The Meads / Reeves Hill Open Space</w:t>
            </w:r>
          </w:p>
        </w:tc>
        <w:tc>
          <w:tcPr>
            <w:tcW w:w="1649" w:type="dxa"/>
          </w:tcPr>
          <w:p w14:paraId="7EAD8427" w14:textId="548DBC51" w:rsidR="00C67A48" w:rsidRDefault="00C22D65" w:rsidP="00C04BD8">
            <w:pPr>
              <w:pStyle w:val="Tabletext"/>
            </w:pPr>
            <w:r>
              <w:t>No permission on site</w:t>
            </w:r>
          </w:p>
        </w:tc>
        <w:tc>
          <w:tcPr>
            <w:tcW w:w="1941" w:type="dxa"/>
          </w:tcPr>
          <w:p w14:paraId="61B3DA9B" w14:textId="109F765B" w:rsidR="00C67A48" w:rsidRDefault="00266F6B" w:rsidP="00C04BD8">
            <w:pPr>
              <w:pStyle w:val="Tabletext"/>
            </w:pPr>
            <w:r>
              <w:t xml:space="preserve">City Council. </w:t>
            </w:r>
            <w:r w:rsidR="002A2CF7">
              <w:t>To be informed</w:t>
            </w:r>
          </w:p>
        </w:tc>
        <w:tc>
          <w:tcPr>
            <w:tcW w:w="2688" w:type="dxa"/>
          </w:tcPr>
          <w:p w14:paraId="58A7A963" w14:textId="77777777" w:rsidR="00C67A48" w:rsidRDefault="00BD62EE" w:rsidP="003D369F">
            <w:pPr>
              <w:pStyle w:val="Tabletext"/>
              <w:numPr>
                <w:ilvl w:val="0"/>
                <w:numId w:val="9"/>
              </w:numPr>
            </w:pPr>
            <w:r>
              <w:t>Nature Improvement Area</w:t>
            </w:r>
          </w:p>
          <w:p w14:paraId="4BD651B0" w14:textId="205CC562" w:rsidR="00BD62EE" w:rsidRDefault="00BD62EE" w:rsidP="003D369F">
            <w:pPr>
              <w:pStyle w:val="Tabletext"/>
              <w:numPr>
                <w:ilvl w:val="0"/>
                <w:numId w:val="9"/>
              </w:numPr>
            </w:pPr>
            <w:r>
              <w:t>All Open Space Areas</w:t>
            </w:r>
          </w:p>
        </w:tc>
      </w:tr>
      <w:tr w:rsidR="00C67A48" w14:paraId="32AC59CA" w14:textId="77777777" w:rsidTr="00381368">
        <w:tc>
          <w:tcPr>
            <w:tcW w:w="629" w:type="dxa"/>
          </w:tcPr>
          <w:p w14:paraId="2CDEAC0C" w14:textId="7E7AE772" w:rsidR="00C67A48" w:rsidRDefault="00C67A48" w:rsidP="00C04BD8">
            <w:pPr>
              <w:pStyle w:val="Tabletext"/>
            </w:pPr>
            <w:r>
              <w:t>OS9</w:t>
            </w:r>
          </w:p>
        </w:tc>
        <w:tc>
          <w:tcPr>
            <w:tcW w:w="2155" w:type="dxa"/>
          </w:tcPr>
          <w:p w14:paraId="757B19CE" w14:textId="33CC23E5" w:rsidR="00C67A48" w:rsidRDefault="00C67A48" w:rsidP="00C04BD8">
            <w:pPr>
              <w:pStyle w:val="Tabletext"/>
            </w:pPr>
            <w:r>
              <w:t>Highfields Open Space</w:t>
            </w:r>
          </w:p>
        </w:tc>
        <w:tc>
          <w:tcPr>
            <w:tcW w:w="1649" w:type="dxa"/>
          </w:tcPr>
          <w:p w14:paraId="0E99DEB0" w14:textId="7AD2F428" w:rsidR="00C67A48" w:rsidRDefault="00C22D65" w:rsidP="00C04BD8">
            <w:pPr>
              <w:pStyle w:val="Tabletext"/>
            </w:pPr>
            <w:r>
              <w:t>No permission on site</w:t>
            </w:r>
          </w:p>
        </w:tc>
        <w:tc>
          <w:tcPr>
            <w:tcW w:w="1941" w:type="dxa"/>
          </w:tcPr>
          <w:p w14:paraId="4000BA50" w14:textId="2CB729BB" w:rsidR="00C67A48" w:rsidRDefault="00266F6B" w:rsidP="00C04BD8">
            <w:pPr>
              <w:pStyle w:val="Tabletext"/>
            </w:pPr>
            <w:r>
              <w:t xml:space="preserve">City Council. </w:t>
            </w:r>
            <w:r w:rsidR="002A2CF7">
              <w:t>To be informed</w:t>
            </w:r>
          </w:p>
        </w:tc>
        <w:tc>
          <w:tcPr>
            <w:tcW w:w="2688" w:type="dxa"/>
          </w:tcPr>
          <w:p w14:paraId="76F867A0" w14:textId="7448FAC1" w:rsidR="00C67A48" w:rsidRDefault="00BD62EE" w:rsidP="003D369F">
            <w:pPr>
              <w:pStyle w:val="Tabletext"/>
              <w:numPr>
                <w:ilvl w:val="0"/>
                <w:numId w:val="9"/>
              </w:numPr>
            </w:pPr>
            <w:r>
              <w:t>All Open Space Areas</w:t>
            </w:r>
          </w:p>
        </w:tc>
      </w:tr>
      <w:tr w:rsidR="00C67A48" w14:paraId="76A02019" w14:textId="77777777" w:rsidTr="00381368">
        <w:tc>
          <w:tcPr>
            <w:tcW w:w="629" w:type="dxa"/>
          </w:tcPr>
          <w:p w14:paraId="3A8307BD" w14:textId="68875513" w:rsidR="00C67A48" w:rsidRDefault="00C67A48" w:rsidP="00C04BD8">
            <w:pPr>
              <w:pStyle w:val="Tabletext"/>
            </w:pPr>
            <w:r>
              <w:t>OS12</w:t>
            </w:r>
          </w:p>
        </w:tc>
        <w:tc>
          <w:tcPr>
            <w:tcW w:w="2155" w:type="dxa"/>
          </w:tcPr>
          <w:p w14:paraId="4FCCADC2" w14:textId="0231D351" w:rsidR="00C67A48" w:rsidRDefault="00C67A48" w:rsidP="00C04BD8">
            <w:pPr>
              <w:pStyle w:val="Tabletext"/>
            </w:pPr>
            <w:r>
              <w:t xml:space="preserve">Coldean Lane, South Side (Forest Road to </w:t>
            </w:r>
            <w:r>
              <w:lastRenderedPageBreak/>
              <w:t>St Mary Magdalen Church Hall)</w:t>
            </w:r>
          </w:p>
        </w:tc>
        <w:tc>
          <w:tcPr>
            <w:tcW w:w="1649" w:type="dxa"/>
          </w:tcPr>
          <w:p w14:paraId="7A32CBFB" w14:textId="1EC8939C" w:rsidR="00C67A48" w:rsidRDefault="00C22D65" w:rsidP="00C04BD8">
            <w:pPr>
              <w:pStyle w:val="Tabletext"/>
            </w:pPr>
            <w:r>
              <w:lastRenderedPageBreak/>
              <w:t>No permission on site</w:t>
            </w:r>
          </w:p>
        </w:tc>
        <w:tc>
          <w:tcPr>
            <w:tcW w:w="1941" w:type="dxa"/>
          </w:tcPr>
          <w:p w14:paraId="09C85A97" w14:textId="718E8703" w:rsidR="00C67A48" w:rsidRDefault="00266F6B" w:rsidP="00C04BD8">
            <w:pPr>
              <w:pStyle w:val="Tabletext"/>
            </w:pPr>
            <w:r>
              <w:t xml:space="preserve">City Council. </w:t>
            </w:r>
            <w:r w:rsidR="002A2CF7">
              <w:t>To be informed</w:t>
            </w:r>
          </w:p>
        </w:tc>
        <w:tc>
          <w:tcPr>
            <w:tcW w:w="2688" w:type="dxa"/>
          </w:tcPr>
          <w:p w14:paraId="664816D0" w14:textId="5DA6681E" w:rsidR="00C67A48" w:rsidRDefault="00BD62EE" w:rsidP="003D369F">
            <w:pPr>
              <w:pStyle w:val="Tabletext"/>
              <w:numPr>
                <w:ilvl w:val="0"/>
                <w:numId w:val="9"/>
              </w:numPr>
            </w:pPr>
            <w:r>
              <w:t>All Open Space Areas</w:t>
            </w:r>
          </w:p>
        </w:tc>
      </w:tr>
      <w:tr w:rsidR="00C67A48" w14:paraId="5C1864FB" w14:textId="77777777" w:rsidTr="00381368">
        <w:tc>
          <w:tcPr>
            <w:tcW w:w="629" w:type="dxa"/>
          </w:tcPr>
          <w:p w14:paraId="0D4D5031" w14:textId="03ABC433" w:rsidR="00C67A48" w:rsidRDefault="00C67A48" w:rsidP="00C04BD8">
            <w:pPr>
              <w:pStyle w:val="Tabletext"/>
            </w:pPr>
            <w:r>
              <w:t>OS18</w:t>
            </w:r>
          </w:p>
        </w:tc>
        <w:tc>
          <w:tcPr>
            <w:tcW w:w="2155" w:type="dxa"/>
          </w:tcPr>
          <w:p w14:paraId="6A0A0DF0" w14:textId="6586E862" w:rsidR="00C67A48" w:rsidRDefault="00C67A48" w:rsidP="00C04BD8">
            <w:pPr>
              <w:pStyle w:val="Tabletext"/>
            </w:pPr>
            <w:r>
              <w:t>Beatty Avenue Southern Open Space</w:t>
            </w:r>
          </w:p>
        </w:tc>
        <w:tc>
          <w:tcPr>
            <w:tcW w:w="1649" w:type="dxa"/>
          </w:tcPr>
          <w:p w14:paraId="1EC59B7D" w14:textId="59CCF3D0" w:rsidR="00C67A48" w:rsidRDefault="00C22D65" w:rsidP="00C04BD8">
            <w:pPr>
              <w:pStyle w:val="Tabletext"/>
            </w:pPr>
            <w:r>
              <w:t>No permission on site</w:t>
            </w:r>
          </w:p>
        </w:tc>
        <w:tc>
          <w:tcPr>
            <w:tcW w:w="1941" w:type="dxa"/>
          </w:tcPr>
          <w:p w14:paraId="1DEAC216" w14:textId="05E85FBB" w:rsidR="00C67A48" w:rsidRDefault="003063D8" w:rsidP="00C04BD8">
            <w:pPr>
              <w:pStyle w:val="Tabletext"/>
            </w:pPr>
            <w:r>
              <w:t xml:space="preserve">City Council. </w:t>
            </w:r>
            <w:r w:rsidR="002A2CF7">
              <w:t>To be informed</w:t>
            </w:r>
          </w:p>
        </w:tc>
        <w:tc>
          <w:tcPr>
            <w:tcW w:w="2688" w:type="dxa"/>
          </w:tcPr>
          <w:p w14:paraId="522477E5" w14:textId="5724A0ED" w:rsidR="00C67A48" w:rsidRDefault="00BD62EE" w:rsidP="003D369F">
            <w:pPr>
              <w:pStyle w:val="Tabletext"/>
              <w:numPr>
                <w:ilvl w:val="0"/>
                <w:numId w:val="9"/>
              </w:numPr>
            </w:pPr>
            <w:r>
              <w:t>All Open Space Areas</w:t>
            </w:r>
          </w:p>
        </w:tc>
      </w:tr>
      <w:tr w:rsidR="00C67A48" w14:paraId="2CF5AAFB" w14:textId="77777777" w:rsidTr="00381368">
        <w:tc>
          <w:tcPr>
            <w:tcW w:w="629" w:type="dxa"/>
          </w:tcPr>
          <w:p w14:paraId="6F0B27D9" w14:textId="4BEE24B3" w:rsidR="00C67A48" w:rsidRDefault="00C67A48" w:rsidP="00C04BD8">
            <w:pPr>
              <w:pStyle w:val="Tabletext"/>
            </w:pPr>
            <w:r>
              <w:t>OS22</w:t>
            </w:r>
          </w:p>
        </w:tc>
        <w:tc>
          <w:tcPr>
            <w:tcW w:w="2155" w:type="dxa"/>
          </w:tcPr>
          <w:p w14:paraId="1A049A75" w14:textId="191583F5" w:rsidR="00C67A48" w:rsidRDefault="00C67A48" w:rsidP="00C04BD8">
            <w:pPr>
              <w:pStyle w:val="Tabletext"/>
            </w:pPr>
            <w:r>
              <w:t>Haig Avenue Open Space</w:t>
            </w:r>
          </w:p>
        </w:tc>
        <w:tc>
          <w:tcPr>
            <w:tcW w:w="1649" w:type="dxa"/>
          </w:tcPr>
          <w:p w14:paraId="3DA64043" w14:textId="0C4DBEB7" w:rsidR="00C67A48" w:rsidRDefault="00C22D65" w:rsidP="00C04BD8">
            <w:pPr>
              <w:pStyle w:val="Tabletext"/>
            </w:pPr>
            <w:r>
              <w:t>No permission on site</w:t>
            </w:r>
          </w:p>
        </w:tc>
        <w:tc>
          <w:tcPr>
            <w:tcW w:w="1941" w:type="dxa"/>
          </w:tcPr>
          <w:p w14:paraId="2DFC284D" w14:textId="145597F4" w:rsidR="00C67A48" w:rsidRDefault="003063D8" w:rsidP="00C04BD8">
            <w:pPr>
              <w:pStyle w:val="Tabletext"/>
            </w:pPr>
            <w:r>
              <w:t xml:space="preserve">City Council. </w:t>
            </w:r>
            <w:r w:rsidR="002A2CF7">
              <w:t>To be informed</w:t>
            </w:r>
          </w:p>
        </w:tc>
        <w:tc>
          <w:tcPr>
            <w:tcW w:w="2688" w:type="dxa"/>
          </w:tcPr>
          <w:p w14:paraId="1A8EA22E" w14:textId="3115062E" w:rsidR="00C67A48" w:rsidRDefault="00BD62EE" w:rsidP="003D369F">
            <w:pPr>
              <w:pStyle w:val="Tabletext"/>
              <w:numPr>
                <w:ilvl w:val="0"/>
                <w:numId w:val="9"/>
              </w:numPr>
            </w:pPr>
            <w:r>
              <w:t>Nature Improvement Area</w:t>
            </w:r>
          </w:p>
          <w:p w14:paraId="3DA2E345" w14:textId="567E2D64" w:rsidR="00BD62EE" w:rsidRDefault="00BD62EE" w:rsidP="003D369F">
            <w:pPr>
              <w:pStyle w:val="Tabletext"/>
              <w:numPr>
                <w:ilvl w:val="0"/>
                <w:numId w:val="9"/>
              </w:numPr>
            </w:pPr>
            <w:r>
              <w:t>All Open Space Areas</w:t>
            </w:r>
          </w:p>
        </w:tc>
      </w:tr>
      <w:tr w:rsidR="00C67A48" w14:paraId="2E961B1E" w14:textId="77777777" w:rsidTr="00381368">
        <w:tc>
          <w:tcPr>
            <w:tcW w:w="629" w:type="dxa"/>
          </w:tcPr>
          <w:p w14:paraId="6D73112C" w14:textId="11D37452" w:rsidR="00C67A48" w:rsidRDefault="00C67A48" w:rsidP="00C04BD8">
            <w:pPr>
              <w:pStyle w:val="Tabletext"/>
            </w:pPr>
            <w:r>
              <w:t>OS23</w:t>
            </w:r>
          </w:p>
        </w:tc>
        <w:tc>
          <w:tcPr>
            <w:tcW w:w="2155" w:type="dxa"/>
          </w:tcPr>
          <w:p w14:paraId="7266BFB7" w14:textId="23196E93" w:rsidR="00C67A48" w:rsidRDefault="00C67A48" w:rsidP="00C04BD8">
            <w:pPr>
              <w:pStyle w:val="Tabletext"/>
            </w:pPr>
            <w:r>
              <w:t>The Charltons Allotment Gardens</w:t>
            </w:r>
          </w:p>
        </w:tc>
        <w:tc>
          <w:tcPr>
            <w:tcW w:w="1649" w:type="dxa"/>
          </w:tcPr>
          <w:p w14:paraId="6AD5BDB3" w14:textId="1157E28E" w:rsidR="00C67A48" w:rsidRDefault="00C22D65" w:rsidP="00C04BD8">
            <w:pPr>
              <w:pStyle w:val="Tabletext"/>
            </w:pPr>
            <w:r>
              <w:t>No permission on site</w:t>
            </w:r>
          </w:p>
        </w:tc>
        <w:tc>
          <w:tcPr>
            <w:tcW w:w="1941" w:type="dxa"/>
          </w:tcPr>
          <w:p w14:paraId="24DB5D5C" w14:textId="1CD77269" w:rsidR="00C67A48" w:rsidRDefault="003063D8" w:rsidP="00C04BD8">
            <w:pPr>
              <w:pStyle w:val="Tabletext"/>
            </w:pPr>
            <w:r>
              <w:t xml:space="preserve">City Council. </w:t>
            </w:r>
            <w:r w:rsidR="002A2CF7">
              <w:t>To be informed</w:t>
            </w:r>
          </w:p>
        </w:tc>
        <w:tc>
          <w:tcPr>
            <w:tcW w:w="2688" w:type="dxa"/>
          </w:tcPr>
          <w:p w14:paraId="0E996A77" w14:textId="1019E35B" w:rsidR="00C67A48" w:rsidRDefault="00BD62EE" w:rsidP="003D369F">
            <w:pPr>
              <w:pStyle w:val="Tabletext"/>
              <w:numPr>
                <w:ilvl w:val="0"/>
                <w:numId w:val="9"/>
              </w:numPr>
            </w:pPr>
            <w:r>
              <w:t>All Open Space Areas</w:t>
            </w:r>
          </w:p>
        </w:tc>
      </w:tr>
      <w:tr w:rsidR="00C67A48" w14:paraId="18A4C447" w14:textId="77777777" w:rsidTr="00381368">
        <w:tc>
          <w:tcPr>
            <w:tcW w:w="629" w:type="dxa"/>
          </w:tcPr>
          <w:p w14:paraId="43579437" w14:textId="3A1EFC2F" w:rsidR="00C67A48" w:rsidRDefault="00C67A48" w:rsidP="00C04BD8">
            <w:pPr>
              <w:pStyle w:val="Tabletext"/>
            </w:pPr>
            <w:r>
              <w:t>OS25</w:t>
            </w:r>
          </w:p>
        </w:tc>
        <w:tc>
          <w:tcPr>
            <w:tcW w:w="2155" w:type="dxa"/>
          </w:tcPr>
          <w:p w14:paraId="11DDCA97" w14:textId="6143538B" w:rsidR="00C67A48" w:rsidRDefault="00C67A48" w:rsidP="00C04BD8">
            <w:pPr>
              <w:pStyle w:val="Tabletext"/>
            </w:pPr>
            <w:r>
              <w:t>Wolseley Road Southern Open Space and Play Area</w:t>
            </w:r>
          </w:p>
        </w:tc>
        <w:tc>
          <w:tcPr>
            <w:tcW w:w="1649" w:type="dxa"/>
          </w:tcPr>
          <w:p w14:paraId="04B1B6B6" w14:textId="4B26E36E" w:rsidR="00C67A48" w:rsidRDefault="00C22D65" w:rsidP="00C04BD8">
            <w:pPr>
              <w:pStyle w:val="Tabletext"/>
            </w:pPr>
            <w:r>
              <w:t>No permission on site</w:t>
            </w:r>
          </w:p>
        </w:tc>
        <w:tc>
          <w:tcPr>
            <w:tcW w:w="1941" w:type="dxa"/>
          </w:tcPr>
          <w:p w14:paraId="30BB0BE8" w14:textId="6F651902" w:rsidR="00C67A48" w:rsidRDefault="003063D8" w:rsidP="00C04BD8">
            <w:pPr>
              <w:pStyle w:val="Tabletext"/>
            </w:pPr>
            <w:r>
              <w:t xml:space="preserve">City Council. </w:t>
            </w:r>
            <w:r w:rsidR="002A2CF7">
              <w:t>To be informed</w:t>
            </w:r>
          </w:p>
        </w:tc>
        <w:tc>
          <w:tcPr>
            <w:tcW w:w="2688" w:type="dxa"/>
          </w:tcPr>
          <w:p w14:paraId="14731C3A" w14:textId="77777777" w:rsidR="00C67A48" w:rsidRDefault="00BD62EE" w:rsidP="003D369F">
            <w:pPr>
              <w:pStyle w:val="Tabletext"/>
              <w:numPr>
                <w:ilvl w:val="0"/>
                <w:numId w:val="9"/>
              </w:numPr>
            </w:pPr>
            <w:r>
              <w:t>Archaeological Notification Area</w:t>
            </w:r>
          </w:p>
          <w:p w14:paraId="336EC32E" w14:textId="77777777" w:rsidR="00BD62EE" w:rsidRDefault="00BD62EE" w:rsidP="003D369F">
            <w:pPr>
              <w:pStyle w:val="Tabletext"/>
              <w:numPr>
                <w:ilvl w:val="0"/>
                <w:numId w:val="9"/>
              </w:numPr>
            </w:pPr>
            <w:r>
              <w:t>South Downs National Park</w:t>
            </w:r>
          </w:p>
          <w:p w14:paraId="5F29DF50" w14:textId="77777777" w:rsidR="00BD62EE" w:rsidRDefault="00BD62EE" w:rsidP="003D369F">
            <w:pPr>
              <w:pStyle w:val="Tabletext"/>
              <w:numPr>
                <w:ilvl w:val="0"/>
                <w:numId w:val="9"/>
              </w:numPr>
            </w:pPr>
            <w:r>
              <w:t>Local Nature Reserve</w:t>
            </w:r>
          </w:p>
          <w:p w14:paraId="0BE571EC" w14:textId="7AF7FCB9" w:rsidR="00BD62EE" w:rsidRDefault="00BD62EE" w:rsidP="003D369F">
            <w:pPr>
              <w:pStyle w:val="Tabletext"/>
              <w:numPr>
                <w:ilvl w:val="0"/>
                <w:numId w:val="9"/>
              </w:numPr>
            </w:pPr>
            <w:r>
              <w:t>Nature Improvement Area</w:t>
            </w:r>
          </w:p>
          <w:p w14:paraId="12C48812" w14:textId="64964E33" w:rsidR="00BD62EE" w:rsidRDefault="00BD62EE" w:rsidP="003D369F">
            <w:pPr>
              <w:pStyle w:val="Tabletext"/>
              <w:numPr>
                <w:ilvl w:val="0"/>
                <w:numId w:val="9"/>
              </w:numPr>
            </w:pPr>
            <w:r>
              <w:t>All Open Space Areas</w:t>
            </w:r>
          </w:p>
        </w:tc>
      </w:tr>
      <w:tr w:rsidR="00C67A48" w14:paraId="40E1D20B" w14:textId="77777777" w:rsidTr="00381368">
        <w:tc>
          <w:tcPr>
            <w:tcW w:w="629" w:type="dxa"/>
          </w:tcPr>
          <w:p w14:paraId="541381A3" w14:textId="60F08C3B" w:rsidR="00C67A48" w:rsidRDefault="00C67A48" w:rsidP="00C04BD8">
            <w:pPr>
              <w:pStyle w:val="Tabletext"/>
            </w:pPr>
            <w:r>
              <w:t>OS26</w:t>
            </w:r>
          </w:p>
        </w:tc>
        <w:tc>
          <w:tcPr>
            <w:tcW w:w="2155" w:type="dxa"/>
          </w:tcPr>
          <w:p w14:paraId="0B6126AE" w14:textId="313BA99B" w:rsidR="00C67A48" w:rsidRDefault="00C67A48" w:rsidP="00C04BD8">
            <w:pPr>
              <w:pStyle w:val="Tabletext"/>
            </w:pPr>
            <w:r>
              <w:t>Nanson Road / Reeves Hill Open Space</w:t>
            </w:r>
          </w:p>
        </w:tc>
        <w:tc>
          <w:tcPr>
            <w:tcW w:w="1649" w:type="dxa"/>
          </w:tcPr>
          <w:p w14:paraId="29159A3C" w14:textId="53D76EFD" w:rsidR="00C67A48" w:rsidRDefault="00C22D65" w:rsidP="00C04BD8">
            <w:pPr>
              <w:pStyle w:val="Tabletext"/>
            </w:pPr>
            <w:r>
              <w:t>No permission on site</w:t>
            </w:r>
          </w:p>
        </w:tc>
        <w:tc>
          <w:tcPr>
            <w:tcW w:w="1941" w:type="dxa"/>
          </w:tcPr>
          <w:p w14:paraId="3CCAAC0A" w14:textId="280625F0" w:rsidR="00C67A48" w:rsidRDefault="003063D8" w:rsidP="00C04BD8">
            <w:pPr>
              <w:pStyle w:val="Tabletext"/>
            </w:pPr>
            <w:r>
              <w:t xml:space="preserve">City Council. </w:t>
            </w:r>
            <w:r w:rsidR="002A2CF7">
              <w:t>To be informed</w:t>
            </w:r>
          </w:p>
        </w:tc>
        <w:tc>
          <w:tcPr>
            <w:tcW w:w="2688" w:type="dxa"/>
          </w:tcPr>
          <w:p w14:paraId="64DB4EA7" w14:textId="77777777" w:rsidR="00C67A48" w:rsidRDefault="00BD62EE" w:rsidP="003D369F">
            <w:pPr>
              <w:pStyle w:val="Tabletext"/>
              <w:numPr>
                <w:ilvl w:val="0"/>
                <w:numId w:val="9"/>
              </w:numPr>
            </w:pPr>
            <w:r>
              <w:t>Archaeological Notification Area</w:t>
            </w:r>
          </w:p>
          <w:p w14:paraId="4636D6F8" w14:textId="6A836E6F" w:rsidR="00BD62EE" w:rsidRDefault="00BD62EE" w:rsidP="003D369F">
            <w:pPr>
              <w:pStyle w:val="Tabletext"/>
              <w:numPr>
                <w:ilvl w:val="0"/>
                <w:numId w:val="9"/>
              </w:numPr>
            </w:pPr>
            <w:r>
              <w:t>All Open Space Areas</w:t>
            </w:r>
          </w:p>
        </w:tc>
      </w:tr>
      <w:tr w:rsidR="00C67A48" w14:paraId="064CFBDE" w14:textId="77777777" w:rsidTr="00381368">
        <w:tc>
          <w:tcPr>
            <w:tcW w:w="629" w:type="dxa"/>
          </w:tcPr>
          <w:p w14:paraId="3364E635" w14:textId="524F177B" w:rsidR="00C67A48" w:rsidRDefault="00C67A48" w:rsidP="00C04BD8">
            <w:pPr>
              <w:pStyle w:val="Tabletext"/>
            </w:pPr>
            <w:r>
              <w:t>OS41</w:t>
            </w:r>
          </w:p>
        </w:tc>
        <w:tc>
          <w:tcPr>
            <w:tcW w:w="2155" w:type="dxa"/>
          </w:tcPr>
          <w:p w14:paraId="40E046F6" w14:textId="2ADB8473" w:rsidR="00C67A48" w:rsidRDefault="00C67A48" w:rsidP="00C04BD8">
            <w:pPr>
              <w:pStyle w:val="Tabletext"/>
            </w:pPr>
            <w:r>
              <w:t>Coldean Lane, South Side (no. 29 to Forest Road Junction)</w:t>
            </w:r>
          </w:p>
        </w:tc>
        <w:tc>
          <w:tcPr>
            <w:tcW w:w="1649" w:type="dxa"/>
          </w:tcPr>
          <w:p w14:paraId="770F1EAF" w14:textId="22212CBA" w:rsidR="00C67A48" w:rsidRDefault="00C22D65" w:rsidP="00C04BD8">
            <w:pPr>
              <w:pStyle w:val="Tabletext"/>
            </w:pPr>
            <w:r>
              <w:t>No permission on site</w:t>
            </w:r>
          </w:p>
        </w:tc>
        <w:tc>
          <w:tcPr>
            <w:tcW w:w="1941" w:type="dxa"/>
          </w:tcPr>
          <w:p w14:paraId="1A191F2E" w14:textId="49C9112D" w:rsidR="00C67A48" w:rsidRDefault="003063D8" w:rsidP="00C04BD8">
            <w:pPr>
              <w:pStyle w:val="Tabletext"/>
            </w:pPr>
            <w:r>
              <w:t xml:space="preserve">City Council. </w:t>
            </w:r>
            <w:r w:rsidR="002A2CF7">
              <w:t>To be informed</w:t>
            </w:r>
          </w:p>
        </w:tc>
        <w:tc>
          <w:tcPr>
            <w:tcW w:w="2688" w:type="dxa"/>
          </w:tcPr>
          <w:p w14:paraId="50CDE813" w14:textId="5AB70372" w:rsidR="00C67A48" w:rsidRDefault="00BD62EE" w:rsidP="003D369F">
            <w:pPr>
              <w:pStyle w:val="Tabletext"/>
              <w:numPr>
                <w:ilvl w:val="0"/>
                <w:numId w:val="9"/>
              </w:numPr>
            </w:pPr>
            <w:r>
              <w:t>All Open Space Areas</w:t>
            </w:r>
          </w:p>
        </w:tc>
      </w:tr>
      <w:tr w:rsidR="00C67A48" w14:paraId="1FBAF6C5" w14:textId="77777777" w:rsidTr="00381368">
        <w:tc>
          <w:tcPr>
            <w:tcW w:w="629" w:type="dxa"/>
          </w:tcPr>
          <w:p w14:paraId="2D7B3F06" w14:textId="0F0F89CA" w:rsidR="00C67A48" w:rsidRDefault="00C67A48" w:rsidP="00C04BD8">
            <w:pPr>
              <w:pStyle w:val="Tabletext"/>
            </w:pPr>
            <w:r>
              <w:t>OS42</w:t>
            </w:r>
          </w:p>
        </w:tc>
        <w:tc>
          <w:tcPr>
            <w:tcW w:w="2155" w:type="dxa"/>
          </w:tcPr>
          <w:p w14:paraId="6C2D9BAC" w14:textId="43C817C4" w:rsidR="00C67A48" w:rsidRDefault="00C67A48" w:rsidP="00C04BD8">
            <w:pPr>
              <w:pStyle w:val="Tabletext"/>
            </w:pPr>
            <w:r>
              <w:t>Beatty Avenue Shopping Parade</w:t>
            </w:r>
          </w:p>
        </w:tc>
        <w:tc>
          <w:tcPr>
            <w:tcW w:w="1649" w:type="dxa"/>
          </w:tcPr>
          <w:p w14:paraId="2CBA152A" w14:textId="74876BC0" w:rsidR="00C67A48" w:rsidRDefault="00C22D65" w:rsidP="00C04BD8">
            <w:pPr>
              <w:pStyle w:val="Tabletext"/>
            </w:pPr>
            <w:r>
              <w:t>No permission on site</w:t>
            </w:r>
          </w:p>
        </w:tc>
        <w:tc>
          <w:tcPr>
            <w:tcW w:w="1941" w:type="dxa"/>
          </w:tcPr>
          <w:p w14:paraId="79CAB383" w14:textId="6792869A" w:rsidR="00C67A48" w:rsidRDefault="003063D8" w:rsidP="00C04BD8">
            <w:pPr>
              <w:pStyle w:val="Tabletext"/>
            </w:pPr>
            <w:r>
              <w:t xml:space="preserve">City Council. </w:t>
            </w:r>
            <w:r w:rsidR="002A2CF7">
              <w:t>To be informed</w:t>
            </w:r>
          </w:p>
        </w:tc>
        <w:tc>
          <w:tcPr>
            <w:tcW w:w="2688" w:type="dxa"/>
          </w:tcPr>
          <w:p w14:paraId="70559ED3" w14:textId="06EDC768" w:rsidR="00C67A48" w:rsidRDefault="00BD62EE" w:rsidP="003D369F">
            <w:pPr>
              <w:pStyle w:val="Tabletext"/>
              <w:numPr>
                <w:ilvl w:val="0"/>
                <w:numId w:val="9"/>
              </w:numPr>
            </w:pPr>
            <w:r>
              <w:t>Archaeological Notification Area</w:t>
            </w:r>
          </w:p>
        </w:tc>
      </w:tr>
    </w:tbl>
    <w:p w14:paraId="1136ABF9" w14:textId="77777777" w:rsidR="00C04BD8" w:rsidRPr="00C04BD8" w:rsidRDefault="00C04BD8" w:rsidP="001B2761">
      <w:pPr>
        <w:pStyle w:val="MainText"/>
        <w:numPr>
          <w:ilvl w:val="0"/>
          <w:numId w:val="0"/>
        </w:numPr>
      </w:pPr>
    </w:p>
    <w:p w14:paraId="557F0D32" w14:textId="3BE2ABCD" w:rsidR="009F2C71" w:rsidRPr="006636EB" w:rsidRDefault="00683E90" w:rsidP="001B2761">
      <w:pPr>
        <w:pStyle w:val="Heading1"/>
      </w:pPr>
      <w:bookmarkStart w:id="6" w:name="_Toc123650612"/>
      <w:bookmarkStart w:id="7" w:name="_Toc123650665"/>
      <w:r w:rsidRPr="006636EB">
        <w:lastRenderedPageBreak/>
        <w:t>CONCLUSION</w:t>
      </w:r>
      <w:bookmarkEnd w:id="6"/>
      <w:bookmarkEnd w:id="7"/>
    </w:p>
    <w:p w14:paraId="062A07CA" w14:textId="77777777" w:rsidR="006636EB" w:rsidRDefault="006636EB" w:rsidP="001B2761">
      <w:pPr>
        <w:pStyle w:val="MainText"/>
      </w:pPr>
      <w:r>
        <w:t xml:space="preserve">Following the review of open spaces contained within this document, </w:t>
      </w:r>
      <w:proofErr w:type="gramStart"/>
      <w:r>
        <w:t>a number of</w:t>
      </w:r>
      <w:proofErr w:type="gramEnd"/>
      <w:r>
        <w:t xml:space="preserve"> spaces are considered to meet the criteria for designation as Local Green Space and Local Community Space. </w:t>
      </w:r>
    </w:p>
    <w:p w14:paraId="157994F2" w14:textId="688E129A" w:rsidR="006636EB" w:rsidRDefault="006636EB" w:rsidP="001B2761">
      <w:pPr>
        <w:pStyle w:val="MainText"/>
      </w:pPr>
      <w:r>
        <w:t xml:space="preserve">The conclusions set out below set out which spaces could be designated by the </w:t>
      </w:r>
      <w:r w:rsidR="00736C28">
        <w:t xml:space="preserve">Neighbourhood Forum </w:t>
      </w:r>
      <w:r>
        <w:t xml:space="preserve">in the neighbourhood plan. A map showing the spaces can be found </w:t>
      </w:r>
      <w:proofErr w:type="gramStart"/>
      <w:r>
        <w:t>at</w:t>
      </w:r>
      <w:proofErr w:type="gramEnd"/>
      <w:r>
        <w:t xml:space="preserve"> Appendix 2.</w:t>
      </w:r>
      <w:r w:rsidRPr="00836BC4">
        <w:t xml:space="preserve"> </w:t>
      </w:r>
    </w:p>
    <w:p w14:paraId="7453C31B" w14:textId="70DB4212" w:rsidR="006636EB" w:rsidRDefault="006636EB" w:rsidP="001B2761">
      <w:pPr>
        <w:pStyle w:val="MainText"/>
      </w:pPr>
      <w:r>
        <w:t xml:space="preserve">In accordance with the methodology set out below, the </w:t>
      </w:r>
      <w:r w:rsidRPr="006636EB">
        <w:t>following</w:t>
      </w:r>
      <w:r>
        <w:t xml:space="preserve"> spaces could be designated as </w:t>
      </w:r>
      <w:r w:rsidRPr="00A90ECE">
        <w:rPr>
          <w:b/>
          <w:bCs/>
        </w:rPr>
        <w:t xml:space="preserve">Local Green </w:t>
      </w:r>
      <w:r w:rsidR="00BD62EE" w:rsidRPr="00A90ECE">
        <w:rPr>
          <w:b/>
          <w:bCs/>
        </w:rPr>
        <w:t>S</w:t>
      </w:r>
      <w:r w:rsidRPr="00A90ECE">
        <w:rPr>
          <w:b/>
          <w:bCs/>
        </w:rPr>
        <w:t>pace</w:t>
      </w:r>
      <w:r>
        <w:t xml:space="preserve"> in the neighbourhood development plan as they comply with the criteria set out at paragraph 77 of the NPPF:</w:t>
      </w:r>
    </w:p>
    <w:tbl>
      <w:tblPr>
        <w:tblStyle w:val="TableGrid"/>
        <w:tblW w:w="4696" w:type="pct"/>
        <w:tblInd w:w="658" w:type="dxa"/>
        <w:tblCellMar>
          <w:top w:w="57" w:type="dxa"/>
          <w:left w:w="57" w:type="dxa"/>
          <w:bottom w:w="57" w:type="dxa"/>
          <w:right w:w="57" w:type="dxa"/>
        </w:tblCellMar>
        <w:tblLook w:val="04A0" w:firstRow="1" w:lastRow="0" w:firstColumn="1" w:lastColumn="0" w:noHBand="0" w:noVBand="1"/>
      </w:tblPr>
      <w:tblGrid>
        <w:gridCol w:w="709"/>
        <w:gridCol w:w="8335"/>
      </w:tblGrid>
      <w:tr w:rsidR="006636EB" w:rsidRPr="006636EB" w14:paraId="7D59294E" w14:textId="77777777" w:rsidTr="000B55F5">
        <w:trPr>
          <w:cantSplit/>
          <w:trHeight w:val="21"/>
        </w:trPr>
        <w:tc>
          <w:tcPr>
            <w:tcW w:w="709" w:type="dxa"/>
            <w:shd w:val="clear" w:color="auto" w:fill="000000" w:themeFill="text1"/>
            <w:vAlign w:val="center"/>
          </w:tcPr>
          <w:p w14:paraId="4C70CFAE" w14:textId="7E00CBF4" w:rsidR="006636EB" w:rsidRPr="006636EB" w:rsidRDefault="006636EB" w:rsidP="006636EB">
            <w:pPr>
              <w:pStyle w:val="Tabletext"/>
              <w:rPr>
                <w:b/>
              </w:rPr>
            </w:pPr>
            <w:bookmarkStart w:id="8" w:name="_Hlk134015351"/>
            <w:r w:rsidRPr="006636EB">
              <w:rPr>
                <w:b/>
              </w:rPr>
              <w:t>Ref</w:t>
            </w:r>
            <w:r w:rsidR="0024263D">
              <w:rPr>
                <w:b/>
              </w:rPr>
              <w:t>.</w:t>
            </w:r>
          </w:p>
        </w:tc>
        <w:tc>
          <w:tcPr>
            <w:tcW w:w="8335" w:type="dxa"/>
            <w:shd w:val="clear" w:color="auto" w:fill="000000" w:themeFill="text1"/>
            <w:vAlign w:val="center"/>
          </w:tcPr>
          <w:p w14:paraId="1EDC1D34" w14:textId="77777777" w:rsidR="006636EB" w:rsidRPr="006636EB" w:rsidRDefault="006636EB" w:rsidP="006636EB">
            <w:pPr>
              <w:pStyle w:val="Tabletext"/>
              <w:rPr>
                <w:b/>
              </w:rPr>
            </w:pPr>
            <w:r w:rsidRPr="006636EB">
              <w:rPr>
                <w:b/>
              </w:rPr>
              <w:t>Name / Location</w:t>
            </w:r>
          </w:p>
        </w:tc>
      </w:tr>
      <w:tr w:rsidR="006636EB" w:rsidRPr="008E5DF4" w14:paraId="27329C29" w14:textId="77777777" w:rsidTr="000B55F5">
        <w:tc>
          <w:tcPr>
            <w:tcW w:w="709" w:type="dxa"/>
            <w:vAlign w:val="center"/>
          </w:tcPr>
          <w:p w14:paraId="6092983C" w14:textId="071BB1AA" w:rsidR="006636EB" w:rsidRPr="008E5DF4" w:rsidRDefault="00736C28" w:rsidP="006636EB">
            <w:pPr>
              <w:pStyle w:val="Tabletext"/>
            </w:pPr>
            <w:r>
              <w:t>OS1</w:t>
            </w:r>
          </w:p>
        </w:tc>
        <w:tc>
          <w:tcPr>
            <w:tcW w:w="8335" w:type="dxa"/>
            <w:vAlign w:val="center"/>
          </w:tcPr>
          <w:p w14:paraId="72E71C39" w14:textId="6F70880A" w:rsidR="006636EB" w:rsidRPr="008E5DF4" w:rsidRDefault="00736C28" w:rsidP="006636EB">
            <w:pPr>
              <w:pStyle w:val="Tabletext"/>
              <w:rPr>
                <w:rFonts w:cs="Calibri"/>
                <w:color w:val="000000"/>
              </w:rPr>
            </w:pPr>
            <w:r w:rsidRPr="00736C28">
              <w:rPr>
                <w:rFonts w:cs="Calibri"/>
                <w:color w:val="000000"/>
              </w:rPr>
              <w:t>A270 Parkland (as referred to as “The Park”)</w:t>
            </w:r>
          </w:p>
        </w:tc>
      </w:tr>
      <w:tr w:rsidR="00736C28" w:rsidRPr="008E5DF4" w14:paraId="10D7650C" w14:textId="77777777" w:rsidTr="000B55F5">
        <w:tc>
          <w:tcPr>
            <w:tcW w:w="709" w:type="dxa"/>
            <w:vAlign w:val="center"/>
          </w:tcPr>
          <w:p w14:paraId="55FC9588" w14:textId="7B76238C" w:rsidR="00736C28" w:rsidRDefault="00736C28" w:rsidP="006636EB">
            <w:pPr>
              <w:pStyle w:val="Tabletext"/>
            </w:pPr>
            <w:r>
              <w:t>OS2</w:t>
            </w:r>
          </w:p>
        </w:tc>
        <w:tc>
          <w:tcPr>
            <w:tcW w:w="8335" w:type="dxa"/>
            <w:vAlign w:val="center"/>
          </w:tcPr>
          <w:p w14:paraId="5601744C" w14:textId="19236215" w:rsidR="00736C28" w:rsidRDefault="00736C28" w:rsidP="006636EB">
            <w:pPr>
              <w:pStyle w:val="Tabletext"/>
              <w:rPr>
                <w:rFonts w:cs="Calibri"/>
                <w:color w:val="000000"/>
              </w:rPr>
            </w:pPr>
            <w:r w:rsidRPr="00736C28">
              <w:rPr>
                <w:rFonts w:cs="Calibri"/>
                <w:color w:val="000000"/>
              </w:rPr>
              <w:t>Coldean Woods Open Space</w:t>
            </w:r>
          </w:p>
        </w:tc>
      </w:tr>
      <w:tr w:rsidR="00736C28" w:rsidRPr="008E5DF4" w14:paraId="35DFA8CF" w14:textId="77777777" w:rsidTr="000B55F5">
        <w:tc>
          <w:tcPr>
            <w:tcW w:w="709" w:type="dxa"/>
            <w:vAlign w:val="center"/>
          </w:tcPr>
          <w:p w14:paraId="22FFB851" w14:textId="6BC2D55B" w:rsidR="00736C28" w:rsidRDefault="00736C28" w:rsidP="006636EB">
            <w:pPr>
              <w:pStyle w:val="Tabletext"/>
            </w:pPr>
            <w:r>
              <w:t>OS4</w:t>
            </w:r>
          </w:p>
        </w:tc>
        <w:tc>
          <w:tcPr>
            <w:tcW w:w="8335" w:type="dxa"/>
            <w:vAlign w:val="center"/>
          </w:tcPr>
          <w:p w14:paraId="474ED21E" w14:textId="32E31C96" w:rsidR="00736C28" w:rsidRDefault="00736C28" w:rsidP="006636EB">
            <w:pPr>
              <w:pStyle w:val="Tabletext"/>
              <w:rPr>
                <w:rFonts w:cs="Calibri"/>
                <w:color w:val="000000"/>
              </w:rPr>
            </w:pPr>
            <w:r w:rsidRPr="00736C28">
              <w:rPr>
                <w:rFonts w:cs="Calibri"/>
                <w:color w:val="000000"/>
              </w:rPr>
              <w:t>Land north of Varley Park (North Glade and Long Glade)</w:t>
            </w:r>
          </w:p>
        </w:tc>
      </w:tr>
      <w:tr w:rsidR="00BD62EE" w:rsidRPr="008E5DF4" w14:paraId="4A11D3A8" w14:textId="77777777" w:rsidTr="000B55F5">
        <w:tc>
          <w:tcPr>
            <w:tcW w:w="709" w:type="dxa"/>
            <w:vAlign w:val="center"/>
          </w:tcPr>
          <w:p w14:paraId="1DE9E6D1" w14:textId="797788B5" w:rsidR="00BD62EE" w:rsidRDefault="00BD62EE" w:rsidP="006636EB">
            <w:pPr>
              <w:pStyle w:val="Tabletext"/>
            </w:pPr>
            <w:r>
              <w:t>OS6</w:t>
            </w:r>
          </w:p>
        </w:tc>
        <w:tc>
          <w:tcPr>
            <w:tcW w:w="8335" w:type="dxa"/>
            <w:vAlign w:val="center"/>
          </w:tcPr>
          <w:p w14:paraId="31489F3E" w14:textId="267097AA" w:rsidR="00BD62EE" w:rsidRPr="00736C28" w:rsidRDefault="00BD62EE" w:rsidP="006636EB">
            <w:pPr>
              <w:pStyle w:val="Tabletext"/>
              <w:rPr>
                <w:rFonts w:cs="Calibri"/>
                <w:color w:val="000000"/>
              </w:rPr>
            </w:pPr>
            <w:r>
              <w:rPr>
                <w:rFonts w:cs="Calibri"/>
                <w:color w:val="000000"/>
              </w:rPr>
              <w:t>Roundway Open Space</w:t>
            </w:r>
          </w:p>
        </w:tc>
      </w:tr>
      <w:tr w:rsidR="00BD62EE" w:rsidRPr="008E5DF4" w14:paraId="5CD8D6E0" w14:textId="77777777" w:rsidTr="000B55F5">
        <w:tc>
          <w:tcPr>
            <w:tcW w:w="709" w:type="dxa"/>
            <w:vAlign w:val="center"/>
          </w:tcPr>
          <w:p w14:paraId="27689E58" w14:textId="51F389FE" w:rsidR="00BD62EE" w:rsidRDefault="00BD62EE" w:rsidP="006636EB">
            <w:pPr>
              <w:pStyle w:val="Tabletext"/>
            </w:pPr>
            <w:r>
              <w:t>OS12</w:t>
            </w:r>
          </w:p>
        </w:tc>
        <w:tc>
          <w:tcPr>
            <w:tcW w:w="8335" w:type="dxa"/>
            <w:vAlign w:val="center"/>
          </w:tcPr>
          <w:p w14:paraId="738F55BB" w14:textId="729936B4" w:rsidR="00BD62EE" w:rsidRPr="00736C28" w:rsidRDefault="00BD62EE" w:rsidP="006636EB">
            <w:pPr>
              <w:pStyle w:val="Tabletext"/>
              <w:rPr>
                <w:rFonts w:cs="Calibri"/>
                <w:color w:val="000000"/>
              </w:rPr>
            </w:pPr>
            <w:r>
              <w:rPr>
                <w:rFonts w:cs="Calibri"/>
                <w:color w:val="000000"/>
              </w:rPr>
              <w:t>Coldean Lane, South Side (Forest Road to St Mary Magdalen Church Hall)</w:t>
            </w:r>
          </w:p>
        </w:tc>
      </w:tr>
      <w:tr w:rsidR="00BD62EE" w:rsidRPr="008E5DF4" w14:paraId="67B98107" w14:textId="77777777" w:rsidTr="000B55F5">
        <w:tc>
          <w:tcPr>
            <w:tcW w:w="709" w:type="dxa"/>
            <w:vAlign w:val="center"/>
          </w:tcPr>
          <w:p w14:paraId="0DB212DC" w14:textId="4145DC03" w:rsidR="00BD62EE" w:rsidRDefault="00BD62EE" w:rsidP="006636EB">
            <w:pPr>
              <w:pStyle w:val="Tabletext"/>
            </w:pPr>
            <w:r>
              <w:t>OS22</w:t>
            </w:r>
          </w:p>
        </w:tc>
        <w:tc>
          <w:tcPr>
            <w:tcW w:w="8335" w:type="dxa"/>
            <w:vAlign w:val="center"/>
          </w:tcPr>
          <w:p w14:paraId="038A3254" w14:textId="473F79FF" w:rsidR="00BD62EE" w:rsidRPr="00736C28" w:rsidRDefault="00BD62EE" w:rsidP="006636EB">
            <w:pPr>
              <w:pStyle w:val="Tabletext"/>
              <w:rPr>
                <w:rFonts w:cs="Calibri"/>
                <w:color w:val="000000"/>
              </w:rPr>
            </w:pPr>
            <w:r>
              <w:rPr>
                <w:rFonts w:cs="Calibri"/>
                <w:color w:val="000000"/>
              </w:rPr>
              <w:t>Haig Avenue Open Space</w:t>
            </w:r>
          </w:p>
        </w:tc>
      </w:tr>
      <w:tr w:rsidR="00BD62EE" w:rsidRPr="008E5DF4" w14:paraId="145417DC" w14:textId="77777777" w:rsidTr="000B55F5">
        <w:tc>
          <w:tcPr>
            <w:tcW w:w="709" w:type="dxa"/>
            <w:vAlign w:val="center"/>
          </w:tcPr>
          <w:p w14:paraId="302C76CB" w14:textId="3D96C4E9" w:rsidR="00BD62EE" w:rsidRDefault="00BD62EE" w:rsidP="006636EB">
            <w:pPr>
              <w:pStyle w:val="Tabletext"/>
            </w:pPr>
            <w:r>
              <w:t>OS25</w:t>
            </w:r>
          </w:p>
        </w:tc>
        <w:tc>
          <w:tcPr>
            <w:tcW w:w="8335" w:type="dxa"/>
            <w:vAlign w:val="center"/>
          </w:tcPr>
          <w:p w14:paraId="34D61799" w14:textId="2D791569" w:rsidR="00BD62EE" w:rsidRPr="00736C28" w:rsidRDefault="00BD62EE" w:rsidP="006636EB">
            <w:pPr>
              <w:pStyle w:val="Tabletext"/>
              <w:rPr>
                <w:rFonts w:cs="Calibri"/>
                <w:color w:val="000000"/>
              </w:rPr>
            </w:pPr>
            <w:r>
              <w:rPr>
                <w:rFonts w:cs="Calibri"/>
                <w:color w:val="000000"/>
              </w:rPr>
              <w:t>Wolseley Road Southern Open Space and Play Area</w:t>
            </w:r>
          </w:p>
        </w:tc>
      </w:tr>
      <w:tr w:rsidR="00BD62EE" w:rsidRPr="008E5DF4" w14:paraId="57E87557" w14:textId="77777777" w:rsidTr="000B55F5">
        <w:tc>
          <w:tcPr>
            <w:tcW w:w="709" w:type="dxa"/>
            <w:vAlign w:val="center"/>
          </w:tcPr>
          <w:p w14:paraId="76CD95A8" w14:textId="2F9C4C7A" w:rsidR="00BD62EE" w:rsidRDefault="00BD62EE" w:rsidP="006636EB">
            <w:pPr>
              <w:pStyle w:val="Tabletext"/>
            </w:pPr>
            <w:r>
              <w:t>OS41</w:t>
            </w:r>
          </w:p>
        </w:tc>
        <w:tc>
          <w:tcPr>
            <w:tcW w:w="8335" w:type="dxa"/>
            <w:vAlign w:val="center"/>
          </w:tcPr>
          <w:p w14:paraId="47F33296" w14:textId="5E43D5AE" w:rsidR="00BD62EE" w:rsidRPr="00736C28" w:rsidRDefault="00BD62EE" w:rsidP="006636EB">
            <w:pPr>
              <w:pStyle w:val="Tabletext"/>
              <w:rPr>
                <w:rFonts w:cs="Calibri"/>
                <w:color w:val="000000"/>
              </w:rPr>
            </w:pPr>
            <w:r>
              <w:rPr>
                <w:rFonts w:cs="Calibri"/>
                <w:color w:val="000000"/>
              </w:rPr>
              <w:t>Coldean Lane, South Side (No. 29 to Forest Road Junction)</w:t>
            </w:r>
          </w:p>
        </w:tc>
      </w:tr>
      <w:tr w:rsidR="00BD62EE" w:rsidRPr="008E5DF4" w14:paraId="66214A8A" w14:textId="77777777" w:rsidTr="000B55F5">
        <w:tc>
          <w:tcPr>
            <w:tcW w:w="709" w:type="dxa"/>
            <w:vAlign w:val="center"/>
          </w:tcPr>
          <w:p w14:paraId="4827EB5E" w14:textId="1BBC6DCE" w:rsidR="00BD62EE" w:rsidRDefault="00BD62EE" w:rsidP="006636EB">
            <w:pPr>
              <w:pStyle w:val="Tabletext"/>
            </w:pPr>
            <w:r>
              <w:t>OS42</w:t>
            </w:r>
          </w:p>
        </w:tc>
        <w:tc>
          <w:tcPr>
            <w:tcW w:w="8335" w:type="dxa"/>
            <w:vAlign w:val="center"/>
          </w:tcPr>
          <w:p w14:paraId="3E7D4087" w14:textId="3A5A0BE1" w:rsidR="00BD62EE" w:rsidRDefault="00BD62EE" w:rsidP="006636EB">
            <w:pPr>
              <w:pStyle w:val="Tabletext"/>
              <w:rPr>
                <w:rFonts w:cs="Calibri"/>
                <w:color w:val="000000"/>
              </w:rPr>
            </w:pPr>
            <w:r>
              <w:rPr>
                <w:rFonts w:cs="Calibri"/>
                <w:color w:val="000000"/>
              </w:rPr>
              <w:t>Beatty Avenue Shopping Parade</w:t>
            </w:r>
          </w:p>
        </w:tc>
      </w:tr>
    </w:tbl>
    <w:bookmarkEnd w:id="8"/>
    <w:p w14:paraId="5B9DA8A2" w14:textId="05981C8E" w:rsidR="006636EB" w:rsidRDefault="00CF4078" w:rsidP="00CF4078">
      <w:pPr>
        <w:pStyle w:val="MainText"/>
      </w:pPr>
      <w:r>
        <w:t>The following spaces do not meet the criteria to be designated as a Local Green Space, but still hold significant local value</w:t>
      </w:r>
      <w:r w:rsidR="00536FEF">
        <w:t>,</w:t>
      </w:r>
      <w:r>
        <w:t xml:space="preserve"> </w:t>
      </w:r>
      <w:r w:rsidR="001D7B41">
        <w:t xml:space="preserve">and are designated as </w:t>
      </w:r>
      <w:r w:rsidR="001D7B41" w:rsidRPr="00A90ECE">
        <w:rPr>
          <w:b/>
          <w:bCs/>
        </w:rPr>
        <w:t>Local Community Space</w:t>
      </w:r>
      <w:r w:rsidR="001D7B41">
        <w:t>:</w:t>
      </w:r>
    </w:p>
    <w:tbl>
      <w:tblPr>
        <w:tblStyle w:val="TableGrid"/>
        <w:tblW w:w="4696" w:type="pct"/>
        <w:tblInd w:w="658" w:type="dxa"/>
        <w:tblCellMar>
          <w:top w:w="57" w:type="dxa"/>
          <w:left w:w="57" w:type="dxa"/>
          <w:bottom w:w="57" w:type="dxa"/>
          <w:right w:w="57" w:type="dxa"/>
        </w:tblCellMar>
        <w:tblLook w:val="04A0" w:firstRow="1" w:lastRow="0" w:firstColumn="1" w:lastColumn="0" w:noHBand="0" w:noVBand="1"/>
      </w:tblPr>
      <w:tblGrid>
        <w:gridCol w:w="709"/>
        <w:gridCol w:w="8335"/>
      </w:tblGrid>
      <w:tr w:rsidR="00BD62EE" w:rsidRPr="006636EB" w14:paraId="1B85EF8F" w14:textId="77777777" w:rsidTr="006D5454">
        <w:trPr>
          <w:cantSplit/>
          <w:trHeight w:val="21"/>
        </w:trPr>
        <w:tc>
          <w:tcPr>
            <w:tcW w:w="709" w:type="dxa"/>
            <w:shd w:val="clear" w:color="auto" w:fill="000000" w:themeFill="text1"/>
            <w:vAlign w:val="center"/>
          </w:tcPr>
          <w:p w14:paraId="677AC3C3" w14:textId="77777777" w:rsidR="00BD62EE" w:rsidRPr="006636EB" w:rsidRDefault="00BD62EE" w:rsidP="006D5454">
            <w:pPr>
              <w:pStyle w:val="Tabletext"/>
              <w:rPr>
                <w:b/>
              </w:rPr>
            </w:pPr>
            <w:r w:rsidRPr="006636EB">
              <w:rPr>
                <w:b/>
              </w:rPr>
              <w:t>Ref</w:t>
            </w:r>
            <w:r>
              <w:rPr>
                <w:b/>
              </w:rPr>
              <w:t>.</w:t>
            </w:r>
          </w:p>
        </w:tc>
        <w:tc>
          <w:tcPr>
            <w:tcW w:w="8335" w:type="dxa"/>
            <w:shd w:val="clear" w:color="auto" w:fill="000000" w:themeFill="text1"/>
            <w:vAlign w:val="center"/>
          </w:tcPr>
          <w:p w14:paraId="6BB50B78" w14:textId="77777777" w:rsidR="00BD62EE" w:rsidRPr="006636EB" w:rsidRDefault="00BD62EE" w:rsidP="006D5454">
            <w:pPr>
              <w:pStyle w:val="Tabletext"/>
              <w:rPr>
                <w:b/>
              </w:rPr>
            </w:pPr>
            <w:r w:rsidRPr="006636EB">
              <w:rPr>
                <w:b/>
              </w:rPr>
              <w:t>Name / Location</w:t>
            </w:r>
          </w:p>
        </w:tc>
      </w:tr>
      <w:tr w:rsidR="00BD62EE" w:rsidRPr="008E5DF4" w14:paraId="516DED0F" w14:textId="77777777" w:rsidTr="006D5454">
        <w:tc>
          <w:tcPr>
            <w:tcW w:w="709" w:type="dxa"/>
            <w:vAlign w:val="center"/>
          </w:tcPr>
          <w:p w14:paraId="7C440940" w14:textId="37D93316" w:rsidR="00BD62EE" w:rsidRPr="008E5DF4" w:rsidRDefault="00BD62EE" w:rsidP="006D5454">
            <w:pPr>
              <w:pStyle w:val="Tabletext"/>
            </w:pPr>
            <w:r>
              <w:t>OS7</w:t>
            </w:r>
          </w:p>
        </w:tc>
        <w:tc>
          <w:tcPr>
            <w:tcW w:w="8335" w:type="dxa"/>
            <w:vAlign w:val="center"/>
          </w:tcPr>
          <w:p w14:paraId="5923E751" w14:textId="57A8D5F3" w:rsidR="00BD62EE" w:rsidRPr="008E5DF4" w:rsidRDefault="00BD62EE" w:rsidP="006D5454">
            <w:pPr>
              <w:pStyle w:val="Tabletext"/>
              <w:rPr>
                <w:rFonts w:cs="Calibri"/>
                <w:color w:val="000000"/>
              </w:rPr>
            </w:pPr>
            <w:r>
              <w:rPr>
                <w:rFonts w:cs="Calibri"/>
                <w:color w:val="000000"/>
              </w:rPr>
              <w:t>Roundway / Reeves Hill Open Space</w:t>
            </w:r>
          </w:p>
        </w:tc>
      </w:tr>
      <w:tr w:rsidR="00BD62EE" w:rsidRPr="008E5DF4" w14:paraId="3DE7F1E8" w14:textId="77777777" w:rsidTr="006D5454">
        <w:tc>
          <w:tcPr>
            <w:tcW w:w="709" w:type="dxa"/>
            <w:vAlign w:val="center"/>
          </w:tcPr>
          <w:p w14:paraId="012C421A" w14:textId="2166847A" w:rsidR="00BD62EE" w:rsidRDefault="00BD62EE" w:rsidP="006D5454">
            <w:pPr>
              <w:pStyle w:val="Tabletext"/>
            </w:pPr>
            <w:r>
              <w:t>OS8</w:t>
            </w:r>
          </w:p>
        </w:tc>
        <w:tc>
          <w:tcPr>
            <w:tcW w:w="8335" w:type="dxa"/>
            <w:vAlign w:val="center"/>
          </w:tcPr>
          <w:p w14:paraId="19F09745" w14:textId="1CC14B56" w:rsidR="00BD62EE" w:rsidRDefault="00BD62EE" w:rsidP="006D5454">
            <w:pPr>
              <w:pStyle w:val="Tabletext"/>
              <w:rPr>
                <w:rFonts w:cs="Calibri"/>
                <w:color w:val="000000"/>
              </w:rPr>
            </w:pPr>
            <w:r>
              <w:rPr>
                <w:rFonts w:cs="Calibri"/>
                <w:color w:val="000000"/>
              </w:rPr>
              <w:t>The Meads / Reeves Hill Open Space</w:t>
            </w:r>
          </w:p>
        </w:tc>
      </w:tr>
      <w:tr w:rsidR="00BD62EE" w:rsidRPr="008E5DF4" w14:paraId="2C03EEED" w14:textId="77777777" w:rsidTr="006D5454">
        <w:tc>
          <w:tcPr>
            <w:tcW w:w="709" w:type="dxa"/>
            <w:vAlign w:val="center"/>
          </w:tcPr>
          <w:p w14:paraId="06382D56" w14:textId="52FBFDAE" w:rsidR="00BD62EE" w:rsidRDefault="00BD62EE" w:rsidP="006D5454">
            <w:pPr>
              <w:pStyle w:val="Tabletext"/>
            </w:pPr>
            <w:r>
              <w:t>OS9</w:t>
            </w:r>
          </w:p>
        </w:tc>
        <w:tc>
          <w:tcPr>
            <w:tcW w:w="8335" w:type="dxa"/>
            <w:vAlign w:val="center"/>
          </w:tcPr>
          <w:p w14:paraId="342FE228" w14:textId="79D5BE4F" w:rsidR="00BD62EE" w:rsidRDefault="00BD62EE" w:rsidP="006D5454">
            <w:pPr>
              <w:pStyle w:val="Tabletext"/>
              <w:rPr>
                <w:rFonts w:cs="Calibri"/>
                <w:color w:val="000000"/>
              </w:rPr>
            </w:pPr>
            <w:r>
              <w:rPr>
                <w:rFonts w:cs="Calibri"/>
                <w:color w:val="000000"/>
              </w:rPr>
              <w:t>Highfields Open Space</w:t>
            </w:r>
          </w:p>
        </w:tc>
      </w:tr>
      <w:tr w:rsidR="00BD62EE" w:rsidRPr="008E5DF4" w14:paraId="6831C620" w14:textId="77777777" w:rsidTr="006D5454">
        <w:tc>
          <w:tcPr>
            <w:tcW w:w="709" w:type="dxa"/>
            <w:vAlign w:val="center"/>
          </w:tcPr>
          <w:p w14:paraId="2DF1BE22" w14:textId="6EA24F89" w:rsidR="00BD62EE" w:rsidRDefault="00BD62EE" w:rsidP="006D5454">
            <w:pPr>
              <w:pStyle w:val="Tabletext"/>
            </w:pPr>
            <w:r>
              <w:t>OS18</w:t>
            </w:r>
          </w:p>
        </w:tc>
        <w:tc>
          <w:tcPr>
            <w:tcW w:w="8335" w:type="dxa"/>
            <w:vAlign w:val="center"/>
          </w:tcPr>
          <w:p w14:paraId="2E17F57F" w14:textId="2F0AB95D" w:rsidR="00BD62EE" w:rsidRPr="00736C28" w:rsidRDefault="00BD62EE" w:rsidP="006D5454">
            <w:pPr>
              <w:pStyle w:val="Tabletext"/>
              <w:rPr>
                <w:rFonts w:cs="Calibri"/>
                <w:color w:val="000000"/>
              </w:rPr>
            </w:pPr>
            <w:r>
              <w:rPr>
                <w:rFonts w:cs="Calibri"/>
                <w:color w:val="000000"/>
              </w:rPr>
              <w:t>Beatty Avenue Southern Open Space</w:t>
            </w:r>
          </w:p>
        </w:tc>
      </w:tr>
      <w:tr w:rsidR="00BD62EE" w:rsidRPr="008E5DF4" w14:paraId="2EC35C6B" w14:textId="77777777" w:rsidTr="006D5454">
        <w:tc>
          <w:tcPr>
            <w:tcW w:w="709" w:type="dxa"/>
            <w:vAlign w:val="center"/>
          </w:tcPr>
          <w:p w14:paraId="588AB448" w14:textId="3825EB4C" w:rsidR="00BD62EE" w:rsidRDefault="00BD62EE" w:rsidP="006D5454">
            <w:pPr>
              <w:pStyle w:val="Tabletext"/>
            </w:pPr>
            <w:r>
              <w:t>OS23</w:t>
            </w:r>
          </w:p>
        </w:tc>
        <w:tc>
          <w:tcPr>
            <w:tcW w:w="8335" w:type="dxa"/>
            <w:vAlign w:val="center"/>
          </w:tcPr>
          <w:p w14:paraId="5C331542" w14:textId="13FB0CD6" w:rsidR="00BD62EE" w:rsidRPr="00736C28" w:rsidRDefault="00BD62EE" w:rsidP="006D5454">
            <w:pPr>
              <w:pStyle w:val="Tabletext"/>
              <w:rPr>
                <w:rFonts w:cs="Calibri"/>
                <w:color w:val="000000"/>
              </w:rPr>
            </w:pPr>
            <w:r>
              <w:rPr>
                <w:rFonts w:cs="Calibri"/>
                <w:color w:val="000000"/>
              </w:rPr>
              <w:t>The Charltons Allotment Gardens</w:t>
            </w:r>
          </w:p>
        </w:tc>
      </w:tr>
      <w:tr w:rsidR="00BD62EE" w:rsidRPr="008E5DF4" w14:paraId="6ACA5731" w14:textId="77777777" w:rsidTr="006D5454">
        <w:tc>
          <w:tcPr>
            <w:tcW w:w="709" w:type="dxa"/>
            <w:vAlign w:val="center"/>
          </w:tcPr>
          <w:p w14:paraId="17BD4DBD" w14:textId="5F636189" w:rsidR="00BD62EE" w:rsidRDefault="00BD62EE" w:rsidP="006D5454">
            <w:pPr>
              <w:pStyle w:val="Tabletext"/>
            </w:pPr>
            <w:r>
              <w:t>OS26</w:t>
            </w:r>
          </w:p>
        </w:tc>
        <w:tc>
          <w:tcPr>
            <w:tcW w:w="8335" w:type="dxa"/>
            <w:vAlign w:val="center"/>
          </w:tcPr>
          <w:p w14:paraId="545C0F78" w14:textId="59358ED9" w:rsidR="00BD62EE" w:rsidRPr="00736C28" w:rsidRDefault="00BD62EE" w:rsidP="006D5454">
            <w:pPr>
              <w:pStyle w:val="Tabletext"/>
              <w:rPr>
                <w:rFonts w:cs="Calibri"/>
                <w:color w:val="000000"/>
              </w:rPr>
            </w:pPr>
            <w:r>
              <w:rPr>
                <w:rFonts w:cs="Calibri"/>
                <w:color w:val="000000"/>
              </w:rPr>
              <w:t>Nanson Road / Reeves Hill Open Space</w:t>
            </w:r>
          </w:p>
        </w:tc>
      </w:tr>
    </w:tbl>
    <w:p w14:paraId="288FD225" w14:textId="4B8A0A3E" w:rsidR="001D7B41" w:rsidRDefault="00721A67" w:rsidP="00A90ECE">
      <w:pPr>
        <w:pStyle w:val="MainText"/>
      </w:pPr>
      <w:r>
        <w:t>The Local Green Space and Local Community Space designations are available to view in Appendix 3.</w:t>
      </w:r>
    </w:p>
    <w:p w14:paraId="7B075C69" w14:textId="77777777" w:rsidR="00264456" w:rsidRPr="00504BCD" w:rsidRDefault="00264456">
      <w:pPr>
        <w:spacing w:before="0" w:after="240" w:line="252" w:lineRule="auto"/>
        <w:ind w:left="0" w:right="0"/>
      </w:pPr>
    </w:p>
    <w:p w14:paraId="6268240C" w14:textId="3BCAB830" w:rsidR="00597B7A" w:rsidRPr="0034547B" w:rsidRDefault="00683E90" w:rsidP="007354E0">
      <w:pPr>
        <w:pStyle w:val="Heading1"/>
        <w:numPr>
          <w:ilvl w:val="0"/>
          <w:numId w:val="0"/>
        </w:numPr>
        <w:ind w:left="567" w:hanging="567"/>
        <w:rPr>
          <w:caps/>
        </w:rPr>
      </w:pPr>
      <w:bookmarkStart w:id="9" w:name="_Toc123650613"/>
      <w:bookmarkStart w:id="10" w:name="_Toc123650666"/>
      <w:r>
        <w:lastRenderedPageBreak/>
        <w:t>APPENDIX 1 – DETAILED OPEN SPACE ASSESSMENTS</w:t>
      </w:r>
      <w:bookmarkEnd w:id="9"/>
      <w:bookmarkEnd w:id="10"/>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264456" w:rsidRPr="00B703DD" w14:paraId="342FA82A" w14:textId="77777777" w:rsidTr="0024263D">
        <w:tc>
          <w:tcPr>
            <w:tcW w:w="1246" w:type="dxa"/>
            <w:tcBorders>
              <w:top w:val="single" w:sz="24" w:space="0" w:color="auto"/>
              <w:left w:val="single" w:sz="24" w:space="0" w:color="auto"/>
              <w:bottom w:val="single" w:sz="4" w:space="0" w:color="auto"/>
            </w:tcBorders>
            <w:shd w:val="clear" w:color="auto" w:fill="000000" w:themeFill="text1"/>
          </w:tcPr>
          <w:p w14:paraId="503BD2B3" w14:textId="77777777" w:rsidR="00264456" w:rsidRPr="000321FB" w:rsidRDefault="00264456" w:rsidP="000321FB">
            <w:pPr>
              <w:pStyle w:val="NoSpacing"/>
              <w:rPr>
                <w:b/>
              </w:rPr>
            </w:pPr>
            <w:r w:rsidRPr="000321FB">
              <w:rPr>
                <w:b/>
              </w:rPr>
              <w:t>Ref</w:t>
            </w:r>
            <w:r w:rsidR="000321FB" w:rsidRPr="000321FB">
              <w:rPr>
                <w:b/>
              </w:rPr>
              <w:t xml:space="preserve"> No.</w:t>
            </w:r>
          </w:p>
        </w:tc>
        <w:tc>
          <w:tcPr>
            <w:tcW w:w="8333" w:type="dxa"/>
            <w:gridSpan w:val="3"/>
            <w:tcBorders>
              <w:top w:val="single" w:sz="24" w:space="0" w:color="auto"/>
              <w:bottom w:val="single" w:sz="4" w:space="0" w:color="auto"/>
              <w:right w:val="single" w:sz="24" w:space="0" w:color="auto"/>
            </w:tcBorders>
          </w:tcPr>
          <w:p w14:paraId="220EFDE9" w14:textId="602E287E" w:rsidR="00264456" w:rsidRPr="00B703DD" w:rsidRDefault="0034547B" w:rsidP="00264456">
            <w:pPr>
              <w:pStyle w:val="NoSpacing"/>
            </w:pPr>
            <w:r>
              <w:t>OS</w:t>
            </w:r>
            <w:r w:rsidR="000321FB">
              <w:t>1</w:t>
            </w:r>
          </w:p>
        </w:tc>
      </w:tr>
      <w:tr w:rsidR="000321FB" w:rsidRPr="00B703DD" w14:paraId="7DAE409F" w14:textId="77777777" w:rsidTr="0024263D">
        <w:tc>
          <w:tcPr>
            <w:tcW w:w="1246" w:type="dxa"/>
            <w:tcBorders>
              <w:top w:val="single" w:sz="4" w:space="0" w:color="auto"/>
              <w:left w:val="single" w:sz="24" w:space="0" w:color="auto"/>
              <w:bottom w:val="single" w:sz="4" w:space="0" w:color="auto"/>
            </w:tcBorders>
            <w:shd w:val="clear" w:color="auto" w:fill="000000" w:themeFill="text1"/>
          </w:tcPr>
          <w:p w14:paraId="235328E7" w14:textId="77777777" w:rsidR="000321FB" w:rsidRPr="000321FB" w:rsidRDefault="000321FB" w:rsidP="000321FB">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4854F0FF" w14:textId="70393D5A" w:rsidR="000321FB" w:rsidRPr="00B703DD" w:rsidRDefault="0034547B" w:rsidP="000321FB">
            <w:pPr>
              <w:pStyle w:val="NoSpacing"/>
            </w:pPr>
            <w:r>
              <w:t>A270 Parkland (as referred to as “The Park”)</w:t>
            </w:r>
          </w:p>
        </w:tc>
      </w:tr>
      <w:tr w:rsidR="000321FB" w:rsidRPr="00B703DD" w14:paraId="54B03AFF" w14:textId="77777777" w:rsidTr="0024263D">
        <w:tc>
          <w:tcPr>
            <w:tcW w:w="1246" w:type="dxa"/>
            <w:tcBorders>
              <w:top w:val="single" w:sz="4" w:space="0" w:color="auto"/>
              <w:left w:val="single" w:sz="24" w:space="0" w:color="auto"/>
              <w:bottom w:val="nil"/>
            </w:tcBorders>
            <w:shd w:val="clear" w:color="auto" w:fill="000000" w:themeFill="text1"/>
          </w:tcPr>
          <w:p w14:paraId="20F219BC" w14:textId="77777777" w:rsidR="000321FB" w:rsidRPr="000321FB" w:rsidRDefault="000321FB" w:rsidP="000321FB">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0AB173B2" w14:textId="01FBB0A2" w:rsidR="000321FB" w:rsidRPr="00B703DD" w:rsidRDefault="0034547B" w:rsidP="00E16AD2">
            <w:pPr>
              <w:pStyle w:val="NoSpacing"/>
            </w:pPr>
            <w:r w:rsidRPr="00AF3304">
              <w:t>Parkland, with mature trees and multi-use sports area (installed 2022); may be subject to tree management and replacement planting</w:t>
            </w:r>
            <w:r>
              <w:t>.</w:t>
            </w:r>
          </w:p>
        </w:tc>
      </w:tr>
      <w:tr w:rsidR="00FD0EFF" w:rsidRPr="00B703DD" w14:paraId="6CDB1273" w14:textId="77777777" w:rsidTr="0024263D">
        <w:tc>
          <w:tcPr>
            <w:tcW w:w="1246" w:type="dxa"/>
            <w:tcBorders>
              <w:top w:val="single" w:sz="4" w:space="0" w:color="auto"/>
              <w:left w:val="single" w:sz="24" w:space="0" w:color="auto"/>
              <w:bottom w:val="nil"/>
            </w:tcBorders>
            <w:shd w:val="clear" w:color="auto" w:fill="000000" w:themeFill="text1"/>
          </w:tcPr>
          <w:p w14:paraId="2AA5FB66" w14:textId="7C219BB5" w:rsidR="00FD0EFF" w:rsidRPr="000321FB" w:rsidRDefault="00FD0EFF" w:rsidP="000321FB">
            <w:pPr>
              <w:pStyle w:val="NoSpacing"/>
              <w:rPr>
                <w:b/>
              </w:rPr>
            </w:pPr>
            <w:r>
              <w:rPr>
                <w:b/>
              </w:rPr>
              <w:t>Area</w:t>
            </w:r>
          </w:p>
        </w:tc>
        <w:tc>
          <w:tcPr>
            <w:tcW w:w="8333" w:type="dxa"/>
            <w:gridSpan w:val="3"/>
            <w:tcBorders>
              <w:top w:val="single" w:sz="4" w:space="0" w:color="auto"/>
              <w:bottom w:val="nil"/>
              <w:right w:val="single" w:sz="24" w:space="0" w:color="auto"/>
            </w:tcBorders>
          </w:tcPr>
          <w:p w14:paraId="3CAA5065" w14:textId="0D4F29B4" w:rsidR="00FD0EFF" w:rsidRPr="00AF3304" w:rsidRDefault="0009303E" w:rsidP="00E16AD2">
            <w:pPr>
              <w:pStyle w:val="NoSpacing"/>
            </w:pPr>
            <w:r>
              <w:t>3</w:t>
            </w:r>
            <w:r w:rsidR="009D03FC">
              <w:t>.71ha</w:t>
            </w:r>
          </w:p>
        </w:tc>
      </w:tr>
      <w:tr w:rsidR="000321FB" w:rsidRPr="00B703DD" w14:paraId="78DD2509" w14:textId="77777777" w:rsidTr="0024263D">
        <w:tc>
          <w:tcPr>
            <w:tcW w:w="1246" w:type="dxa"/>
            <w:tcBorders>
              <w:top w:val="single" w:sz="4" w:space="0" w:color="auto"/>
              <w:left w:val="single" w:sz="24" w:space="0" w:color="auto"/>
              <w:bottom w:val="single" w:sz="24" w:space="0" w:color="auto"/>
            </w:tcBorders>
            <w:shd w:val="clear" w:color="auto" w:fill="000000" w:themeFill="text1"/>
          </w:tcPr>
          <w:p w14:paraId="07D41F7B" w14:textId="77777777" w:rsidR="000321FB" w:rsidRPr="000321FB" w:rsidRDefault="000321FB" w:rsidP="000321FB">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6FC8792A" w14:textId="55ACFB33" w:rsidR="000321FB" w:rsidRDefault="009E6562" w:rsidP="000321FB">
            <w:pPr>
              <w:pStyle w:val="NoSpacing"/>
            </w:pPr>
            <w:r>
              <w:rPr>
                <w:noProof/>
              </w:rPr>
              <w:drawing>
                <wp:inline distT="0" distB="0" distL="0" distR="0" wp14:anchorId="32CA26EE" wp14:editId="6563489A">
                  <wp:extent cx="5214381" cy="3143248"/>
                  <wp:effectExtent l="0" t="0" r="571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3"/>
                          <a:stretch>
                            <a:fillRect/>
                          </a:stretch>
                        </pic:blipFill>
                        <pic:spPr bwMode="auto">
                          <a:xfrm>
                            <a:off x="0" y="0"/>
                            <a:ext cx="5214381" cy="3143248"/>
                          </a:xfrm>
                          <a:prstGeom prst="rect">
                            <a:avLst/>
                          </a:prstGeom>
                          <a:noFill/>
                          <a:ln>
                            <a:noFill/>
                          </a:ln>
                        </pic:spPr>
                      </pic:pic>
                    </a:graphicData>
                  </a:graphic>
                </wp:inline>
              </w:drawing>
            </w:r>
          </w:p>
        </w:tc>
      </w:tr>
      <w:tr w:rsidR="000321FB" w:rsidRPr="00B703DD" w14:paraId="5184C37C" w14:textId="77777777" w:rsidTr="0024263D">
        <w:tc>
          <w:tcPr>
            <w:tcW w:w="9579" w:type="dxa"/>
            <w:gridSpan w:val="4"/>
            <w:tcBorders>
              <w:top w:val="single" w:sz="24" w:space="0" w:color="auto"/>
              <w:left w:val="nil"/>
              <w:right w:val="nil"/>
            </w:tcBorders>
          </w:tcPr>
          <w:p w14:paraId="56E2AFF2" w14:textId="77777777" w:rsidR="000321FB" w:rsidRPr="00B703DD" w:rsidRDefault="000321FB" w:rsidP="000321FB">
            <w:pPr>
              <w:pStyle w:val="NoSpacing"/>
            </w:pPr>
          </w:p>
        </w:tc>
      </w:tr>
      <w:tr w:rsidR="000321FB" w:rsidRPr="000321FB" w14:paraId="1A7B7563" w14:textId="77777777" w:rsidTr="0024263D">
        <w:tc>
          <w:tcPr>
            <w:tcW w:w="3231" w:type="dxa"/>
            <w:gridSpan w:val="2"/>
            <w:tcBorders>
              <w:left w:val="single" w:sz="24" w:space="0" w:color="auto"/>
            </w:tcBorders>
            <w:shd w:val="clear" w:color="auto" w:fill="000000" w:themeFill="text1"/>
          </w:tcPr>
          <w:p w14:paraId="6D4C4D74" w14:textId="77777777" w:rsidR="000321FB" w:rsidRPr="000321FB" w:rsidRDefault="000321FB" w:rsidP="000321FB">
            <w:pPr>
              <w:pStyle w:val="NoSpacing"/>
              <w:rPr>
                <w:b/>
              </w:rPr>
            </w:pPr>
            <w:r w:rsidRPr="000321FB">
              <w:rPr>
                <w:b/>
              </w:rPr>
              <w:t>ASSESSMENT CRITERIA</w:t>
            </w:r>
          </w:p>
        </w:tc>
        <w:tc>
          <w:tcPr>
            <w:tcW w:w="4602" w:type="dxa"/>
            <w:shd w:val="clear" w:color="auto" w:fill="000000" w:themeFill="text1"/>
          </w:tcPr>
          <w:p w14:paraId="23443A14" w14:textId="77777777" w:rsidR="000321FB" w:rsidRPr="000321FB" w:rsidRDefault="000321FB" w:rsidP="000321FB">
            <w:pPr>
              <w:pStyle w:val="NoSpacing"/>
              <w:rPr>
                <w:b/>
              </w:rPr>
            </w:pPr>
            <w:r w:rsidRPr="000321FB">
              <w:rPr>
                <w:b/>
              </w:rPr>
              <w:t>COMMENTS</w:t>
            </w:r>
          </w:p>
        </w:tc>
        <w:tc>
          <w:tcPr>
            <w:tcW w:w="1746" w:type="dxa"/>
            <w:tcBorders>
              <w:right w:val="single" w:sz="24" w:space="0" w:color="auto"/>
            </w:tcBorders>
            <w:shd w:val="clear" w:color="auto" w:fill="000000" w:themeFill="text1"/>
          </w:tcPr>
          <w:p w14:paraId="0B74CA24" w14:textId="77777777" w:rsidR="000321FB" w:rsidRPr="000321FB" w:rsidRDefault="000321FB" w:rsidP="000321FB">
            <w:pPr>
              <w:pStyle w:val="NoSpacing"/>
              <w:rPr>
                <w:b/>
              </w:rPr>
            </w:pPr>
            <w:r w:rsidRPr="000321FB">
              <w:rPr>
                <w:b/>
              </w:rPr>
              <w:t>CRITERIA MET?</w:t>
            </w:r>
          </w:p>
        </w:tc>
      </w:tr>
      <w:tr w:rsidR="0024263D" w:rsidRPr="00B703DD" w14:paraId="0CD8722C" w14:textId="77777777" w:rsidTr="000321FB">
        <w:trPr>
          <w:trHeight w:val="70"/>
        </w:trPr>
        <w:tc>
          <w:tcPr>
            <w:tcW w:w="3231" w:type="dxa"/>
            <w:gridSpan w:val="2"/>
            <w:tcBorders>
              <w:left w:val="single" w:sz="24" w:space="0" w:color="auto"/>
            </w:tcBorders>
          </w:tcPr>
          <w:p w14:paraId="0D53142F" w14:textId="77777777" w:rsidR="0024263D" w:rsidRPr="00B703DD" w:rsidRDefault="0024263D" w:rsidP="0024263D">
            <w:pPr>
              <w:pStyle w:val="NoSpacing"/>
            </w:pPr>
            <w:bookmarkStart w:id="11" w:name="_Hlk501464334"/>
            <w:r w:rsidRPr="00B703DD">
              <w:t>1. Reasonably close proximity to the community it/they serve(s)</w:t>
            </w:r>
          </w:p>
        </w:tc>
        <w:tc>
          <w:tcPr>
            <w:tcW w:w="4602" w:type="dxa"/>
          </w:tcPr>
          <w:p w14:paraId="473A11E9" w14:textId="603E7174" w:rsidR="0024263D" w:rsidRPr="00FB1A20" w:rsidRDefault="0034547B" w:rsidP="0024263D">
            <w:pPr>
              <w:pStyle w:val="NoSpacing"/>
            </w:pPr>
            <w:r w:rsidRPr="0034547B">
              <w:t>Within Neighbourhood Area and adjacent to major bus routes.</w:t>
            </w:r>
          </w:p>
        </w:tc>
        <w:tc>
          <w:tcPr>
            <w:tcW w:w="1746" w:type="dxa"/>
            <w:tcBorders>
              <w:right w:val="single" w:sz="24" w:space="0" w:color="auto"/>
            </w:tcBorders>
            <w:vAlign w:val="center"/>
          </w:tcPr>
          <w:p w14:paraId="19CDF263" w14:textId="00B2B923" w:rsidR="0024263D" w:rsidRPr="00FB1A20" w:rsidRDefault="0024263D" w:rsidP="0024263D">
            <w:pPr>
              <w:pStyle w:val="NoSpacing"/>
              <w:jc w:val="center"/>
            </w:pPr>
            <w:r w:rsidRPr="00B703DD">
              <w:rPr>
                <w:rFonts w:ascii="Segoe UI Symbol" w:hAnsi="Segoe UI Symbol" w:cs="Segoe UI Symbol"/>
              </w:rPr>
              <w:t>✓</w:t>
            </w:r>
          </w:p>
        </w:tc>
      </w:tr>
      <w:bookmarkEnd w:id="11"/>
      <w:tr w:rsidR="0024263D" w:rsidRPr="00B703DD" w14:paraId="016EB7AF" w14:textId="77777777" w:rsidTr="000321FB">
        <w:tc>
          <w:tcPr>
            <w:tcW w:w="3231" w:type="dxa"/>
            <w:gridSpan w:val="2"/>
            <w:tcBorders>
              <w:left w:val="single" w:sz="24" w:space="0" w:color="auto"/>
            </w:tcBorders>
          </w:tcPr>
          <w:p w14:paraId="66A0A9EB" w14:textId="77777777" w:rsidR="0024263D" w:rsidRPr="00B703DD" w:rsidRDefault="0024263D" w:rsidP="0024263D">
            <w:pPr>
              <w:pStyle w:val="NoSpacing"/>
            </w:pPr>
            <w:r w:rsidRPr="00B703DD">
              <w:t>2. Demonstrably special to a local community and holds a particular local significance.</w:t>
            </w:r>
          </w:p>
        </w:tc>
        <w:tc>
          <w:tcPr>
            <w:tcW w:w="4602" w:type="dxa"/>
          </w:tcPr>
          <w:p w14:paraId="3CA39575" w14:textId="5201A135" w:rsidR="0024263D" w:rsidRPr="00FB1A20" w:rsidRDefault="0034547B" w:rsidP="0024263D">
            <w:pPr>
              <w:pStyle w:val="NoSpacing"/>
            </w:pPr>
            <w:r w:rsidRPr="0034547B">
              <w:t>Within "Wild Park" Local Nature Reserve Area. Provides 'green lung' alternative to road for pedestrians and cyclists;  exercise facilities; wildlife and biodiversity resource</w:t>
            </w:r>
          </w:p>
        </w:tc>
        <w:tc>
          <w:tcPr>
            <w:tcW w:w="1746" w:type="dxa"/>
            <w:tcBorders>
              <w:right w:val="single" w:sz="24" w:space="0" w:color="auto"/>
            </w:tcBorders>
            <w:vAlign w:val="center"/>
          </w:tcPr>
          <w:p w14:paraId="6AA9715C" w14:textId="1D55D2CE" w:rsidR="0024263D" w:rsidRPr="00FB1A20" w:rsidRDefault="0024263D" w:rsidP="0024263D">
            <w:pPr>
              <w:pStyle w:val="NoSpacing"/>
              <w:jc w:val="center"/>
            </w:pPr>
            <w:r w:rsidRPr="00B703DD">
              <w:rPr>
                <w:rFonts w:ascii="Segoe UI Symbol" w:hAnsi="Segoe UI Symbol" w:cs="Segoe UI Symbol"/>
              </w:rPr>
              <w:t>✓</w:t>
            </w:r>
          </w:p>
        </w:tc>
      </w:tr>
      <w:tr w:rsidR="0024263D" w:rsidRPr="00B703DD" w14:paraId="5869B013" w14:textId="77777777" w:rsidTr="00AF4388">
        <w:tc>
          <w:tcPr>
            <w:tcW w:w="3231" w:type="dxa"/>
            <w:gridSpan w:val="2"/>
            <w:tcBorders>
              <w:left w:val="single" w:sz="24" w:space="0" w:color="auto"/>
            </w:tcBorders>
          </w:tcPr>
          <w:p w14:paraId="0F895F36" w14:textId="77777777" w:rsidR="0024263D" w:rsidRPr="00B703DD" w:rsidRDefault="0024263D" w:rsidP="0024263D">
            <w:pPr>
              <w:pStyle w:val="NoSpacing"/>
            </w:pPr>
            <w:r w:rsidRPr="00B703DD">
              <w:t>3. The area is local in character and is not an extensive tract of land.</w:t>
            </w:r>
          </w:p>
        </w:tc>
        <w:tc>
          <w:tcPr>
            <w:tcW w:w="4602" w:type="dxa"/>
          </w:tcPr>
          <w:p w14:paraId="24165BA8" w14:textId="7820D3CE" w:rsidR="0024263D" w:rsidRPr="00FB1A20" w:rsidRDefault="0034547B" w:rsidP="0024263D">
            <w:pPr>
              <w:pStyle w:val="NoSpacing"/>
            </w:pPr>
            <w:r w:rsidRPr="0034547B">
              <w:t>Continuation of Wild Park; access via footpath in Neighbourhood Area.</w:t>
            </w:r>
          </w:p>
        </w:tc>
        <w:tc>
          <w:tcPr>
            <w:tcW w:w="1746" w:type="dxa"/>
            <w:tcBorders>
              <w:right w:val="single" w:sz="24" w:space="0" w:color="auto"/>
            </w:tcBorders>
            <w:vAlign w:val="center"/>
          </w:tcPr>
          <w:p w14:paraId="08C7147D" w14:textId="20A17FF8" w:rsidR="0024263D" w:rsidRPr="00FB1A20" w:rsidRDefault="0024263D" w:rsidP="0024263D">
            <w:pPr>
              <w:pStyle w:val="NoSpacing"/>
              <w:jc w:val="center"/>
            </w:pPr>
            <w:r w:rsidRPr="00B703DD">
              <w:rPr>
                <w:rFonts w:ascii="Segoe UI Symbol" w:hAnsi="Segoe UI Symbol" w:cs="Segoe UI Symbol"/>
              </w:rPr>
              <w:t>✓</w:t>
            </w:r>
          </w:p>
        </w:tc>
      </w:tr>
      <w:tr w:rsidR="0024263D" w:rsidRPr="00B703DD" w14:paraId="2A0C57A2" w14:textId="77777777" w:rsidTr="0024263D">
        <w:tc>
          <w:tcPr>
            <w:tcW w:w="3231" w:type="dxa"/>
            <w:gridSpan w:val="2"/>
            <w:tcBorders>
              <w:left w:val="single" w:sz="24" w:space="0" w:color="auto"/>
              <w:bottom w:val="single" w:sz="24" w:space="0" w:color="auto"/>
            </w:tcBorders>
          </w:tcPr>
          <w:p w14:paraId="6994B4FC" w14:textId="77777777" w:rsidR="0024263D" w:rsidRPr="00B703DD" w:rsidRDefault="0024263D" w:rsidP="0024263D">
            <w:pPr>
              <w:pStyle w:val="NoSpacing"/>
            </w:pPr>
            <w:r w:rsidRPr="00B703DD">
              <w:t>4. Actively and currently used by the community</w:t>
            </w:r>
          </w:p>
        </w:tc>
        <w:tc>
          <w:tcPr>
            <w:tcW w:w="4602" w:type="dxa"/>
            <w:tcBorders>
              <w:bottom w:val="single" w:sz="24" w:space="0" w:color="auto"/>
            </w:tcBorders>
          </w:tcPr>
          <w:p w14:paraId="08F0153F" w14:textId="24D5DC15" w:rsidR="0024263D" w:rsidRPr="00B703DD" w:rsidRDefault="0034547B" w:rsidP="0024263D">
            <w:pPr>
              <w:pStyle w:val="NoSpacing"/>
            </w:pPr>
            <w:r w:rsidRPr="0034547B">
              <w:t xml:space="preserve">Yes (access to nature, </w:t>
            </w:r>
            <w:proofErr w:type="gramStart"/>
            <w:r w:rsidRPr="0034547B">
              <w:t>sports</w:t>
            </w:r>
            <w:proofErr w:type="gramEnd"/>
            <w:r w:rsidRPr="0034547B">
              <w:t xml:space="preserve"> and exercise facilities).</w:t>
            </w:r>
          </w:p>
        </w:tc>
        <w:tc>
          <w:tcPr>
            <w:tcW w:w="1746" w:type="dxa"/>
            <w:tcBorders>
              <w:bottom w:val="single" w:sz="24" w:space="0" w:color="auto"/>
              <w:right w:val="single" w:sz="24" w:space="0" w:color="auto"/>
            </w:tcBorders>
            <w:vAlign w:val="center"/>
          </w:tcPr>
          <w:p w14:paraId="7D6BC25D" w14:textId="13595287" w:rsidR="0024263D" w:rsidRPr="00FB1A20" w:rsidRDefault="0024263D" w:rsidP="0024263D">
            <w:pPr>
              <w:pStyle w:val="NoSpacing"/>
              <w:jc w:val="center"/>
            </w:pPr>
            <w:r w:rsidRPr="00B703DD">
              <w:rPr>
                <w:rFonts w:ascii="Segoe UI Symbol" w:hAnsi="Segoe UI Symbol" w:cs="Segoe UI Symbol"/>
              </w:rPr>
              <w:t>✓</w:t>
            </w:r>
          </w:p>
        </w:tc>
      </w:tr>
      <w:tr w:rsidR="0024263D" w:rsidRPr="00B703DD" w14:paraId="17E62454" w14:textId="77777777" w:rsidTr="0024263D">
        <w:tc>
          <w:tcPr>
            <w:tcW w:w="3231" w:type="dxa"/>
            <w:gridSpan w:val="2"/>
            <w:tcBorders>
              <w:top w:val="single" w:sz="24" w:space="0" w:color="auto"/>
              <w:left w:val="nil"/>
              <w:right w:val="nil"/>
            </w:tcBorders>
          </w:tcPr>
          <w:p w14:paraId="368AA06B" w14:textId="77777777" w:rsidR="0024263D" w:rsidRPr="00B703DD" w:rsidRDefault="0024263D" w:rsidP="0024263D">
            <w:pPr>
              <w:pStyle w:val="NoSpacing"/>
            </w:pPr>
          </w:p>
        </w:tc>
        <w:tc>
          <w:tcPr>
            <w:tcW w:w="4602" w:type="dxa"/>
            <w:tcBorders>
              <w:top w:val="single" w:sz="24" w:space="0" w:color="auto"/>
              <w:left w:val="nil"/>
              <w:bottom w:val="single" w:sz="24" w:space="0" w:color="auto"/>
              <w:right w:val="nil"/>
            </w:tcBorders>
          </w:tcPr>
          <w:p w14:paraId="7F38F60B" w14:textId="77777777" w:rsidR="0024263D" w:rsidRPr="00B703DD" w:rsidRDefault="0024263D" w:rsidP="0024263D">
            <w:pPr>
              <w:pStyle w:val="NoSpacing"/>
            </w:pPr>
          </w:p>
        </w:tc>
        <w:tc>
          <w:tcPr>
            <w:tcW w:w="1746" w:type="dxa"/>
            <w:tcBorders>
              <w:top w:val="single" w:sz="24" w:space="0" w:color="auto"/>
              <w:left w:val="nil"/>
              <w:bottom w:val="single" w:sz="24" w:space="0" w:color="auto"/>
              <w:right w:val="nil"/>
            </w:tcBorders>
          </w:tcPr>
          <w:p w14:paraId="474407A5" w14:textId="77777777" w:rsidR="0024263D" w:rsidRPr="00B703DD" w:rsidRDefault="0024263D" w:rsidP="0024263D">
            <w:pPr>
              <w:pStyle w:val="NoSpacing"/>
            </w:pPr>
          </w:p>
        </w:tc>
      </w:tr>
      <w:tr w:rsidR="0024263D" w:rsidRPr="00B703DD" w14:paraId="21170928" w14:textId="77777777" w:rsidTr="0024263D">
        <w:tc>
          <w:tcPr>
            <w:tcW w:w="3231" w:type="dxa"/>
            <w:gridSpan w:val="2"/>
            <w:tcBorders>
              <w:left w:val="single" w:sz="24" w:space="0" w:color="auto"/>
              <w:bottom w:val="single" w:sz="24" w:space="0" w:color="auto"/>
            </w:tcBorders>
            <w:shd w:val="clear" w:color="auto" w:fill="000000" w:themeFill="text1"/>
          </w:tcPr>
          <w:p w14:paraId="730C66C1" w14:textId="7536029A" w:rsidR="0024263D" w:rsidRPr="00B703DD" w:rsidRDefault="0024263D" w:rsidP="0024263D">
            <w:pPr>
              <w:pStyle w:val="NoSpacing"/>
              <w:jc w:val="right"/>
            </w:pPr>
            <w:r w:rsidRPr="00B703DD">
              <w:t>Conclusion:</w:t>
            </w:r>
          </w:p>
          <w:p w14:paraId="3DCEFBD1" w14:textId="77777777" w:rsidR="0024263D" w:rsidRPr="00B703DD" w:rsidRDefault="0024263D" w:rsidP="0024263D">
            <w:pPr>
              <w:pStyle w:val="NoSpacing"/>
              <w:jc w:val="right"/>
            </w:pPr>
          </w:p>
        </w:tc>
        <w:tc>
          <w:tcPr>
            <w:tcW w:w="6348" w:type="dxa"/>
            <w:gridSpan w:val="2"/>
            <w:tcBorders>
              <w:top w:val="single" w:sz="24" w:space="0" w:color="auto"/>
              <w:bottom w:val="single" w:sz="24" w:space="0" w:color="auto"/>
              <w:right w:val="single" w:sz="24" w:space="0" w:color="auto"/>
            </w:tcBorders>
          </w:tcPr>
          <w:p w14:paraId="489F4496" w14:textId="5110B89B" w:rsidR="0024263D" w:rsidRPr="00B703DD" w:rsidRDefault="0024263D" w:rsidP="0024263D">
            <w:pPr>
              <w:pStyle w:val="NoSpacing"/>
            </w:pPr>
            <w:r>
              <w:t xml:space="preserve">This space meets the criteria for designation as a </w:t>
            </w:r>
            <w:r w:rsidRPr="00E16AD2">
              <w:rPr>
                <w:b/>
              </w:rPr>
              <w:t>Local Green Space</w:t>
            </w:r>
            <w:r>
              <w:t xml:space="preserve"> </w:t>
            </w:r>
          </w:p>
        </w:tc>
      </w:tr>
    </w:tbl>
    <w:p w14:paraId="528A3442" w14:textId="145008E9" w:rsidR="0024263D" w:rsidRDefault="0024263D">
      <w:pPr>
        <w:spacing w:before="0" w:after="240" w:line="252" w:lineRule="auto"/>
        <w:ind w:left="0" w:right="0"/>
      </w:pP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24263D" w:rsidRPr="00B703DD" w14:paraId="7DB2A5BB" w14:textId="77777777" w:rsidTr="0078109A">
        <w:tc>
          <w:tcPr>
            <w:tcW w:w="1246" w:type="dxa"/>
            <w:tcBorders>
              <w:top w:val="single" w:sz="24" w:space="0" w:color="auto"/>
              <w:left w:val="single" w:sz="24" w:space="0" w:color="auto"/>
              <w:bottom w:val="single" w:sz="4" w:space="0" w:color="auto"/>
            </w:tcBorders>
            <w:shd w:val="clear" w:color="auto" w:fill="000000" w:themeFill="text1"/>
          </w:tcPr>
          <w:p w14:paraId="1B03B899" w14:textId="77777777" w:rsidR="0024263D" w:rsidRPr="000321FB" w:rsidRDefault="0024263D" w:rsidP="0078109A">
            <w:pPr>
              <w:pStyle w:val="NoSpacing"/>
              <w:rPr>
                <w:b/>
              </w:rPr>
            </w:pPr>
            <w:r w:rsidRPr="000321FB">
              <w:rPr>
                <w:b/>
              </w:rPr>
              <w:t>Ref No.</w:t>
            </w:r>
          </w:p>
        </w:tc>
        <w:tc>
          <w:tcPr>
            <w:tcW w:w="8333" w:type="dxa"/>
            <w:gridSpan w:val="3"/>
            <w:tcBorders>
              <w:top w:val="single" w:sz="24" w:space="0" w:color="auto"/>
              <w:bottom w:val="single" w:sz="4" w:space="0" w:color="auto"/>
              <w:right w:val="single" w:sz="24" w:space="0" w:color="auto"/>
            </w:tcBorders>
          </w:tcPr>
          <w:p w14:paraId="78CD7948" w14:textId="0243AFBD" w:rsidR="0024263D" w:rsidRPr="00B703DD" w:rsidRDefault="0034547B" w:rsidP="0078109A">
            <w:pPr>
              <w:pStyle w:val="NoSpacing"/>
            </w:pPr>
            <w:r>
              <w:t>OS</w:t>
            </w:r>
            <w:r w:rsidR="0024263D">
              <w:t>2</w:t>
            </w:r>
          </w:p>
        </w:tc>
      </w:tr>
      <w:tr w:rsidR="0024263D" w:rsidRPr="00B703DD" w14:paraId="7F54FCCF" w14:textId="77777777" w:rsidTr="0078109A">
        <w:tc>
          <w:tcPr>
            <w:tcW w:w="1246" w:type="dxa"/>
            <w:tcBorders>
              <w:top w:val="single" w:sz="4" w:space="0" w:color="auto"/>
              <w:left w:val="single" w:sz="24" w:space="0" w:color="auto"/>
              <w:bottom w:val="single" w:sz="4" w:space="0" w:color="auto"/>
            </w:tcBorders>
            <w:shd w:val="clear" w:color="auto" w:fill="000000" w:themeFill="text1"/>
          </w:tcPr>
          <w:p w14:paraId="498CEA66" w14:textId="77777777" w:rsidR="0024263D" w:rsidRPr="000321FB" w:rsidRDefault="0024263D" w:rsidP="0078109A">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3E092173" w14:textId="38A60BEB" w:rsidR="0024263D" w:rsidRPr="00B703DD" w:rsidRDefault="0034547B" w:rsidP="0078109A">
            <w:pPr>
              <w:pStyle w:val="NoSpacing"/>
            </w:pPr>
            <w:r>
              <w:t>Coldean Woods Open Space</w:t>
            </w:r>
          </w:p>
        </w:tc>
      </w:tr>
      <w:tr w:rsidR="0024263D" w:rsidRPr="00B703DD" w14:paraId="49DFBDA0" w14:textId="77777777" w:rsidTr="0078109A">
        <w:tc>
          <w:tcPr>
            <w:tcW w:w="1246" w:type="dxa"/>
            <w:tcBorders>
              <w:top w:val="single" w:sz="4" w:space="0" w:color="auto"/>
              <w:left w:val="single" w:sz="24" w:space="0" w:color="auto"/>
              <w:bottom w:val="nil"/>
            </w:tcBorders>
            <w:shd w:val="clear" w:color="auto" w:fill="000000" w:themeFill="text1"/>
          </w:tcPr>
          <w:p w14:paraId="7A738EB3" w14:textId="77777777" w:rsidR="0024263D" w:rsidRPr="000321FB" w:rsidRDefault="0024263D" w:rsidP="0078109A">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3E3672D2" w14:textId="1C3E9B9A" w:rsidR="0024263D" w:rsidRPr="00B703DD" w:rsidRDefault="0034547B" w:rsidP="0078109A">
            <w:pPr>
              <w:pStyle w:val="NoSpacing"/>
            </w:pPr>
            <w:r w:rsidRPr="00BD347A">
              <w:t>Formerly arable land on rotation, now open grassed area within Coldean Woods</w:t>
            </w:r>
            <w:r>
              <w:t>.</w:t>
            </w:r>
          </w:p>
        </w:tc>
      </w:tr>
      <w:tr w:rsidR="0009303E" w:rsidRPr="00B703DD" w14:paraId="3AC31303" w14:textId="77777777" w:rsidTr="0078109A">
        <w:tc>
          <w:tcPr>
            <w:tcW w:w="1246" w:type="dxa"/>
            <w:tcBorders>
              <w:top w:val="single" w:sz="4" w:space="0" w:color="auto"/>
              <w:left w:val="single" w:sz="24" w:space="0" w:color="auto"/>
              <w:bottom w:val="nil"/>
            </w:tcBorders>
            <w:shd w:val="clear" w:color="auto" w:fill="000000" w:themeFill="text1"/>
          </w:tcPr>
          <w:p w14:paraId="1CE5BFF9" w14:textId="3009F1D0" w:rsidR="0009303E" w:rsidRPr="000321FB" w:rsidRDefault="0009303E" w:rsidP="0078109A">
            <w:pPr>
              <w:pStyle w:val="NoSpacing"/>
              <w:rPr>
                <w:b/>
              </w:rPr>
            </w:pPr>
            <w:r>
              <w:rPr>
                <w:b/>
              </w:rPr>
              <w:t>Area</w:t>
            </w:r>
          </w:p>
        </w:tc>
        <w:tc>
          <w:tcPr>
            <w:tcW w:w="8333" w:type="dxa"/>
            <w:gridSpan w:val="3"/>
            <w:tcBorders>
              <w:top w:val="single" w:sz="4" w:space="0" w:color="auto"/>
              <w:bottom w:val="nil"/>
              <w:right w:val="single" w:sz="24" w:space="0" w:color="auto"/>
            </w:tcBorders>
          </w:tcPr>
          <w:p w14:paraId="35027804" w14:textId="74B0CDD7" w:rsidR="0009303E" w:rsidRPr="00BD347A" w:rsidRDefault="0009303E" w:rsidP="0078109A">
            <w:pPr>
              <w:pStyle w:val="NoSpacing"/>
            </w:pPr>
            <w:r>
              <w:t>4</w:t>
            </w:r>
            <w:r w:rsidR="00354F8F">
              <w:t>.68ha</w:t>
            </w:r>
          </w:p>
        </w:tc>
      </w:tr>
      <w:tr w:rsidR="0024263D" w:rsidRPr="00B703DD" w14:paraId="6FAEF44C" w14:textId="77777777" w:rsidTr="00F10F30">
        <w:trPr>
          <w:trHeight w:val="4833"/>
        </w:trPr>
        <w:tc>
          <w:tcPr>
            <w:tcW w:w="1246" w:type="dxa"/>
            <w:tcBorders>
              <w:top w:val="single" w:sz="4" w:space="0" w:color="auto"/>
              <w:left w:val="single" w:sz="24" w:space="0" w:color="auto"/>
              <w:bottom w:val="single" w:sz="24" w:space="0" w:color="auto"/>
            </w:tcBorders>
            <w:shd w:val="clear" w:color="auto" w:fill="000000" w:themeFill="text1"/>
          </w:tcPr>
          <w:p w14:paraId="277A8D13" w14:textId="67F4B488" w:rsidR="0024263D" w:rsidRPr="000321FB" w:rsidRDefault="0024263D" w:rsidP="0078109A">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2382E599" w14:textId="37533E5B" w:rsidR="0024263D" w:rsidRDefault="009E6562" w:rsidP="0078109A">
            <w:pPr>
              <w:pStyle w:val="NoSpacing"/>
            </w:pPr>
            <w:r>
              <w:rPr>
                <w:noProof/>
              </w:rPr>
              <w:drawing>
                <wp:inline distT="0" distB="0" distL="0" distR="0" wp14:anchorId="72F831E3" wp14:editId="3D398720">
                  <wp:extent cx="5214381" cy="3143248"/>
                  <wp:effectExtent l="0" t="0" r="571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4"/>
                          <a:stretch>
                            <a:fillRect/>
                          </a:stretch>
                        </pic:blipFill>
                        <pic:spPr bwMode="auto">
                          <a:xfrm>
                            <a:off x="0" y="0"/>
                            <a:ext cx="5214381" cy="3143248"/>
                          </a:xfrm>
                          <a:prstGeom prst="rect">
                            <a:avLst/>
                          </a:prstGeom>
                          <a:noFill/>
                          <a:ln>
                            <a:noFill/>
                          </a:ln>
                        </pic:spPr>
                      </pic:pic>
                    </a:graphicData>
                  </a:graphic>
                </wp:inline>
              </w:drawing>
            </w:r>
          </w:p>
        </w:tc>
      </w:tr>
      <w:tr w:rsidR="0024263D" w:rsidRPr="00B703DD" w14:paraId="771095C2" w14:textId="77777777" w:rsidTr="0078109A">
        <w:tc>
          <w:tcPr>
            <w:tcW w:w="9579" w:type="dxa"/>
            <w:gridSpan w:val="4"/>
            <w:tcBorders>
              <w:top w:val="single" w:sz="24" w:space="0" w:color="auto"/>
              <w:left w:val="nil"/>
              <w:right w:val="nil"/>
            </w:tcBorders>
          </w:tcPr>
          <w:p w14:paraId="25DF0005" w14:textId="77777777" w:rsidR="0024263D" w:rsidRPr="00B703DD" w:rsidRDefault="0024263D" w:rsidP="0078109A">
            <w:pPr>
              <w:pStyle w:val="NoSpacing"/>
            </w:pPr>
          </w:p>
        </w:tc>
      </w:tr>
      <w:tr w:rsidR="0024263D" w:rsidRPr="000321FB" w14:paraId="4F956D72" w14:textId="77777777" w:rsidTr="0078109A">
        <w:tc>
          <w:tcPr>
            <w:tcW w:w="3231" w:type="dxa"/>
            <w:gridSpan w:val="2"/>
            <w:tcBorders>
              <w:left w:val="single" w:sz="24" w:space="0" w:color="auto"/>
            </w:tcBorders>
            <w:shd w:val="clear" w:color="auto" w:fill="000000" w:themeFill="text1"/>
          </w:tcPr>
          <w:p w14:paraId="524E1A6D" w14:textId="77777777" w:rsidR="0024263D" w:rsidRPr="000321FB" w:rsidRDefault="0024263D" w:rsidP="0078109A">
            <w:pPr>
              <w:pStyle w:val="NoSpacing"/>
              <w:rPr>
                <w:b/>
              </w:rPr>
            </w:pPr>
            <w:r w:rsidRPr="000321FB">
              <w:rPr>
                <w:b/>
              </w:rPr>
              <w:t>ASSESSMENT CRITERIA</w:t>
            </w:r>
          </w:p>
        </w:tc>
        <w:tc>
          <w:tcPr>
            <w:tcW w:w="4602" w:type="dxa"/>
            <w:shd w:val="clear" w:color="auto" w:fill="000000" w:themeFill="text1"/>
          </w:tcPr>
          <w:p w14:paraId="1958B79E" w14:textId="77777777" w:rsidR="0024263D" w:rsidRPr="000321FB" w:rsidRDefault="0024263D" w:rsidP="0078109A">
            <w:pPr>
              <w:pStyle w:val="NoSpacing"/>
              <w:rPr>
                <w:b/>
              </w:rPr>
            </w:pPr>
            <w:r w:rsidRPr="000321FB">
              <w:rPr>
                <w:b/>
              </w:rPr>
              <w:t>COMMENTS</w:t>
            </w:r>
          </w:p>
        </w:tc>
        <w:tc>
          <w:tcPr>
            <w:tcW w:w="1746" w:type="dxa"/>
            <w:tcBorders>
              <w:right w:val="single" w:sz="24" w:space="0" w:color="auto"/>
            </w:tcBorders>
            <w:shd w:val="clear" w:color="auto" w:fill="000000" w:themeFill="text1"/>
          </w:tcPr>
          <w:p w14:paraId="7B88F113" w14:textId="77777777" w:rsidR="0024263D" w:rsidRPr="000321FB" w:rsidRDefault="0024263D" w:rsidP="0078109A">
            <w:pPr>
              <w:pStyle w:val="NoSpacing"/>
              <w:rPr>
                <w:b/>
              </w:rPr>
            </w:pPr>
            <w:r w:rsidRPr="000321FB">
              <w:rPr>
                <w:b/>
              </w:rPr>
              <w:t>CRITERIA MET?</w:t>
            </w:r>
          </w:p>
        </w:tc>
      </w:tr>
      <w:tr w:rsidR="0024263D" w:rsidRPr="00B703DD" w14:paraId="1B204A1C" w14:textId="77777777" w:rsidTr="0078109A">
        <w:trPr>
          <w:trHeight w:val="70"/>
        </w:trPr>
        <w:tc>
          <w:tcPr>
            <w:tcW w:w="3231" w:type="dxa"/>
            <w:gridSpan w:val="2"/>
            <w:tcBorders>
              <w:left w:val="single" w:sz="24" w:space="0" w:color="auto"/>
            </w:tcBorders>
          </w:tcPr>
          <w:p w14:paraId="32949EE2" w14:textId="77777777" w:rsidR="0024263D" w:rsidRPr="00B703DD" w:rsidRDefault="0024263D" w:rsidP="0078109A">
            <w:pPr>
              <w:pStyle w:val="NoSpacing"/>
            </w:pPr>
            <w:r w:rsidRPr="00B703DD">
              <w:t>1. Reasonably close proximity to the community it/they serve(s)</w:t>
            </w:r>
          </w:p>
        </w:tc>
        <w:tc>
          <w:tcPr>
            <w:tcW w:w="4602" w:type="dxa"/>
          </w:tcPr>
          <w:p w14:paraId="0AA0103B" w14:textId="3118CEDD" w:rsidR="0024263D" w:rsidRPr="00FB1A20" w:rsidRDefault="0034547B" w:rsidP="0078109A">
            <w:pPr>
              <w:pStyle w:val="NoSpacing"/>
            </w:pPr>
            <w:r w:rsidRPr="00BD347A">
              <w:t>Within N</w:t>
            </w:r>
            <w:r>
              <w:t>eighbourhood Area</w:t>
            </w:r>
            <w:r w:rsidRPr="00BD347A">
              <w:t>; access via Coldean Lane; served by footpaths to Stanmer</w:t>
            </w:r>
            <w:r>
              <w:t>.</w:t>
            </w:r>
          </w:p>
        </w:tc>
        <w:tc>
          <w:tcPr>
            <w:tcW w:w="1746" w:type="dxa"/>
            <w:tcBorders>
              <w:right w:val="single" w:sz="24" w:space="0" w:color="auto"/>
            </w:tcBorders>
            <w:vAlign w:val="center"/>
          </w:tcPr>
          <w:p w14:paraId="399B6FE4" w14:textId="037033BE" w:rsidR="0024263D" w:rsidRPr="00FB1A20" w:rsidRDefault="0024263D" w:rsidP="0078109A">
            <w:pPr>
              <w:pStyle w:val="NoSpacing"/>
              <w:jc w:val="center"/>
            </w:pPr>
            <w:r w:rsidRPr="00B703DD">
              <w:rPr>
                <w:rFonts w:ascii="Segoe UI Symbol" w:hAnsi="Segoe UI Symbol" w:cs="Segoe UI Symbol"/>
              </w:rPr>
              <w:t>✓</w:t>
            </w:r>
          </w:p>
        </w:tc>
      </w:tr>
      <w:tr w:rsidR="0024263D" w:rsidRPr="00B703DD" w14:paraId="6C296883" w14:textId="77777777" w:rsidTr="0078109A">
        <w:tc>
          <w:tcPr>
            <w:tcW w:w="3231" w:type="dxa"/>
            <w:gridSpan w:val="2"/>
            <w:tcBorders>
              <w:left w:val="single" w:sz="24" w:space="0" w:color="auto"/>
            </w:tcBorders>
          </w:tcPr>
          <w:p w14:paraId="40C7C434" w14:textId="77777777" w:rsidR="0024263D" w:rsidRPr="00B703DD" w:rsidRDefault="0024263D" w:rsidP="0078109A">
            <w:pPr>
              <w:pStyle w:val="NoSpacing"/>
            </w:pPr>
            <w:r w:rsidRPr="00B703DD">
              <w:t>2. Demonstrably special to a local community and holds a particular local significance.</w:t>
            </w:r>
          </w:p>
        </w:tc>
        <w:tc>
          <w:tcPr>
            <w:tcW w:w="4602" w:type="dxa"/>
          </w:tcPr>
          <w:p w14:paraId="4ABEC2ED" w14:textId="7A0E9925" w:rsidR="0024263D" w:rsidRPr="00FB1A20" w:rsidRDefault="0034547B" w:rsidP="0078109A">
            <w:pPr>
              <w:pStyle w:val="NoSpacing"/>
            </w:pPr>
            <w:r w:rsidRPr="00A85F98">
              <w:t xml:space="preserve">Archaeological and historical significance: human settlement throughout </w:t>
            </w:r>
            <w:proofErr w:type="spellStart"/>
            <w:r w:rsidRPr="00A85F98">
              <w:t>Paeolithic</w:t>
            </w:r>
            <w:proofErr w:type="spellEnd"/>
            <w:r w:rsidRPr="00A85F98">
              <w:t xml:space="preserve"> (8,500 BC), Mesolithic (8000 to 2700 BC) and Neolithic (4300 to 2000 BC) periods; part of Stanmer Estate; 1700s-1850s part of Coldean Farm and farm workers' cottages; 1930s-1940s some private buildings and pub ('Hikers' Rest) built opposite (Park Road/Coldean Lane);  rich legacy of wildlife as a result of previous arable cultivation on this site, e.g. residents report Little Owls, Buzzards; 19 species of butterflies </w:t>
            </w:r>
            <w:r w:rsidR="002E25D2" w:rsidRPr="00A85F98">
              <w:t>identified</w:t>
            </w:r>
            <w:r w:rsidRPr="00A85F98">
              <w:t xml:space="preserve"> (2017); at risk of encampment/ illegal occupation</w:t>
            </w:r>
            <w:r>
              <w:t>.</w:t>
            </w:r>
          </w:p>
        </w:tc>
        <w:tc>
          <w:tcPr>
            <w:tcW w:w="1746" w:type="dxa"/>
            <w:tcBorders>
              <w:right w:val="single" w:sz="24" w:space="0" w:color="auto"/>
            </w:tcBorders>
            <w:vAlign w:val="center"/>
          </w:tcPr>
          <w:p w14:paraId="1348D53E" w14:textId="4956987B" w:rsidR="0024263D" w:rsidRPr="00FB1A20" w:rsidRDefault="0024263D" w:rsidP="0078109A">
            <w:pPr>
              <w:pStyle w:val="NoSpacing"/>
              <w:jc w:val="center"/>
            </w:pPr>
            <w:r w:rsidRPr="00B703DD">
              <w:rPr>
                <w:rFonts w:ascii="Segoe UI Symbol" w:hAnsi="Segoe UI Symbol" w:cs="Segoe UI Symbol"/>
              </w:rPr>
              <w:t>✓</w:t>
            </w:r>
          </w:p>
        </w:tc>
      </w:tr>
      <w:tr w:rsidR="0024263D" w:rsidRPr="00B703DD" w14:paraId="2B651F74" w14:textId="77777777" w:rsidTr="0078109A">
        <w:tc>
          <w:tcPr>
            <w:tcW w:w="3231" w:type="dxa"/>
            <w:gridSpan w:val="2"/>
            <w:tcBorders>
              <w:left w:val="single" w:sz="24" w:space="0" w:color="auto"/>
            </w:tcBorders>
          </w:tcPr>
          <w:p w14:paraId="0B9B6440" w14:textId="77777777" w:rsidR="0024263D" w:rsidRPr="00B703DD" w:rsidRDefault="0024263D" w:rsidP="0078109A">
            <w:pPr>
              <w:pStyle w:val="NoSpacing"/>
            </w:pPr>
            <w:r w:rsidRPr="00B703DD">
              <w:t>3. The area is local in character and is not an extensive tract of land.</w:t>
            </w:r>
          </w:p>
        </w:tc>
        <w:tc>
          <w:tcPr>
            <w:tcW w:w="4602" w:type="dxa"/>
          </w:tcPr>
          <w:p w14:paraId="6361AC10" w14:textId="565EAA69" w:rsidR="0024263D" w:rsidRPr="00FB1A20" w:rsidRDefault="0034547B" w:rsidP="0078109A">
            <w:pPr>
              <w:pStyle w:val="NoSpacing"/>
            </w:pPr>
            <w:r w:rsidRPr="00A85F98">
              <w:t>Part of Coldean Woods</w:t>
            </w:r>
            <w:r>
              <w:t>.</w:t>
            </w:r>
          </w:p>
        </w:tc>
        <w:tc>
          <w:tcPr>
            <w:tcW w:w="1746" w:type="dxa"/>
            <w:tcBorders>
              <w:right w:val="single" w:sz="24" w:space="0" w:color="auto"/>
            </w:tcBorders>
            <w:vAlign w:val="center"/>
          </w:tcPr>
          <w:p w14:paraId="3512C039" w14:textId="0EF883F8" w:rsidR="0024263D" w:rsidRPr="00FB1A20" w:rsidRDefault="0024263D" w:rsidP="0078109A">
            <w:pPr>
              <w:pStyle w:val="NoSpacing"/>
              <w:jc w:val="center"/>
            </w:pPr>
            <w:r w:rsidRPr="00B703DD">
              <w:rPr>
                <w:rFonts w:ascii="Segoe UI Symbol" w:hAnsi="Segoe UI Symbol" w:cs="Segoe UI Symbol"/>
              </w:rPr>
              <w:t>✓</w:t>
            </w:r>
          </w:p>
        </w:tc>
      </w:tr>
      <w:tr w:rsidR="0024263D" w:rsidRPr="00B703DD" w14:paraId="746243E6" w14:textId="77777777" w:rsidTr="0078109A">
        <w:tc>
          <w:tcPr>
            <w:tcW w:w="3231" w:type="dxa"/>
            <w:gridSpan w:val="2"/>
            <w:tcBorders>
              <w:left w:val="single" w:sz="24" w:space="0" w:color="auto"/>
              <w:bottom w:val="single" w:sz="24" w:space="0" w:color="auto"/>
            </w:tcBorders>
          </w:tcPr>
          <w:p w14:paraId="61746953" w14:textId="77777777" w:rsidR="0024263D" w:rsidRPr="00B703DD" w:rsidRDefault="0024263D" w:rsidP="0078109A">
            <w:pPr>
              <w:pStyle w:val="NoSpacing"/>
            </w:pPr>
            <w:r w:rsidRPr="00B703DD">
              <w:lastRenderedPageBreak/>
              <w:t>4. Actively and currently used by the community</w:t>
            </w:r>
          </w:p>
        </w:tc>
        <w:tc>
          <w:tcPr>
            <w:tcW w:w="4602" w:type="dxa"/>
            <w:tcBorders>
              <w:bottom w:val="single" w:sz="24" w:space="0" w:color="auto"/>
            </w:tcBorders>
          </w:tcPr>
          <w:p w14:paraId="49F97A3B" w14:textId="1A2E79E5" w:rsidR="0024263D" w:rsidRPr="00B703DD" w:rsidRDefault="0034547B" w:rsidP="0078109A">
            <w:pPr>
              <w:pStyle w:val="NoSpacing"/>
            </w:pPr>
            <w:r w:rsidRPr="00A85F98">
              <w:t>Yes: footpath access to Stanmer Great Wood; Friends of Coldean Woods</w:t>
            </w:r>
          </w:p>
        </w:tc>
        <w:tc>
          <w:tcPr>
            <w:tcW w:w="1746" w:type="dxa"/>
            <w:tcBorders>
              <w:bottom w:val="single" w:sz="24" w:space="0" w:color="auto"/>
              <w:right w:val="single" w:sz="24" w:space="0" w:color="auto"/>
            </w:tcBorders>
            <w:vAlign w:val="center"/>
          </w:tcPr>
          <w:p w14:paraId="02D3048D" w14:textId="2234A581" w:rsidR="0024263D" w:rsidRPr="00FB1A20" w:rsidRDefault="0024263D" w:rsidP="0078109A">
            <w:pPr>
              <w:pStyle w:val="NoSpacing"/>
              <w:jc w:val="center"/>
            </w:pPr>
            <w:r w:rsidRPr="00B703DD">
              <w:rPr>
                <w:rFonts w:ascii="Segoe UI Symbol" w:hAnsi="Segoe UI Symbol" w:cs="Segoe UI Symbol"/>
              </w:rPr>
              <w:t>✓</w:t>
            </w:r>
          </w:p>
        </w:tc>
      </w:tr>
    </w:tbl>
    <w:p w14:paraId="00356301" w14:textId="35E50FB1" w:rsidR="0009049C" w:rsidRDefault="0009049C"/>
    <w:tbl>
      <w:tblPr>
        <w:tblStyle w:val="TableGrid"/>
        <w:tblW w:w="5000" w:type="pct"/>
        <w:tblCellMar>
          <w:top w:w="57" w:type="dxa"/>
          <w:left w:w="57" w:type="dxa"/>
          <w:bottom w:w="57" w:type="dxa"/>
          <w:right w:w="57" w:type="dxa"/>
        </w:tblCellMar>
        <w:tblLook w:val="04A0" w:firstRow="1" w:lastRow="0" w:firstColumn="1" w:lastColumn="0" w:noHBand="0" w:noVBand="1"/>
      </w:tblPr>
      <w:tblGrid>
        <w:gridCol w:w="3231"/>
        <w:gridCol w:w="6348"/>
      </w:tblGrid>
      <w:tr w:rsidR="0024263D" w:rsidRPr="00B703DD" w14:paraId="4D343BBB" w14:textId="77777777" w:rsidTr="0078109A">
        <w:tc>
          <w:tcPr>
            <w:tcW w:w="3231" w:type="dxa"/>
            <w:tcBorders>
              <w:left w:val="single" w:sz="24" w:space="0" w:color="auto"/>
              <w:bottom w:val="single" w:sz="24" w:space="0" w:color="auto"/>
            </w:tcBorders>
            <w:shd w:val="clear" w:color="auto" w:fill="000000" w:themeFill="text1"/>
          </w:tcPr>
          <w:p w14:paraId="72EFC4EB" w14:textId="77777777" w:rsidR="0024263D" w:rsidRPr="00B703DD" w:rsidRDefault="0024263D" w:rsidP="0078109A">
            <w:pPr>
              <w:pStyle w:val="NoSpacing"/>
              <w:jc w:val="right"/>
            </w:pPr>
            <w:r w:rsidRPr="00B703DD">
              <w:t>Conclusion:</w:t>
            </w:r>
          </w:p>
          <w:p w14:paraId="73625F95" w14:textId="77777777" w:rsidR="0024263D" w:rsidRPr="00B703DD" w:rsidRDefault="0024263D" w:rsidP="0078109A">
            <w:pPr>
              <w:pStyle w:val="NoSpacing"/>
              <w:jc w:val="right"/>
            </w:pPr>
          </w:p>
        </w:tc>
        <w:tc>
          <w:tcPr>
            <w:tcW w:w="6348" w:type="dxa"/>
            <w:tcBorders>
              <w:top w:val="single" w:sz="24" w:space="0" w:color="auto"/>
              <w:bottom w:val="single" w:sz="24" w:space="0" w:color="auto"/>
              <w:right w:val="single" w:sz="24" w:space="0" w:color="auto"/>
            </w:tcBorders>
          </w:tcPr>
          <w:p w14:paraId="13A42F37" w14:textId="77777777" w:rsidR="0024263D" w:rsidRDefault="0024263D" w:rsidP="0078109A">
            <w:pPr>
              <w:pStyle w:val="NoSpacing"/>
              <w:rPr>
                <w:b/>
              </w:rPr>
            </w:pPr>
            <w:r>
              <w:t xml:space="preserve">This space meets the criteria for designation as a </w:t>
            </w:r>
            <w:r w:rsidRPr="00E16AD2">
              <w:rPr>
                <w:b/>
              </w:rPr>
              <w:t>Local Green Space</w:t>
            </w:r>
          </w:p>
          <w:p w14:paraId="1FF9CCD8" w14:textId="3612218A" w:rsidR="00286888" w:rsidRPr="00B703DD" w:rsidRDefault="00286888" w:rsidP="0078109A">
            <w:pPr>
              <w:pStyle w:val="NoSpacing"/>
            </w:pPr>
          </w:p>
        </w:tc>
      </w:tr>
    </w:tbl>
    <w:p w14:paraId="2280E867" w14:textId="7DDDE3E8" w:rsidR="0009303E" w:rsidRDefault="0009303E">
      <w:pPr>
        <w:spacing w:before="0" w:after="240" w:line="252" w:lineRule="auto"/>
        <w:ind w:left="0" w:right="0"/>
      </w:pPr>
    </w:p>
    <w:p w14:paraId="79B707A5" w14:textId="6DE21C94" w:rsidR="0009303E" w:rsidRDefault="0009303E">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34547B" w:rsidRPr="00B703DD" w14:paraId="3D518366" w14:textId="77777777" w:rsidTr="009A0025">
        <w:tc>
          <w:tcPr>
            <w:tcW w:w="1246" w:type="dxa"/>
            <w:tcBorders>
              <w:top w:val="single" w:sz="24" w:space="0" w:color="auto"/>
              <w:left w:val="single" w:sz="24" w:space="0" w:color="auto"/>
              <w:bottom w:val="single" w:sz="4" w:space="0" w:color="auto"/>
            </w:tcBorders>
            <w:shd w:val="clear" w:color="auto" w:fill="000000" w:themeFill="text1"/>
          </w:tcPr>
          <w:p w14:paraId="6F0CA216" w14:textId="77777777" w:rsidR="0034547B" w:rsidRPr="000321FB" w:rsidRDefault="0034547B" w:rsidP="009A0025">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52B322F9" w14:textId="546BFF3E" w:rsidR="0034547B" w:rsidRPr="00B703DD" w:rsidRDefault="0034547B" w:rsidP="009A0025">
            <w:pPr>
              <w:pStyle w:val="NoSpacing"/>
            </w:pPr>
            <w:r>
              <w:t>OS3</w:t>
            </w:r>
          </w:p>
        </w:tc>
      </w:tr>
      <w:tr w:rsidR="0034547B" w:rsidRPr="00B703DD" w14:paraId="2B306EBA" w14:textId="77777777" w:rsidTr="009A0025">
        <w:tc>
          <w:tcPr>
            <w:tcW w:w="1246" w:type="dxa"/>
            <w:tcBorders>
              <w:top w:val="single" w:sz="4" w:space="0" w:color="auto"/>
              <w:left w:val="single" w:sz="24" w:space="0" w:color="auto"/>
              <w:bottom w:val="single" w:sz="4" w:space="0" w:color="auto"/>
            </w:tcBorders>
            <w:shd w:val="clear" w:color="auto" w:fill="000000" w:themeFill="text1"/>
          </w:tcPr>
          <w:p w14:paraId="7B2AAAD4" w14:textId="77777777" w:rsidR="0034547B" w:rsidRPr="000321FB" w:rsidRDefault="0034547B" w:rsidP="009A0025">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2EE891DC" w14:textId="14AC0543" w:rsidR="0034547B" w:rsidRPr="00B703DD" w:rsidRDefault="0034547B" w:rsidP="009A0025">
            <w:pPr>
              <w:pStyle w:val="NoSpacing"/>
            </w:pPr>
            <w:r>
              <w:t>Coldean Woods (Varley Park south eastwards to highway)</w:t>
            </w:r>
          </w:p>
        </w:tc>
      </w:tr>
      <w:tr w:rsidR="0034547B" w:rsidRPr="00B703DD" w14:paraId="6E160217" w14:textId="77777777" w:rsidTr="009A0025">
        <w:tc>
          <w:tcPr>
            <w:tcW w:w="1246" w:type="dxa"/>
            <w:tcBorders>
              <w:top w:val="single" w:sz="4" w:space="0" w:color="auto"/>
              <w:left w:val="single" w:sz="24" w:space="0" w:color="auto"/>
              <w:bottom w:val="nil"/>
            </w:tcBorders>
            <w:shd w:val="clear" w:color="auto" w:fill="000000" w:themeFill="text1"/>
          </w:tcPr>
          <w:p w14:paraId="7C14AC2F" w14:textId="77777777" w:rsidR="0034547B" w:rsidRPr="000321FB" w:rsidRDefault="0034547B" w:rsidP="009A0025">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401E8661" w14:textId="62B29812" w:rsidR="0034547B" w:rsidRPr="00B703DD" w:rsidRDefault="0034547B" w:rsidP="009A0025">
            <w:pPr>
              <w:pStyle w:val="NoSpacing"/>
            </w:pPr>
            <w:r w:rsidRPr="00816544">
              <w:t>Chiefly woodland (has been subject to Ash dieback and invasive species, especially Sycamore); remaining rare chalk grassland contains protected and red-list flora and fauna of ecological significance</w:t>
            </w:r>
            <w:r>
              <w:t>.</w:t>
            </w:r>
          </w:p>
        </w:tc>
      </w:tr>
      <w:tr w:rsidR="0009303E" w:rsidRPr="00B703DD" w14:paraId="7D0FCBC2" w14:textId="77777777" w:rsidTr="009A0025">
        <w:tc>
          <w:tcPr>
            <w:tcW w:w="1246" w:type="dxa"/>
            <w:tcBorders>
              <w:top w:val="single" w:sz="4" w:space="0" w:color="auto"/>
              <w:left w:val="single" w:sz="24" w:space="0" w:color="auto"/>
              <w:bottom w:val="nil"/>
            </w:tcBorders>
            <w:shd w:val="clear" w:color="auto" w:fill="000000" w:themeFill="text1"/>
          </w:tcPr>
          <w:p w14:paraId="76EAC44C" w14:textId="4F6CECB5" w:rsidR="0009303E" w:rsidRPr="000321FB" w:rsidRDefault="0009303E" w:rsidP="009A0025">
            <w:pPr>
              <w:pStyle w:val="NoSpacing"/>
              <w:rPr>
                <w:b/>
              </w:rPr>
            </w:pPr>
            <w:r>
              <w:rPr>
                <w:b/>
              </w:rPr>
              <w:t>Area</w:t>
            </w:r>
          </w:p>
        </w:tc>
        <w:tc>
          <w:tcPr>
            <w:tcW w:w="8333" w:type="dxa"/>
            <w:gridSpan w:val="3"/>
            <w:tcBorders>
              <w:top w:val="single" w:sz="4" w:space="0" w:color="auto"/>
              <w:bottom w:val="nil"/>
              <w:right w:val="single" w:sz="24" w:space="0" w:color="auto"/>
            </w:tcBorders>
          </w:tcPr>
          <w:p w14:paraId="27798C80" w14:textId="254A56F8" w:rsidR="0009303E" w:rsidRPr="00816544" w:rsidRDefault="0009303E" w:rsidP="009A0025">
            <w:pPr>
              <w:pStyle w:val="NoSpacing"/>
            </w:pPr>
            <w:r>
              <w:t>10</w:t>
            </w:r>
            <w:r w:rsidR="00462CB8">
              <w:t>.18ha</w:t>
            </w:r>
          </w:p>
        </w:tc>
      </w:tr>
      <w:tr w:rsidR="0034547B" w:rsidRPr="00B703DD" w14:paraId="29D6482E" w14:textId="77777777" w:rsidTr="009A0025">
        <w:tc>
          <w:tcPr>
            <w:tcW w:w="1246" w:type="dxa"/>
            <w:tcBorders>
              <w:top w:val="single" w:sz="4" w:space="0" w:color="auto"/>
              <w:left w:val="single" w:sz="24" w:space="0" w:color="auto"/>
              <w:bottom w:val="single" w:sz="24" w:space="0" w:color="auto"/>
            </w:tcBorders>
            <w:shd w:val="clear" w:color="auto" w:fill="000000" w:themeFill="text1"/>
          </w:tcPr>
          <w:p w14:paraId="5D5B17CD" w14:textId="77777777" w:rsidR="0034547B" w:rsidRPr="000321FB" w:rsidRDefault="0034547B" w:rsidP="009A0025">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0AACFF99" w14:textId="43ADA066" w:rsidR="0034547B" w:rsidRDefault="009E6562" w:rsidP="009A0025">
            <w:pPr>
              <w:pStyle w:val="NoSpacing"/>
            </w:pPr>
            <w:r>
              <w:rPr>
                <w:noProof/>
              </w:rPr>
              <w:drawing>
                <wp:inline distT="0" distB="0" distL="0" distR="0" wp14:anchorId="6B7EBD3A" wp14:editId="59CC26F1">
                  <wp:extent cx="5214381" cy="3143248"/>
                  <wp:effectExtent l="0" t="0" r="571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5"/>
                          <a:stretch>
                            <a:fillRect/>
                          </a:stretch>
                        </pic:blipFill>
                        <pic:spPr bwMode="auto">
                          <a:xfrm>
                            <a:off x="0" y="0"/>
                            <a:ext cx="5214381" cy="3143248"/>
                          </a:xfrm>
                          <a:prstGeom prst="rect">
                            <a:avLst/>
                          </a:prstGeom>
                          <a:noFill/>
                          <a:ln>
                            <a:noFill/>
                          </a:ln>
                        </pic:spPr>
                      </pic:pic>
                    </a:graphicData>
                  </a:graphic>
                </wp:inline>
              </w:drawing>
            </w:r>
          </w:p>
        </w:tc>
      </w:tr>
      <w:tr w:rsidR="0034547B" w:rsidRPr="00B703DD" w14:paraId="22A0CFA4" w14:textId="77777777" w:rsidTr="009A0025">
        <w:tc>
          <w:tcPr>
            <w:tcW w:w="9579" w:type="dxa"/>
            <w:gridSpan w:val="4"/>
            <w:tcBorders>
              <w:top w:val="single" w:sz="24" w:space="0" w:color="auto"/>
              <w:left w:val="nil"/>
              <w:right w:val="nil"/>
            </w:tcBorders>
          </w:tcPr>
          <w:p w14:paraId="1C9BDE03" w14:textId="77777777" w:rsidR="0034547B" w:rsidRPr="00B703DD" w:rsidRDefault="0034547B" w:rsidP="009A0025">
            <w:pPr>
              <w:pStyle w:val="NoSpacing"/>
            </w:pPr>
          </w:p>
        </w:tc>
      </w:tr>
      <w:tr w:rsidR="0034547B" w:rsidRPr="000321FB" w14:paraId="1A4C2635" w14:textId="77777777" w:rsidTr="009A0025">
        <w:tc>
          <w:tcPr>
            <w:tcW w:w="3231" w:type="dxa"/>
            <w:gridSpan w:val="2"/>
            <w:tcBorders>
              <w:left w:val="single" w:sz="24" w:space="0" w:color="auto"/>
            </w:tcBorders>
            <w:shd w:val="clear" w:color="auto" w:fill="000000" w:themeFill="text1"/>
          </w:tcPr>
          <w:p w14:paraId="0E4A830C" w14:textId="77777777" w:rsidR="0034547B" w:rsidRPr="000321FB" w:rsidRDefault="0034547B" w:rsidP="009A0025">
            <w:pPr>
              <w:pStyle w:val="NoSpacing"/>
              <w:rPr>
                <w:b/>
              </w:rPr>
            </w:pPr>
            <w:r w:rsidRPr="000321FB">
              <w:rPr>
                <w:b/>
              </w:rPr>
              <w:t>ASSESSMENT CRITERIA</w:t>
            </w:r>
          </w:p>
        </w:tc>
        <w:tc>
          <w:tcPr>
            <w:tcW w:w="4602" w:type="dxa"/>
            <w:shd w:val="clear" w:color="auto" w:fill="000000" w:themeFill="text1"/>
          </w:tcPr>
          <w:p w14:paraId="5B922D3D" w14:textId="77777777" w:rsidR="0034547B" w:rsidRPr="000321FB" w:rsidRDefault="0034547B" w:rsidP="009A0025">
            <w:pPr>
              <w:pStyle w:val="NoSpacing"/>
              <w:rPr>
                <w:b/>
              </w:rPr>
            </w:pPr>
            <w:r w:rsidRPr="000321FB">
              <w:rPr>
                <w:b/>
              </w:rPr>
              <w:t>COMMENTS</w:t>
            </w:r>
          </w:p>
        </w:tc>
        <w:tc>
          <w:tcPr>
            <w:tcW w:w="1746" w:type="dxa"/>
            <w:tcBorders>
              <w:right w:val="single" w:sz="24" w:space="0" w:color="auto"/>
            </w:tcBorders>
            <w:shd w:val="clear" w:color="auto" w:fill="000000" w:themeFill="text1"/>
          </w:tcPr>
          <w:p w14:paraId="11DE5AC0" w14:textId="77777777" w:rsidR="0034547B" w:rsidRPr="000321FB" w:rsidRDefault="0034547B" w:rsidP="009A0025">
            <w:pPr>
              <w:pStyle w:val="NoSpacing"/>
              <w:rPr>
                <w:b/>
              </w:rPr>
            </w:pPr>
            <w:r w:rsidRPr="000321FB">
              <w:rPr>
                <w:b/>
              </w:rPr>
              <w:t>CRITERIA MET?</w:t>
            </w:r>
          </w:p>
        </w:tc>
      </w:tr>
      <w:tr w:rsidR="0034547B" w:rsidRPr="00B703DD" w14:paraId="76155111" w14:textId="77777777" w:rsidTr="009A0025">
        <w:trPr>
          <w:trHeight w:val="70"/>
        </w:trPr>
        <w:tc>
          <w:tcPr>
            <w:tcW w:w="3231" w:type="dxa"/>
            <w:gridSpan w:val="2"/>
            <w:tcBorders>
              <w:left w:val="single" w:sz="24" w:space="0" w:color="auto"/>
            </w:tcBorders>
          </w:tcPr>
          <w:p w14:paraId="76628A67" w14:textId="77777777" w:rsidR="0034547B" w:rsidRPr="00B703DD" w:rsidRDefault="0034547B" w:rsidP="009A0025">
            <w:pPr>
              <w:pStyle w:val="NoSpacing"/>
            </w:pPr>
            <w:r w:rsidRPr="00B703DD">
              <w:t>1. Reasonably close proximity to the community it/they serve(s)</w:t>
            </w:r>
          </w:p>
        </w:tc>
        <w:tc>
          <w:tcPr>
            <w:tcW w:w="4602" w:type="dxa"/>
          </w:tcPr>
          <w:p w14:paraId="3D6498BD" w14:textId="5AAB266E" w:rsidR="0034547B" w:rsidRPr="00FB1A20" w:rsidRDefault="0034547B" w:rsidP="009A0025">
            <w:pPr>
              <w:pStyle w:val="NoSpacing"/>
            </w:pPr>
            <w:r w:rsidRPr="00816544">
              <w:t xml:space="preserve">Within </w:t>
            </w:r>
            <w:r w:rsidR="00973AC0" w:rsidRPr="00816544">
              <w:t>N</w:t>
            </w:r>
            <w:r w:rsidR="00973AC0">
              <w:t>eighbourhood</w:t>
            </w:r>
            <w:r>
              <w:t xml:space="preserve"> </w:t>
            </w:r>
            <w:r w:rsidRPr="00816544">
              <w:t>A</w:t>
            </w:r>
            <w:r>
              <w:t>rea</w:t>
            </w:r>
            <w:r w:rsidRPr="00816544">
              <w:t>; footbridge access over A27 bypass to Stanmer Great Wood</w:t>
            </w:r>
            <w:r>
              <w:t>.</w:t>
            </w:r>
          </w:p>
        </w:tc>
        <w:tc>
          <w:tcPr>
            <w:tcW w:w="1746" w:type="dxa"/>
            <w:tcBorders>
              <w:right w:val="single" w:sz="24" w:space="0" w:color="auto"/>
            </w:tcBorders>
            <w:vAlign w:val="center"/>
          </w:tcPr>
          <w:p w14:paraId="5744664C" w14:textId="77777777" w:rsidR="0034547B" w:rsidRPr="00FB1A20" w:rsidRDefault="0034547B" w:rsidP="009A0025">
            <w:pPr>
              <w:pStyle w:val="NoSpacing"/>
              <w:jc w:val="center"/>
            </w:pPr>
            <w:r w:rsidRPr="00B703DD">
              <w:rPr>
                <w:rFonts w:ascii="Segoe UI Symbol" w:hAnsi="Segoe UI Symbol" w:cs="Segoe UI Symbol"/>
              </w:rPr>
              <w:t>✓</w:t>
            </w:r>
          </w:p>
        </w:tc>
      </w:tr>
      <w:tr w:rsidR="0034547B" w:rsidRPr="00B703DD" w14:paraId="6857AF26" w14:textId="77777777" w:rsidTr="009A0025">
        <w:tc>
          <w:tcPr>
            <w:tcW w:w="3231" w:type="dxa"/>
            <w:gridSpan w:val="2"/>
            <w:tcBorders>
              <w:left w:val="single" w:sz="24" w:space="0" w:color="auto"/>
            </w:tcBorders>
          </w:tcPr>
          <w:p w14:paraId="2AD3E2C0" w14:textId="77777777" w:rsidR="0034547B" w:rsidRPr="00B703DD" w:rsidRDefault="0034547B" w:rsidP="009A0025">
            <w:pPr>
              <w:pStyle w:val="NoSpacing"/>
            </w:pPr>
            <w:r w:rsidRPr="00B703DD">
              <w:t>2. Demonstrably special to a local community and holds a particular local significance.</w:t>
            </w:r>
          </w:p>
        </w:tc>
        <w:tc>
          <w:tcPr>
            <w:tcW w:w="4602" w:type="dxa"/>
          </w:tcPr>
          <w:p w14:paraId="1DAEB70B" w14:textId="08FAD328" w:rsidR="0034547B" w:rsidRPr="00FB1A20" w:rsidRDefault="0034547B" w:rsidP="009A0025">
            <w:pPr>
              <w:pStyle w:val="NoSpacing"/>
            </w:pPr>
            <w:r w:rsidRPr="007C1416">
              <w:t xml:space="preserve">Very significant ecological value, with expert ecological reports recording extensive sightings of rare and protected species; badger setts/latrines; fox earths; very strong potential for regenerative management </w:t>
            </w:r>
            <w:r w:rsidR="00973AC0" w:rsidRPr="007C1416">
              <w:t>e.g.</w:t>
            </w:r>
            <w:r w:rsidRPr="007C1416">
              <w:t>, grazing (as per Wild Park and Stanmer); chalk streams and Brighton's aquifer supported by this rare environment</w:t>
            </w:r>
            <w:r>
              <w:t>.</w:t>
            </w:r>
          </w:p>
        </w:tc>
        <w:tc>
          <w:tcPr>
            <w:tcW w:w="1746" w:type="dxa"/>
            <w:tcBorders>
              <w:right w:val="single" w:sz="24" w:space="0" w:color="auto"/>
            </w:tcBorders>
            <w:vAlign w:val="center"/>
          </w:tcPr>
          <w:p w14:paraId="52B0EBEC" w14:textId="77777777" w:rsidR="0034547B" w:rsidRPr="00FB1A20" w:rsidRDefault="0034547B" w:rsidP="009A0025">
            <w:pPr>
              <w:pStyle w:val="NoSpacing"/>
              <w:jc w:val="center"/>
            </w:pPr>
            <w:r w:rsidRPr="00B703DD">
              <w:rPr>
                <w:rFonts w:ascii="Segoe UI Symbol" w:hAnsi="Segoe UI Symbol" w:cs="Segoe UI Symbol"/>
              </w:rPr>
              <w:t>✓</w:t>
            </w:r>
          </w:p>
        </w:tc>
      </w:tr>
      <w:tr w:rsidR="0034547B" w:rsidRPr="00B703DD" w14:paraId="6F5F52BD" w14:textId="77777777" w:rsidTr="009A0025">
        <w:tc>
          <w:tcPr>
            <w:tcW w:w="3231" w:type="dxa"/>
            <w:gridSpan w:val="2"/>
            <w:tcBorders>
              <w:left w:val="single" w:sz="24" w:space="0" w:color="auto"/>
            </w:tcBorders>
          </w:tcPr>
          <w:p w14:paraId="06E72CA9" w14:textId="77777777" w:rsidR="0034547B" w:rsidRPr="00B703DD" w:rsidRDefault="0034547B" w:rsidP="009A0025">
            <w:pPr>
              <w:pStyle w:val="NoSpacing"/>
            </w:pPr>
            <w:r w:rsidRPr="00B703DD">
              <w:t>3. The area is local in character and is not an extensive tract of land.</w:t>
            </w:r>
          </w:p>
        </w:tc>
        <w:tc>
          <w:tcPr>
            <w:tcW w:w="4602" w:type="dxa"/>
          </w:tcPr>
          <w:p w14:paraId="6DA8F96D" w14:textId="167F3A6F" w:rsidR="0034547B" w:rsidRPr="00FB1A20" w:rsidRDefault="0034547B" w:rsidP="009A0025">
            <w:pPr>
              <w:pStyle w:val="NoSpacing"/>
            </w:pPr>
            <w:r w:rsidRPr="007C1416">
              <w:t>Part of Coldean Woods</w:t>
            </w:r>
            <w:r w:rsidR="00251649">
              <w:t xml:space="preserve"> however it is a long stretch </w:t>
            </w:r>
            <w:r w:rsidR="00AA69D9">
              <w:t>which could be considered an extensive tract of land. Whilst the space is local in character, it fails this criterion.</w:t>
            </w:r>
          </w:p>
        </w:tc>
        <w:tc>
          <w:tcPr>
            <w:tcW w:w="1746" w:type="dxa"/>
            <w:tcBorders>
              <w:right w:val="single" w:sz="24" w:space="0" w:color="auto"/>
            </w:tcBorders>
            <w:vAlign w:val="center"/>
          </w:tcPr>
          <w:p w14:paraId="0675C6FC" w14:textId="27B970EA" w:rsidR="0034547B" w:rsidRPr="00FB1A20" w:rsidRDefault="00AA69D9" w:rsidP="009A0025">
            <w:pPr>
              <w:pStyle w:val="NoSpacing"/>
              <w:jc w:val="center"/>
            </w:pPr>
            <w:r w:rsidRPr="0034547B">
              <w:rPr>
                <w:rFonts w:ascii="Segoe UI Symbol" w:hAnsi="Segoe UI Symbol"/>
              </w:rPr>
              <w:t>×</w:t>
            </w:r>
          </w:p>
        </w:tc>
      </w:tr>
      <w:tr w:rsidR="0034547B" w:rsidRPr="00B703DD" w14:paraId="2DDAC058" w14:textId="77777777" w:rsidTr="009A0025">
        <w:tc>
          <w:tcPr>
            <w:tcW w:w="3231" w:type="dxa"/>
            <w:gridSpan w:val="2"/>
            <w:tcBorders>
              <w:left w:val="single" w:sz="24" w:space="0" w:color="auto"/>
              <w:bottom w:val="single" w:sz="24" w:space="0" w:color="auto"/>
            </w:tcBorders>
          </w:tcPr>
          <w:p w14:paraId="36F60868" w14:textId="77777777" w:rsidR="0034547B" w:rsidRPr="00B703DD" w:rsidRDefault="0034547B" w:rsidP="009A0025">
            <w:pPr>
              <w:pStyle w:val="NoSpacing"/>
            </w:pPr>
            <w:r w:rsidRPr="00B703DD">
              <w:t>4. Actively and currently used by the community</w:t>
            </w:r>
          </w:p>
        </w:tc>
        <w:tc>
          <w:tcPr>
            <w:tcW w:w="4602" w:type="dxa"/>
            <w:tcBorders>
              <w:bottom w:val="single" w:sz="24" w:space="0" w:color="auto"/>
            </w:tcBorders>
          </w:tcPr>
          <w:p w14:paraId="17AD5F6A" w14:textId="33796FB5" w:rsidR="0034547B" w:rsidRPr="00B703DD" w:rsidRDefault="0034547B" w:rsidP="009A0025">
            <w:pPr>
              <w:pStyle w:val="NoSpacing"/>
            </w:pPr>
            <w:r w:rsidRPr="007C1416">
              <w:t xml:space="preserve">Used very extensively by hikers, local walkers and some mountain bikers, and </w:t>
            </w:r>
            <w:r w:rsidR="00A90ECE" w:rsidRPr="007C1416">
              <w:t>birdwatchers</w:t>
            </w:r>
            <w:r w:rsidRPr="007C1416">
              <w:t xml:space="preserve"> and ecologists; very highly valued by local residents for access to nature, exercise and as a pedestrian, car-free route to Stanmer; historical community </w:t>
            </w:r>
            <w:r w:rsidRPr="007C1416">
              <w:lastRenderedPageBreak/>
              <w:t>memory of 1987 storms; much distress caused to residents by removal of trees due to ash dieback and elm disease, and loss of species due to development on Site 21 (Bluebell Heights)</w:t>
            </w:r>
            <w:r>
              <w:t>.</w:t>
            </w:r>
          </w:p>
        </w:tc>
        <w:tc>
          <w:tcPr>
            <w:tcW w:w="1746" w:type="dxa"/>
            <w:tcBorders>
              <w:bottom w:val="single" w:sz="24" w:space="0" w:color="auto"/>
              <w:right w:val="single" w:sz="24" w:space="0" w:color="auto"/>
            </w:tcBorders>
            <w:vAlign w:val="center"/>
          </w:tcPr>
          <w:p w14:paraId="713232FB" w14:textId="77777777" w:rsidR="0034547B" w:rsidRPr="00FB1A20" w:rsidRDefault="0034547B" w:rsidP="009A0025">
            <w:pPr>
              <w:pStyle w:val="NoSpacing"/>
              <w:jc w:val="center"/>
            </w:pPr>
            <w:r w:rsidRPr="00B703DD">
              <w:rPr>
                <w:rFonts w:ascii="Segoe UI Symbol" w:hAnsi="Segoe UI Symbol" w:cs="Segoe UI Symbol"/>
              </w:rPr>
              <w:lastRenderedPageBreak/>
              <w:t>✓</w:t>
            </w:r>
          </w:p>
        </w:tc>
      </w:tr>
      <w:tr w:rsidR="0034547B" w:rsidRPr="00B703DD" w14:paraId="1047270B" w14:textId="77777777" w:rsidTr="009A0025">
        <w:tc>
          <w:tcPr>
            <w:tcW w:w="3231" w:type="dxa"/>
            <w:gridSpan w:val="2"/>
            <w:tcBorders>
              <w:top w:val="single" w:sz="24" w:space="0" w:color="auto"/>
              <w:left w:val="nil"/>
              <w:right w:val="nil"/>
            </w:tcBorders>
          </w:tcPr>
          <w:p w14:paraId="3C11BEDE" w14:textId="77777777" w:rsidR="0034547B" w:rsidRPr="00B703DD" w:rsidRDefault="0034547B" w:rsidP="009A0025">
            <w:pPr>
              <w:pStyle w:val="NoSpacing"/>
            </w:pPr>
          </w:p>
        </w:tc>
        <w:tc>
          <w:tcPr>
            <w:tcW w:w="4602" w:type="dxa"/>
            <w:tcBorders>
              <w:top w:val="single" w:sz="24" w:space="0" w:color="auto"/>
              <w:left w:val="nil"/>
              <w:bottom w:val="single" w:sz="24" w:space="0" w:color="auto"/>
              <w:right w:val="nil"/>
            </w:tcBorders>
          </w:tcPr>
          <w:p w14:paraId="0FD42EC2" w14:textId="77777777" w:rsidR="0034547B" w:rsidRPr="00B703DD" w:rsidRDefault="0034547B" w:rsidP="009A0025">
            <w:pPr>
              <w:pStyle w:val="NoSpacing"/>
            </w:pPr>
          </w:p>
        </w:tc>
        <w:tc>
          <w:tcPr>
            <w:tcW w:w="1746" w:type="dxa"/>
            <w:tcBorders>
              <w:top w:val="single" w:sz="24" w:space="0" w:color="auto"/>
              <w:left w:val="nil"/>
              <w:bottom w:val="single" w:sz="24" w:space="0" w:color="auto"/>
              <w:right w:val="nil"/>
            </w:tcBorders>
          </w:tcPr>
          <w:p w14:paraId="5A126F5D" w14:textId="77777777" w:rsidR="0034547B" w:rsidRPr="00B703DD" w:rsidRDefault="0034547B" w:rsidP="009A0025">
            <w:pPr>
              <w:pStyle w:val="NoSpacing"/>
            </w:pPr>
          </w:p>
        </w:tc>
      </w:tr>
      <w:tr w:rsidR="0034547B" w:rsidRPr="00B703DD" w14:paraId="043BFDB1" w14:textId="77777777" w:rsidTr="009A0025">
        <w:tc>
          <w:tcPr>
            <w:tcW w:w="3231" w:type="dxa"/>
            <w:gridSpan w:val="2"/>
            <w:tcBorders>
              <w:left w:val="single" w:sz="24" w:space="0" w:color="auto"/>
              <w:bottom w:val="single" w:sz="24" w:space="0" w:color="auto"/>
            </w:tcBorders>
            <w:shd w:val="clear" w:color="auto" w:fill="000000" w:themeFill="text1"/>
          </w:tcPr>
          <w:p w14:paraId="14B185D3" w14:textId="77777777" w:rsidR="0034547B" w:rsidRPr="00B703DD" w:rsidRDefault="0034547B" w:rsidP="009A0025">
            <w:pPr>
              <w:pStyle w:val="NoSpacing"/>
              <w:jc w:val="right"/>
            </w:pPr>
            <w:r w:rsidRPr="00B703DD">
              <w:t>Conclusion:</w:t>
            </w:r>
          </w:p>
          <w:p w14:paraId="7967A54C" w14:textId="77777777" w:rsidR="0034547B" w:rsidRPr="00B703DD" w:rsidRDefault="0034547B" w:rsidP="009A0025">
            <w:pPr>
              <w:pStyle w:val="NoSpacing"/>
              <w:jc w:val="right"/>
            </w:pPr>
          </w:p>
        </w:tc>
        <w:tc>
          <w:tcPr>
            <w:tcW w:w="6348" w:type="dxa"/>
            <w:gridSpan w:val="2"/>
            <w:tcBorders>
              <w:top w:val="single" w:sz="24" w:space="0" w:color="auto"/>
              <w:bottom w:val="single" w:sz="24" w:space="0" w:color="auto"/>
              <w:right w:val="single" w:sz="24" w:space="0" w:color="auto"/>
            </w:tcBorders>
          </w:tcPr>
          <w:p w14:paraId="183D56EA" w14:textId="756DA5FF" w:rsidR="0034547B" w:rsidRPr="00B703DD" w:rsidRDefault="0034547B" w:rsidP="009A0025">
            <w:pPr>
              <w:pStyle w:val="NoSpacing"/>
            </w:pPr>
            <w:r>
              <w:t xml:space="preserve">This space </w:t>
            </w:r>
            <w:r w:rsidR="00AA69D9">
              <w:t xml:space="preserve">does not </w:t>
            </w:r>
            <w:r>
              <w:t>meet the criteria for designation</w:t>
            </w:r>
            <w:r w:rsidR="00C67A48">
              <w:t>.</w:t>
            </w:r>
          </w:p>
        </w:tc>
      </w:tr>
    </w:tbl>
    <w:p w14:paraId="0F2A3709" w14:textId="63BB3291" w:rsidR="0034547B" w:rsidRDefault="0034547B" w:rsidP="0024263D">
      <w:pPr>
        <w:spacing w:before="0" w:after="240" w:line="252" w:lineRule="auto"/>
        <w:ind w:left="0" w:right="0"/>
      </w:pPr>
    </w:p>
    <w:p w14:paraId="1F8FE076" w14:textId="77777777" w:rsidR="0034547B" w:rsidRDefault="0034547B">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34547B" w:rsidRPr="00B703DD" w14:paraId="1C105E65" w14:textId="77777777" w:rsidTr="009A0025">
        <w:tc>
          <w:tcPr>
            <w:tcW w:w="1246" w:type="dxa"/>
            <w:tcBorders>
              <w:top w:val="single" w:sz="24" w:space="0" w:color="auto"/>
              <w:left w:val="single" w:sz="24" w:space="0" w:color="auto"/>
              <w:bottom w:val="single" w:sz="4" w:space="0" w:color="auto"/>
            </w:tcBorders>
            <w:shd w:val="clear" w:color="auto" w:fill="000000" w:themeFill="text1"/>
          </w:tcPr>
          <w:p w14:paraId="389960C7" w14:textId="77777777" w:rsidR="0034547B" w:rsidRPr="000321FB" w:rsidRDefault="0034547B" w:rsidP="009A0025">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6F22908D" w14:textId="509D79F6" w:rsidR="0034547B" w:rsidRPr="00B703DD" w:rsidRDefault="0034547B" w:rsidP="009A0025">
            <w:pPr>
              <w:pStyle w:val="NoSpacing"/>
            </w:pPr>
            <w:r>
              <w:t>OS4</w:t>
            </w:r>
          </w:p>
        </w:tc>
      </w:tr>
      <w:tr w:rsidR="0034547B" w:rsidRPr="00B703DD" w14:paraId="7C82711D" w14:textId="77777777" w:rsidTr="009A0025">
        <w:tc>
          <w:tcPr>
            <w:tcW w:w="1246" w:type="dxa"/>
            <w:tcBorders>
              <w:top w:val="single" w:sz="4" w:space="0" w:color="auto"/>
              <w:left w:val="single" w:sz="24" w:space="0" w:color="auto"/>
              <w:bottom w:val="single" w:sz="4" w:space="0" w:color="auto"/>
            </w:tcBorders>
            <w:shd w:val="clear" w:color="auto" w:fill="000000" w:themeFill="text1"/>
          </w:tcPr>
          <w:p w14:paraId="3B021532" w14:textId="77777777" w:rsidR="0034547B" w:rsidRPr="000321FB" w:rsidRDefault="0034547B" w:rsidP="009A0025">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59F3E419" w14:textId="5543C8A2" w:rsidR="0034547B" w:rsidRPr="00B703DD" w:rsidRDefault="0034547B" w:rsidP="009A0025">
            <w:pPr>
              <w:pStyle w:val="NoSpacing"/>
            </w:pPr>
            <w:r>
              <w:t>Land north of Varley Park (North Glade and Long Glade)</w:t>
            </w:r>
          </w:p>
        </w:tc>
      </w:tr>
      <w:tr w:rsidR="0034547B" w:rsidRPr="00B703DD" w14:paraId="390D074E" w14:textId="77777777" w:rsidTr="009A0025">
        <w:tc>
          <w:tcPr>
            <w:tcW w:w="1246" w:type="dxa"/>
            <w:tcBorders>
              <w:top w:val="single" w:sz="4" w:space="0" w:color="auto"/>
              <w:left w:val="single" w:sz="24" w:space="0" w:color="auto"/>
              <w:bottom w:val="nil"/>
            </w:tcBorders>
            <w:shd w:val="clear" w:color="auto" w:fill="000000" w:themeFill="text1"/>
          </w:tcPr>
          <w:p w14:paraId="333A642A" w14:textId="77777777" w:rsidR="0034547B" w:rsidRPr="000321FB" w:rsidRDefault="0034547B" w:rsidP="009A0025">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62217832" w14:textId="0F8EC99F" w:rsidR="0034547B" w:rsidRPr="00B703DD" w:rsidRDefault="0034547B" w:rsidP="009A0025">
            <w:pPr>
              <w:pStyle w:val="NoSpacing"/>
            </w:pPr>
            <w:r w:rsidRPr="00463D8E">
              <w:t>Ancient, rare chalk grassland containing protected and red-list flora and fauna of great ecological significance; at risk of invasive species unless restored and maintained; also at high risk of development (City Plan 2)</w:t>
            </w:r>
            <w:r>
              <w:t>.</w:t>
            </w:r>
          </w:p>
        </w:tc>
      </w:tr>
      <w:tr w:rsidR="0009303E" w:rsidRPr="00B703DD" w14:paraId="5B7FADE7" w14:textId="77777777" w:rsidTr="009A0025">
        <w:tc>
          <w:tcPr>
            <w:tcW w:w="1246" w:type="dxa"/>
            <w:tcBorders>
              <w:top w:val="single" w:sz="4" w:space="0" w:color="auto"/>
              <w:left w:val="single" w:sz="24" w:space="0" w:color="auto"/>
              <w:bottom w:val="nil"/>
            </w:tcBorders>
            <w:shd w:val="clear" w:color="auto" w:fill="000000" w:themeFill="text1"/>
          </w:tcPr>
          <w:p w14:paraId="5817E926" w14:textId="2F2DBE23" w:rsidR="0009303E" w:rsidRPr="000321FB" w:rsidRDefault="0009303E" w:rsidP="009A0025">
            <w:pPr>
              <w:pStyle w:val="NoSpacing"/>
              <w:rPr>
                <w:b/>
              </w:rPr>
            </w:pPr>
            <w:r>
              <w:rPr>
                <w:b/>
              </w:rPr>
              <w:t>Area</w:t>
            </w:r>
          </w:p>
        </w:tc>
        <w:tc>
          <w:tcPr>
            <w:tcW w:w="8333" w:type="dxa"/>
            <w:gridSpan w:val="3"/>
            <w:tcBorders>
              <w:top w:val="single" w:sz="4" w:space="0" w:color="auto"/>
              <w:bottom w:val="nil"/>
              <w:right w:val="single" w:sz="24" w:space="0" w:color="auto"/>
            </w:tcBorders>
          </w:tcPr>
          <w:p w14:paraId="28583896" w14:textId="7C785CDD" w:rsidR="0009303E" w:rsidRPr="00463D8E" w:rsidRDefault="00462CB8" w:rsidP="009A0025">
            <w:pPr>
              <w:pStyle w:val="NoSpacing"/>
            </w:pPr>
            <w:r>
              <w:t>4.10ha</w:t>
            </w:r>
          </w:p>
        </w:tc>
      </w:tr>
      <w:tr w:rsidR="0034547B" w:rsidRPr="00B703DD" w14:paraId="6D7722AD" w14:textId="77777777" w:rsidTr="009A0025">
        <w:tc>
          <w:tcPr>
            <w:tcW w:w="1246" w:type="dxa"/>
            <w:tcBorders>
              <w:top w:val="single" w:sz="4" w:space="0" w:color="auto"/>
              <w:left w:val="single" w:sz="24" w:space="0" w:color="auto"/>
              <w:bottom w:val="single" w:sz="24" w:space="0" w:color="auto"/>
            </w:tcBorders>
            <w:shd w:val="clear" w:color="auto" w:fill="000000" w:themeFill="text1"/>
          </w:tcPr>
          <w:p w14:paraId="43DE1FD1" w14:textId="77777777" w:rsidR="0034547B" w:rsidRPr="000321FB" w:rsidRDefault="0034547B" w:rsidP="009A0025">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3B775EA8" w14:textId="76122957" w:rsidR="0034547B" w:rsidRDefault="009E6562" w:rsidP="009A0025">
            <w:pPr>
              <w:pStyle w:val="NoSpacing"/>
            </w:pPr>
            <w:r>
              <w:rPr>
                <w:noProof/>
              </w:rPr>
              <w:drawing>
                <wp:inline distT="0" distB="0" distL="0" distR="0" wp14:anchorId="0C76F18A" wp14:editId="141E106F">
                  <wp:extent cx="5214381" cy="3143248"/>
                  <wp:effectExtent l="0" t="0" r="571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6"/>
                          <a:stretch>
                            <a:fillRect/>
                          </a:stretch>
                        </pic:blipFill>
                        <pic:spPr bwMode="auto">
                          <a:xfrm>
                            <a:off x="0" y="0"/>
                            <a:ext cx="5214381" cy="3143248"/>
                          </a:xfrm>
                          <a:prstGeom prst="rect">
                            <a:avLst/>
                          </a:prstGeom>
                          <a:noFill/>
                          <a:ln>
                            <a:noFill/>
                          </a:ln>
                        </pic:spPr>
                      </pic:pic>
                    </a:graphicData>
                  </a:graphic>
                </wp:inline>
              </w:drawing>
            </w:r>
          </w:p>
        </w:tc>
      </w:tr>
      <w:tr w:rsidR="0034547B" w:rsidRPr="00B703DD" w14:paraId="048029FD" w14:textId="77777777" w:rsidTr="009A0025">
        <w:tc>
          <w:tcPr>
            <w:tcW w:w="9579" w:type="dxa"/>
            <w:gridSpan w:val="4"/>
            <w:tcBorders>
              <w:top w:val="single" w:sz="24" w:space="0" w:color="auto"/>
              <w:left w:val="nil"/>
              <w:right w:val="nil"/>
            </w:tcBorders>
          </w:tcPr>
          <w:p w14:paraId="0E7A4A46" w14:textId="77777777" w:rsidR="0034547B" w:rsidRPr="00B703DD" w:rsidRDefault="0034547B" w:rsidP="009A0025">
            <w:pPr>
              <w:pStyle w:val="NoSpacing"/>
            </w:pPr>
          </w:p>
        </w:tc>
      </w:tr>
      <w:tr w:rsidR="0034547B" w:rsidRPr="000321FB" w14:paraId="5F0233C1" w14:textId="77777777" w:rsidTr="009A0025">
        <w:tc>
          <w:tcPr>
            <w:tcW w:w="3231" w:type="dxa"/>
            <w:gridSpan w:val="2"/>
            <w:tcBorders>
              <w:left w:val="single" w:sz="24" w:space="0" w:color="auto"/>
            </w:tcBorders>
            <w:shd w:val="clear" w:color="auto" w:fill="000000" w:themeFill="text1"/>
          </w:tcPr>
          <w:p w14:paraId="43D7781F" w14:textId="77777777" w:rsidR="0034547B" w:rsidRPr="000321FB" w:rsidRDefault="0034547B" w:rsidP="009A0025">
            <w:pPr>
              <w:pStyle w:val="NoSpacing"/>
              <w:rPr>
                <w:b/>
              </w:rPr>
            </w:pPr>
            <w:r w:rsidRPr="000321FB">
              <w:rPr>
                <w:b/>
              </w:rPr>
              <w:t>ASSESSMENT CRITERIA</w:t>
            </w:r>
          </w:p>
        </w:tc>
        <w:tc>
          <w:tcPr>
            <w:tcW w:w="4602" w:type="dxa"/>
            <w:shd w:val="clear" w:color="auto" w:fill="000000" w:themeFill="text1"/>
          </w:tcPr>
          <w:p w14:paraId="3C28135B" w14:textId="77777777" w:rsidR="0034547B" w:rsidRPr="000321FB" w:rsidRDefault="0034547B" w:rsidP="009A0025">
            <w:pPr>
              <w:pStyle w:val="NoSpacing"/>
              <w:rPr>
                <w:b/>
              </w:rPr>
            </w:pPr>
            <w:r w:rsidRPr="000321FB">
              <w:rPr>
                <w:b/>
              </w:rPr>
              <w:t>COMMENTS</w:t>
            </w:r>
          </w:p>
        </w:tc>
        <w:tc>
          <w:tcPr>
            <w:tcW w:w="1746" w:type="dxa"/>
            <w:tcBorders>
              <w:right w:val="single" w:sz="24" w:space="0" w:color="auto"/>
            </w:tcBorders>
            <w:shd w:val="clear" w:color="auto" w:fill="000000" w:themeFill="text1"/>
          </w:tcPr>
          <w:p w14:paraId="687B5895" w14:textId="77777777" w:rsidR="0034547B" w:rsidRPr="000321FB" w:rsidRDefault="0034547B" w:rsidP="009A0025">
            <w:pPr>
              <w:pStyle w:val="NoSpacing"/>
              <w:rPr>
                <w:b/>
              </w:rPr>
            </w:pPr>
            <w:r w:rsidRPr="000321FB">
              <w:rPr>
                <w:b/>
              </w:rPr>
              <w:t>CRITERIA MET?</w:t>
            </w:r>
          </w:p>
        </w:tc>
      </w:tr>
      <w:tr w:rsidR="0034547B" w:rsidRPr="00B703DD" w14:paraId="4CF9C202" w14:textId="77777777" w:rsidTr="009A0025">
        <w:trPr>
          <w:trHeight w:val="70"/>
        </w:trPr>
        <w:tc>
          <w:tcPr>
            <w:tcW w:w="3231" w:type="dxa"/>
            <w:gridSpan w:val="2"/>
            <w:tcBorders>
              <w:left w:val="single" w:sz="24" w:space="0" w:color="auto"/>
            </w:tcBorders>
          </w:tcPr>
          <w:p w14:paraId="728854F8" w14:textId="77777777" w:rsidR="0034547B" w:rsidRPr="00B703DD" w:rsidRDefault="0034547B" w:rsidP="009A0025">
            <w:pPr>
              <w:pStyle w:val="NoSpacing"/>
            </w:pPr>
            <w:r w:rsidRPr="00B703DD">
              <w:t>1. Reasonably close proximity to the community it/they serve(s)</w:t>
            </w:r>
          </w:p>
        </w:tc>
        <w:tc>
          <w:tcPr>
            <w:tcW w:w="4602" w:type="dxa"/>
          </w:tcPr>
          <w:p w14:paraId="73309079" w14:textId="1EA07732" w:rsidR="0034547B" w:rsidRPr="00FB1A20" w:rsidRDefault="0034547B" w:rsidP="009A0025">
            <w:pPr>
              <w:pStyle w:val="NoSpacing"/>
            </w:pPr>
            <w:r w:rsidRPr="00463D8E">
              <w:t>Within N</w:t>
            </w:r>
            <w:r>
              <w:t xml:space="preserve">eighbourhood </w:t>
            </w:r>
            <w:r w:rsidRPr="00463D8E">
              <w:t>A</w:t>
            </w:r>
            <w:r>
              <w:t>rea</w:t>
            </w:r>
            <w:r w:rsidRPr="00463D8E">
              <w:t>; footbridge access over A27 bypass to Stanmer Great Wood</w:t>
            </w:r>
            <w:r>
              <w:t>.</w:t>
            </w:r>
          </w:p>
        </w:tc>
        <w:tc>
          <w:tcPr>
            <w:tcW w:w="1746" w:type="dxa"/>
            <w:tcBorders>
              <w:right w:val="single" w:sz="24" w:space="0" w:color="auto"/>
            </w:tcBorders>
            <w:vAlign w:val="center"/>
          </w:tcPr>
          <w:p w14:paraId="29235ED4" w14:textId="77777777" w:rsidR="0034547B" w:rsidRPr="00FB1A20" w:rsidRDefault="0034547B" w:rsidP="009A0025">
            <w:pPr>
              <w:pStyle w:val="NoSpacing"/>
              <w:jc w:val="center"/>
            </w:pPr>
            <w:r w:rsidRPr="00B703DD">
              <w:rPr>
                <w:rFonts w:ascii="Segoe UI Symbol" w:hAnsi="Segoe UI Symbol" w:cs="Segoe UI Symbol"/>
              </w:rPr>
              <w:t>✓</w:t>
            </w:r>
          </w:p>
        </w:tc>
      </w:tr>
      <w:tr w:rsidR="0034547B" w:rsidRPr="00B703DD" w14:paraId="0B722A9F" w14:textId="77777777" w:rsidTr="009A0025">
        <w:tc>
          <w:tcPr>
            <w:tcW w:w="3231" w:type="dxa"/>
            <w:gridSpan w:val="2"/>
            <w:tcBorders>
              <w:left w:val="single" w:sz="24" w:space="0" w:color="auto"/>
            </w:tcBorders>
          </w:tcPr>
          <w:p w14:paraId="24949C26" w14:textId="77777777" w:rsidR="0034547B" w:rsidRPr="00B703DD" w:rsidRDefault="0034547B" w:rsidP="009A0025">
            <w:pPr>
              <w:pStyle w:val="NoSpacing"/>
            </w:pPr>
            <w:r w:rsidRPr="00B703DD">
              <w:t>2. Demonstrably special to a local community and holds a particular local significance.</w:t>
            </w:r>
          </w:p>
        </w:tc>
        <w:tc>
          <w:tcPr>
            <w:tcW w:w="4602" w:type="dxa"/>
          </w:tcPr>
          <w:p w14:paraId="743713FA" w14:textId="02948A1E" w:rsidR="0034547B" w:rsidRPr="00FB1A20" w:rsidRDefault="0034547B" w:rsidP="009A0025">
            <w:pPr>
              <w:pStyle w:val="NoSpacing"/>
            </w:pPr>
            <w:r w:rsidRPr="00722827">
              <w:t>Very significant ecological value as rare chalk grassland is typical of the area; sustains numerous rare and threatened species of flora and fauna; strong potential for regenerative management, e.g. grazing (as per Wild Park and Stanmer)</w:t>
            </w:r>
            <w:r>
              <w:t>.</w:t>
            </w:r>
          </w:p>
        </w:tc>
        <w:tc>
          <w:tcPr>
            <w:tcW w:w="1746" w:type="dxa"/>
            <w:tcBorders>
              <w:right w:val="single" w:sz="24" w:space="0" w:color="auto"/>
            </w:tcBorders>
            <w:vAlign w:val="center"/>
          </w:tcPr>
          <w:p w14:paraId="0006442D" w14:textId="77777777" w:rsidR="0034547B" w:rsidRPr="00FB1A20" w:rsidRDefault="0034547B" w:rsidP="009A0025">
            <w:pPr>
              <w:pStyle w:val="NoSpacing"/>
              <w:jc w:val="center"/>
            </w:pPr>
            <w:r w:rsidRPr="00B703DD">
              <w:rPr>
                <w:rFonts w:ascii="Segoe UI Symbol" w:hAnsi="Segoe UI Symbol" w:cs="Segoe UI Symbol"/>
              </w:rPr>
              <w:t>✓</w:t>
            </w:r>
          </w:p>
        </w:tc>
      </w:tr>
      <w:tr w:rsidR="0034547B" w:rsidRPr="00B703DD" w14:paraId="7B73172E" w14:textId="77777777" w:rsidTr="009A0025">
        <w:tc>
          <w:tcPr>
            <w:tcW w:w="3231" w:type="dxa"/>
            <w:gridSpan w:val="2"/>
            <w:tcBorders>
              <w:left w:val="single" w:sz="24" w:space="0" w:color="auto"/>
            </w:tcBorders>
          </w:tcPr>
          <w:p w14:paraId="35D9D90D" w14:textId="77777777" w:rsidR="0034547B" w:rsidRPr="00B703DD" w:rsidRDefault="0034547B" w:rsidP="009A0025">
            <w:pPr>
              <w:pStyle w:val="NoSpacing"/>
            </w:pPr>
            <w:r w:rsidRPr="00B703DD">
              <w:t>3. The area is local in character and is not an extensive tract of land.</w:t>
            </w:r>
          </w:p>
        </w:tc>
        <w:tc>
          <w:tcPr>
            <w:tcW w:w="4602" w:type="dxa"/>
          </w:tcPr>
          <w:p w14:paraId="01688D34" w14:textId="700070EC" w:rsidR="0034547B" w:rsidRPr="00FB1A20" w:rsidRDefault="0034547B" w:rsidP="009A0025">
            <w:pPr>
              <w:pStyle w:val="NoSpacing"/>
            </w:pPr>
            <w:r w:rsidRPr="00722827">
              <w:t>Extension of Coldean Woods; source of natural local history; protection considered by residents to be of the utmost importance (rated 1 or 2 at all Consultation events)</w:t>
            </w:r>
            <w:r>
              <w:t>.</w:t>
            </w:r>
          </w:p>
        </w:tc>
        <w:tc>
          <w:tcPr>
            <w:tcW w:w="1746" w:type="dxa"/>
            <w:tcBorders>
              <w:right w:val="single" w:sz="24" w:space="0" w:color="auto"/>
            </w:tcBorders>
            <w:vAlign w:val="center"/>
          </w:tcPr>
          <w:p w14:paraId="22FDBE1D" w14:textId="77777777" w:rsidR="0034547B" w:rsidRPr="00FB1A20" w:rsidRDefault="0034547B" w:rsidP="009A0025">
            <w:pPr>
              <w:pStyle w:val="NoSpacing"/>
              <w:jc w:val="center"/>
            </w:pPr>
            <w:r w:rsidRPr="00B703DD">
              <w:rPr>
                <w:rFonts w:ascii="Segoe UI Symbol" w:hAnsi="Segoe UI Symbol" w:cs="Segoe UI Symbol"/>
              </w:rPr>
              <w:t>✓</w:t>
            </w:r>
          </w:p>
        </w:tc>
      </w:tr>
      <w:tr w:rsidR="0034547B" w:rsidRPr="00B703DD" w14:paraId="686AFAB7" w14:textId="77777777" w:rsidTr="009A0025">
        <w:tc>
          <w:tcPr>
            <w:tcW w:w="3231" w:type="dxa"/>
            <w:gridSpan w:val="2"/>
            <w:tcBorders>
              <w:left w:val="single" w:sz="24" w:space="0" w:color="auto"/>
              <w:bottom w:val="single" w:sz="24" w:space="0" w:color="auto"/>
            </w:tcBorders>
          </w:tcPr>
          <w:p w14:paraId="094D3158" w14:textId="77777777" w:rsidR="0034547B" w:rsidRPr="00B703DD" w:rsidRDefault="0034547B" w:rsidP="009A0025">
            <w:pPr>
              <w:pStyle w:val="NoSpacing"/>
            </w:pPr>
            <w:r w:rsidRPr="00B703DD">
              <w:t>4. Actively and currently used by the community</w:t>
            </w:r>
          </w:p>
        </w:tc>
        <w:tc>
          <w:tcPr>
            <w:tcW w:w="4602" w:type="dxa"/>
            <w:tcBorders>
              <w:bottom w:val="single" w:sz="24" w:space="0" w:color="auto"/>
            </w:tcBorders>
          </w:tcPr>
          <w:p w14:paraId="716AAEF1" w14:textId="3DF25E3C" w:rsidR="0034547B" w:rsidRPr="00B703DD" w:rsidRDefault="0034547B" w:rsidP="009A0025">
            <w:pPr>
              <w:pStyle w:val="NoSpacing"/>
            </w:pPr>
            <w:r w:rsidRPr="00722827">
              <w:t xml:space="preserve">Yes: access for recreation; footpaths to Stanmer; </w:t>
            </w:r>
            <w:proofErr w:type="gramStart"/>
            <w:r w:rsidRPr="00722827">
              <w:t>bird-watchers</w:t>
            </w:r>
            <w:proofErr w:type="gramEnd"/>
            <w:r w:rsidRPr="00722827">
              <w:t xml:space="preserve"> and ecologists (e.g. local residents set up a butterfly transect in 2021 to measure populations)</w:t>
            </w:r>
            <w:r>
              <w:t>.</w:t>
            </w:r>
          </w:p>
        </w:tc>
        <w:tc>
          <w:tcPr>
            <w:tcW w:w="1746" w:type="dxa"/>
            <w:tcBorders>
              <w:bottom w:val="single" w:sz="24" w:space="0" w:color="auto"/>
              <w:right w:val="single" w:sz="24" w:space="0" w:color="auto"/>
            </w:tcBorders>
            <w:vAlign w:val="center"/>
          </w:tcPr>
          <w:p w14:paraId="24C659AD" w14:textId="77777777" w:rsidR="0034547B" w:rsidRPr="00FB1A20" w:rsidRDefault="0034547B" w:rsidP="009A0025">
            <w:pPr>
              <w:pStyle w:val="NoSpacing"/>
              <w:jc w:val="center"/>
            </w:pPr>
            <w:r w:rsidRPr="00B703DD">
              <w:rPr>
                <w:rFonts w:ascii="Segoe UI Symbol" w:hAnsi="Segoe UI Symbol" w:cs="Segoe UI Symbol"/>
              </w:rPr>
              <w:t>✓</w:t>
            </w:r>
          </w:p>
        </w:tc>
      </w:tr>
      <w:tr w:rsidR="0034547B" w:rsidRPr="00B703DD" w14:paraId="617A6EF9" w14:textId="77777777" w:rsidTr="009A0025">
        <w:tc>
          <w:tcPr>
            <w:tcW w:w="3231" w:type="dxa"/>
            <w:gridSpan w:val="2"/>
            <w:tcBorders>
              <w:top w:val="single" w:sz="24" w:space="0" w:color="auto"/>
              <w:left w:val="nil"/>
              <w:right w:val="nil"/>
            </w:tcBorders>
          </w:tcPr>
          <w:p w14:paraId="6B213983" w14:textId="77777777" w:rsidR="0034547B" w:rsidRPr="00B703DD" w:rsidRDefault="0034547B" w:rsidP="009A0025">
            <w:pPr>
              <w:pStyle w:val="NoSpacing"/>
            </w:pPr>
          </w:p>
        </w:tc>
        <w:tc>
          <w:tcPr>
            <w:tcW w:w="4602" w:type="dxa"/>
            <w:tcBorders>
              <w:top w:val="single" w:sz="24" w:space="0" w:color="auto"/>
              <w:left w:val="nil"/>
              <w:bottom w:val="single" w:sz="24" w:space="0" w:color="auto"/>
              <w:right w:val="nil"/>
            </w:tcBorders>
          </w:tcPr>
          <w:p w14:paraId="74A83A2B" w14:textId="77777777" w:rsidR="0034547B" w:rsidRPr="00B703DD" w:rsidRDefault="0034547B" w:rsidP="009A0025">
            <w:pPr>
              <w:pStyle w:val="NoSpacing"/>
            </w:pPr>
          </w:p>
        </w:tc>
        <w:tc>
          <w:tcPr>
            <w:tcW w:w="1746" w:type="dxa"/>
            <w:tcBorders>
              <w:top w:val="single" w:sz="24" w:space="0" w:color="auto"/>
              <w:left w:val="nil"/>
              <w:bottom w:val="single" w:sz="24" w:space="0" w:color="auto"/>
              <w:right w:val="nil"/>
            </w:tcBorders>
          </w:tcPr>
          <w:p w14:paraId="74CC6CE4" w14:textId="77777777" w:rsidR="0034547B" w:rsidRPr="00B703DD" w:rsidRDefault="0034547B" w:rsidP="009A0025">
            <w:pPr>
              <w:pStyle w:val="NoSpacing"/>
            </w:pPr>
          </w:p>
        </w:tc>
      </w:tr>
      <w:tr w:rsidR="0034547B" w:rsidRPr="00B703DD" w14:paraId="5B9C219E" w14:textId="77777777" w:rsidTr="009A0025">
        <w:tc>
          <w:tcPr>
            <w:tcW w:w="3231" w:type="dxa"/>
            <w:gridSpan w:val="2"/>
            <w:tcBorders>
              <w:left w:val="single" w:sz="24" w:space="0" w:color="auto"/>
              <w:bottom w:val="single" w:sz="24" w:space="0" w:color="auto"/>
            </w:tcBorders>
            <w:shd w:val="clear" w:color="auto" w:fill="000000" w:themeFill="text1"/>
          </w:tcPr>
          <w:p w14:paraId="310021F2" w14:textId="77777777" w:rsidR="0034547B" w:rsidRPr="00B703DD" w:rsidRDefault="0034547B" w:rsidP="009A0025">
            <w:pPr>
              <w:pStyle w:val="NoSpacing"/>
              <w:jc w:val="right"/>
            </w:pPr>
            <w:r w:rsidRPr="00B703DD">
              <w:lastRenderedPageBreak/>
              <w:t>Conclusion:</w:t>
            </w:r>
          </w:p>
          <w:p w14:paraId="6D23126F" w14:textId="77777777" w:rsidR="0034547B" w:rsidRPr="00B703DD" w:rsidRDefault="0034547B" w:rsidP="009A0025">
            <w:pPr>
              <w:pStyle w:val="NoSpacing"/>
              <w:jc w:val="right"/>
            </w:pPr>
          </w:p>
        </w:tc>
        <w:tc>
          <w:tcPr>
            <w:tcW w:w="6348" w:type="dxa"/>
            <w:gridSpan w:val="2"/>
            <w:tcBorders>
              <w:top w:val="single" w:sz="24" w:space="0" w:color="auto"/>
              <w:bottom w:val="single" w:sz="24" w:space="0" w:color="auto"/>
              <w:right w:val="single" w:sz="24" w:space="0" w:color="auto"/>
            </w:tcBorders>
          </w:tcPr>
          <w:p w14:paraId="75871E23" w14:textId="77777777" w:rsidR="0034547B" w:rsidRPr="00B703DD" w:rsidRDefault="0034547B" w:rsidP="009A0025">
            <w:pPr>
              <w:pStyle w:val="NoSpacing"/>
            </w:pPr>
            <w:r>
              <w:t xml:space="preserve">This space meets the criteria for designation as a </w:t>
            </w:r>
            <w:r w:rsidRPr="00E16AD2">
              <w:rPr>
                <w:b/>
              </w:rPr>
              <w:t>Local Green Space</w:t>
            </w:r>
          </w:p>
        </w:tc>
      </w:tr>
    </w:tbl>
    <w:p w14:paraId="6EDB0312" w14:textId="1CAC32CB" w:rsidR="0034547B" w:rsidRDefault="0034547B">
      <w:pPr>
        <w:spacing w:before="0" w:after="240" w:line="252" w:lineRule="auto"/>
        <w:ind w:left="0" w:right="0"/>
      </w:pP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34547B" w:rsidRPr="00B703DD" w14:paraId="0B7069AD" w14:textId="77777777" w:rsidTr="009A0025">
        <w:tc>
          <w:tcPr>
            <w:tcW w:w="1246" w:type="dxa"/>
            <w:tcBorders>
              <w:top w:val="single" w:sz="24" w:space="0" w:color="auto"/>
              <w:left w:val="single" w:sz="24" w:space="0" w:color="auto"/>
              <w:bottom w:val="single" w:sz="4" w:space="0" w:color="auto"/>
            </w:tcBorders>
            <w:shd w:val="clear" w:color="auto" w:fill="000000" w:themeFill="text1"/>
          </w:tcPr>
          <w:p w14:paraId="406E6F39" w14:textId="77777777" w:rsidR="0034547B" w:rsidRPr="000321FB" w:rsidRDefault="0034547B" w:rsidP="009A0025">
            <w:pPr>
              <w:pStyle w:val="NoSpacing"/>
              <w:rPr>
                <w:b/>
              </w:rPr>
            </w:pPr>
            <w:r w:rsidRPr="000321FB">
              <w:rPr>
                <w:b/>
              </w:rPr>
              <w:t>Ref No.</w:t>
            </w:r>
          </w:p>
        </w:tc>
        <w:tc>
          <w:tcPr>
            <w:tcW w:w="8333" w:type="dxa"/>
            <w:gridSpan w:val="3"/>
            <w:tcBorders>
              <w:top w:val="single" w:sz="24" w:space="0" w:color="auto"/>
              <w:bottom w:val="single" w:sz="4" w:space="0" w:color="auto"/>
              <w:right w:val="single" w:sz="24" w:space="0" w:color="auto"/>
            </w:tcBorders>
          </w:tcPr>
          <w:p w14:paraId="67ADA3C3" w14:textId="3E067F84" w:rsidR="0034547B" w:rsidRPr="00B703DD" w:rsidRDefault="0034547B" w:rsidP="009A0025">
            <w:pPr>
              <w:pStyle w:val="NoSpacing"/>
            </w:pPr>
            <w:r>
              <w:t>OS5</w:t>
            </w:r>
          </w:p>
        </w:tc>
      </w:tr>
      <w:tr w:rsidR="0034547B" w:rsidRPr="00B703DD" w14:paraId="2BA26295" w14:textId="77777777" w:rsidTr="009A0025">
        <w:tc>
          <w:tcPr>
            <w:tcW w:w="1246" w:type="dxa"/>
            <w:tcBorders>
              <w:top w:val="single" w:sz="4" w:space="0" w:color="auto"/>
              <w:left w:val="single" w:sz="24" w:space="0" w:color="auto"/>
              <w:bottom w:val="single" w:sz="4" w:space="0" w:color="auto"/>
            </w:tcBorders>
            <w:shd w:val="clear" w:color="auto" w:fill="000000" w:themeFill="text1"/>
          </w:tcPr>
          <w:p w14:paraId="7292D2A8" w14:textId="77777777" w:rsidR="0034547B" w:rsidRPr="000321FB" w:rsidRDefault="0034547B" w:rsidP="009A0025">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05A87BCF" w14:textId="739CFF29" w:rsidR="0034547B" w:rsidRPr="00B703DD" w:rsidRDefault="0034547B" w:rsidP="009A0025">
            <w:pPr>
              <w:pStyle w:val="NoSpacing"/>
            </w:pPr>
            <w:r>
              <w:t>47 Hectares (SDNP)</w:t>
            </w:r>
          </w:p>
        </w:tc>
      </w:tr>
      <w:tr w:rsidR="0034547B" w:rsidRPr="00B703DD" w14:paraId="40AA1C31" w14:textId="77777777" w:rsidTr="009A0025">
        <w:tc>
          <w:tcPr>
            <w:tcW w:w="1246" w:type="dxa"/>
            <w:tcBorders>
              <w:top w:val="single" w:sz="4" w:space="0" w:color="auto"/>
              <w:left w:val="single" w:sz="24" w:space="0" w:color="auto"/>
              <w:bottom w:val="nil"/>
            </w:tcBorders>
            <w:shd w:val="clear" w:color="auto" w:fill="000000" w:themeFill="text1"/>
          </w:tcPr>
          <w:p w14:paraId="0FACB251" w14:textId="77777777" w:rsidR="0034547B" w:rsidRPr="000321FB" w:rsidRDefault="0034547B" w:rsidP="009A0025">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6F418C23" w14:textId="2D2103AB" w:rsidR="0034547B" w:rsidRPr="00B703DD" w:rsidRDefault="0034547B" w:rsidP="009A0025">
            <w:pPr>
              <w:pStyle w:val="NoSpacing"/>
            </w:pPr>
            <w:r w:rsidRPr="00044888">
              <w:t>Two contiguous parcels of land  to north of N</w:t>
            </w:r>
            <w:r>
              <w:t xml:space="preserve">eighbourhood </w:t>
            </w:r>
            <w:r w:rsidRPr="00044888">
              <w:t>A</w:t>
            </w:r>
            <w:r>
              <w:t>rea</w:t>
            </w:r>
            <w:r w:rsidRPr="00044888">
              <w:t xml:space="preserve">: 39 Acre and Pasture. 39 Acre is a meadow rich in wildlife (particularly fauna) and is home to rare butterflies and </w:t>
            </w:r>
            <w:r w:rsidR="00973AC0" w:rsidRPr="00044888">
              <w:t>ground nesting</w:t>
            </w:r>
            <w:r w:rsidRPr="00044888">
              <w:t xml:space="preserve"> birds (skylarks) Pasture is agricultural use (cattle)</w:t>
            </w:r>
            <w:r>
              <w:t>.</w:t>
            </w:r>
          </w:p>
        </w:tc>
      </w:tr>
      <w:tr w:rsidR="002C263D" w:rsidRPr="00B703DD" w14:paraId="2551D504" w14:textId="77777777" w:rsidTr="009A0025">
        <w:tc>
          <w:tcPr>
            <w:tcW w:w="1246" w:type="dxa"/>
            <w:tcBorders>
              <w:top w:val="single" w:sz="4" w:space="0" w:color="auto"/>
              <w:left w:val="single" w:sz="24" w:space="0" w:color="auto"/>
              <w:bottom w:val="nil"/>
            </w:tcBorders>
            <w:shd w:val="clear" w:color="auto" w:fill="000000" w:themeFill="text1"/>
          </w:tcPr>
          <w:p w14:paraId="0E7DB8C2" w14:textId="6B11183F" w:rsidR="002C263D" w:rsidRPr="000321FB" w:rsidRDefault="002C263D" w:rsidP="009A0025">
            <w:pPr>
              <w:pStyle w:val="NoSpacing"/>
              <w:rPr>
                <w:b/>
              </w:rPr>
            </w:pPr>
            <w:r>
              <w:rPr>
                <w:b/>
              </w:rPr>
              <w:t>Area</w:t>
            </w:r>
          </w:p>
        </w:tc>
        <w:tc>
          <w:tcPr>
            <w:tcW w:w="8333" w:type="dxa"/>
            <w:gridSpan w:val="3"/>
            <w:tcBorders>
              <w:top w:val="single" w:sz="4" w:space="0" w:color="auto"/>
              <w:bottom w:val="nil"/>
              <w:right w:val="single" w:sz="24" w:space="0" w:color="auto"/>
            </w:tcBorders>
          </w:tcPr>
          <w:p w14:paraId="08259856" w14:textId="29139429" w:rsidR="002C263D" w:rsidRPr="00044888" w:rsidRDefault="0009049C" w:rsidP="009A0025">
            <w:pPr>
              <w:pStyle w:val="NoSpacing"/>
            </w:pPr>
            <w:r>
              <w:t>45.04ha</w:t>
            </w:r>
          </w:p>
        </w:tc>
      </w:tr>
      <w:tr w:rsidR="0034547B" w:rsidRPr="00B703DD" w14:paraId="6A49ADA2" w14:textId="77777777" w:rsidTr="009A0025">
        <w:tc>
          <w:tcPr>
            <w:tcW w:w="1246" w:type="dxa"/>
            <w:tcBorders>
              <w:top w:val="single" w:sz="4" w:space="0" w:color="auto"/>
              <w:left w:val="single" w:sz="24" w:space="0" w:color="auto"/>
              <w:bottom w:val="single" w:sz="24" w:space="0" w:color="auto"/>
            </w:tcBorders>
            <w:shd w:val="clear" w:color="auto" w:fill="000000" w:themeFill="text1"/>
          </w:tcPr>
          <w:p w14:paraId="590858D8" w14:textId="77777777" w:rsidR="0034547B" w:rsidRPr="000321FB" w:rsidRDefault="0034547B" w:rsidP="009A0025">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30453687" w14:textId="3FCD35DD" w:rsidR="0034547B" w:rsidRDefault="005A1BB4" w:rsidP="009A0025">
            <w:pPr>
              <w:pStyle w:val="NoSpacing"/>
            </w:pPr>
            <w:r>
              <w:rPr>
                <w:noProof/>
              </w:rPr>
              <w:drawing>
                <wp:inline distT="0" distB="0" distL="0" distR="0" wp14:anchorId="3E982771" wp14:editId="7A3F2B60">
                  <wp:extent cx="5214381" cy="3143248"/>
                  <wp:effectExtent l="0" t="0" r="571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7"/>
                          <a:stretch>
                            <a:fillRect/>
                          </a:stretch>
                        </pic:blipFill>
                        <pic:spPr bwMode="auto">
                          <a:xfrm>
                            <a:off x="0" y="0"/>
                            <a:ext cx="5214381" cy="3143248"/>
                          </a:xfrm>
                          <a:prstGeom prst="rect">
                            <a:avLst/>
                          </a:prstGeom>
                          <a:noFill/>
                          <a:ln>
                            <a:noFill/>
                          </a:ln>
                        </pic:spPr>
                      </pic:pic>
                    </a:graphicData>
                  </a:graphic>
                </wp:inline>
              </w:drawing>
            </w:r>
          </w:p>
        </w:tc>
      </w:tr>
      <w:tr w:rsidR="0034547B" w:rsidRPr="00B703DD" w14:paraId="6C1FE5F8" w14:textId="77777777" w:rsidTr="009A0025">
        <w:tc>
          <w:tcPr>
            <w:tcW w:w="9579" w:type="dxa"/>
            <w:gridSpan w:val="4"/>
            <w:tcBorders>
              <w:top w:val="single" w:sz="24" w:space="0" w:color="auto"/>
              <w:left w:val="nil"/>
              <w:right w:val="nil"/>
            </w:tcBorders>
          </w:tcPr>
          <w:p w14:paraId="279722D4" w14:textId="77777777" w:rsidR="0034547B" w:rsidRPr="00B703DD" w:rsidRDefault="0034547B" w:rsidP="009A0025">
            <w:pPr>
              <w:pStyle w:val="NoSpacing"/>
            </w:pPr>
          </w:p>
        </w:tc>
      </w:tr>
      <w:tr w:rsidR="0034547B" w:rsidRPr="000321FB" w14:paraId="2AA76949" w14:textId="77777777" w:rsidTr="009A0025">
        <w:tc>
          <w:tcPr>
            <w:tcW w:w="3231" w:type="dxa"/>
            <w:gridSpan w:val="2"/>
            <w:tcBorders>
              <w:left w:val="single" w:sz="24" w:space="0" w:color="auto"/>
            </w:tcBorders>
            <w:shd w:val="clear" w:color="auto" w:fill="000000" w:themeFill="text1"/>
          </w:tcPr>
          <w:p w14:paraId="1EC65BD3" w14:textId="77777777" w:rsidR="0034547B" w:rsidRPr="000321FB" w:rsidRDefault="0034547B" w:rsidP="009A0025">
            <w:pPr>
              <w:pStyle w:val="NoSpacing"/>
              <w:rPr>
                <w:b/>
              </w:rPr>
            </w:pPr>
            <w:r w:rsidRPr="000321FB">
              <w:rPr>
                <w:b/>
              </w:rPr>
              <w:t>ASSESSMENT CRITERIA</w:t>
            </w:r>
          </w:p>
        </w:tc>
        <w:tc>
          <w:tcPr>
            <w:tcW w:w="4602" w:type="dxa"/>
            <w:shd w:val="clear" w:color="auto" w:fill="000000" w:themeFill="text1"/>
          </w:tcPr>
          <w:p w14:paraId="3ABD6387" w14:textId="77777777" w:rsidR="0034547B" w:rsidRPr="000321FB" w:rsidRDefault="0034547B" w:rsidP="009A0025">
            <w:pPr>
              <w:pStyle w:val="NoSpacing"/>
              <w:rPr>
                <w:b/>
              </w:rPr>
            </w:pPr>
            <w:r w:rsidRPr="000321FB">
              <w:rPr>
                <w:b/>
              </w:rPr>
              <w:t>COMMENTS</w:t>
            </w:r>
          </w:p>
        </w:tc>
        <w:tc>
          <w:tcPr>
            <w:tcW w:w="1746" w:type="dxa"/>
            <w:tcBorders>
              <w:right w:val="single" w:sz="24" w:space="0" w:color="auto"/>
            </w:tcBorders>
            <w:shd w:val="clear" w:color="auto" w:fill="000000" w:themeFill="text1"/>
          </w:tcPr>
          <w:p w14:paraId="0E9FFC86" w14:textId="77777777" w:rsidR="0034547B" w:rsidRPr="000321FB" w:rsidRDefault="0034547B" w:rsidP="009A0025">
            <w:pPr>
              <w:pStyle w:val="NoSpacing"/>
              <w:rPr>
                <w:b/>
              </w:rPr>
            </w:pPr>
            <w:r w:rsidRPr="000321FB">
              <w:rPr>
                <w:b/>
              </w:rPr>
              <w:t>CRITERIA MET?</w:t>
            </w:r>
          </w:p>
        </w:tc>
      </w:tr>
      <w:tr w:rsidR="0034547B" w:rsidRPr="00B703DD" w14:paraId="6BFC3947" w14:textId="77777777" w:rsidTr="009A0025">
        <w:trPr>
          <w:trHeight w:val="70"/>
        </w:trPr>
        <w:tc>
          <w:tcPr>
            <w:tcW w:w="3231" w:type="dxa"/>
            <w:gridSpan w:val="2"/>
            <w:tcBorders>
              <w:left w:val="single" w:sz="24" w:space="0" w:color="auto"/>
            </w:tcBorders>
          </w:tcPr>
          <w:p w14:paraId="737EEFBB" w14:textId="77777777" w:rsidR="0034547B" w:rsidRPr="00B703DD" w:rsidRDefault="0034547B" w:rsidP="009A0025">
            <w:pPr>
              <w:pStyle w:val="NoSpacing"/>
            </w:pPr>
            <w:r w:rsidRPr="00B703DD">
              <w:t>1. Reasonably close proximity to the community it/they serve(s)</w:t>
            </w:r>
          </w:p>
        </w:tc>
        <w:tc>
          <w:tcPr>
            <w:tcW w:w="4602" w:type="dxa"/>
          </w:tcPr>
          <w:p w14:paraId="67BFCD72" w14:textId="479797FF" w:rsidR="0034547B" w:rsidRPr="00FB1A20" w:rsidRDefault="0034547B" w:rsidP="009A0025">
            <w:pPr>
              <w:pStyle w:val="NoSpacing"/>
            </w:pPr>
            <w:r w:rsidRPr="00044888">
              <w:t>Within N</w:t>
            </w:r>
            <w:r>
              <w:t xml:space="preserve">eighbourhood </w:t>
            </w:r>
            <w:r w:rsidRPr="00044888">
              <w:t>A</w:t>
            </w:r>
            <w:r>
              <w:t>rea</w:t>
            </w:r>
            <w:r w:rsidRPr="00044888">
              <w:t>; bounds western edge</w:t>
            </w:r>
            <w:r>
              <w:t>.</w:t>
            </w:r>
          </w:p>
        </w:tc>
        <w:tc>
          <w:tcPr>
            <w:tcW w:w="1746" w:type="dxa"/>
            <w:tcBorders>
              <w:right w:val="single" w:sz="24" w:space="0" w:color="auto"/>
            </w:tcBorders>
            <w:vAlign w:val="center"/>
          </w:tcPr>
          <w:p w14:paraId="443979A3" w14:textId="158B19CC" w:rsidR="0034547B" w:rsidRPr="00FB1A20" w:rsidRDefault="0034547B" w:rsidP="009A0025">
            <w:pPr>
              <w:pStyle w:val="NoSpacing"/>
              <w:jc w:val="center"/>
            </w:pPr>
            <w:r w:rsidRPr="00B703DD">
              <w:rPr>
                <w:rFonts w:ascii="Segoe UI Symbol" w:hAnsi="Segoe UI Symbol" w:cs="Segoe UI Symbol"/>
              </w:rPr>
              <w:t>✓</w:t>
            </w:r>
          </w:p>
        </w:tc>
      </w:tr>
      <w:tr w:rsidR="0034547B" w:rsidRPr="00B703DD" w14:paraId="1732415E" w14:textId="77777777" w:rsidTr="009A0025">
        <w:tc>
          <w:tcPr>
            <w:tcW w:w="3231" w:type="dxa"/>
            <w:gridSpan w:val="2"/>
            <w:tcBorders>
              <w:left w:val="single" w:sz="24" w:space="0" w:color="auto"/>
            </w:tcBorders>
          </w:tcPr>
          <w:p w14:paraId="462E5B8B" w14:textId="77777777" w:rsidR="0034547B" w:rsidRPr="00B703DD" w:rsidRDefault="0034547B" w:rsidP="009A0025">
            <w:pPr>
              <w:pStyle w:val="NoSpacing"/>
            </w:pPr>
            <w:r w:rsidRPr="00B703DD">
              <w:t>2. Demonstrably special to a local community and holds a particular local significance.</w:t>
            </w:r>
          </w:p>
        </w:tc>
        <w:tc>
          <w:tcPr>
            <w:tcW w:w="4602" w:type="dxa"/>
          </w:tcPr>
          <w:p w14:paraId="7B7ABBFC" w14:textId="165FA82F" w:rsidR="0034547B" w:rsidRPr="00FB1A20" w:rsidRDefault="0034547B" w:rsidP="009A0025">
            <w:pPr>
              <w:pStyle w:val="NoSpacing"/>
            </w:pPr>
            <w:r w:rsidRPr="00D920F4">
              <w:t>Extensive views over South Downs to the east and seascape to the south; archaeological dig early 1990s with significant finds logged. 39 Acre was designated by Brighton and Hove Council as part of Hollingbury/Wild Park Local Nature Reserve in its Wild Park  Management Plan 2012-2022.</w:t>
            </w:r>
          </w:p>
        </w:tc>
        <w:tc>
          <w:tcPr>
            <w:tcW w:w="1746" w:type="dxa"/>
            <w:tcBorders>
              <w:right w:val="single" w:sz="24" w:space="0" w:color="auto"/>
            </w:tcBorders>
            <w:vAlign w:val="center"/>
          </w:tcPr>
          <w:p w14:paraId="2E8AA03E" w14:textId="68217CEC" w:rsidR="0034547B" w:rsidRPr="00FB1A20" w:rsidRDefault="0034547B" w:rsidP="009A0025">
            <w:pPr>
              <w:pStyle w:val="NoSpacing"/>
              <w:jc w:val="center"/>
            </w:pPr>
            <w:r w:rsidRPr="00B703DD">
              <w:rPr>
                <w:rFonts w:ascii="Segoe UI Symbol" w:hAnsi="Segoe UI Symbol" w:cs="Segoe UI Symbol"/>
              </w:rPr>
              <w:t>✓</w:t>
            </w:r>
          </w:p>
        </w:tc>
      </w:tr>
      <w:tr w:rsidR="0034547B" w:rsidRPr="00B703DD" w14:paraId="32E0C2BC" w14:textId="77777777" w:rsidTr="009A0025">
        <w:tc>
          <w:tcPr>
            <w:tcW w:w="3231" w:type="dxa"/>
            <w:gridSpan w:val="2"/>
            <w:tcBorders>
              <w:left w:val="single" w:sz="24" w:space="0" w:color="auto"/>
            </w:tcBorders>
          </w:tcPr>
          <w:p w14:paraId="7E027AA0" w14:textId="77777777" w:rsidR="0034547B" w:rsidRPr="00B703DD" w:rsidRDefault="0034547B" w:rsidP="009A0025">
            <w:pPr>
              <w:pStyle w:val="NoSpacing"/>
            </w:pPr>
            <w:r w:rsidRPr="00B703DD">
              <w:t>3. The area is local in character and is not an extensive tract of land.</w:t>
            </w:r>
          </w:p>
        </w:tc>
        <w:tc>
          <w:tcPr>
            <w:tcW w:w="4602" w:type="dxa"/>
          </w:tcPr>
          <w:p w14:paraId="40275744" w14:textId="7F68A4B5" w:rsidR="0034547B" w:rsidRPr="00FB1A20" w:rsidRDefault="0034547B" w:rsidP="009A0025">
            <w:pPr>
              <w:pStyle w:val="NoSpacing"/>
            </w:pPr>
            <w:r w:rsidRPr="00D920F4">
              <w:t>Extensive tract taken together; 39 Acre generally regarded as separate by residents</w:t>
            </w:r>
            <w:r>
              <w:t>.</w:t>
            </w:r>
          </w:p>
        </w:tc>
        <w:tc>
          <w:tcPr>
            <w:tcW w:w="1746" w:type="dxa"/>
            <w:tcBorders>
              <w:right w:val="single" w:sz="24" w:space="0" w:color="auto"/>
            </w:tcBorders>
            <w:vAlign w:val="center"/>
          </w:tcPr>
          <w:p w14:paraId="404BB162" w14:textId="6331003F" w:rsidR="0034547B" w:rsidRPr="0034547B" w:rsidRDefault="0034547B" w:rsidP="009A0025">
            <w:pPr>
              <w:pStyle w:val="NoSpacing"/>
              <w:jc w:val="center"/>
              <w:rPr>
                <w:rFonts w:ascii="Segoe UI Symbol" w:hAnsi="Segoe UI Symbol"/>
              </w:rPr>
            </w:pPr>
            <w:r w:rsidRPr="0034547B">
              <w:rPr>
                <w:rFonts w:ascii="Segoe UI Symbol" w:hAnsi="Segoe UI Symbol"/>
              </w:rPr>
              <w:t>×</w:t>
            </w:r>
          </w:p>
        </w:tc>
      </w:tr>
      <w:tr w:rsidR="0034547B" w:rsidRPr="00B703DD" w14:paraId="6F9355A5" w14:textId="77777777" w:rsidTr="009A0025">
        <w:tc>
          <w:tcPr>
            <w:tcW w:w="3231" w:type="dxa"/>
            <w:gridSpan w:val="2"/>
            <w:tcBorders>
              <w:left w:val="single" w:sz="24" w:space="0" w:color="auto"/>
              <w:bottom w:val="single" w:sz="24" w:space="0" w:color="auto"/>
            </w:tcBorders>
          </w:tcPr>
          <w:p w14:paraId="739B80BC" w14:textId="77777777" w:rsidR="0034547B" w:rsidRPr="00B703DD" w:rsidRDefault="0034547B" w:rsidP="009A0025">
            <w:pPr>
              <w:pStyle w:val="NoSpacing"/>
            </w:pPr>
            <w:r w:rsidRPr="00B703DD">
              <w:t>4. Actively and currently used by the community</w:t>
            </w:r>
          </w:p>
        </w:tc>
        <w:tc>
          <w:tcPr>
            <w:tcW w:w="4602" w:type="dxa"/>
            <w:tcBorders>
              <w:bottom w:val="single" w:sz="24" w:space="0" w:color="auto"/>
            </w:tcBorders>
          </w:tcPr>
          <w:p w14:paraId="2FA68F5A" w14:textId="56E0FD92" w:rsidR="0034547B" w:rsidRPr="00B703DD" w:rsidRDefault="0034547B" w:rsidP="009A0025">
            <w:pPr>
              <w:pStyle w:val="NoSpacing"/>
            </w:pPr>
            <w:r>
              <w:t>U</w:t>
            </w:r>
            <w:r w:rsidRPr="00446FBD">
              <w:t xml:space="preserve">sed extensively by local walkers and residents; very popular beauty spot with views; residents </w:t>
            </w:r>
            <w:r w:rsidRPr="00446FBD">
              <w:lastRenderedPageBreak/>
              <w:t xml:space="preserve">have requested new steps access and bench on 39 Acres; used by Coldean residents to access Hollingbury shops, local secondary </w:t>
            </w:r>
            <w:proofErr w:type="gramStart"/>
            <w:r w:rsidRPr="00446FBD">
              <w:t>schools</w:t>
            </w:r>
            <w:proofErr w:type="gramEnd"/>
            <w:r w:rsidRPr="00446FBD">
              <w:t xml:space="preserve"> and golf club on foot and also for access to Hollingbury Hill, dewpond, Hollingbury Hillfort and </w:t>
            </w:r>
            <w:r w:rsidR="00973AC0" w:rsidRPr="00446FBD">
              <w:t>Moulsecoomb</w:t>
            </w:r>
            <w:r w:rsidRPr="00446FBD">
              <w:t xml:space="preserve"> Station; very well used for recreatio</w:t>
            </w:r>
            <w:r>
              <w:t>n.</w:t>
            </w:r>
          </w:p>
        </w:tc>
        <w:tc>
          <w:tcPr>
            <w:tcW w:w="1746" w:type="dxa"/>
            <w:tcBorders>
              <w:bottom w:val="single" w:sz="24" w:space="0" w:color="auto"/>
              <w:right w:val="single" w:sz="24" w:space="0" w:color="auto"/>
            </w:tcBorders>
            <w:vAlign w:val="center"/>
          </w:tcPr>
          <w:p w14:paraId="23D64EA2" w14:textId="6D8A5217" w:rsidR="0034547B" w:rsidRPr="00FB1A20" w:rsidRDefault="0034547B" w:rsidP="009A0025">
            <w:pPr>
              <w:pStyle w:val="NoSpacing"/>
              <w:jc w:val="center"/>
            </w:pPr>
            <w:r w:rsidRPr="00B703DD">
              <w:rPr>
                <w:rFonts w:ascii="Segoe UI Symbol" w:hAnsi="Segoe UI Symbol" w:cs="Segoe UI Symbol"/>
              </w:rPr>
              <w:lastRenderedPageBreak/>
              <w:t>✓</w:t>
            </w:r>
          </w:p>
        </w:tc>
      </w:tr>
      <w:tr w:rsidR="0034547B" w:rsidRPr="00B703DD" w14:paraId="564CEB5E" w14:textId="77777777" w:rsidTr="009A0025">
        <w:tc>
          <w:tcPr>
            <w:tcW w:w="3231" w:type="dxa"/>
            <w:gridSpan w:val="2"/>
            <w:tcBorders>
              <w:top w:val="single" w:sz="24" w:space="0" w:color="auto"/>
              <w:left w:val="nil"/>
              <w:right w:val="nil"/>
            </w:tcBorders>
          </w:tcPr>
          <w:p w14:paraId="02498F02" w14:textId="77777777" w:rsidR="0034547B" w:rsidRPr="00B703DD" w:rsidRDefault="0034547B" w:rsidP="009A0025">
            <w:pPr>
              <w:pStyle w:val="NoSpacing"/>
            </w:pPr>
          </w:p>
        </w:tc>
        <w:tc>
          <w:tcPr>
            <w:tcW w:w="4602" w:type="dxa"/>
            <w:tcBorders>
              <w:top w:val="single" w:sz="24" w:space="0" w:color="auto"/>
              <w:left w:val="nil"/>
              <w:bottom w:val="single" w:sz="24" w:space="0" w:color="auto"/>
              <w:right w:val="nil"/>
            </w:tcBorders>
          </w:tcPr>
          <w:p w14:paraId="5B000123" w14:textId="77777777" w:rsidR="0034547B" w:rsidRPr="00B703DD" w:rsidRDefault="0034547B" w:rsidP="009A0025">
            <w:pPr>
              <w:pStyle w:val="NoSpacing"/>
            </w:pPr>
          </w:p>
        </w:tc>
        <w:tc>
          <w:tcPr>
            <w:tcW w:w="1746" w:type="dxa"/>
            <w:tcBorders>
              <w:top w:val="single" w:sz="24" w:space="0" w:color="auto"/>
              <w:left w:val="nil"/>
              <w:bottom w:val="single" w:sz="24" w:space="0" w:color="auto"/>
              <w:right w:val="nil"/>
            </w:tcBorders>
          </w:tcPr>
          <w:p w14:paraId="2A388B83" w14:textId="77777777" w:rsidR="0034547B" w:rsidRPr="00B703DD" w:rsidRDefault="0034547B" w:rsidP="009A0025">
            <w:pPr>
              <w:pStyle w:val="NoSpacing"/>
            </w:pPr>
          </w:p>
        </w:tc>
      </w:tr>
      <w:tr w:rsidR="0034547B" w:rsidRPr="00B703DD" w14:paraId="2E65EB56" w14:textId="77777777" w:rsidTr="009A0025">
        <w:tc>
          <w:tcPr>
            <w:tcW w:w="3231" w:type="dxa"/>
            <w:gridSpan w:val="2"/>
            <w:tcBorders>
              <w:left w:val="single" w:sz="24" w:space="0" w:color="auto"/>
              <w:bottom w:val="single" w:sz="24" w:space="0" w:color="auto"/>
            </w:tcBorders>
            <w:shd w:val="clear" w:color="auto" w:fill="000000" w:themeFill="text1"/>
          </w:tcPr>
          <w:p w14:paraId="5FEE59A0" w14:textId="77777777" w:rsidR="0034547B" w:rsidRPr="00B703DD" w:rsidRDefault="0034547B" w:rsidP="009A0025">
            <w:pPr>
              <w:pStyle w:val="NoSpacing"/>
              <w:jc w:val="right"/>
            </w:pPr>
            <w:r w:rsidRPr="00B703DD">
              <w:t>Conclusion:</w:t>
            </w:r>
          </w:p>
          <w:p w14:paraId="55F13F37" w14:textId="77777777" w:rsidR="0034547B" w:rsidRPr="00B703DD" w:rsidRDefault="0034547B" w:rsidP="009A0025">
            <w:pPr>
              <w:pStyle w:val="NoSpacing"/>
              <w:jc w:val="right"/>
            </w:pPr>
          </w:p>
        </w:tc>
        <w:tc>
          <w:tcPr>
            <w:tcW w:w="6348" w:type="dxa"/>
            <w:gridSpan w:val="2"/>
            <w:tcBorders>
              <w:top w:val="single" w:sz="24" w:space="0" w:color="auto"/>
              <w:bottom w:val="single" w:sz="24" w:space="0" w:color="auto"/>
              <w:right w:val="single" w:sz="24" w:space="0" w:color="auto"/>
            </w:tcBorders>
          </w:tcPr>
          <w:p w14:paraId="231316FF" w14:textId="547FF9C9" w:rsidR="0034547B" w:rsidRPr="00B703DD" w:rsidRDefault="0034547B" w:rsidP="009A0025">
            <w:pPr>
              <w:pStyle w:val="NoSpacing"/>
            </w:pPr>
            <w:r>
              <w:t>This space fails to meet the criteria for designation</w:t>
            </w:r>
            <w:r w:rsidR="00C67A48">
              <w:t>.</w:t>
            </w:r>
          </w:p>
        </w:tc>
      </w:tr>
    </w:tbl>
    <w:p w14:paraId="186C500C" w14:textId="5743449A" w:rsidR="00126222" w:rsidRDefault="00126222">
      <w:pPr>
        <w:spacing w:before="0" w:after="240" w:line="252" w:lineRule="auto"/>
        <w:ind w:left="0" w:right="0"/>
      </w:pPr>
    </w:p>
    <w:p w14:paraId="4AABB2F1" w14:textId="1099893C" w:rsidR="009A6E5C" w:rsidRDefault="00126222">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9A6E5C" w:rsidRPr="00B703DD" w14:paraId="49CAF521"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7AE5C45C" w14:textId="77777777" w:rsidR="009A6E5C" w:rsidRPr="000321FB" w:rsidRDefault="009A6E5C"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5BAAFD79" w14:textId="5FDFEDC3" w:rsidR="009A6E5C" w:rsidRPr="00B703DD" w:rsidRDefault="009A6E5C" w:rsidP="00547660">
            <w:pPr>
              <w:pStyle w:val="NoSpacing"/>
            </w:pPr>
            <w:r>
              <w:t>OS</w:t>
            </w:r>
            <w:r w:rsidR="00197A66">
              <w:t>6</w:t>
            </w:r>
          </w:p>
        </w:tc>
      </w:tr>
      <w:tr w:rsidR="009A6E5C" w:rsidRPr="00B703DD" w14:paraId="3D035FCA"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0A2ADB97" w14:textId="77777777" w:rsidR="009A6E5C" w:rsidRPr="000321FB" w:rsidRDefault="009A6E5C"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2936F936" w14:textId="3BD62F7D" w:rsidR="009A6E5C" w:rsidRPr="00B703DD" w:rsidRDefault="00197A66" w:rsidP="00547660">
            <w:pPr>
              <w:pStyle w:val="NoSpacing"/>
            </w:pPr>
            <w:r>
              <w:t>Roundway Open Space</w:t>
            </w:r>
          </w:p>
        </w:tc>
      </w:tr>
      <w:tr w:rsidR="009A6E5C" w:rsidRPr="00B703DD" w14:paraId="7830C1D6" w14:textId="77777777" w:rsidTr="00547660">
        <w:tc>
          <w:tcPr>
            <w:tcW w:w="1246" w:type="dxa"/>
            <w:tcBorders>
              <w:top w:val="single" w:sz="4" w:space="0" w:color="auto"/>
              <w:left w:val="single" w:sz="24" w:space="0" w:color="auto"/>
              <w:bottom w:val="nil"/>
            </w:tcBorders>
            <w:shd w:val="clear" w:color="auto" w:fill="000000" w:themeFill="text1"/>
          </w:tcPr>
          <w:p w14:paraId="457E93B0" w14:textId="77777777" w:rsidR="009A6E5C" w:rsidRPr="000321FB" w:rsidRDefault="009A6E5C"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23F48F78" w14:textId="3049A714" w:rsidR="009A6E5C" w:rsidRPr="00B703DD" w:rsidRDefault="009324C9" w:rsidP="00547660">
            <w:pPr>
              <w:pStyle w:val="NoSpacing"/>
            </w:pPr>
            <w:r w:rsidRPr="009324C9">
              <w:t>Sloping grassed area with pedestrian traffic, mainly dog walkers.  Frequent use for football and other games by children and young people</w:t>
            </w:r>
          </w:p>
        </w:tc>
      </w:tr>
      <w:tr w:rsidR="009A6E5C" w:rsidRPr="00B703DD" w14:paraId="10FF0BAC" w14:textId="77777777" w:rsidTr="00547660">
        <w:tc>
          <w:tcPr>
            <w:tcW w:w="1246" w:type="dxa"/>
            <w:tcBorders>
              <w:top w:val="single" w:sz="4" w:space="0" w:color="auto"/>
              <w:left w:val="single" w:sz="24" w:space="0" w:color="auto"/>
              <w:bottom w:val="nil"/>
            </w:tcBorders>
            <w:shd w:val="clear" w:color="auto" w:fill="000000" w:themeFill="text1"/>
          </w:tcPr>
          <w:p w14:paraId="01892762" w14:textId="77777777" w:rsidR="009A6E5C" w:rsidRPr="000321FB" w:rsidRDefault="009A6E5C"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05B878CD" w14:textId="7B533624" w:rsidR="009A6E5C" w:rsidRPr="00AF3304" w:rsidRDefault="005725BA" w:rsidP="00547660">
            <w:pPr>
              <w:pStyle w:val="NoSpacing"/>
            </w:pPr>
            <w:r>
              <w:t>0.58</w:t>
            </w:r>
            <w:r w:rsidR="00466491">
              <w:t>ha</w:t>
            </w:r>
          </w:p>
        </w:tc>
      </w:tr>
      <w:tr w:rsidR="009A6E5C" w:rsidRPr="00B703DD" w14:paraId="778FB1D6"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236F7121" w14:textId="77777777" w:rsidR="009A6E5C" w:rsidRPr="000321FB" w:rsidRDefault="009A6E5C"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0553B692" w14:textId="3470CD77" w:rsidR="009A6E5C" w:rsidRDefault="0032171B" w:rsidP="00547660">
            <w:pPr>
              <w:pStyle w:val="NoSpacing"/>
            </w:pPr>
            <w:r>
              <w:rPr>
                <w:noProof/>
              </w:rPr>
              <w:drawing>
                <wp:inline distT="0" distB="0" distL="0" distR="0" wp14:anchorId="3B83B467" wp14:editId="76053E18">
                  <wp:extent cx="5214383" cy="314325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8"/>
                          <a:stretch>
                            <a:fillRect/>
                          </a:stretch>
                        </pic:blipFill>
                        <pic:spPr bwMode="auto">
                          <a:xfrm>
                            <a:off x="0" y="0"/>
                            <a:ext cx="5214383" cy="3143250"/>
                          </a:xfrm>
                          <a:prstGeom prst="rect">
                            <a:avLst/>
                          </a:prstGeom>
                          <a:noFill/>
                          <a:ln>
                            <a:noFill/>
                          </a:ln>
                        </pic:spPr>
                      </pic:pic>
                    </a:graphicData>
                  </a:graphic>
                </wp:inline>
              </w:drawing>
            </w:r>
          </w:p>
        </w:tc>
      </w:tr>
      <w:tr w:rsidR="009A6E5C" w:rsidRPr="00B703DD" w14:paraId="30757193" w14:textId="77777777" w:rsidTr="00547660">
        <w:tc>
          <w:tcPr>
            <w:tcW w:w="9579" w:type="dxa"/>
            <w:gridSpan w:val="4"/>
            <w:tcBorders>
              <w:top w:val="single" w:sz="24" w:space="0" w:color="auto"/>
              <w:left w:val="nil"/>
              <w:right w:val="nil"/>
            </w:tcBorders>
          </w:tcPr>
          <w:p w14:paraId="5EA664CA" w14:textId="77777777" w:rsidR="009A6E5C" w:rsidRPr="00B703DD" w:rsidRDefault="009A6E5C" w:rsidP="00547660">
            <w:pPr>
              <w:pStyle w:val="NoSpacing"/>
            </w:pPr>
          </w:p>
        </w:tc>
      </w:tr>
      <w:tr w:rsidR="009A6E5C" w:rsidRPr="000321FB" w14:paraId="3B60CD1E" w14:textId="77777777" w:rsidTr="00547660">
        <w:tc>
          <w:tcPr>
            <w:tcW w:w="3231" w:type="dxa"/>
            <w:gridSpan w:val="2"/>
            <w:tcBorders>
              <w:left w:val="single" w:sz="24" w:space="0" w:color="auto"/>
            </w:tcBorders>
            <w:shd w:val="clear" w:color="auto" w:fill="000000" w:themeFill="text1"/>
          </w:tcPr>
          <w:p w14:paraId="2492E63A" w14:textId="77777777" w:rsidR="009A6E5C" w:rsidRPr="000321FB" w:rsidRDefault="009A6E5C" w:rsidP="00547660">
            <w:pPr>
              <w:pStyle w:val="NoSpacing"/>
              <w:rPr>
                <w:b/>
              </w:rPr>
            </w:pPr>
            <w:r w:rsidRPr="000321FB">
              <w:rPr>
                <w:b/>
              </w:rPr>
              <w:t>ASSESSMENT CRITERIA</w:t>
            </w:r>
          </w:p>
        </w:tc>
        <w:tc>
          <w:tcPr>
            <w:tcW w:w="4602" w:type="dxa"/>
            <w:shd w:val="clear" w:color="auto" w:fill="000000" w:themeFill="text1"/>
          </w:tcPr>
          <w:p w14:paraId="32970009" w14:textId="77777777" w:rsidR="009A6E5C" w:rsidRPr="000321FB" w:rsidRDefault="009A6E5C"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65E91F40" w14:textId="77777777" w:rsidR="009A6E5C" w:rsidRPr="000321FB" w:rsidRDefault="009A6E5C" w:rsidP="00547660">
            <w:pPr>
              <w:pStyle w:val="NoSpacing"/>
              <w:rPr>
                <w:b/>
              </w:rPr>
            </w:pPr>
            <w:r w:rsidRPr="000321FB">
              <w:rPr>
                <w:b/>
              </w:rPr>
              <w:t>CRITERIA MET?</w:t>
            </w:r>
          </w:p>
        </w:tc>
      </w:tr>
      <w:tr w:rsidR="009A6E5C" w:rsidRPr="00B703DD" w14:paraId="5EF593B8" w14:textId="77777777" w:rsidTr="00547660">
        <w:trPr>
          <w:trHeight w:val="70"/>
        </w:trPr>
        <w:tc>
          <w:tcPr>
            <w:tcW w:w="3231" w:type="dxa"/>
            <w:gridSpan w:val="2"/>
            <w:tcBorders>
              <w:left w:val="single" w:sz="24" w:space="0" w:color="auto"/>
            </w:tcBorders>
          </w:tcPr>
          <w:p w14:paraId="0BA9BCD6" w14:textId="77777777" w:rsidR="009A6E5C" w:rsidRPr="00B703DD" w:rsidRDefault="009A6E5C" w:rsidP="00547660">
            <w:pPr>
              <w:pStyle w:val="NoSpacing"/>
            </w:pPr>
            <w:r w:rsidRPr="00B703DD">
              <w:t>1. Reasonably close proximity to the community it/they serve(s)</w:t>
            </w:r>
          </w:p>
        </w:tc>
        <w:tc>
          <w:tcPr>
            <w:tcW w:w="4602" w:type="dxa"/>
          </w:tcPr>
          <w:p w14:paraId="09BE156B" w14:textId="6CC01ABD" w:rsidR="009A6E5C" w:rsidRPr="00FB1A20" w:rsidRDefault="006F646E" w:rsidP="00547660">
            <w:pPr>
              <w:pStyle w:val="NoSpacing"/>
            </w:pPr>
            <w:r>
              <w:t>Surrounded by dwellings</w:t>
            </w:r>
            <w:r w:rsidR="001C10B5">
              <w:t>.</w:t>
            </w:r>
          </w:p>
        </w:tc>
        <w:tc>
          <w:tcPr>
            <w:tcW w:w="1746" w:type="dxa"/>
            <w:tcBorders>
              <w:right w:val="single" w:sz="24" w:space="0" w:color="auto"/>
            </w:tcBorders>
            <w:vAlign w:val="center"/>
          </w:tcPr>
          <w:p w14:paraId="5C485BC6" w14:textId="179511D8" w:rsidR="009A6E5C" w:rsidRPr="00FB1A20" w:rsidRDefault="006F646E" w:rsidP="00547660">
            <w:pPr>
              <w:pStyle w:val="NoSpacing"/>
              <w:jc w:val="center"/>
            </w:pPr>
            <w:r w:rsidRPr="00B703DD">
              <w:rPr>
                <w:rFonts w:ascii="Segoe UI Symbol" w:hAnsi="Segoe UI Symbol" w:cs="Segoe UI Symbol"/>
              </w:rPr>
              <w:t>✓</w:t>
            </w:r>
          </w:p>
        </w:tc>
      </w:tr>
      <w:tr w:rsidR="009A6E5C" w:rsidRPr="00B703DD" w14:paraId="0C023F5E" w14:textId="77777777" w:rsidTr="00547660">
        <w:tc>
          <w:tcPr>
            <w:tcW w:w="3231" w:type="dxa"/>
            <w:gridSpan w:val="2"/>
            <w:tcBorders>
              <w:left w:val="single" w:sz="24" w:space="0" w:color="auto"/>
            </w:tcBorders>
          </w:tcPr>
          <w:p w14:paraId="0E30DD0D" w14:textId="77777777" w:rsidR="009A6E5C" w:rsidRPr="00B703DD" w:rsidRDefault="009A6E5C" w:rsidP="00547660">
            <w:pPr>
              <w:pStyle w:val="NoSpacing"/>
            </w:pPr>
            <w:r w:rsidRPr="00B703DD">
              <w:t>2. Demonstrably special to a local community and holds a particular local significance.</w:t>
            </w:r>
          </w:p>
        </w:tc>
        <w:tc>
          <w:tcPr>
            <w:tcW w:w="4602" w:type="dxa"/>
          </w:tcPr>
          <w:p w14:paraId="17E9943A" w14:textId="74DC4C8A" w:rsidR="009A6E5C" w:rsidRDefault="00526C52" w:rsidP="00547660">
            <w:pPr>
              <w:pStyle w:val="NoSpacing"/>
            </w:pPr>
            <w:r>
              <w:t>As the largest open space within the developed area and it’s connection to the Highfields open space</w:t>
            </w:r>
            <w:r w:rsidR="005575D6">
              <w:t xml:space="preserve"> </w:t>
            </w:r>
            <w:r w:rsidR="0030724E">
              <w:t xml:space="preserve">(OS5) </w:t>
            </w:r>
            <w:r>
              <w:t>and Public footpath. Unique to Brighton.</w:t>
            </w:r>
          </w:p>
          <w:p w14:paraId="039D0216" w14:textId="7AF86EF4" w:rsidR="006D06D7" w:rsidRPr="00FB1A20" w:rsidRDefault="006D06D7" w:rsidP="00547660">
            <w:pPr>
              <w:pStyle w:val="NoSpacing"/>
            </w:pPr>
          </w:p>
        </w:tc>
        <w:tc>
          <w:tcPr>
            <w:tcW w:w="1746" w:type="dxa"/>
            <w:tcBorders>
              <w:right w:val="single" w:sz="24" w:space="0" w:color="auto"/>
            </w:tcBorders>
            <w:vAlign w:val="center"/>
          </w:tcPr>
          <w:p w14:paraId="3965A89C" w14:textId="50EB2288" w:rsidR="009A6E5C" w:rsidRPr="00FB1A20" w:rsidRDefault="00526C52" w:rsidP="00547660">
            <w:pPr>
              <w:pStyle w:val="NoSpacing"/>
              <w:jc w:val="center"/>
            </w:pPr>
            <w:r w:rsidRPr="00B703DD">
              <w:rPr>
                <w:rFonts w:ascii="Segoe UI Symbol" w:hAnsi="Segoe UI Symbol" w:cs="Segoe UI Symbol"/>
              </w:rPr>
              <w:t>✓</w:t>
            </w:r>
          </w:p>
        </w:tc>
      </w:tr>
      <w:tr w:rsidR="009A6E5C" w:rsidRPr="00B703DD" w14:paraId="1A6BFB27" w14:textId="77777777" w:rsidTr="00547660">
        <w:tc>
          <w:tcPr>
            <w:tcW w:w="3231" w:type="dxa"/>
            <w:gridSpan w:val="2"/>
            <w:tcBorders>
              <w:left w:val="single" w:sz="24" w:space="0" w:color="auto"/>
            </w:tcBorders>
          </w:tcPr>
          <w:p w14:paraId="4D45B2B1" w14:textId="77777777" w:rsidR="009A6E5C" w:rsidRPr="00B703DD" w:rsidRDefault="009A6E5C" w:rsidP="00547660">
            <w:pPr>
              <w:pStyle w:val="NoSpacing"/>
            </w:pPr>
            <w:r w:rsidRPr="00B703DD">
              <w:t>3. The area is local in character and is not an extensive tract of land.</w:t>
            </w:r>
          </w:p>
        </w:tc>
        <w:tc>
          <w:tcPr>
            <w:tcW w:w="4602" w:type="dxa"/>
          </w:tcPr>
          <w:p w14:paraId="05E51D53" w14:textId="4C9E6C96" w:rsidR="009A6E5C" w:rsidRPr="00FB1A20" w:rsidRDefault="006D06D7" w:rsidP="00547660">
            <w:pPr>
              <w:pStyle w:val="NoSpacing"/>
            </w:pPr>
            <w:r>
              <w:t>Bounded by roads.  Eight Trees planned by Brighton Permaculture in 2018 together with bench and football goal posts. Areas not mowed for seasonal wilding</w:t>
            </w:r>
            <w:r w:rsidR="001C10B5">
              <w:t>.</w:t>
            </w:r>
          </w:p>
        </w:tc>
        <w:tc>
          <w:tcPr>
            <w:tcW w:w="1746" w:type="dxa"/>
            <w:tcBorders>
              <w:right w:val="single" w:sz="24" w:space="0" w:color="auto"/>
            </w:tcBorders>
            <w:vAlign w:val="center"/>
          </w:tcPr>
          <w:p w14:paraId="41A2B7A5" w14:textId="039BD8A1" w:rsidR="009A6E5C" w:rsidRPr="00FB1A20" w:rsidRDefault="006F646E" w:rsidP="00547660">
            <w:pPr>
              <w:pStyle w:val="NoSpacing"/>
              <w:jc w:val="center"/>
            </w:pPr>
            <w:r w:rsidRPr="00B703DD">
              <w:rPr>
                <w:rFonts w:ascii="Segoe UI Symbol" w:hAnsi="Segoe UI Symbol" w:cs="Segoe UI Symbol"/>
              </w:rPr>
              <w:t>✓</w:t>
            </w:r>
          </w:p>
        </w:tc>
      </w:tr>
      <w:tr w:rsidR="009A6E5C" w:rsidRPr="00B703DD" w14:paraId="60E26D73" w14:textId="77777777" w:rsidTr="00547660">
        <w:tc>
          <w:tcPr>
            <w:tcW w:w="3231" w:type="dxa"/>
            <w:gridSpan w:val="2"/>
            <w:tcBorders>
              <w:left w:val="single" w:sz="24" w:space="0" w:color="auto"/>
              <w:bottom w:val="single" w:sz="24" w:space="0" w:color="auto"/>
            </w:tcBorders>
          </w:tcPr>
          <w:p w14:paraId="3B8EC236" w14:textId="77777777" w:rsidR="009A6E5C" w:rsidRPr="00B703DD" w:rsidRDefault="009A6E5C" w:rsidP="00547660">
            <w:pPr>
              <w:pStyle w:val="NoSpacing"/>
            </w:pPr>
            <w:r w:rsidRPr="00B703DD">
              <w:t>4. Actively and currently used by the community</w:t>
            </w:r>
          </w:p>
        </w:tc>
        <w:tc>
          <w:tcPr>
            <w:tcW w:w="4602" w:type="dxa"/>
            <w:tcBorders>
              <w:bottom w:val="single" w:sz="24" w:space="0" w:color="auto"/>
            </w:tcBorders>
          </w:tcPr>
          <w:p w14:paraId="6EBD708C" w14:textId="7D22D1D1" w:rsidR="009A6E5C" w:rsidRPr="00B703DD" w:rsidRDefault="00526C52" w:rsidP="00547660">
            <w:pPr>
              <w:pStyle w:val="NoSpacing"/>
            </w:pPr>
            <w:r>
              <w:t xml:space="preserve">Children regularly use the goal posts and other games. Attracts young people. The bench is in frequent use.  Many dog walkers – 50 </w:t>
            </w:r>
            <w:r w:rsidR="002E25D2">
              <w:t xml:space="preserve">counted </w:t>
            </w:r>
            <w:r>
              <w:t>in one hour from 8am to 9am</w:t>
            </w:r>
            <w:r w:rsidR="001C10B5">
              <w:t>.</w:t>
            </w:r>
          </w:p>
        </w:tc>
        <w:tc>
          <w:tcPr>
            <w:tcW w:w="1746" w:type="dxa"/>
            <w:tcBorders>
              <w:bottom w:val="single" w:sz="24" w:space="0" w:color="auto"/>
              <w:right w:val="single" w:sz="24" w:space="0" w:color="auto"/>
            </w:tcBorders>
            <w:vAlign w:val="center"/>
          </w:tcPr>
          <w:p w14:paraId="7493B061" w14:textId="5F7673CE" w:rsidR="009A6E5C" w:rsidRPr="00FB1A20" w:rsidRDefault="00526C52" w:rsidP="00547660">
            <w:pPr>
              <w:pStyle w:val="NoSpacing"/>
              <w:jc w:val="center"/>
            </w:pPr>
            <w:r w:rsidRPr="00B703DD">
              <w:rPr>
                <w:rFonts w:ascii="Segoe UI Symbol" w:hAnsi="Segoe UI Symbol" w:cs="Segoe UI Symbol"/>
              </w:rPr>
              <w:t>✓</w:t>
            </w:r>
          </w:p>
        </w:tc>
      </w:tr>
      <w:tr w:rsidR="009A6E5C" w:rsidRPr="00B703DD" w14:paraId="357BA031" w14:textId="77777777" w:rsidTr="00547660">
        <w:tc>
          <w:tcPr>
            <w:tcW w:w="3231" w:type="dxa"/>
            <w:gridSpan w:val="2"/>
            <w:tcBorders>
              <w:top w:val="single" w:sz="24" w:space="0" w:color="auto"/>
              <w:left w:val="nil"/>
              <w:right w:val="nil"/>
            </w:tcBorders>
          </w:tcPr>
          <w:p w14:paraId="698DCA7D" w14:textId="77777777" w:rsidR="009A6E5C" w:rsidRPr="00B703DD" w:rsidRDefault="009A6E5C" w:rsidP="00547660">
            <w:pPr>
              <w:pStyle w:val="NoSpacing"/>
            </w:pPr>
          </w:p>
        </w:tc>
        <w:tc>
          <w:tcPr>
            <w:tcW w:w="4602" w:type="dxa"/>
            <w:tcBorders>
              <w:top w:val="single" w:sz="24" w:space="0" w:color="auto"/>
              <w:left w:val="nil"/>
              <w:bottom w:val="single" w:sz="24" w:space="0" w:color="auto"/>
              <w:right w:val="nil"/>
            </w:tcBorders>
          </w:tcPr>
          <w:p w14:paraId="7F9E04F5" w14:textId="77777777" w:rsidR="009A6E5C" w:rsidRPr="00B703DD" w:rsidRDefault="009A6E5C" w:rsidP="00547660">
            <w:pPr>
              <w:pStyle w:val="NoSpacing"/>
            </w:pPr>
          </w:p>
        </w:tc>
        <w:tc>
          <w:tcPr>
            <w:tcW w:w="1746" w:type="dxa"/>
            <w:tcBorders>
              <w:top w:val="single" w:sz="24" w:space="0" w:color="auto"/>
              <w:left w:val="nil"/>
              <w:bottom w:val="single" w:sz="24" w:space="0" w:color="auto"/>
              <w:right w:val="nil"/>
            </w:tcBorders>
          </w:tcPr>
          <w:p w14:paraId="6C312C41" w14:textId="77777777" w:rsidR="009A6E5C" w:rsidRPr="00B703DD" w:rsidRDefault="009A6E5C" w:rsidP="00547660">
            <w:pPr>
              <w:pStyle w:val="NoSpacing"/>
            </w:pPr>
          </w:p>
        </w:tc>
      </w:tr>
      <w:tr w:rsidR="009A6E5C" w:rsidRPr="00B703DD" w14:paraId="7526B154" w14:textId="77777777" w:rsidTr="00547660">
        <w:tc>
          <w:tcPr>
            <w:tcW w:w="3231" w:type="dxa"/>
            <w:gridSpan w:val="2"/>
            <w:tcBorders>
              <w:left w:val="single" w:sz="24" w:space="0" w:color="auto"/>
              <w:bottom w:val="single" w:sz="24" w:space="0" w:color="auto"/>
            </w:tcBorders>
            <w:shd w:val="clear" w:color="auto" w:fill="000000" w:themeFill="text1"/>
          </w:tcPr>
          <w:p w14:paraId="62BD44E6" w14:textId="77777777" w:rsidR="009A6E5C" w:rsidRPr="00B703DD" w:rsidRDefault="009A6E5C" w:rsidP="00547660">
            <w:pPr>
              <w:pStyle w:val="NoSpacing"/>
              <w:jc w:val="right"/>
            </w:pPr>
            <w:r w:rsidRPr="00B703DD">
              <w:t>Conclusion:</w:t>
            </w:r>
          </w:p>
          <w:p w14:paraId="1209283D" w14:textId="77777777" w:rsidR="009A6E5C" w:rsidRPr="00B703DD" w:rsidRDefault="009A6E5C"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0459693B" w14:textId="65CB3277" w:rsidR="009A6E5C" w:rsidRPr="00B703DD" w:rsidRDefault="00B6235E" w:rsidP="00547660">
            <w:pPr>
              <w:pStyle w:val="NoSpacing"/>
            </w:pPr>
            <w:r>
              <w:lastRenderedPageBreak/>
              <w:t xml:space="preserve">This space meets the criteria for designation as a </w:t>
            </w:r>
            <w:r w:rsidRPr="00E16AD2">
              <w:rPr>
                <w:b/>
              </w:rPr>
              <w:t>Local Green Space</w:t>
            </w:r>
            <w:r w:rsidDel="00B6235E">
              <w:t xml:space="preserve"> </w:t>
            </w:r>
          </w:p>
        </w:tc>
      </w:tr>
    </w:tbl>
    <w:p w14:paraId="473FB688" w14:textId="3F5BED73" w:rsidR="00D50241" w:rsidRDefault="00D50241">
      <w:pPr>
        <w:spacing w:before="0" w:after="240" w:line="252" w:lineRule="auto"/>
        <w:ind w:left="0" w:right="0"/>
      </w:pP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D50241" w:rsidRPr="00B703DD" w14:paraId="2100CFC7"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599DF622" w14:textId="77777777" w:rsidR="00D50241" w:rsidRPr="000321FB" w:rsidRDefault="00D50241" w:rsidP="00547660">
            <w:pPr>
              <w:pStyle w:val="NoSpacing"/>
              <w:rPr>
                <w:b/>
              </w:rPr>
            </w:pPr>
            <w:r w:rsidRPr="000321FB">
              <w:rPr>
                <w:b/>
              </w:rPr>
              <w:t>Ref No.</w:t>
            </w:r>
          </w:p>
        </w:tc>
        <w:tc>
          <w:tcPr>
            <w:tcW w:w="8333" w:type="dxa"/>
            <w:gridSpan w:val="3"/>
            <w:tcBorders>
              <w:top w:val="single" w:sz="24" w:space="0" w:color="auto"/>
              <w:bottom w:val="single" w:sz="4" w:space="0" w:color="auto"/>
              <w:right w:val="single" w:sz="24" w:space="0" w:color="auto"/>
            </w:tcBorders>
          </w:tcPr>
          <w:p w14:paraId="1BF855D0" w14:textId="13FE1442" w:rsidR="00D50241" w:rsidRPr="00B703DD" w:rsidRDefault="00D50241" w:rsidP="00547660">
            <w:pPr>
              <w:pStyle w:val="NoSpacing"/>
            </w:pPr>
            <w:r>
              <w:t>OS7</w:t>
            </w:r>
          </w:p>
        </w:tc>
      </w:tr>
      <w:tr w:rsidR="00D50241" w:rsidRPr="00B703DD" w14:paraId="06109661"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372FB626" w14:textId="77777777" w:rsidR="00D50241" w:rsidRPr="000321FB" w:rsidRDefault="00D50241"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3C6B93C4" w14:textId="3F0FC30A" w:rsidR="00D50241" w:rsidRPr="00B703DD" w:rsidRDefault="00D50241" w:rsidP="00547660">
            <w:pPr>
              <w:pStyle w:val="NoSpacing"/>
            </w:pPr>
            <w:r>
              <w:t>Roundway</w:t>
            </w:r>
            <w:r w:rsidR="008602F4">
              <w:t xml:space="preserve"> / Reeves Hill Open Space</w:t>
            </w:r>
          </w:p>
        </w:tc>
      </w:tr>
      <w:tr w:rsidR="00D50241" w:rsidRPr="00B703DD" w14:paraId="352589A9" w14:textId="77777777" w:rsidTr="00547660">
        <w:tc>
          <w:tcPr>
            <w:tcW w:w="1246" w:type="dxa"/>
            <w:tcBorders>
              <w:top w:val="single" w:sz="4" w:space="0" w:color="auto"/>
              <w:left w:val="single" w:sz="24" w:space="0" w:color="auto"/>
              <w:bottom w:val="nil"/>
            </w:tcBorders>
            <w:shd w:val="clear" w:color="auto" w:fill="000000" w:themeFill="text1"/>
          </w:tcPr>
          <w:p w14:paraId="4565C85A" w14:textId="77777777" w:rsidR="00D50241" w:rsidRPr="000321FB" w:rsidRDefault="00D50241"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6CC3F89D" w14:textId="1145351B" w:rsidR="00D50241" w:rsidRPr="00B703DD" w:rsidRDefault="0082622F" w:rsidP="00547660">
            <w:pPr>
              <w:pStyle w:val="NoSpacing"/>
            </w:pPr>
            <w:r>
              <w:t>Small</w:t>
            </w:r>
            <w:r w:rsidR="006D06D7">
              <w:t>, level</w:t>
            </w:r>
            <w:r>
              <w:t xml:space="preserve"> t</w:t>
            </w:r>
            <w:r w:rsidRPr="0082622F">
              <w:t>riangular shaped  grassed area  connecting  to Reeves Hill (road)</w:t>
            </w:r>
            <w:r>
              <w:t>.</w:t>
            </w:r>
          </w:p>
        </w:tc>
      </w:tr>
      <w:tr w:rsidR="00D50241" w:rsidRPr="00B703DD" w14:paraId="18042F70" w14:textId="77777777" w:rsidTr="00547660">
        <w:tc>
          <w:tcPr>
            <w:tcW w:w="1246" w:type="dxa"/>
            <w:tcBorders>
              <w:top w:val="single" w:sz="4" w:space="0" w:color="auto"/>
              <w:left w:val="single" w:sz="24" w:space="0" w:color="auto"/>
              <w:bottom w:val="nil"/>
            </w:tcBorders>
            <w:shd w:val="clear" w:color="auto" w:fill="000000" w:themeFill="text1"/>
          </w:tcPr>
          <w:p w14:paraId="7C1EDE26" w14:textId="77777777" w:rsidR="00D50241" w:rsidRPr="000321FB" w:rsidRDefault="00D50241"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473D5C21" w14:textId="11ED4E4A" w:rsidR="00D50241" w:rsidRPr="00AF3304" w:rsidRDefault="0082622F" w:rsidP="00547660">
            <w:pPr>
              <w:pStyle w:val="NoSpacing"/>
            </w:pPr>
            <w:r>
              <w:t>0.11</w:t>
            </w:r>
            <w:r w:rsidR="00466491">
              <w:t>ha</w:t>
            </w:r>
          </w:p>
        </w:tc>
      </w:tr>
      <w:tr w:rsidR="00D50241" w:rsidRPr="00B703DD" w14:paraId="1C38DC1C"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739CA02B" w14:textId="77777777" w:rsidR="00D50241" w:rsidRPr="000321FB" w:rsidRDefault="00D50241"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5AB99292" w14:textId="4529AF3E" w:rsidR="00D50241" w:rsidRDefault="0032171B" w:rsidP="00547660">
            <w:pPr>
              <w:pStyle w:val="NoSpacing"/>
            </w:pPr>
            <w:r>
              <w:rPr>
                <w:noProof/>
              </w:rPr>
              <w:drawing>
                <wp:inline distT="0" distB="0" distL="0" distR="0" wp14:anchorId="0D0ED6DC" wp14:editId="084DF204">
                  <wp:extent cx="5214383" cy="314325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9"/>
                          <a:stretch>
                            <a:fillRect/>
                          </a:stretch>
                        </pic:blipFill>
                        <pic:spPr bwMode="auto">
                          <a:xfrm>
                            <a:off x="0" y="0"/>
                            <a:ext cx="5214383" cy="3143250"/>
                          </a:xfrm>
                          <a:prstGeom prst="rect">
                            <a:avLst/>
                          </a:prstGeom>
                          <a:noFill/>
                          <a:ln>
                            <a:noFill/>
                          </a:ln>
                        </pic:spPr>
                      </pic:pic>
                    </a:graphicData>
                  </a:graphic>
                </wp:inline>
              </w:drawing>
            </w:r>
          </w:p>
        </w:tc>
      </w:tr>
      <w:tr w:rsidR="00D50241" w:rsidRPr="00B703DD" w14:paraId="39E478A4" w14:textId="77777777" w:rsidTr="00547660">
        <w:tc>
          <w:tcPr>
            <w:tcW w:w="9579" w:type="dxa"/>
            <w:gridSpan w:val="4"/>
            <w:tcBorders>
              <w:top w:val="single" w:sz="24" w:space="0" w:color="auto"/>
              <w:left w:val="nil"/>
              <w:right w:val="nil"/>
            </w:tcBorders>
          </w:tcPr>
          <w:p w14:paraId="4C60D552" w14:textId="77777777" w:rsidR="00D50241" w:rsidRPr="00B703DD" w:rsidRDefault="00D50241" w:rsidP="00547660">
            <w:pPr>
              <w:pStyle w:val="NoSpacing"/>
            </w:pPr>
          </w:p>
        </w:tc>
      </w:tr>
      <w:tr w:rsidR="00D50241" w:rsidRPr="000321FB" w14:paraId="2D5AC21A" w14:textId="77777777" w:rsidTr="00547660">
        <w:tc>
          <w:tcPr>
            <w:tcW w:w="3231" w:type="dxa"/>
            <w:gridSpan w:val="2"/>
            <w:tcBorders>
              <w:left w:val="single" w:sz="24" w:space="0" w:color="auto"/>
            </w:tcBorders>
            <w:shd w:val="clear" w:color="auto" w:fill="000000" w:themeFill="text1"/>
          </w:tcPr>
          <w:p w14:paraId="0CF4FADB" w14:textId="77777777" w:rsidR="00D50241" w:rsidRPr="000321FB" w:rsidRDefault="00D50241" w:rsidP="00547660">
            <w:pPr>
              <w:pStyle w:val="NoSpacing"/>
              <w:rPr>
                <w:b/>
              </w:rPr>
            </w:pPr>
            <w:r w:rsidRPr="000321FB">
              <w:rPr>
                <w:b/>
              </w:rPr>
              <w:t>ASSESSMENT CRITERIA</w:t>
            </w:r>
          </w:p>
        </w:tc>
        <w:tc>
          <w:tcPr>
            <w:tcW w:w="4602" w:type="dxa"/>
            <w:shd w:val="clear" w:color="auto" w:fill="000000" w:themeFill="text1"/>
          </w:tcPr>
          <w:p w14:paraId="2D485DC8" w14:textId="77777777" w:rsidR="00D50241" w:rsidRPr="000321FB" w:rsidRDefault="00D50241"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4C427A4D" w14:textId="77777777" w:rsidR="00D50241" w:rsidRPr="000321FB" w:rsidRDefault="00D50241" w:rsidP="00547660">
            <w:pPr>
              <w:pStyle w:val="NoSpacing"/>
              <w:rPr>
                <w:b/>
              </w:rPr>
            </w:pPr>
            <w:r w:rsidRPr="000321FB">
              <w:rPr>
                <w:b/>
              </w:rPr>
              <w:t>CRITERIA MET?</w:t>
            </w:r>
          </w:p>
        </w:tc>
      </w:tr>
      <w:tr w:rsidR="00D50241" w:rsidRPr="00B703DD" w14:paraId="07936608" w14:textId="77777777" w:rsidTr="00547660">
        <w:trPr>
          <w:trHeight w:val="70"/>
        </w:trPr>
        <w:tc>
          <w:tcPr>
            <w:tcW w:w="3231" w:type="dxa"/>
            <w:gridSpan w:val="2"/>
            <w:tcBorders>
              <w:left w:val="single" w:sz="24" w:space="0" w:color="auto"/>
            </w:tcBorders>
          </w:tcPr>
          <w:p w14:paraId="0DD52907" w14:textId="77777777" w:rsidR="00D50241" w:rsidRPr="00B703DD" w:rsidRDefault="00D50241" w:rsidP="00547660">
            <w:pPr>
              <w:pStyle w:val="NoSpacing"/>
            </w:pPr>
            <w:r w:rsidRPr="00B703DD">
              <w:t>1. Reasonably close proximity to the community it/they serve(s)</w:t>
            </w:r>
          </w:p>
        </w:tc>
        <w:tc>
          <w:tcPr>
            <w:tcW w:w="4602" w:type="dxa"/>
          </w:tcPr>
          <w:p w14:paraId="4593B341" w14:textId="31F93ACD" w:rsidR="00D50241" w:rsidRPr="00FB1A20" w:rsidRDefault="006D06D7" w:rsidP="00547660">
            <w:pPr>
              <w:pStyle w:val="NoSpacing"/>
            </w:pPr>
            <w:r>
              <w:t>Surrounded by dwellings</w:t>
            </w:r>
            <w:r w:rsidR="001C10B5">
              <w:t>.</w:t>
            </w:r>
          </w:p>
        </w:tc>
        <w:tc>
          <w:tcPr>
            <w:tcW w:w="1746" w:type="dxa"/>
            <w:tcBorders>
              <w:right w:val="single" w:sz="24" w:space="0" w:color="auto"/>
            </w:tcBorders>
            <w:vAlign w:val="center"/>
          </w:tcPr>
          <w:p w14:paraId="4E50A9EA" w14:textId="397A8B42" w:rsidR="00D50241" w:rsidRPr="00FB1A20" w:rsidRDefault="006D06D7" w:rsidP="00547660">
            <w:pPr>
              <w:pStyle w:val="NoSpacing"/>
              <w:jc w:val="center"/>
            </w:pPr>
            <w:r w:rsidRPr="00B703DD">
              <w:rPr>
                <w:rFonts w:ascii="Segoe UI Symbol" w:hAnsi="Segoe UI Symbol" w:cs="Segoe UI Symbol"/>
              </w:rPr>
              <w:t>✓</w:t>
            </w:r>
          </w:p>
        </w:tc>
      </w:tr>
      <w:tr w:rsidR="00D50241" w:rsidRPr="00B703DD" w14:paraId="7E51D314" w14:textId="77777777" w:rsidTr="00547660">
        <w:tc>
          <w:tcPr>
            <w:tcW w:w="3231" w:type="dxa"/>
            <w:gridSpan w:val="2"/>
            <w:tcBorders>
              <w:left w:val="single" w:sz="24" w:space="0" w:color="auto"/>
            </w:tcBorders>
          </w:tcPr>
          <w:p w14:paraId="3CBDE339" w14:textId="77777777" w:rsidR="00D50241" w:rsidRPr="00B703DD" w:rsidRDefault="00D50241" w:rsidP="00547660">
            <w:pPr>
              <w:pStyle w:val="NoSpacing"/>
            </w:pPr>
            <w:r w:rsidRPr="00B703DD">
              <w:t>2. Demonstrably special to a local community and holds a particular local significance.</w:t>
            </w:r>
          </w:p>
        </w:tc>
        <w:tc>
          <w:tcPr>
            <w:tcW w:w="4602" w:type="dxa"/>
          </w:tcPr>
          <w:p w14:paraId="5BC2E2E3" w14:textId="07AF7C21" w:rsidR="00D50241" w:rsidRPr="00FB1A20" w:rsidRDefault="006D06D7" w:rsidP="00547660">
            <w:pPr>
              <w:pStyle w:val="NoSpacing"/>
            </w:pPr>
            <w:r>
              <w:t xml:space="preserve">Part of the Roundway, Meads landscape. </w:t>
            </w:r>
            <w:r w:rsidR="006033D8">
              <w:t>Significant to the open aspect of the developed area</w:t>
            </w:r>
            <w:r w:rsidR="001C10B5">
              <w:t>.</w:t>
            </w:r>
            <w:r w:rsidR="00C67A48">
              <w:t xml:space="preserve"> Space does not hold local significance however.</w:t>
            </w:r>
          </w:p>
        </w:tc>
        <w:tc>
          <w:tcPr>
            <w:tcW w:w="1746" w:type="dxa"/>
            <w:tcBorders>
              <w:right w:val="single" w:sz="24" w:space="0" w:color="auto"/>
            </w:tcBorders>
            <w:vAlign w:val="center"/>
          </w:tcPr>
          <w:p w14:paraId="5E870EDB" w14:textId="44B13609" w:rsidR="00D50241" w:rsidRPr="00FB1A20" w:rsidRDefault="00C67A48" w:rsidP="00547660">
            <w:pPr>
              <w:pStyle w:val="NoSpacing"/>
              <w:jc w:val="center"/>
            </w:pPr>
            <w:r>
              <w:rPr>
                <w:rFonts w:ascii="Segoe UI Symbol" w:hAnsi="Segoe UI Symbol" w:cs="Segoe UI Symbol"/>
              </w:rPr>
              <w:t>×</w:t>
            </w:r>
          </w:p>
        </w:tc>
      </w:tr>
      <w:tr w:rsidR="00D50241" w:rsidRPr="00B703DD" w14:paraId="0E769BD7" w14:textId="77777777" w:rsidTr="00547660">
        <w:tc>
          <w:tcPr>
            <w:tcW w:w="3231" w:type="dxa"/>
            <w:gridSpan w:val="2"/>
            <w:tcBorders>
              <w:left w:val="single" w:sz="24" w:space="0" w:color="auto"/>
            </w:tcBorders>
          </w:tcPr>
          <w:p w14:paraId="241B9935" w14:textId="77777777" w:rsidR="00D50241" w:rsidRPr="00B703DD" w:rsidRDefault="00D50241" w:rsidP="00547660">
            <w:pPr>
              <w:pStyle w:val="NoSpacing"/>
            </w:pPr>
            <w:r w:rsidRPr="00B703DD">
              <w:t>3. The area is local in character and is not an extensive tract of land.</w:t>
            </w:r>
          </w:p>
        </w:tc>
        <w:tc>
          <w:tcPr>
            <w:tcW w:w="4602" w:type="dxa"/>
          </w:tcPr>
          <w:p w14:paraId="51D1524E" w14:textId="1E0D87F3" w:rsidR="00D50241" w:rsidRPr="00FB1A20" w:rsidRDefault="006D06D7" w:rsidP="00547660">
            <w:pPr>
              <w:pStyle w:val="NoSpacing"/>
            </w:pPr>
            <w:r>
              <w:t>Small</w:t>
            </w:r>
            <w:r w:rsidR="00B6235E">
              <w:t>, adds sense of space and garden suburb to the area</w:t>
            </w:r>
            <w:r w:rsidR="001C10B5">
              <w:t>.</w:t>
            </w:r>
          </w:p>
        </w:tc>
        <w:tc>
          <w:tcPr>
            <w:tcW w:w="1746" w:type="dxa"/>
            <w:tcBorders>
              <w:right w:val="single" w:sz="24" w:space="0" w:color="auto"/>
            </w:tcBorders>
            <w:vAlign w:val="center"/>
          </w:tcPr>
          <w:p w14:paraId="664F622F" w14:textId="2346955E" w:rsidR="00D50241" w:rsidRPr="00FB1A20" w:rsidRDefault="006D06D7" w:rsidP="00547660">
            <w:pPr>
              <w:pStyle w:val="NoSpacing"/>
              <w:jc w:val="center"/>
            </w:pPr>
            <w:r w:rsidRPr="00B703DD">
              <w:rPr>
                <w:rFonts w:ascii="Segoe UI Symbol" w:hAnsi="Segoe UI Symbol" w:cs="Segoe UI Symbol"/>
              </w:rPr>
              <w:t>✓</w:t>
            </w:r>
          </w:p>
        </w:tc>
      </w:tr>
      <w:tr w:rsidR="00D50241" w:rsidRPr="00B703DD" w14:paraId="5CE9AE0A" w14:textId="77777777" w:rsidTr="00547660">
        <w:tc>
          <w:tcPr>
            <w:tcW w:w="3231" w:type="dxa"/>
            <w:gridSpan w:val="2"/>
            <w:tcBorders>
              <w:left w:val="single" w:sz="24" w:space="0" w:color="auto"/>
              <w:bottom w:val="single" w:sz="24" w:space="0" w:color="auto"/>
            </w:tcBorders>
          </w:tcPr>
          <w:p w14:paraId="774536C2" w14:textId="77777777" w:rsidR="00D50241" w:rsidRPr="00B703DD" w:rsidRDefault="00D50241" w:rsidP="00547660">
            <w:pPr>
              <w:pStyle w:val="NoSpacing"/>
            </w:pPr>
            <w:r w:rsidRPr="00B703DD">
              <w:t>4. Actively and currently used by the community</w:t>
            </w:r>
          </w:p>
        </w:tc>
        <w:tc>
          <w:tcPr>
            <w:tcW w:w="4602" w:type="dxa"/>
            <w:tcBorders>
              <w:bottom w:val="single" w:sz="24" w:space="0" w:color="auto"/>
            </w:tcBorders>
          </w:tcPr>
          <w:p w14:paraId="35529E66" w14:textId="084C7B34" w:rsidR="00D50241" w:rsidRPr="00B703DD" w:rsidRDefault="006D06D7" w:rsidP="00547660">
            <w:pPr>
              <w:pStyle w:val="NoSpacing"/>
            </w:pPr>
            <w:r>
              <w:t>Actively used in connection with OS6</w:t>
            </w:r>
            <w:r w:rsidR="00B6235E">
              <w:t>. Community Notice board is frequently examined</w:t>
            </w:r>
            <w:r w:rsidR="001C10B5">
              <w:t>.</w:t>
            </w:r>
          </w:p>
        </w:tc>
        <w:tc>
          <w:tcPr>
            <w:tcW w:w="1746" w:type="dxa"/>
            <w:tcBorders>
              <w:bottom w:val="single" w:sz="24" w:space="0" w:color="auto"/>
              <w:right w:val="single" w:sz="24" w:space="0" w:color="auto"/>
            </w:tcBorders>
            <w:vAlign w:val="center"/>
          </w:tcPr>
          <w:p w14:paraId="3D937484" w14:textId="5F69F5D2" w:rsidR="00D50241" w:rsidRPr="00FB1A20" w:rsidRDefault="006D06D7" w:rsidP="00547660">
            <w:pPr>
              <w:pStyle w:val="NoSpacing"/>
              <w:jc w:val="center"/>
            </w:pPr>
            <w:r w:rsidRPr="00B703DD">
              <w:rPr>
                <w:rFonts w:ascii="Segoe UI Symbol" w:hAnsi="Segoe UI Symbol" w:cs="Segoe UI Symbol"/>
              </w:rPr>
              <w:t>✓</w:t>
            </w:r>
          </w:p>
        </w:tc>
      </w:tr>
      <w:tr w:rsidR="00D50241" w:rsidRPr="00B703DD" w14:paraId="7B78C674" w14:textId="77777777" w:rsidTr="00547660">
        <w:tc>
          <w:tcPr>
            <w:tcW w:w="3231" w:type="dxa"/>
            <w:gridSpan w:val="2"/>
            <w:tcBorders>
              <w:top w:val="single" w:sz="24" w:space="0" w:color="auto"/>
              <w:left w:val="nil"/>
              <w:right w:val="nil"/>
            </w:tcBorders>
          </w:tcPr>
          <w:p w14:paraId="0BC6976B" w14:textId="77777777" w:rsidR="00D50241" w:rsidRPr="00B703DD" w:rsidRDefault="00D50241" w:rsidP="00547660">
            <w:pPr>
              <w:pStyle w:val="NoSpacing"/>
            </w:pPr>
          </w:p>
        </w:tc>
        <w:tc>
          <w:tcPr>
            <w:tcW w:w="4602" w:type="dxa"/>
            <w:tcBorders>
              <w:top w:val="single" w:sz="24" w:space="0" w:color="auto"/>
              <w:left w:val="nil"/>
              <w:bottom w:val="single" w:sz="24" w:space="0" w:color="auto"/>
              <w:right w:val="nil"/>
            </w:tcBorders>
          </w:tcPr>
          <w:p w14:paraId="5CAB98EB" w14:textId="77777777" w:rsidR="00D50241" w:rsidRPr="00B703DD" w:rsidRDefault="00D50241" w:rsidP="00547660">
            <w:pPr>
              <w:pStyle w:val="NoSpacing"/>
            </w:pPr>
          </w:p>
        </w:tc>
        <w:tc>
          <w:tcPr>
            <w:tcW w:w="1746" w:type="dxa"/>
            <w:tcBorders>
              <w:top w:val="single" w:sz="24" w:space="0" w:color="auto"/>
              <w:left w:val="nil"/>
              <w:bottom w:val="single" w:sz="24" w:space="0" w:color="auto"/>
              <w:right w:val="nil"/>
            </w:tcBorders>
          </w:tcPr>
          <w:p w14:paraId="3E16604A" w14:textId="77777777" w:rsidR="00D50241" w:rsidRPr="00B703DD" w:rsidRDefault="00D50241" w:rsidP="00547660">
            <w:pPr>
              <w:pStyle w:val="NoSpacing"/>
            </w:pPr>
          </w:p>
        </w:tc>
      </w:tr>
      <w:tr w:rsidR="00D50241" w:rsidRPr="00B703DD" w14:paraId="37C44D12" w14:textId="77777777" w:rsidTr="00547660">
        <w:tc>
          <w:tcPr>
            <w:tcW w:w="3231" w:type="dxa"/>
            <w:gridSpan w:val="2"/>
            <w:tcBorders>
              <w:left w:val="single" w:sz="24" w:space="0" w:color="auto"/>
              <w:bottom w:val="single" w:sz="24" w:space="0" w:color="auto"/>
            </w:tcBorders>
            <w:shd w:val="clear" w:color="auto" w:fill="000000" w:themeFill="text1"/>
          </w:tcPr>
          <w:p w14:paraId="63624C98" w14:textId="77777777" w:rsidR="00D50241" w:rsidRPr="00B703DD" w:rsidRDefault="00D50241" w:rsidP="00547660">
            <w:pPr>
              <w:pStyle w:val="NoSpacing"/>
              <w:jc w:val="right"/>
            </w:pPr>
            <w:r w:rsidRPr="00B703DD">
              <w:t>Conclusion:</w:t>
            </w:r>
          </w:p>
          <w:p w14:paraId="4D21582E" w14:textId="77777777" w:rsidR="00D50241" w:rsidRPr="00B703DD" w:rsidRDefault="00D50241"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1340CB4F" w14:textId="1779C01B" w:rsidR="00D50241" w:rsidRPr="00B703DD" w:rsidRDefault="00B6235E" w:rsidP="00547660">
            <w:pPr>
              <w:pStyle w:val="NoSpacing"/>
            </w:pPr>
            <w:r>
              <w:t xml:space="preserve">This space meets the criteria for designation as a </w:t>
            </w:r>
            <w:r w:rsidRPr="00E16AD2">
              <w:rPr>
                <w:b/>
              </w:rPr>
              <w:t xml:space="preserve">Local </w:t>
            </w:r>
            <w:r w:rsidR="00C67A48">
              <w:rPr>
                <w:b/>
              </w:rPr>
              <w:t>Community</w:t>
            </w:r>
            <w:r w:rsidRPr="00E16AD2">
              <w:rPr>
                <w:b/>
              </w:rPr>
              <w:t xml:space="preserve"> Space</w:t>
            </w:r>
            <w:r w:rsidDel="00B6235E">
              <w:t xml:space="preserve"> </w:t>
            </w:r>
          </w:p>
        </w:tc>
      </w:tr>
    </w:tbl>
    <w:p w14:paraId="159D29C2" w14:textId="77777777" w:rsidR="00126222" w:rsidRDefault="00126222">
      <w:pPr>
        <w:spacing w:before="0" w:after="240" w:line="252" w:lineRule="auto"/>
        <w:ind w:left="0" w:right="0"/>
      </w:pPr>
    </w:p>
    <w:p w14:paraId="3B4222AD" w14:textId="5391041D" w:rsidR="00575AD4" w:rsidRDefault="00575AD4">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575AD4" w:rsidRPr="00B703DD" w14:paraId="7F1D3450"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2D73B291" w14:textId="77777777" w:rsidR="00575AD4" w:rsidRPr="000321FB" w:rsidRDefault="00575AD4"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4A963287" w14:textId="3CA1859C" w:rsidR="00575AD4" w:rsidRPr="00B703DD" w:rsidRDefault="00575AD4" w:rsidP="00547660">
            <w:pPr>
              <w:pStyle w:val="NoSpacing"/>
            </w:pPr>
            <w:r>
              <w:t>OS8</w:t>
            </w:r>
          </w:p>
        </w:tc>
      </w:tr>
      <w:tr w:rsidR="00575AD4" w:rsidRPr="00B703DD" w14:paraId="4620B94B"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1E6CE803" w14:textId="77777777" w:rsidR="00575AD4" w:rsidRPr="000321FB" w:rsidRDefault="00575AD4"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530D73CF" w14:textId="446AC50B" w:rsidR="00575AD4" w:rsidRPr="00B703DD" w:rsidRDefault="00575AD4" w:rsidP="00547660">
            <w:pPr>
              <w:pStyle w:val="NoSpacing"/>
            </w:pPr>
            <w:r>
              <w:t>The Meads</w:t>
            </w:r>
            <w:r w:rsidR="00C0022E">
              <w:t xml:space="preserve"> / Reeves Hill Open Space</w:t>
            </w:r>
          </w:p>
        </w:tc>
      </w:tr>
      <w:tr w:rsidR="00575AD4" w:rsidRPr="00B703DD" w14:paraId="5862CE0E" w14:textId="77777777" w:rsidTr="00547660">
        <w:tc>
          <w:tcPr>
            <w:tcW w:w="1246" w:type="dxa"/>
            <w:tcBorders>
              <w:top w:val="single" w:sz="4" w:space="0" w:color="auto"/>
              <w:left w:val="single" w:sz="24" w:space="0" w:color="auto"/>
              <w:bottom w:val="nil"/>
            </w:tcBorders>
            <w:shd w:val="clear" w:color="auto" w:fill="000000" w:themeFill="text1"/>
          </w:tcPr>
          <w:p w14:paraId="70715E11" w14:textId="77777777" w:rsidR="00575AD4" w:rsidRPr="000321FB" w:rsidRDefault="00575AD4"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48329AA0" w14:textId="511C09E1" w:rsidR="00575AD4" w:rsidRPr="00B703DD" w:rsidRDefault="00AC5A4C" w:rsidP="00547660">
            <w:pPr>
              <w:pStyle w:val="NoSpacing"/>
            </w:pPr>
            <w:r>
              <w:t xml:space="preserve">Small area </w:t>
            </w:r>
            <w:r w:rsidR="00C0022E">
              <w:t>of grassland between the Meads and Reeves Hill</w:t>
            </w:r>
            <w:r w:rsidR="00D94039">
              <w:t>. Evidence of cars parking on the kerb and on the space</w:t>
            </w:r>
          </w:p>
        </w:tc>
      </w:tr>
      <w:tr w:rsidR="00575AD4" w:rsidRPr="00B703DD" w14:paraId="5D8AE752" w14:textId="77777777" w:rsidTr="00547660">
        <w:tc>
          <w:tcPr>
            <w:tcW w:w="1246" w:type="dxa"/>
            <w:tcBorders>
              <w:top w:val="single" w:sz="4" w:space="0" w:color="auto"/>
              <w:left w:val="single" w:sz="24" w:space="0" w:color="auto"/>
              <w:bottom w:val="nil"/>
            </w:tcBorders>
            <w:shd w:val="clear" w:color="auto" w:fill="000000" w:themeFill="text1"/>
          </w:tcPr>
          <w:p w14:paraId="6187D86F" w14:textId="77777777" w:rsidR="00575AD4" w:rsidRPr="000321FB" w:rsidRDefault="00575AD4"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33870300" w14:textId="08969666" w:rsidR="00575AD4" w:rsidRPr="00AF3304" w:rsidRDefault="00575AD4" w:rsidP="00547660">
            <w:pPr>
              <w:pStyle w:val="NoSpacing"/>
            </w:pPr>
            <w:r>
              <w:t>0.1</w:t>
            </w:r>
            <w:r w:rsidR="00AC5A4C">
              <w:t>7</w:t>
            </w:r>
            <w:r w:rsidR="00466491">
              <w:t>ha</w:t>
            </w:r>
          </w:p>
        </w:tc>
      </w:tr>
      <w:tr w:rsidR="00575AD4" w:rsidRPr="00B703DD" w14:paraId="28651E0D"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34D92A34" w14:textId="77777777" w:rsidR="00575AD4" w:rsidRPr="000321FB" w:rsidRDefault="00575AD4"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0A34D892" w14:textId="4A8B93BB" w:rsidR="00575AD4" w:rsidRDefault="0032171B" w:rsidP="00547660">
            <w:pPr>
              <w:pStyle w:val="NoSpacing"/>
            </w:pPr>
            <w:r>
              <w:rPr>
                <w:noProof/>
              </w:rPr>
              <w:drawing>
                <wp:inline distT="0" distB="0" distL="0" distR="0" wp14:anchorId="25EC9480" wp14:editId="2ADDAAC5">
                  <wp:extent cx="5214383" cy="314325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20"/>
                          <a:stretch>
                            <a:fillRect/>
                          </a:stretch>
                        </pic:blipFill>
                        <pic:spPr bwMode="auto">
                          <a:xfrm>
                            <a:off x="0" y="0"/>
                            <a:ext cx="5214383" cy="3143250"/>
                          </a:xfrm>
                          <a:prstGeom prst="rect">
                            <a:avLst/>
                          </a:prstGeom>
                          <a:noFill/>
                          <a:ln>
                            <a:noFill/>
                          </a:ln>
                        </pic:spPr>
                      </pic:pic>
                    </a:graphicData>
                  </a:graphic>
                </wp:inline>
              </w:drawing>
            </w:r>
          </w:p>
        </w:tc>
      </w:tr>
      <w:tr w:rsidR="00575AD4" w:rsidRPr="00B703DD" w14:paraId="5E419EEE" w14:textId="77777777" w:rsidTr="00547660">
        <w:tc>
          <w:tcPr>
            <w:tcW w:w="9579" w:type="dxa"/>
            <w:gridSpan w:val="4"/>
            <w:tcBorders>
              <w:top w:val="single" w:sz="24" w:space="0" w:color="auto"/>
              <w:left w:val="nil"/>
              <w:right w:val="nil"/>
            </w:tcBorders>
          </w:tcPr>
          <w:p w14:paraId="4A3E975D" w14:textId="77777777" w:rsidR="00575AD4" w:rsidRPr="00B703DD" w:rsidRDefault="00575AD4" w:rsidP="00547660">
            <w:pPr>
              <w:pStyle w:val="NoSpacing"/>
            </w:pPr>
          </w:p>
        </w:tc>
      </w:tr>
      <w:tr w:rsidR="00575AD4" w:rsidRPr="000321FB" w14:paraId="69682547" w14:textId="77777777" w:rsidTr="00547660">
        <w:tc>
          <w:tcPr>
            <w:tcW w:w="3231" w:type="dxa"/>
            <w:gridSpan w:val="2"/>
            <w:tcBorders>
              <w:left w:val="single" w:sz="24" w:space="0" w:color="auto"/>
            </w:tcBorders>
            <w:shd w:val="clear" w:color="auto" w:fill="000000" w:themeFill="text1"/>
          </w:tcPr>
          <w:p w14:paraId="167AE9A1" w14:textId="77777777" w:rsidR="00575AD4" w:rsidRPr="000321FB" w:rsidRDefault="00575AD4" w:rsidP="00547660">
            <w:pPr>
              <w:pStyle w:val="NoSpacing"/>
              <w:rPr>
                <w:b/>
              </w:rPr>
            </w:pPr>
            <w:r w:rsidRPr="000321FB">
              <w:rPr>
                <w:b/>
              </w:rPr>
              <w:t>ASSESSMENT CRITERIA</w:t>
            </w:r>
          </w:p>
        </w:tc>
        <w:tc>
          <w:tcPr>
            <w:tcW w:w="4602" w:type="dxa"/>
            <w:shd w:val="clear" w:color="auto" w:fill="000000" w:themeFill="text1"/>
          </w:tcPr>
          <w:p w14:paraId="04617ED0" w14:textId="77777777" w:rsidR="00575AD4" w:rsidRPr="000321FB" w:rsidRDefault="00575AD4"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2B4AA351" w14:textId="77777777" w:rsidR="00575AD4" w:rsidRPr="000321FB" w:rsidRDefault="00575AD4" w:rsidP="00547660">
            <w:pPr>
              <w:pStyle w:val="NoSpacing"/>
              <w:rPr>
                <w:b/>
              </w:rPr>
            </w:pPr>
            <w:r w:rsidRPr="000321FB">
              <w:rPr>
                <w:b/>
              </w:rPr>
              <w:t>CRITERIA MET?</w:t>
            </w:r>
          </w:p>
        </w:tc>
      </w:tr>
      <w:tr w:rsidR="00575AD4" w:rsidRPr="00B703DD" w14:paraId="78461469" w14:textId="77777777" w:rsidTr="00547660">
        <w:trPr>
          <w:trHeight w:val="70"/>
        </w:trPr>
        <w:tc>
          <w:tcPr>
            <w:tcW w:w="3231" w:type="dxa"/>
            <w:gridSpan w:val="2"/>
            <w:tcBorders>
              <w:left w:val="single" w:sz="24" w:space="0" w:color="auto"/>
            </w:tcBorders>
          </w:tcPr>
          <w:p w14:paraId="5B6B003D" w14:textId="77777777" w:rsidR="00575AD4" w:rsidRPr="00B703DD" w:rsidRDefault="00575AD4" w:rsidP="00547660">
            <w:pPr>
              <w:pStyle w:val="NoSpacing"/>
            </w:pPr>
            <w:r w:rsidRPr="00B703DD">
              <w:t>1. Reasonably close proximity to the community it/they serve(s)</w:t>
            </w:r>
          </w:p>
        </w:tc>
        <w:tc>
          <w:tcPr>
            <w:tcW w:w="4602" w:type="dxa"/>
          </w:tcPr>
          <w:p w14:paraId="32F51022" w14:textId="0A27FDD8" w:rsidR="00575AD4" w:rsidRPr="00FB1A20" w:rsidRDefault="000124B5" w:rsidP="00547660">
            <w:pPr>
              <w:pStyle w:val="NoSpacing"/>
            </w:pPr>
            <w:r>
              <w:t>Fronts The Meads 1960s development</w:t>
            </w:r>
            <w:r w:rsidR="00AE0AB6">
              <w:t>.</w:t>
            </w:r>
          </w:p>
        </w:tc>
        <w:tc>
          <w:tcPr>
            <w:tcW w:w="1746" w:type="dxa"/>
            <w:tcBorders>
              <w:right w:val="single" w:sz="24" w:space="0" w:color="auto"/>
            </w:tcBorders>
            <w:vAlign w:val="center"/>
          </w:tcPr>
          <w:p w14:paraId="7E78B85F" w14:textId="3FD80F21" w:rsidR="00575AD4" w:rsidRPr="00FB1A20" w:rsidRDefault="00E7600B" w:rsidP="00547660">
            <w:pPr>
              <w:pStyle w:val="NoSpacing"/>
              <w:jc w:val="center"/>
            </w:pPr>
            <w:r w:rsidRPr="00B703DD">
              <w:rPr>
                <w:rFonts w:ascii="Segoe UI Symbol" w:hAnsi="Segoe UI Symbol" w:cs="Segoe UI Symbol"/>
              </w:rPr>
              <w:t>✓</w:t>
            </w:r>
          </w:p>
        </w:tc>
      </w:tr>
      <w:tr w:rsidR="00575AD4" w:rsidRPr="00B703DD" w14:paraId="755035B7" w14:textId="77777777" w:rsidTr="00547660">
        <w:tc>
          <w:tcPr>
            <w:tcW w:w="3231" w:type="dxa"/>
            <w:gridSpan w:val="2"/>
            <w:tcBorders>
              <w:left w:val="single" w:sz="24" w:space="0" w:color="auto"/>
            </w:tcBorders>
          </w:tcPr>
          <w:p w14:paraId="338A02BF" w14:textId="77777777" w:rsidR="00575AD4" w:rsidRPr="00B703DD" w:rsidRDefault="00575AD4" w:rsidP="00547660">
            <w:pPr>
              <w:pStyle w:val="NoSpacing"/>
            </w:pPr>
            <w:r w:rsidRPr="00B703DD">
              <w:t>2. Demonstrably special to a local community and holds a particular local significance.</w:t>
            </w:r>
          </w:p>
        </w:tc>
        <w:tc>
          <w:tcPr>
            <w:tcW w:w="4602" w:type="dxa"/>
          </w:tcPr>
          <w:p w14:paraId="509823F1" w14:textId="4E3B4BD1" w:rsidR="00575AD4" w:rsidRPr="00FB1A20" w:rsidRDefault="000124B5" w:rsidP="00547660">
            <w:pPr>
              <w:pStyle w:val="NoSpacing"/>
            </w:pPr>
            <w:r>
              <w:t>This area as grass, rather than tarmac, maintains the village tone of The Meads</w:t>
            </w:r>
            <w:r w:rsidR="002E25D2">
              <w:t>. Regarded by residents as an asset</w:t>
            </w:r>
            <w:r w:rsidR="00D40DA1">
              <w:t xml:space="preserve"> </w:t>
            </w:r>
            <w:r w:rsidR="00C67A48">
              <w:t>but is not demonstrably special enough to meet the requirement.</w:t>
            </w:r>
          </w:p>
        </w:tc>
        <w:tc>
          <w:tcPr>
            <w:tcW w:w="1746" w:type="dxa"/>
            <w:tcBorders>
              <w:right w:val="single" w:sz="24" w:space="0" w:color="auto"/>
            </w:tcBorders>
            <w:vAlign w:val="center"/>
          </w:tcPr>
          <w:p w14:paraId="77A7A41F" w14:textId="34CB98C3" w:rsidR="00575AD4" w:rsidRPr="00FB1A20" w:rsidRDefault="00C67A48" w:rsidP="00547660">
            <w:pPr>
              <w:pStyle w:val="NoSpacing"/>
              <w:jc w:val="center"/>
            </w:pPr>
            <w:r>
              <w:rPr>
                <w:rFonts w:ascii="Segoe UI Symbol" w:hAnsi="Segoe UI Symbol" w:cs="Segoe UI Symbol"/>
              </w:rPr>
              <w:t>×</w:t>
            </w:r>
          </w:p>
        </w:tc>
      </w:tr>
      <w:tr w:rsidR="00575AD4" w:rsidRPr="00B703DD" w14:paraId="667AC37E" w14:textId="77777777" w:rsidTr="00547660">
        <w:tc>
          <w:tcPr>
            <w:tcW w:w="3231" w:type="dxa"/>
            <w:gridSpan w:val="2"/>
            <w:tcBorders>
              <w:left w:val="single" w:sz="24" w:space="0" w:color="auto"/>
            </w:tcBorders>
          </w:tcPr>
          <w:p w14:paraId="2129A272" w14:textId="77777777" w:rsidR="00575AD4" w:rsidRPr="00B703DD" w:rsidRDefault="00575AD4" w:rsidP="00547660">
            <w:pPr>
              <w:pStyle w:val="NoSpacing"/>
            </w:pPr>
            <w:r w:rsidRPr="00B703DD">
              <w:t>3. The area is local in character and is not an extensive tract of land.</w:t>
            </w:r>
          </w:p>
        </w:tc>
        <w:tc>
          <w:tcPr>
            <w:tcW w:w="4602" w:type="dxa"/>
          </w:tcPr>
          <w:p w14:paraId="5549B7B8" w14:textId="01B0393A" w:rsidR="00575AD4" w:rsidRPr="00FB1A20" w:rsidRDefault="000124B5" w:rsidP="00547660">
            <w:pPr>
              <w:pStyle w:val="NoSpacing"/>
            </w:pPr>
            <w:r>
              <w:t>Small, but significant to The Meads</w:t>
            </w:r>
            <w:r w:rsidR="00946001">
              <w:t>. Maintains garden suburb identity</w:t>
            </w:r>
            <w:r w:rsidR="00AE0AB6">
              <w:t>.</w:t>
            </w:r>
          </w:p>
        </w:tc>
        <w:tc>
          <w:tcPr>
            <w:tcW w:w="1746" w:type="dxa"/>
            <w:tcBorders>
              <w:right w:val="single" w:sz="24" w:space="0" w:color="auto"/>
            </w:tcBorders>
            <w:vAlign w:val="center"/>
          </w:tcPr>
          <w:p w14:paraId="0819F28D" w14:textId="27F3D7BB" w:rsidR="00575AD4" w:rsidRPr="00FB1A20" w:rsidRDefault="00E7600B" w:rsidP="00547660">
            <w:pPr>
              <w:pStyle w:val="NoSpacing"/>
              <w:jc w:val="center"/>
            </w:pPr>
            <w:r w:rsidRPr="00B703DD">
              <w:rPr>
                <w:rFonts w:ascii="Segoe UI Symbol" w:hAnsi="Segoe UI Symbol" w:cs="Segoe UI Symbol"/>
              </w:rPr>
              <w:t>✓</w:t>
            </w:r>
          </w:p>
        </w:tc>
      </w:tr>
      <w:tr w:rsidR="00575AD4" w:rsidRPr="00B703DD" w14:paraId="4D59DB73" w14:textId="77777777" w:rsidTr="00547660">
        <w:tc>
          <w:tcPr>
            <w:tcW w:w="3231" w:type="dxa"/>
            <w:gridSpan w:val="2"/>
            <w:tcBorders>
              <w:left w:val="single" w:sz="24" w:space="0" w:color="auto"/>
              <w:bottom w:val="single" w:sz="24" w:space="0" w:color="auto"/>
            </w:tcBorders>
          </w:tcPr>
          <w:p w14:paraId="0EAAA26D" w14:textId="77777777" w:rsidR="00575AD4" w:rsidRPr="00B703DD" w:rsidRDefault="00575AD4" w:rsidP="00547660">
            <w:pPr>
              <w:pStyle w:val="NoSpacing"/>
            </w:pPr>
            <w:r w:rsidRPr="00B703DD">
              <w:t>4. Actively and currently used by the community</w:t>
            </w:r>
          </w:p>
        </w:tc>
        <w:tc>
          <w:tcPr>
            <w:tcW w:w="4602" w:type="dxa"/>
            <w:tcBorders>
              <w:bottom w:val="single" w:sz="24" w:space="0" w:color="auto"/>
            </w:tcBorders>
          </w:tcPr>
          <w:p w14:paraId="5E5C2F50" w14:textId="77777777" w:rsidR="00946001" w:rsidRDefault="000124B5" w:rsidP="00547660">
            <w:pPr>
              <w:pStyle w:val="NoSpacing"/>
            </w:pPr>
            <w:r>
              <w:t>In conjunction with OS6</w:t>
            </w:r>
            <w:r w:rsidR="002E25D2">
              <w:t xml:space="preserve"> and </w:t>
            </w:r>
            <w:r w:rsidR="00946001">
              <w:t>some residents sit on</w:t>
            </w:r>
          </w:p>
          <w:p w14:paraId="4325E76B" w14:textId="5F3F72AA" w:rsidR="00575AD4" w:rsidRPr="00B703DD" w:rsidRDefault="00946001" w:rsidP="00547660">
            <w:pPr>
              <w:pStyle w:val="NoSpacing"/>
            </w:pPr>
            <w:r>
              <w:t>Deck chairs on warm days</w:t>
            </w:r>
            <w:r w:rsidR="00AE0AB6">
              <w:t>.</w:t>
            </w:r>
            <w:r>
              <w:t xml:space="preserve">  </w:t>
            </w:r>
          </w:p>
        </w:tc>
        <w:tc>
          <w:tcPr>
            <w:tcW w:w="1746" w:type="dxa"/>
            <w:tcBorders>
              <w:bottom w:val="single" w:sz="24" w:space="0" w:color="auto"/>
              <w:right w:val="single" w:sz="24" w:space="0" w:color="auto"/>
            </w:tcBorders>
            <w:vAlign w:val="center"/>
          </w:tcPr>
          <w:p w14:paraId="202BDA13" w14:textId="00399563" w:rsidR="00575AD4" w:rsidRPr="00FB1A20" w:rsidRDefault="00E7600B" w:rsidP="00547660">
            <w:pPr>
              <w:pStyle w:val="NoSpacing"/>
              <w:jc w:val="center"/>
            </w:pPr>
            <w:r w:rsidRPr="00B703DD">
              <w:rPr>
                <w:rFonts w:ascii="Segoe UI Symbol" w:hAnsi="Segoe UI Symbol" w:cs="Segoe UI Symbol"/>
              </w:rPr>
              <w:t>✓</w:t>
            </w:r>
          </w:p>
        </w:tc>
      </w:tr>
      <w:tr w:rsidR="00575AD4" w:rsidRPr="00B703DD" w14:paraId="02982E10" w14:textId="77777777" w:rsidTr="00547660">
        <w:tc>
          <w:tcPr>
            <w:tcW w:w="3231" w:type="dxa"/>
            <w:gridSpan w:val="2"/>
            <w:tcBorders>
              <w:top w:val="single" w:sz="24" w:space="0" w:color="auto"/>
              <w:left w:val="nil"/>
              <w:right w:val="nil"/>
            </w:tcBorders>
          </w:tcPr>
          <w:p w14:paraId="0B44AEBC" w14:textId="77777777" w:rsidR="00575AD4" w:rsidRPr="00B703DD" w:rsidRDefault="00575AD4" w:rsidP="00547660">
            <w:pPr>
              <w:pStyle w:val="NoSpacing"/>
            </w:pPr>
          </w:p>
        </w:tc>
        <w:tc>
          <w:tcPr>
            <w:tcW w:w="4602" w:type="dxa"/>
            <w:tcBorders>
              <w:top w:val="single" w:sz="24" w:space="0" w:color="auto"/>
              <w:left w:val="nil"/>
              <w:bottom w:val="single" w:sz="24" w:space="0" w:color="auto"/>
              <w:right w:val="nil"/>
            </w:tcBorders>
          </w:tcPr>
          <w:p w14:paraId="64F0219C" w14:textId="77777777" w:rsidR="00575AD4" w:rsidRPr="00B703DD" w:rsidRDefault="00575AD4" w:rsidP="00547660">
            <w:pPr>
              <w:pStyle w:val="NoSpacing"/>
            </w:pPr>
          </w:p>
        </w:tc>
        <w:tc>
          <w:tcPr>
            <w:tcW w:w="1746" w:type="dxa"/>
            <w:tcBorders>
              <w:top w:val="single" w:sz="24" w:space="0" w:color="auto"/>
              <w:left w:val="nil"/>
              <w:bottom w:val="single" w:sz="24" w:space="0" w:color="auto"/>
              <w:right w:val="nil"/>
            </w:tcBorders>
          </w:tcPr>
          <w:p w14:paraId="6B464A2A" w14:textId="77777777" w:rsidR="00575AD4" w:rsidRPr="00B703DD" w:rsidRDefault="00575AD4" w:rsidP="00547660">
            <w:pPr>
              <w:pStyle w:val="NoSpacing"/>
            </w:pPr>
          </w:p>
        </w:tc>
      </w:tr>
      <w:tr w:rsidR="00946001" w:rsidRPr="00B703DD" w14:paraId="2E61697D" w14:textId="77777777" w:rsidTr="00547660">
        <w:tc>
          <w:tcPr>
            <w:tcW w:w="3231" w:type="dxa"/>
            <w:gridSpan w:val="2"/>
            <w:tcBorders>
              <w:left w:val="single" w:sz="24" w:space="0" w:color="auto"/>
              <w:bottom w:val="single" w:sz="24" w:space="0" w:color="auto"/>
            </w:tcBorders>
            <w:shd w:val="clear" w:color="auto" w:fill="000000" w:themeFill="text1"/>
          </w:tcPr>
          <w:p w14:paraId="232BD895" w14:textId="77777777" w:rsidR="00946001" w:rsidRPr="00B703DD" w:rsidRDefault="00946001" w:rsidP="00946001">
            <w:pPr>
              <w:pStyle w:val="NoSpacing"/>
              <w:jc w:val="right"/>
            </w:pPr>
            <w:r w:rsidRPr="00B703DD">
              <w:t>Conclusion:</w:t>
            </w:r>
          </w:p>
          <w:p w14:paraId="64208B85" w14:textId="77777777" w:rsidR="00946001" w:rsidRPr="00B703DD" w:rsidRDefault="00946001" w:rsidP="00946001">
            <w:pPr>
              <w:pStyle w:val="NoSpacing"/>
              <w:jc w:val="right"/>
            </w:pPr>
          </w:p>
        </w:tc>
        <w:tc>
          <w:tcPr>
            <w:tcW w:w="6348" w:type="dxa"/>
            <w:gridSpan w:val="2"/>
            <w:tcBorders>
              <w:top w:val="single" w:sz="24" w:space="0" w:color="auto"/>
              <w:bottom w:val="single" w:sz="24" w:space="0" w:color="auto"/>
              <w:right w:val="single" w:sz="24" w:space="0" w:color="auto"/>
            </w:tcBorders>
          </w:tcPr>
          <w:p w14:paraId="4F95516C" w14:textId="4DEBB8C2" w:rsidR="00946001" w:rsidRPr="00B703DD" w:rsidRDefault="00946001" w:rsidP="00946001">
            <w:pPr>
              <w:pStyle w:val="NoSpacing"/>
            </w:pPr>
            <w:r>
              <w:t xml:space="preserve">This space meets the criteria for designation as a </w:t>
            </w:r>
            <w:r w:rsidRPr="00E16AD2">
              <w:rPr>
                <w:b/>
              </w:rPr>
              <w:t xml:space="preserve">Local </w:t>
            </w:r>
            <w:r w:rsidR="00C67A48">
              <w:rPr>
                <w:b/>
              </w:rPr>
              <w:t>Community</w:t>
            </w:r>
            <w:r w:rsidRPr="00E16AD2">
              <w:rPr>
                <w:b/>
              </w:rPr>
              <w:t xml:space="preserve"> Space</w:t>
            </w:r>
            <w:r w:rsidDel="00B6235E">
              <w:t xml:space="preserve"> </w:t>
            </w:r>
          </w:p>
        </w:tc>
      </w:tr>
    </w:tbl>
    <w:p w14:paraId="7D57AFF6" w14:textId="1D2951B9" w:rsidR="00D4062B" w:rsidRDefault="00D4062B">
      <w:pPr>
        <w:spacing w:before="0" w:after="240" w:line="252" w:lineRule="auto"/>
        <w:ind w:left="0" w:right="0"/>
      </w:pPr>
    </w:p>
    <w:p w14:paraId="5530E3A6" w14:textId="77777777" w:rsidR="00D4062B" w:rsidRDefault="00D4062B">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D4062B" w:rsidRPr="00B703DD" w14:paraId="19418E3F"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08614F55" w14:textId="77777777" w:rsidR="00D4062B" w:rsidRPr="000321FB" w:rsidRDefault="00D4062B"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182D3471" w14:textId="2FFFD258" w:rsidR="00D4062B" w:rsidRPr="00B703DD" w:rsidRDefault="00D4062B" w:rsidP="00547660">
            <w:pPr>
              <w:pStyle w:val="NoSpacing"/>
            </w:pPr>
            <w:r>
              <w:t>OS9</w:t>
            </w:r>
          </w:p>
        </w:tc>
      </w:tr>
      <w:tr w:rsidR="00D4062B" w:rsidRPr="00B703DD" w14:paraId="0E879921"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02FACD66" w14:textId="77777777" w:rsidR="00D4062B" w:rsidRPr="000321FB" w:rsidRDefault="00D4062B"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6AA6729B" w14:textId="7CAB06D5" w:rsidR="00D4062B" w:rsidRPr="00B703DD" w:rsidRDefault="002E7CBB" w:rsidP="00547660">
            <w:pPr>
              <w:pStyle w:val="NoSpacing"/>
            </w:pPr>
            <w:r>
              <w:t>Highfields Open Space</w:t>
            </w:r>
          </w:p>
        </w:tc>
      </w:tr>
      <w:tr w:rsidR="00D4062B" w:rsidRPr="00B703DD" w14:paraId="1C7427C7" w14:textId="77777777" w:rsidTr="00547660">
        <w:tc>
          <w:tcPr>
            <w:tcW w:w="1246" w:type="dxa"/>
            <w:tcBorders>
              <w:top w:val="single" w:sz="4" w:space="0" w:color="auto"/>
              <w:left w:val="single" w:sz="24" w:space="0" w:color="auto"/>
              <w:bottom w:val="nil"/>
            </w:tcBorders>
            <w:shd w:val="clear" w:color="auto" w:fill="000000" w:themeFill="text1"/>
          </w:tcPr>
          <w:p w14:paraId="030A31ED" w14:textId="77777777" w:rsidR="00D4062B" w:rsidRPr="000321FB" w:rsidRDefault="00D4062B"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392A07A5" w14:textId="4310D05F" w:rsidR="00D4062B" w:rsidRPr="00B703DD" w:rsidRDefault="002525D7" w:rsidP="00547660">
            <w:pPr>
              <w:pStyle w:val="NoSpacing"/>
            </w:pPr>
            <w:r>
              <w:t xml:space="preserve">Irregular shaped open space parallel to Highlands. </w:t>
            </w:r>
            <w:r w:rsidR="006605B2">
              <w:t xml:space="preserve">Space is separated by a driveway and pathway serving the residents of </w:t>
            </w:r>
            <w:r w:rsidR="008923BD">
              <w:t>Highfields.</w:t>
            </w:r>
          </w:p>
        </w:tc>
      </w:tr>
      <w:tr w:rsidR="00D4062B" w:rsidRPr="00B703DD" w14:paraId="258CAA46" w14:textId="77777777" w:rsidTr="00547660">
        <w:tc>
          <w:tcPr>
            <w:tcW w:w="1246" w:type="dxa"/>
            <w:tcBorders>
              <w:top w:val="single" w:sz="4" w:space="0" w:color="auto"/>
              <w:left w:val="single" w:sz="24" w:space="0" w:color="auto"/>
              <w:bottom w:val="nil"/>
            </w:tcBorders>
            <w:shd w:val="clear" w:color="auto" w:fill="000000" w:themeFill="text1"/>
          </w:tcPr>
          <w:p w14:paraId="2F26B7D0" w14:textId="77777777" w:rsidR="00D4062B" w:rsidRPr="000321FB" w:rsidRDefault="00D4062B"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7B667B14" w14:textId="4DA239E2" w:rsidR="00D4062B" w:rsidRPr="00AF3304" w:rsidRDefault="00D4062B" w:rsidP="00547660">
            <w:pPr>
              <w:pStyle w:val="NoSpacing"/>
            </w:pPr>
            <w:r>
              <w:t>0.1</w:t>
            </w:r>
            <w:r w:rsidR="002E7CBB">
              <w:t>6</w:t>
            </w:r>
            <w:r w:rsidR="00466491">
              <w:t>ha</w:t>
            </w:r>
          </w:p>
        </w:tc>
      </w:tr>
      <w:tr w:rsidR="00D4062B" w:rsidRPr="00B703DD" w14:paraId="1CB7427B"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206D0A96" w14:textId="77777777" w:rsidR="00D4062B" w:rsidRPr="000321FB" w:rsidRDefault="00D4062B"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123BD717" w14:textId="3EA8CE3E" w:rsidR="00D4062B" w:rsidRDefault="0032171B" w:rsidP="00547660">
            <w:pPr>
              <w:pStyle w:val="NoSpacing"/>
            </w:pPr>
            <w:r>
              <w:rPr>
                <w:noProof/>
              </w:rPr>
              <w:drawing>
                <wp:inline distT="0" distB="0" distL="0" distR="0" wp14:anchorId="1BD034FD" wp14:editId="3C478A37">
                  <wp:extent cx="5214383" cy="314325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1"/>
                          <a:stretch>
                            <a:fillRect/>
                          </a:stretch>
                        </pic:blipFill>
                        <pic:spPr bwMode="auto">
                          <a:xfrm>
                            <a:off x="0" y="0"/>
                            <a:ext cx="5214383" cy="3143250"/>
                          </a:xfrm>
                          <a:prstGeom prst="rect">
                            <a:avLst/>
                          </a:prstGeom>
                          <a:noFill/>
                          <a:ln>
                            <a:noFill/>
                          </a:ln>
                        </pic:spPr>
                      </pic:pic>
                    </a:graphicData>
                  </a:graphic>
                </wp:inline>
              </w:drawing>
            </w:r>
          </w:p>
        </w:tc>
      </w:tr>
      <w:tr w:rsidR="00D4062B" w:rsidRPr="00B703DD" w14:paraId="2E8BCEB5" w14:textId="77777777" w:rsidTr="00547660">
        <w:tc>
          <w:tcPr>
            <w:tcW w:w="9579" w:type="dxa"/>
            <w:gridSpan w:val="4"/>
            <w:tcBorders>
              <w:top w:val="single" w:sz="24" w:space="0" w:color="auto"/>
              <w:left w:val="nil"/>
              <w:right w:val="nil"/>
            </w:tcBorders>
          </w:tcPr>
          <w:p w14:paraId="3D7E3A35" w14:textId="77777777" w:rsidR="00D4062B" w:rsidRPr="00B703DD" w:rsidRDefault="00D4062B" w:rsidP="00547660">
            <w:pPr>
              <w:pStyle w:val="NoSpacing"/>
            </w:pPr>
          </w:p>
        </w:tc>
      </w:tr>
      <w:tr w:rsidR="00D4062B" w:rsidRPr="000321FB" w14:paraId="5CD6F071" w14:textId="77777777" w:rsidTr="00547660">
        <w:tc>
          <w:tcPr>
            <w:tcW w:w="3231" w:type="dxa"/>
            <w:gridSpan w:val="2"/>
            <w:tcBorders>
              <w:left w:val="single" w:sz="24" w:space="0" w:color="auto"/>
            </w:tcBorders>
            <w:shd w:val="clear" w:color="auto" w:fill="000000" w:themeFill="text1"/>
          </w:tcPr>
          <w:p w14:paraId="4485CC39" w14:textId="77777777" w:rsidR="00D4062B" w:rsidRPr="000321FB" w:rsidRDefault="00D4062B" w:rsidP="00547660">
            <w:pPr>
              <w:pStyle w:val="NoSpacing"/>
              <w:rPr>
                <w:b/>
              </w:rPr>
            </w:pPr>
            <w:r w:rsidRPr="000321FB">
              <w:rPr>
                <w:b/>
              </w:rPr>
              <w:t>ASSESSMENT CRITERIA</w:t>
            </w:r>
          </w:p>
        </w:tc>
        <w:tc>
          <w:tcPr>
            <w:tcW w:w="4602" w:type="dxa"/>
            <w:shd w:val="clear" w:color="auto" w:fill="000000" w:themeFill="text1"/>
          </w:tcPr>
          <w:p w14:paraId="5BF871B5" w14:textId="77777777" w:rsidR="00D4062B" w:rsidRPr="000321FB" w:rsidRDefault="00D4062B"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652F2623" w14:textId="77777777" w:rsidR="00D4062B" w:rsidRPr="000321FB" w:rsidRDefault="00D4062B" w:rsidP="00547660">
            <w:pPr>
              <w:pStyle w:val="NoSpacing"/>
              <w:rPr>
                <w:b/>
              </w:rPr>
            </w:pPr>
            <w:r w:rsidRPr="000321FB">
              <w:rPr>
                <w:b/>
              </w:rPr>
              <w:t>CRITERIA MET?</w:t>
            </w:r>
          </w:p>
        </w:tc>
      </w:tr>
      <w:tr w:rsidR="00D4062B" w:rsidRPr="00B703DD" w14:paraId="3638B756" w14:textId="77777777" w:rsidTr="00547660">
        <w:trPr>
          <w:trHeight w:val="70"/>
        </w:trPr>
        <w:tc>
          <w:tcPr>
            <w:tcW w:w="3231" w:type="dxa"/>
            <w:gridSpan w:val="2"/>
            <w:tcBorders>
              <w:left w:val="single" w:sz="24" w:space="0" w:color="auto"/>
            </w:tcBorders>
          </w:tcPr>
          <w:p w14:paraId="3CD31630" w14:textId="77777777" w:rsidR="00D4062B" w:rsidRPr="00B703DD" w:rsidRDefault="00D4062B" w:rsidP="00547660">
            <w:pPr>
              <w:pStyle w:val="NoSpacing"/>
            </w:pPr>
            <w:r w:rsidRPr="00B703DD">
              <w:t>1. Reasonably close proximity to the community it/they serve(s)</w:t>
            </w:r>
          </w:p>
        </w:tc>
        <w:tc>
          <w:tcPr>
            <w:tcW w:w="4602" w:type="dxa"/>
          </w:tcPr>
          <w:p w14:paraId="090701F0" w14:textId="3026C354" w:rsidR="00D4062B" w:rsidRPr="00FB1A20" w:rsidRDefault="00E7600B" w:rsidP="00547660">
            <w:pPr>
              <w:pStyle w:val="NoSpacing"/>
            </w:pPr>
            <w:r>
              <w:t>Close to Dwellings in Rou</w:t>
            </w:r>
            <w:r w:rsidR="00FB1363">
              <w:t>n</w:t>
            </w:r>
            <w:r>
              <w:t>dway, The Meads and Highfields</w:t>
            </w:r>
            <w:r w:rsidR="00AE0AB6">
              <w:t>.</w:t>
            </w:r>
          </w:p>
        </w:tc>
        <w:tc>
          <w:tcPr>
            <w:tcW w:w="1746" w:type="dxa"/>
            <w:tcBorders>
              <w:right w:val="single" w:sz="24" w:space="0" w:color="auto"/>
            </w:tcBorders>
            <w:vAlign w:val="center"/>
          </w:tcPr>
          <w:p w14:paraId="6CE20723" w14:textId="610C08CD" w:rsidR="00D4062B" w:rsidRPr="00FB1A20" w:rsidRDefault="00E7600B" w:rsidP="00547660">
            <w:pPr>
              <w:pStyle w:val="NoSpacing"/>
              <w:jc w:val="center"/>
            </w:pPr>
            <w:r w:rsidRPr="00B703DD">
              <w:rPr>
                <w:rFonts w:ascii="Segoe UI Symbol" w:hAnsi="Segoe UI Symbol" w:cs="Segoe UI Symbol"/>
              </w:rPr>
              <w:t>✓</w:t>
            </w:r>
          </w:p>
        </w:tc>
      </w:tr>
      <w:tr w:rsidR="00D4062B" w:rsidRPr="00B703DD" w14:paraId="104A6140" w14:textId="77777777" w:rsidTr="00547660">
        <w:tc>
          <w:tcPr>
            <w:tcW w:w="3231" w:type="dxa"/>
            <w:gridSpan w:val="2"/>
            <w:tcBorders>
              <w:left w:val="single" w:sz="24" w:space="0" w:color="auto"/>
            </w:tcBorders>
          </w:tcPr>
          <w:p w14:paraId="38DE2E31" w14:textId="77777777" w:rsidR="00D4062B" w:rsidRPr="00B703DD" w:rsidRDefault="00D4062B" w:rsidP="00547660">
            <w:pPr>
              <w:pStyle w:val="NoSpacing"/>
            </w:pPr>
            <w:r w:rsidRPr="00B703DD">
              <w:t>2. Demonstrably special to a local community and holds a particular local significance.</w:t>
            </w:r>
          </w:p>
        </w:tc>
        <w:tc>
          <w:tcPr>
            <w:tcW w:w="4602" w:type="dxa"/>
          </w:tcPr>
          <w:p w14:paraId="1828A5CC" w14:textId="7B6C6973" w:rsidR="00C75E8C" w:rsidRDefault="004029B1" w:rsidP="00547660">
            <w:pPr>
              <w:pStyle w:val="NoSpacing"/>
            </w:pPr>
            <w:r>
              <w:t xml:space="preserve">No evidence to confirm this </w:t>
            </w:r>
            <w:r w:rsidR="002B47CF">
              <w:t>criteria.</w:t>
            </w:r>
          </w:p>
          <w:p w14:paraId="7F27D4FD" w14:textId="77777777" w:rsidR="00C75E8C" w:rsidRDefault="00C75E8C" w:rsidP="00547660">
            <w:pPr>
              <w:pStyle w:val="NoSpacing"/>
            </w:pPr>
          </w:p>
          <w:p w14:paraId="7C6FD059" w14:textId="77777777" w:rsidR="00C75E8C" w:rsidRDefault="00C75E8C" w:rsidP="00547660">
            <w:pPr>
              <w:pStyle w:val="NoSpacing"/>
            </w:pPr>
          </w:p>
          <w:p w14:paraId="3E9EE05F" w14:textId="3202F815" w:rsidR="00866073" w:rsidRPr="00FB1A20" w:rsidRDefault="00866073" w:rsidP="00547660">
            <w:pPr>
              <w:pStyle w:val="NoSpacing"/>
            </w:pPr>
          </w:p>
        </w:tc>
        <w:tc>
          <w:tcPr>
            <w:tcW w:w="1746" w:type="dxa"/>
            <w:tcBorders>
              <w:right w:val="single" w:sz="24" w:space="0" w:color="auto"/>
            </w:tcBorders>
            <w:vAlign w:val="center"/>
          </w:tcPr>
          <w:p w14:paraId="70127CCB" w14:textId="29BD2FAE" w:rsidR="00D4062B" w:rsidRPr="00FB1A20" w:rsidRDefault="004029B1" w:rsidP="00547660">
            <w:pPr>
              <w:pStyle w:val="NoSpacing"/>
              <w:jc w:val="center"/>
            </w:pPr>
            <w:r>
              <w:t>x</w:t>
            </w:r>
          </w:p>
        </w:tc>
      </w:tr>
      <w:tr w:rsidR="00D4062B" w:rsidRPr="00B703DD" w14:paraId="4AE41847" w14:textId="77777777" w:rsidTr="00547660">
        <w:tc>
          <w:tcPr>
            <w:tcW w:w="3231" w:type="dxa"/>
            <w:gridSpan w:val="2"/>
            <w:tcBorders>
              <w:left w:val="single" w:sz="24" w:space="0" w:color="auto"/>
            </w:tcBorders>
          </w:tcPr>
          <w:p w14:paraId="10817E23" w14:textId="77777777" w:rsidR="00D4062B" w:rsidRPr="00B703DD" w:rsidRDefault="00D4062B" w:rsidP="00547660">
            <w:pPr>
              <w:pStyle w:val="NoSpacing"/>
            </w:pPr>
            <w:r w:rsidRPr="00B703DD">
              <w:t>3. The area is local in character and is not an extensive tract of land.</w:t>
            </w:r>
          </w:p>
        </w:tc>
        <w:tc>
          <w:tcPr>
            <w:tcW w:w="4602" w:type="dxa"/>
          </w:tcPr>
          <w:p w14:paraId="52D0CCCC" w14:textId="325BE3EC" w:rsidR="00D4062B" w:rsidRPr="00FB1A20" w:rsidRDefault="00E7600B" w:rsidP="00547660">
            <w:pPr>
              <w:pStyle w:val="NoSpacing"/>
            </w:pPr>
            <w:r>
              <w:t>Fruit trees planted 2018 and maintained by Brighton Permaculture</w:t>
            </w:r>
            <w:r w:rsidR="00EF698E">
              <w:t>.</w:t>
            </w:r>
          </w:p>
        </w:tc>
        <w:tc>
          <w:tcPr>
            <w:tcW w:w="1746" w:type="dxa"/>
            <w:tcBorders>
              <w:right w:val="single" w:sz="24" w:space="0" w:color="auto"/>
            </w:tcBorders>
            <w:vAlign w:val="center"/>
          </w:tcPr>
          <w:p w14:paraId="2F4D7DE9" w14:textId="74E38758" w:rsidR="00D4062B" w:rsidRPr="00FB1A20" w:rsidRDefault="00E7600B" w:rsidP="00547660">
            <w:pPr>
              <w:pStyle w:val="NoSpacing"/>
              <w:jc w:val="center"/>
            </w:pPr>
            <w:r w:rsidRPr="00B703DD">
              <w:rPr>
                <w:rFonts w:ascii="Segoe UI Symbol" w:hAnsi="Segoe UI Symbol" w:cs="Segoe UI Symbol"/>
              </w:rPr>
              <w:t>✓</w:t>
            </w:r>
          </w:p>
        </w:tc>
      </w:tr>
      <w:tr w:rsidR="00D4062B" w:rsidRPr="00B703DD" w14:paraId="4C9C3F82" w14:textId="77777777" w:rsidTr="00547660">
        <w:tc>
          <w:tcPr>
            <w:tcW w:w="3231" w:type="dxa"/>
            <w:gridSpan w:val="2"/>
            <w:tcBorders>
              <w:left w:val="single" w:sz="24" w:space="0" w:color="auto"/>
              <w:bottom w:val="single" w:sz="24" w:space="0" w:color="auto"/>
            </w:tcBorders>
          </w:tcPr>
          <w:p w14:paraId="2B844452" w14:textId="77777777" w:rsidR="00D4062B" w:rsidRPr="00B703DD" w:rsidRDefault="00D4062B" w:rsidP="00547660">
            <w:pPr>
              <w:pStyle w:val="NoSpacing"/>
            </w:pPr>
            <w:r w:rsidRPr="00B703DD">
              <w:t>4. Actively and currently used by the community</w:t>
            </w:r>
          </w:p>
        </w:tc>
        <w:tc>
          <w:tcPr>
            <w:tcW w:w="4602" w:type="dxa"/>
            <w:tcBorders>
              <w:bottom w:val="single" w:sz="24" w:space="0" w:color="auto"/>
            </w:tcBorders>
          </w:tcPr>
          <w:p w14:paraId="0C3DC02E" w14:textId="1A5F3007" w:rsidR="00D4062B" w:rsidRPr="00B703DD" w:rsidRDefault="00C70478" w:rsidP="00547660">
            <w:pPr>
              <w:pStyle w:val="NoSpacing"/>
            </w:pPr>
            <w:r>
              <w:t xml:space="preserve">Access to </w:t>
            </w:r>
            <w:r w:rsidR="00E7600B">
              <w:t xml:space="preserve">OS5 by walkers, dog owners. </w:t>
            </w:r>
          </w:p>
        </w:tc>
        <w:tc>
          <w:tcPr>
            <w:tcW w:w="1746" w:type="dxa"/>
            <w:tcBorders>
              <w:bottom w:val="single" w:sz="24" w:space="0" w:color="auto"/>
              <w:right w:val="single" w:sz="24" w:space="0" w:color="auto"/>
            </w:tcBorders>
            <w:vAlign w:val="center"/>
          </w:tcPr>
          <w:p w14:paraId="380255A4" w14:textId="7BF89BC7" w:rsidR="00D4062B" w:rsidRPr="00FB1A20" w:rsidRDefault="00E7600B" w:rsidP="00547660">
            <w:pPr>
              <w:pStyle w:val="NoSpacing"/>
              <w:jc w:val="center"/>
            </w:pPr>
            <w:r w:rsidRPr="00B703DD">
              <w:rPr>
                <w:rFonts w:ascii="Segoe UI Symbol" w:hAnsi="Segoe UI Symbol" w:cs="Segoe UI Symbol"/>
              </w:rPr>
              <w:t>✓</w:t>
            </w:r>
          </w:p>
        </w:tc>
      </w:tr>
      <w:tr w:rsidR="00D4062B" w:rsidRPr="00B703DD" w14:paraId="7355F69F" w14:textId="77777777" w:rsidTr="00547660">
        <w:tc>
          <w:tcPr>
            <w:tcW w:w="3231" w:type="dxa"/>
            <w:gridSpan w:val="2"/>
            <w:tcBorders>
              <w:top w:val="single" w:sz="24" w:space="0" w:color="auto"/>
              <w:left w:val="nil"/>
              <w:right w:val="nil"/>
            </w:tcBorders>
          </w:tcPr>
          <w:p w14:paraId="213D2A48" w14:textId="77777777" w:rsidR="00D4062B" w:rsidRPr="00B703DD" w:rsidRDefault="00D4062B" w:rsidP="00547660">
            <w:pPr>
              <w:pStyle w:val="NoSpacing"/>
            </w:pPr>
          </w:p>
        </w:tc>
        <w:tc>
          <w:tcPr>
            <w:tcW w:w="4602" w:type="dxa"/>
            <w:tcBorders>
              <w:top w:val="single" w:sz="24" w:space="0" w:color="auto"/>
              <w:left w:val="nil"/>
              <w:bottom w:val="single" w:sz="24" w:space="0" w:color="auto"/>
              <w:right w:val="nil"/>
            </w:tcBorders>
          </w:tcPr>
          <w:p w14:paraId="428BCDA5" w14:textId="77777777" w:rsidR="00D4062B" w:rsidRPr="00B703DD" w:rsidRDefault="00D4062B" w:rsidP="00547660">
            <w:pPr>
              <w:pStyle w:val="NoSpacing"/>
            </w:pPr>
          </w:p>
        </w:tc>
        <w:tc>
          <w:tcPr>
            <w:tcW w:w="1746" w:type="dxa"/>
            <w:tcBorders>
              <w:top w:val="single" w:sz="24" w:space="0" w:color="auto"/>
              <w:left w:val="nil"/>
              <w:bottom w:val="single" w:sz="24" w:space="0" w:color="auto"/>
              <w:right w:val="nil"/>
            </w:tcBorders>
          </w:tcPr>
          <w:p w14:paraId="085D0358" w14:textId="77777777" w:rsidR="00D4062B" w:rsidRPr="00B703DD" w:rsidRDefault="00D4062B" w:rsidP="00547660">
            <w:pPr>
              <w:pStyle w:val="NoSpacing"/>
            </w:pPr>
          </w:p>
        </w:tc>
      </w:tr>
      <w:tr w:rsidR="00D4062B" w:rsidRPr="00B703DD" w14:paraId="34C525FE" w14:textId="77777777" w:rsidTr="00547660">
        <w:tc>
          <w:tcPr>
            <w:tcW w:w="3231" w:type="dxa"/>
            <w:gridSpan w:val="2"/>
            <w:tcBorders>
              <w:left w:val="single" w:sz="24" w:space="0" w:color="auto"/>
              <w:bottom w:val="single" w:sz="24" w:space="0" w:color="auto"/>
            </w:tcBorders>
            <w:shd w:val="clear" w:color="auto" w:fill="000000" w:themeFill="text1"/>
          </w:tcPr>
          <w:p w14:paraId="43E31FAE" w14:textId="77777777" w:rsidR="00D4062B" w:rsidRPr="00B703DD" w:rsidRDefault="00D4062B" w:rsidP="00547660">
            <w:pPr>
              <w:pStyle w:val="NoSpacing"/>
              <w:jc w:val="right"/>
            </w:pPr>
            <w:r w:rsidRPr="00B703DD">
              <w:t>Conclusion:</w:t>
            </w:r>
          </w:p>
          <w:p w14:paraId="7B434208" w14:textId="77777777" w:rsidR="00D4062B" w:rsidRPr="00B703DD" w:rsidRDefault="00D4062B"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5E49155B" w14:textId="35325820" w:rsidR="00D4062B" w:rsidRPr="00B703DD" w:rsidRDefault="00E7600B" w:rsidP="00547660">
            <w:pPr>
              <w:pStyle w:val="NoSpacing"/>
            </w:pPr>
            <w:r>
              <w:t>This space</w:t>
            </w:r>
            <w:r w:rsidR="00C67A48">
              <w:t xml:space="preserve"> </w:t>
            </w:r>
            <w:r>
              <w:t>meet</w:t>
            </w:r>
            <w:r w:rsidR="00C67A48">
              <w:t>s</w:t>
            </w:r>
            <w:r>
              <w:t xml:space="preserve"> the criteria for designation as a </w:t>
            </w:r>
            <w:r w:rsidRPr="00E16AD2">
              <w:rPr>
                <w:b/>
              </w:rPr>
              <w:t xml:space="preserve">Local </w:t>
            </w:r>
            <w:r w:rsidR="00C67A48">
              <w:rPr>
                <w:b/>
              </w:rPr>
              <w:t>Community</w:t>
            </w:r>
            <w:r w:rsidRPr="00E16AD2">
              <w:rPr>
                <w:b/>
              </w:rPr>
              <w:t xml:space="preserve"> Space</w:t>
            </w:r>
          </w:p>
        </w:tc>
      </w:tr>
    </w:tbl>
    <w:p w14:paraId="2622B93E" w14:textId="77A52E9C" w:rsidR="008923BD" w:rsidRDefault="008923BD">
      <w:pPr>
        <w:spacing w:before="0" w:after="240" w:line="252" w:lineRule="auto"/>
        <w:ind w:left="0" w:right="0"/>
      </w:pPr>
    </w:p>
    <w:p w14:paraId="16FA19B9" w14:textId="77777777" w:rsidR="008923BD" w:rsidRDefault="008923BD">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8923BD" w:rsidRPr="00B703DD" w14:paraId="5C39B429"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1F52BBD8" w14:textId="77777777" w:rsidR="008923BD" w:rsidRPr="000321FB" w:rsidRDefault="008923BD"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43FD01C5" w14:textId="3834DD98" w:rsidR="008923BD" w:rsidRPr="00B703DD" w:rsidRDefault="008923BD" w:rsidP="00547660">
            <w:pPr>
              <w:pStyle w:val="NoSpacing"/>
            </w:pPr>
            <w:r>
              <w:t>OS10</w:t>
            </w:r>
          </w:p>
        </w:tc>
      </w:tr>
      <w:tr w:rsidR="008923BD" w:rsidRPr="00B703DD" w14:paraId="7D6CB353"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2CC181AE" w14:textId="77777777" w:rsidR="008923BD" w:rsidRPr="000321FB" w:rsidRDefault="008923BD"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1698C28F" w14:textId="32591EBD" w:rsidR="008923BD" w:rsidRPr="00B703DD" w:rsidRDefault="0023524C" w:rsidP="00547660">
            <w:pPr>
              <w:pStyle w:val="NoSpacing"/>
            </w:pPr>
            <w:r>
              <w:t>Saunders Hill / Crawley Road Open Space</w:t>
            </w:r>
          </w:p>
        </w:tc>
      </w:tr>
      <w:tr w:rsidR="008923BD" w:rsidRPr="00B703DD" w14:paraId="75AB3D47" w14:textId="77777777" w:rsidTr="00547660">
        <w:tc>
          <w:tcPr>
            <w:tcW w:w="1246" w:type="dxa"/>
            <w:tcBorders>
              <w:top w:val="single" w:sz="4" w:space="0" w:color="auto"/>
              <w:left w:val="single" w:sz="24" w:space="0" w:color="auto"/>
              <w:bottom w:val="nil"/>
            </w:tcBorders>
            <w:shd w:val="clear" w:color="auto" w:fill="000000" w:themeFill="text1"/>
          </w:tcPr>
          <w:p w14:paraId="4E286D04" w14:textId="77777777" w:rsidR="008923BD" w:rsidRPr="000321FB" w:rsidRDefault="008923BD"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7FEB01A6" w14:textId="75819C77" w:rsidR="008923BD" w:rsidRPr="00B703DD" w:rsidRDefault="00EC15E1" w:rsidP="00547660">
            <w:pPr>
              <w:pStyle w:val="NoSpacing"/>
            </w:pPr>
            <w:r>
              <w:t>Very small open space on the junction between Crawley Road and Saunders Hill</w:t>
            </w:r>
            <w:r w:rsidR="008F5F42">
              <w:t xml:space="preserve">, situated on a steep hill. Features two trees, dog waste bin and pathway along the </w:t>
            </w:r>
            <w:r w:rsidR="00184A33">
              <w:t>northern boundary.</w:t>
            </w:r>
          </w:p>
        </w:tc>
      </w:tr>
      <w:tr w:rsidR="008923BD" w:rsidRPr="00B703DD" w14:paraId="2AD6EE67" w14:textId="77777777" w:rsidTr="00547660">
        <w:tc>
          <w:tcPr>
            <w:tcW w:w="1246" w:type="dxa"/>
            <w:tcBorders>
              <w:top w:val="single" w:sz="4" w:space="0" w:color="auto"/>
              <w:left w:val="single" w:sz="24" w:space="0" w:color="auto"/>
              <w:bottom w:val="nil"/>
            </w:tcBorders>
            <w:shd w:val="clear" w:color="auto" w:fill="000000" w:themeFill="text1"/>
          </w:tcPr>
          <w:p w14:paraId="455AD649" w14:textId="77777777" w:rsidR="008923BD" w:rsidRPr="000321FB" w:rsidRDefault="008923BD"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48DB9459" w14:textId="17C66F83" w:rsidR="008923BD" w:rsidRPr="00AF3304" w:rsidRDefault="008923BD" w:rsidP="00547660">
            <w:pPr>
              <w:pStyle w:val="NoSpacing"/>
            </w:pPr>
            <w:r>
              <w:t>0.</w:t>
            </w:r>
            <w:r w:rsidR="0023524C">
              <w:t>06</w:t>
            </w:r>
            <w:r w:rsidR="00466491">
              <w:t>ha</w:t>
            </w:r>
          </w:p>
        </w:tc>
      </w:tr>
      <w:tr w:rsidR="008923BD" w:rsidRPr="00B703DD" w14:paraId="6D7240D8"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1284B79E" w14:textId="77777777" w:rsidR="008923BD" w:rsidRPr="000321FB" w:rsidRDefault="008923BD"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0884E5D8" w14:textId="38FFE3D7" w:rsidR="008923BD" w:rsidRDefault="0032171B" w:rsidP="00547660">
            <w:pPr>
              <w:pStyle w:val="NoSpacing"/>
            </w:pPr>
            <w:r>
              <w:rPr>
                <w:noProof/>
              </w:rPr>
              <w:drawing>
                <wp:inline distT="0" distB="0" distL="0" distR="0" wp14:anchorId="55A03B7C" wp14:editId="3CD395A6">
                  <wp:extent cx="5214383" cy="314325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2"/>
                          <a:stretch>
                            <a:fillRect/>
                          </a:stretch>
                        </pic:blipFill>
                        <pic:spPr bwMode="auto">
                          <a:xfrm>
                            <a:off x="0" y="0"/>
                            <a:ext cx="5214383" cy="3143250"/>
                          </a:xfrm>
                          <a:prstGeom prst="rect">
                            <a:avLst/>
                          </a:prstGeom>
                          <a:noFill/>
                          <a:ln>
                            <a:noFill/>
                          </a:ln>
                        </pic:spPr>
                      </pic:pic>
                    </a:graphicData>
                  </a:graphic>
                </wp:inline>
              </w:drawing>
            </w:r>
          </w:p>
        </w:tc>
      </w:tr>
      <w:tr w:rsidR="008923BD" w:rsidRPr="00B703DD" w14:paraId="3CD23218" w14:textId="77777777" w:rsidTr="00547660">
        <w:tc>
          <w:tcPr>
            <w:tcW w:w="9579" w:type="dxa"/>
            <w:gridSpan w:val="4"/>
            <w:tcBorders>
              <w:top w:val="single" w:sz="24" w:space="0" w:color="auto"/>
              <w:left w:val="nil"/>
              <w:right w:val="nil"/>
            </w:tcBorders>
          </w:tcPr>
          <w:p w14:paraId="532E9335" w14:textId="77777777" w:rsidR="008923BD" w:rsidRPr="00B703DD" w:rsidRDefault="008923BD" w:rsidP="00547660">
            <w:pPr>
              <w:pStyle w:val="NoSpacing"/>
            </w:pPr>
          </w:p>
        </w:tc>
      </w:tr>
      <w:tr w:rsidR="00EF1CBD" w:rsidRPr="00B703DD" w14:paraId="36DEBEEB" w14:textId="77777777" w:rsidTr="00547660">
        <w:tc>
          <w:tcPr>
            <w:tcW w:w="9579" w:type="dxa"/>
            <w:gridSpan w:val="4"/>
            <w:tcBorders>
              <w:top w:val="single" w:sz="24" w:space="0" w:color="auto"/>
              <w:left w:val="nil"/>
              <w:right w:val="nil"/>
            </w:tcBorders>
          </w:tcPr>
          <w:p w14:paraId="07ED54E6" w14:textId="77777777" w:rsidR="00EF1CBD" w:rsidRPr="00B703DD" w:rsidRDefault="00EF1CBD" w:rsidP="00547660">
            <w:pPr>
              <w:pStyle w:val="NoSpacing"/>
            </w:pPr>
          </w:p>
        </w:tc>
      </w:tr>
      <w:tr w:rsidR="008923BD" w:rsidRPr="000321FB" w14:paraId="6916DC4A" w14:textId="77777777" w:rsidTr="00547660">
        <w:tc>
          <w:tcPr>
            <w:tcW w:w="3231" w:type="dxa"/>
            <w:gridSpan w:val="2"/>
            <w:tcBorders>
              <w:left w:val="single" w:sz="24" w:space="0" w:color="auto"/>
            </w:tcBorders>
            <w:shd w:val="clear" w:color="auto" w:fill="000000" w:themeFill="text1"/>
          </w:tcPr>
          <w:p w14:paraId="66D89463" w14:textId="77777777" w:rsidR="008923BD" w:rsidRPr="000321FB" w:rsidRDefault="008923BD" w:rsidP="00547660">
            <w:pPr>
              <w:pStyle w:val="NoSpacing"/>
              <w:rPr>
                <w:b/>
              </w:rPr>
            </w:pPr>
            <w:r w:rsidRPr="000321FB">
              <w:rPr>
                <w:b/>
              </w:rPr>
              <w:t>ASSESSMENT CRITERIA</w:t>
            </w:r>
          </w:p>
        </w:tc>
        <w:tc>
          <w:tcPr>
            <w:tcW w:w="4602" w:type="dxa"/>
            <w:shd w:val="clear" w:color="auto" w:fill="000000" w:themeFill="text1"/>
          </w:tcPr>
          <w:p w14:paraId="1DC199B8" w14:textId="77777777" w:rsidR="008923BD" w:rsidRPr="000321FB" w:rsidRDefault="008923BD"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2732F612" w14:textId="77777777" w:rsidR="008923BD" w:rsidRPr="000321FB" w:rsidRDefault="008923BD" w:rsidP="00547660">
            <w:pPr>
              <w:pStyle w:val="NoSpacing"/>
              <w:rPr>
                <w:b/>
              </w:rPr>
            </w:pPr>
            <w:r w:rsidRPr="000321FB">
              <w:rPr>
                <w:b/>
              </w:rPr>
              <w:t>CRITERIA MET?</w:t>
            </w:r>
          </w:p>
        </w:tc>
      </w:tr>
      <w:tr w:rsidR="008923BD" w:rsidRPr="00B703DD" w14:paraId="5AD88584" w14:textId="77777777" w:rsidTr="00547660">
        <w:trPr>
          <w:trHeight w:val="70"/>
        </w:trPr>
        <w:tc>
          <w:tcPr>
            <w:tcW w:w="3231" w:type="dxa"/>
            <w:gridSpan w:val="2"/>
            <w:tcBorders>
              <w:left w:val="single" w:sz="24" w:space="0" w:color="auto"/>
            </w:tcBorders>
          </w:tcPr>
          <w:p w14:paraId="2D0DF53A" w14:textId="77777777" w:rsidR="008923BD" w:rsidRPr="00B703DD" w:rsidRDefault="008923BD" w:rsidP="00547660">
            <w:pPr>
              <w:pStyle w:val="NoSpacing"/>
            </w:pPr>
            <w:r w:rsidRPr="00B703DD">
              <w:t>1. Reasonably close proximity to the community it/they serve(s)</w:t>
            </w:r>
          </w:p>
        </w:tc>
        <w:tc>
          <w:tcPr>
            <w:tcW w:w="4602" w:type="dxa"/>
          </w:tcPr>
          <w:p w14:paraId="0B856C98" w14:textId="2BFA7F77" w:rsidR="008923BD" w:rsidRPr="00FB1A20" w:rsidRDefault="0036636C" w:rsidP="00547660">
            <w:pPr>
              <w:pStyle w:val="NoSpacing"/>
            </w:pPr>
            <w:r>
              <w:t>Close to dwellings</w:t>
            </w:r>
            <w:r w:rsidR="00FB1363">
              <w:t>.</w:t>
            </w:r>
          </w:p>
        </w:tc>
        <w:tc>
          <w:tcPr>
            <w:tcW w:w="1746" w:type="dxa"/>
            <w:tcBorders>
              <w:right w:val="single" w:sz="24" w:space="0" w:color="auto"/>
            </w:tcBorders>
            <w:vAlign w:val="center"/>
          </w:tcPr>
          <w:p w14:paraId="18A3B161" w14:textId="75F6539E" w:rsidR="008923BD" w:rsidRPr="00FB1A20" w:rsidRDefault="0036636C" w:rsidP="00547660">
            <w:pPr>
              <w:pStyle w:val="NoSpacing"/>
              <w:jc w:val="center"/>
            </w:pPr>
            <w:r w:rsidRPr="00B703DD">
              <w:rPr>
                <w:rFonts w:ascii="Segoe UI Symbol" w:hAnsi="Segoe UI Symbol" w:cs="Segoe UI Symbol"/>
              </w:rPr>
              <w:t>✓</w:t>
            </w:r>
          </w:p>
        </w:tc>
      </w:tr>
      <w:tr w:rsidR="008923BD" w:rsidRPr="00B703DD" w14:paraId="31B64170" w14:textId="77777777" w:rsidTr="00547660">
        <w:tc>
          <w:tcPr>
            <w:tcW w:w="3231" w:type="dxa"/>
            <w:gridSpan w:val="2"/>
            <w:tcBorders>
              <w:left w:val="single" w:sz="24" w:space="0" w:color="auto"/>
            </w:tcBorders>
          </w:tcPr>
          <w:p w14:paraId="3F870A65" w14:textId="77777777" w:rsidR="008923BD" w:rsidRPr="00B703DD" w:rsidRDefault="008923BD" w:rsidP="00547660">
            <w:pPr>
              <w:pStyle w:val="NoSpacing"/>
            </w:pPr>
            <w:r w:rsidRPr="00B703DD">
              <w:t>2. Demonstrably special to a local community and holds a particular local significance.</w:t>
            </w:r>
          </w:p>
        </w:tc>
        <w:tc>
          <w:tcPr>
            <w:tcW w:w="4602" w:type="dxa"/>
          </w:tcPr>
          <w:p w14:paraId="3AA69EAE" w14:textId="30E2860D" w:rsidR="008923BD" w:rsidRPr="00FB1A20" w:rsidRDefault="007F6612" w:rsidP="00547660">
            <w:pPr>
              <w:pStyle w:val="NoSpacing"/>
            </w:pPr>
            <w:r>
              <w:t>No special features identified</w:t>
            </w:r>
            <w:r w:rsidR="00286888">
              <w:t>. A student hanged himself from a tree in 2022 and the tree is considered a memorial</w:t>
            </w:r>
          </w:p>
        </w:tc>
        <w:tc>
          <w:tcPr>
            <w:tcW w:w="1746" w:type="dxa"/>
            <w:tcBorders>
              <w:right w:val="single" w:sz="24" w:space="0" w:color="auto"/>
            </w:tcBorders>
            <w:vAlign w:val="center"/>
          </w:tcPr>
          <w:p w14:paraId="252258D2" w14:textId="7B664149" w:rsidR="008923BD" w:rsidRPr="00FB1A20" w:rsidRDefault="007F6612" w:rsidP="00547660">
            <w:pPr>
              <w:pStyle w:val="NoSpacing"/>
              <w:jc w:val="center"/>
            </w:pPr>
            <w:r>
              <w:rPr>
                <w:rFonts w:ascii="Segoe UI Symbol" w:hAnsi="Segoe UI Symbol" w:cs="Segoe UI Symbol"/>
              </w:rPr>
              <w:t>x</w:t>
            </w:r>
          </w:p>
        </w:tc>
      </w:tr>
      <w:tr w:rsidR="008923BD" w:rsidRPr="00B703DD" w14:paraId="79B883D5" w14:textId="77777777" w:rsidTr="00547660">
        <w:tc>
          <w:tcPr>
            <w:tcW w:w="3231" w:type="dxa"/>
            <w:gridSpan w:val="2"/>
            <w:tcBorders>
              <w:left w:val="single" w:sz="24" w:space="0" w:color="auto"/>
            </w:tcBorders>
          </w:tcPr>
          <w:p w14:paraId="37F934AA" w14:textId="77777777" w:rsidR="008923BD" w:rsidRPr="00B703DD" w:rsidRDefault="008923BD" w:rsidP="00547660">
            <w:pPr>
              <w:pStyle w:val="NoSpacing"/>
            </w:pPr>
            <w:r w:rsidRPr="00B703DD">
              <w:t>3. The area is local in character and is not an extensive tract of land.</w:t>
            </w:r>
          </w:p>
        </w:tc>
        <w:tc>
          <w:tcPr>
            <w:tcW w:w="4602" w:type="dxa"/>
          </w:tcPr>
          <w:p w14:paraId="6E662277" w14:textId="68E23AAA" w:rsidR="008923BD" w:rsidRPr="00FB1A20" w:rsidRDefault="0036636C" w:rsidP="00547660">
            <w:pPr>
              <w:pStyle w:val="NoSpacing"/>
            </w:pPr>
            <w:r>
              <w:t>Serves as a green break between developments</w:t>
            </w:r>
            <w:r w:rsidR="00FB1363">
              <w:t>.</w:t>
            </w:r>
          </w:p>
        </w:tc>
        <w:tc>
          <w:tcPr>
            <w:tcW w:w="1746" w:type="dxa"/>
            <w:tcBorders>
              <w:right w:val="single" w:sz="24" w:space="0" w:color="auto"/>
            </w:tcBorders>
            <w:vAlign w:val="center"/>
          </w:tcPr>
          <w:p w14:paraId="5F451EB9" w14:textId="4D2B13E8" w:rsidR="008923BD" w:rsidRPr="00FB1A20" w:rsidRDefault="0036636C" w:rsidP="00547660">
            <w:pPr>
              <w:pStyle w:val="NoSpacing"/>
              <w:jc w:val="center"/>
            </w:pPr>
            <w:r w:rsidRPr="00B703DD">
              <w:rPr>
                <w:rFonts w:ascii="Segoe UI Symbol" w:hAnsi="Segoe UI Symbol" w:cs="Segoe UI Symbol"/>
              </w:rPr>
              <w:t>✓</w:t>
            </w:r>
          </w:p>
        </w:tc>
      </w:tr>
      <w:tr w:rsidR="008923BD" w:rsidRPr="00B703DD" w14:paraId="1728EE6A" w14:textId="77777777" w:rsidTr="00547660">
        <w:tc>
          <w:tcPr>
            <w:tcW w:w="3231" w:type="dxa"/>
            <w:gridSpan w:val="2"/>
            <w:tcBorders>
              <w:left w:val="single" w:sz="24" w:space="0" w:color="auto"/>
              <w:bottom w:val="single" w:sz="24" w:space="0" w:color="auto"/>
            </w:tcBorders>
          </w:tcPr>
          <w:p w14:paraId="36A68069" w14:textId="77777777" w:rsidR="008923BD" w:rsidRPr="00B703DD" w:rsidRDefault="008923BD" w:rsidP="00547660">
            <w:pPr>
              <w:pStyle w:val="NoSpacing"/>
            </w:pPr>
            <w:r w:rsidRPr="00B703DD">
              <w:t>4. Actively and currently used by the community</w:t>
            </w:r>
          </w:p>
        </w:tc>
        <w:tc>
          <w:tcPr>
            <w:tcW w:w="4602" w:type="dxa"/>
            <w:tcBorders>
              <w:bottom w:val="single" w:sz="24" w:space="0" w:color="auto"/>
            </w:tcBorders>
          </w:tcPr>
          <w:p w14:paraId="2C9903B4" w14:textId="78A27E7D" w:rsidR="008923BD" w:rsidRPr="00B703DD" w:rsidRDefault="0036636C" w:rsidP="00547660">
            <w:pPr>
              <w:pStyle w:val="NoSpacing"/>
            </w:pPr>
            <w:r>
              <w:t>No activity observed that meets assessment criteria</w:t>
            </w:r>
            <w:r w:rsidR="00FB1363">
              <w:t>.</w:t>
            </w:r>
          </w:p>
        </w:tc>
        <w:tc>
          <w:tcPr>
            <w:tcW w:w="1746" w:type="dxa"/>
            <w:tcBorders>
              <w:bottom w:val="single" w:sz="24" w:space="0" w:color="auto"/>
              <w:right w:val="single" w:sz="24" w:space="0" w:color="auto"/>
            </w:tcBorders>
            <w:vAlign w:val="center"/>
          </w:tcPr>
          <w:p w14:paraId="052FD5C7" w14:textId="3F5BE9C7" w:rsidR="008923BD" w:rsidRPr="00FB1A20" w:rsidRDefault="0036636C" w:rsidP="00547660">
            <w:pPr>
              <w:pStyle w:val="NoSpacing"/>
              <w:jc w:val="center"/>
            </w:pPr>
            <w:r>
              <w:t>x</w:t>
            </w:r>
          </w:p>
        </w:tc>
      </w:tr>
      <w:tr w:rsidR="008923BD" w:rsidRPr="00B703DD" w14:paraId="54C7C82B" w14:textId="77777777" w:rsidTr="00547660">
        <w:tc>
          <w:tcPr>
            <w:tcW w:w="3231" w:type="dxa"/>
            <w:gridSpan w:val="2"/>
            <w:tcBorders>
              <w:top w:val="single" w:sz="24" w:space="0" w:color="auto"/>
              <w:left w:val="nil"/>
              <w:right w:val="nil"/>
            </w:tcBorders>
          </w:tcPr>
          <w:p w14:paraId="184F180D" w14:textId="77777777" w:rsidR="008923BD" w:rsidRPr="00B703DD" w:rsidRDefault="008923BD" w:rsidP="00547660">
            <w:pPr>
              <w:pStyle w:val="NoSpacing"/>
            </w:pPr>
          </w:p>
        </w:tc>
        <w:tc>
          <w:tcPr>
            <w:tcW w:w="4602" w:type="dxa"/>
            <w:tcBorders>
              <w:top w:val="single" w:sz="24" w:space="0" w:color="auto"/>
              <w:left w:val="nil"/>
              <w:bottom w:val="single" w:sz="24" w:space="0" w:color="auto"/>
              <w:right w:val="nil"/>
            </w:tcBorders>
          </w:tcPr>
          <w:p w14:paraId="2D5A5F66" w14:textId="77777777" w:rsidR="008923BD" w:rsidRPr="00B703DD" w:rsidRDefault="008923BD" w:rsidP="00547660">
            <w:pPr>
              <w:pStyle w:val="NoSpacing"/>
            </w:pPr>
          </w:p>
        </w:tc>
        <w:tc>
          <w:tcPr>
            <w:tcW w:w="1746" w:type="dxa"/>
            <w:tcBorders>
              <w:top w:val="single" w:sz="24" w:space="0" w:color="auto"/>
              <w:left w:val="nil"/>
              <w:bottom w:val="single" w:sz="24" w:space="0" w:color="auto"/>
              <w:right w:val="nil"/>
            </w:tcBorders>
          </w:tcPr>
          <w:p w14:paraId="7F0A9A20" w14:textId="77777777" w:rsidR="008923BD" w:rsidRPr="00B703DD" w:rsidRDefault="008923BD" w:rsidP="00547660">
            <w:pPr>
              <w:pStyle w:val="NoSpacing"/>
            </w:pPr>
          </w:p>
        </w:tc>
      </w:tr>
      <w:tr w:rsidR="008923BD" w:rsidRPr="00B703DD" w14:paraId="4F46FDE6" w14:textId="77777777" w:rsidTr="00547660">
        <w:tc>
          <w:tcPr>
            <w:tcW w:w="3231" w:type="dxa"/>
            <w:gridSpan w:val="2"/>
            <w:tcBorders>
              <w:left w:val="single" w:sz="24" w:space="0" w:color="auto"/>
              <w:bottom w:val="single" w:sz="24" w:space="0" w:color="auto"/>
            </w:tcBorders>
            <w:shd w:val="clear" w:color="auto" w:fill="000000" w:themeFill="text1"/>
          </w:tcPr>
          <w:p w14:paraId="0F56EDEB" w14:textId="77777777" w:rsidR="008923BD" w:rsidRPr="00B703DD" w:rsidRDefault="008923BD" w:rsidP="00547660">
            <w:pPr>
              <w:pStyle w:val="NoSpacing"/>
              <w:jc w:val="right"/>
            </w:pPr>
            <w:r w:rsidRPr="00B703DD">
              <w:t>Conclusion:</w:t>
            </w:r>
          </w:p>
          <w:p w14:paraId="14F2111D" w14:textId="77777777" w:rsidR="008923BD" w:rsidRPr="00B703DD" w:rsidRDefault="008923BD"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2587369D" w14:textId="595DF84E" w:rsidR="008923BD" w:rsidRPr="00B703DD" w:rsidRDefault="00FD3673" w:rsidP="00547660">
            <w:pPr>
              <w:pStyle w:val="NoSpacing"/>
            </w:pPr>
            <w:r>
              <w:t>This space does not meet the criteria for designation</w:t>
            </w:r>
            <w:r w:rsidR="00C67A48">
              <w:t>.</w:t>
            </w:r>
          </w:p>
        </w:tc>
      </w:tr>
    </w:tbl>
    <w:p w14:paraId="041368B9" w14:textId="0DDEC685" w:rsidR="00184A33" w:rsidRDefault="00184A33">
      <w:pPr>
        <w:spacing w:before="0" w:after="240" w:line="252" w:lineRule="auto"/>
        <w:ind w:left="0" w:right="0"/>
      </w:pPr>
    </w:p>
    <w:p w14:paraId="7C947E55" w14:textId="34C35285" w:rsidR="00530C2C" w:rsidRDefault="00184A33">
      <w:pPr>
        <w:spacing w:before="0" w:after="240" w:line="252" w:lineRule="auto"/>
        <w:ind w:left="0" w:right="0"/>
      </w:pPr>
      <w:r>
        <w:lastRenderedPageBreak/>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A92EAB" w:rsidRPr="00B703DD" w14:paraId="6426A150" w14:textId="77777777" w:rsidTr="004D46C1">
        <w:tc>
          <w:tcPr>
            <w:tcW w:w="1246" w:type="dxa"/>
            <w:tcBorders>
              <w:top w:val="single" w:sz="24" w:space="0" w:color="auto"/>
              <w:left w:val="single" w:sz="24" w:space="0" w:color="auto"/>
              <w:bottom w:val="single" w:sz="4" w:space="0" w:color="auto"/>
            </w:tcBorders>
            <w:shd w:val="clear" w:color="auto" w:fill="000000" w:themeFill="text1"/>
          </w:tcPr>
          <w:p w14:paraId="5DAD019D" w14:textId="77777777" w:rsidR="00A92EAB" w:rsidRPr="000321FB" w:rsidRDefault="00A92EAB" w:rsidP="004D46C1">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5123C418" w14:textId="77777777" w:rsidR="00A92EAB" w:rsidRPr="00B703DD" w:rsidRDefault="00A92EAB" w:rsidP="004D46C1">
            <w:pPr>
              <w:pStyle w:val="NoSpacing"/>
            </w:pPr>
            <w:r>
              <w:t>OS12</w:t>
            </w:r>
          </w:p>
        </w:tc>
      </w:tr>
      <w:tr w:rsidR="00A92EAB" w:rsidRPr="00B703DD" w14:paraId="120D4634" w14:textId="77777777" w:rsidTr="004D46C1">
        <w:tc>
          <w:tcPr>
            <w:tcW w:w="1246" w:type="dxa"/>
            <w:tcBorders>
              <w:top w:val="single" w:sz="4" w:space="0" w:color="auto"/>
              <w:left w:val="single" w:sz="24" w:space="0" w:color="auto"/>
              <w:bottom w:val="single" w:sz="4" w:space="0" w:color="auto"/>
            </w:tcBorders>
            <w:shd w:val="clear" w:color="auto" w:fill="000000" w:themeFill="text1"/>
          </w:tcPr>
          <w:p w14:paraId="390756AD" w14:textId="77777777" w:rsidR="00A92EAB" w:rsidRPr="000321FB" w:rsidRDefault="00A92EAB" w:rsidP="004D46C1">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6994F1CD" w14:textId="77777777" w:rsidR="00A92EAB" w:rsidRPr="00B703DD" w:rsidRDefault="00A92EAB" w:rsidP="004D46C1">
            <w:pPr>
              <w:pStyle w:val="NoSpacing"/>
            </w:pPr>
            <w:r>
              <w:t>Coldean Lane, South Side (Forest Road to St Mary Magdalen Church Hall)</w:t>
            </w:r>
          </w:p>
        </w:tc>
      </w:tr>
      <w:tr w:rsidR="00A92EAB" w:rsidRPr="00B703DD" w14:paraId="2F8BF166" w14:textId="77777777" w:rsidTr="004D46C1">
        <w:tc>
          <w:tcPr>
            <w:tcW w:w="1246" w:type="dxa"/>
            <w:tcBorders>
              <w:top w:val="single" w:sz="4" w:space="0" w:color="auto"/>
              <w:left w:val="single" w:sz="24" w:space="0" w:color="auto"/>
              <w:bottom w:val="nil"/>
            </w:tcBorders>
            <w:shd w:val="clear" w:color="auto" w:fill="000000" w:themeFill="text1"/>
          </w:tcPr>
          <w:p w14:paraId="224AEE9E" w14:textId="77777777" w:rsidR="00A92EAB" w:rsidRPr="000321FB" w:rsidRDefault="00A92EAB" w:rsidP="004D46C1">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2FB0DFF1" w14:textId="77777777" w:rsidR="00A92EAB" w:rsidRPr="00B703DD" w:rsidRDefault="00A92EAB" w:rsidP="004D46C1">
            <w:pPr>
              <w:pStyle w:val="NoSpacing"/>
            </w:pPr>
            <w:r>
              <w:t>A l</w:t>
            </w:r>
            <w:r w:rsidRPr="004B03EF">
              <w:t>arge continuous grassed area, with mature trees and young trees planted in 2018.  Spring flowers originally planted have now established over the area. The area is separated by a service road to the dwellings.</w:t>
            </w:r>
          </w:p>
        </w:tc>
      </w:tr>
      <w:tr w:rsidR="00A92EAB" w:rsidRPr="00B703DD" w14:paraId="242DA739" w14:textId="77777777" w:rsidTr="004D46C1">
        <w:tc>
          <w:tcPr>
            <w:tcW w:w="1246" w:type="dxa"/>
            <w:tcBorders>
              <w:top w:val="single" w:sz="4" w:space="0" w:color="auto"/>
              <w:left w:val="single" w:sz="24" w:space="0" w:color="auto"/>
              <w:bottom w:val="nil"/>
            </w:tcBorders>
            <w:shd w:val="clear" w:color="auto" w:fill="000000" w:themeFill="text1"/>
          </w:tcPr>
          <w:p w14:paraId="26B8AF85" w14:textId="77777777" w:rsidR="00A92EAB" w:rsidRPr="000321FB" w:rsidRDefault="00A92EAB" w:rsidP="004D46C1">
            <w:pPr>
              <w:pStyle w:val="NoSpacing"/>
              <w:rPr>
                <w:b/>
              </w:rPr>
            </w:pPr>
            <w:r>
              <w:rPr>
                <w:b/>
              </w:rPr>
              <w:t>Area</w:t>
            </w:r>
          </w:p>
        </w:tc>
        <w:tc>
          <w:tcPr>
            <w:tcW w:w="8333" w:type="dxa"/>
            <w:gridSpan w:val="3"/>
            <w:tcBorders>
              <w:top w:val="single" w:sz="4" w:space="0" w:color="auto"/>
              <w:bottom w:val="nil"/>
              <w:right w:val="single" w:sz="24" w:space="0" w:color="auto"/>
            </w:tcBorders>
          </w:tcPr>
          <w:p w14:paraId="16325683" w14:textId="77777777" w:rsidR="00A92EAB" w:rsidRPr="00AF3304" w:rsidRDefault="00A92EAB" w:rsidP="004D46C1">
            <w:pPr>
              <w:pStyle w:val="NoSpacing"/>
            </w:pPr>
            <w:r>
              <w:t>0.57ha</w:t>
            </w:r>
          </w:p>
        </w:tc>
      </w:tr>
      <w:tr w:rsidR="00A92EAB" w:rsidRPr="00B703DD" w14:paraId="2029A97B" w14:textId="77777777" w:rsidTr="004D46C1">
        <w:tc>
          <w:tcPr>
            <w:tcW w:w="1246" w:type="dxa"/>
            <w:tcBorders>
              <w:top w:val="single" w:sz="4" w:space="0" w:color="auto"/>
              <w:left w:val="single" w:sz="24" w:space="0" w:color="auto"/>
              <w:bottom w:val="single" w:sz="24" w:space="0" w:color="auto"/>
            </w:tcBorders>
            <w:shd w:val="clear" w:color="auto" w:fill="000000" w:themeFill="text1"/>
          </w:tcPr>
          <w:p w14:paraId="06750210" w14:textId="77777777" w:rsidR="00A92EAB" w:rsidRPr="000321FB" w:rsidRDefault="00A92EAB" w:rsidP="004D46C1">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51DCD6CF" w14:textId="77777777" w:rsidR="00A92EAB" w:rsidRDefault="00A92EAB" w:rsidP="004D46C1">
            <w:pPr>
              <w:pStyle w:val="NoSpacing"/>
            </w:pPr>
            <w:r>
              <w:rPr>
                <w:noProof/>
              </w:rPr>
              <w:drawing>
                <wp:inline distT="0" distB="0" distL="0" distR="0" wp14:anchorId="2F5881CC" wp14:editId="682F24D9">
                  <wp:extent cx="5219954" cy="314660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3"/>
                          <a:stretch>
                            <a:fillRect/>
                          </a:stretch>
                        </pic:blipFill>
                        <pic:spPr>
                          <a:xfrm>
                            <a:off x="0" y="0"/>
                            <a:ext cx="5219954" cy="3146608"/>
                          </a:xfrm>
                          <a:prstGeom prst="rect">
                            <a:avLst/>
                          </a:prstGeom>
                        </pic:spPr>
                      </pic:pic>
                    </a:graphicData>
                  </a:graphic>
                </wp:inline>
              </w:drawing>
            </w:r>
          </w:p>
        </w:tc>
      </w:tr>
      <w:tr w:rsidR="00A92EAB" w:rsidRPr="00B703DD" w14:paraId="2D8FE594" w14:textId="77777777" w:rsidTr="004D46C1">
        <w:tc>
          <w:tcPr>
            <w:tcW w:w="9579" w:type="dxa"/>
            <w:gridSpan w:val="4"/>
            <w:tcBorders>
              <w:top w:val="single" w:sz="24" w:space="0" w:color="auto"/>
              <w:left w:val="nil"/>
              <w:right w:val="nil"/>
            </w:tcBorders>
          </w:tcPr>
          <w:p w14:paraId="795784D5" w14:textId="77777777" w:rsidR="00A92EAB" w:rsidRPr="00B703DD" w:rsidRDefault="00A92EAB" w:rsidP="004D46C1">
            <w:pPr>
              <w:pStyle w:val="NoSpacing"/>
            </w:pPr>
          </w:p>
        </w:tc>
      </w:tr>
      <w:tr w:rsidR="00A92EAB" w:rsidRPr="000321FB" w14:paraId="006E6812" w14:textId="77777777" w:rsidTr="004D46C1">
        <w:tc>
          <w:tcPr>
            <w:tcW w:w="3231" w:type="dxa"/>
            <w:gridSpan w:val="2"/>
            <w:tcBorders>
              <w:left w:val="single" w:sz="24" w:space="0" w:color="auto"/>
            </w:tcBorders>
            <w:shd w:val="clear" w:color="auto" w:fill="000000" w:themeFill="text1"/>
          </w:tcPr>
          <w:p w14:paraId="04671E89" w14:textId="77777777" w:rsidR="00A92EAB" w:rsidRPr="000321FB" w:rsidRDefault="00A92EAB" w:rsidP="004D46C1">
            <w:pPr>
              <w:pStyle w:val="NoSpacing"/>
              <w:rPr>
                <w:b/>
              </w:rPr>
            </w:pPr>
            <w:r w:rsidRPr="000321FB">
              <w:rPr>
                <w:b/>
              </w:rPr>
              <w:t>ASSESSMENT CRITERIA</w:t>
            </w:r>
          </w:p>
        </w:tc>
        <w:tc>
          <w:tcPr>
            <w:tcW w:w="4602" w:type="dxa"/>
            <w:shd w:val="clear" w:color="auto" w:fill="000000" w:themeFill="text1"/>
          </w:tcPr>
          <w:p w14:paraId="030B10FD" w14:textId="77777777" w:rsidR="00A92EAB" w:rsidRPr="000321FB" w:rsidRDefault="00A92EAB" w:rsidP="004D46C1">
            <w:pPr>
              <w:pStyle w:val="NoSpacing"/>
              <w:rPr>
                <w:b/>
              </w:rPr>
            </w:pPr>
            <w:r w:rsidRPr="000321FB">
              <w:rPr>
                <w:b/>
              </w:rPr>
              <w:t>COMMENTS</w:t>
            </w:r>
          </w:p>
        </w:tc>
        <w:tc>
          <w:tcPr>
            <w:tcW w:w="1746" w:type="dxa"/>
            <w:tcBorders>
              <w:right w:val="single" w:sz="24" w:space="0" w:color="auto"/>
            </w:tcBorders>
            <w:shd w:val="clear" w:color="auto" w:fill="000000" w:themeFill="text1"/>
          </w:tcPr>
          <w:p w14:paraId="5A977B9F" w14:textId="77777777" w:rsidR="00A92EAB" w:rsidRPr="000321FB" w:rsidRDefault="00A92EAB" w:rsidP="004D46C1">
            <w:pPr>
              <w:pStyle w:val="NoSpacing"/>
              <w:rPr>
                <w:b/>
              </w:rPr>
            </w:pPr>
            <w:r w:rsidRPr="000321FB">
              <w:rPr>
                <w:b/>
              </w:rPr>
              <w:t>CRITERIA MET?</w:t>
            </w:r>
          </w:p>
        </w:tc>
      </w:tr>
      <w:tr w:rsidR="00A92EAB" w:rsidRPr="00B703DD" w14:paraId="1E4E0048" w14:textId="77777777" w:rsidTr="004D46C1">
        <w:trPr>
          <w:trHeight w:val="70"/>
        </w:trPr>
        <w:tc>
          <w:tcPr>
            <w:tcW w:w="3231" w:type="dxa"/>
            <w:gridSpan w:val="2"/>
            <w:tcBorders>
              <w:left w:val="single" w:sz="24" w:space="0" w:color="auto"/>
            </w:tcBorders>
          </w:tcPr>
          <w:p w14:paraId="269B34D6" w14:textId="77777777" w:rsidR="00A92EAB" w:rsidRPr="00B703DD" w:rsidRDefault="00A92EAB" w:rsidP="004D46C1">
            <w:pPr>
              <w:pStyle w:val="NoSpacing"/>
            </w:pPr>
            <w:r w:rsidRPr="00B703DD">
              <w:t>1. Reasonably close proximity to the community it/they serve(s)</w:t>
            </w:r>
          </w:p>
        </w:tc>
        <w:tc>
          <w:tcPr>
            <w:tcW w:w="4602" w:type="dxa"/>
          </w:tcPr>
          <w:p w14:paraId="2B46B55C" w14:textId="77777777" w:rsidR="00A92EAB" w:rsidRPr="00FB1A20" w:rsidRDefault="00A92EAB" w:rsidP="004D46C1">
            <w:pPr>
              <w:pStyle w:val="NoSpacing"/>
            </w:pPr>
            <w:r w:rsidRPr="00643367">
              <w:t>Fronting dwellings. Providing distance from Coldean Lane traffic</w:t>
            </w:r>
            <w:r>
              <w:t>.</w:t>
            </w:r>
          </w:p>
        </w:tc>
        <w:tc>
          <w:tcPr>
            <w:tcW w:w="1746" w:type="dxa"/>
            <w:tcBorders>
              <w:right w:val="single" w:sz="24" w:space="0" w:color="auto"/>
            </w:tcBorders>
            <w:vAlign w:val="center"/>
          </w:tcPr>
          <w:p w14:paraId="52A85191" w14:textId="77777777" w:rsidR="00A92EAB" w:rsidRPr="00FB1A20" w:rsidRDefault="00A92EAB" w:rsidP="004D46C1">
            <w:pPr>
              <w:pStyle w:val="NoSpacing"/>
              <w:jc w:val="center"/>
            </w:pPr>
            <w:r w:rsidRPr="00B703DD">
              <w:rPr>
                <w:rFonts w:ascii="Segoe UI Symbol" w:hAnsi="Segoe UI Symbol" w:cs="Segoe UI Symbol"/>
              </w:rPr>
              <w:t>✓</w:t>
            </w:r>
          </w:p>
        </w:tc>
      </w:tr>
      <w:tr w:rsidR="00A92EAB" w:rsidRPr="00B703DD" w14:paraId="6767EDF9" w14:textId="77777777" w:rsidTr="004D46C1">
        <w:tc>
          <w:tcPr>
            <w:tcW w:w="3231" w:type="dxa"/>
            <w:gridSpan w:val="2"/>
            <w:tcBorders>
              <w:left w:val="single" w:sz="24" w:space="0" w:color="auto"/>
            </w:tcBorders>
          </w:tcPr>
          <w:p w14:paraId="316D88CC" w14:textId="77777777" w:rsidR="00A92EAB" w:rsidRPr="00B703DD" w:rsidRDefault="00A92EAB" w:rsidP="004D46C1">
            <w:pPr>
              <w:pStyle w:val="NoSpacing"/>
            </w:pPr>
            <w:r w:rsidRPr="00B703DD">
              <w:t>2. Demonstrably special to a local community and holds a particular local significance.</w:t>
            </w:r>
          </w:p>
        </w:tc>
        <w:tc>
          <w:tcPr>
            <w:tcW w:w="4602" w:type="dxa"/>
          </w:tcPr>
          <w:p w14:paraId="5225CE41" w14:textId="77777777" w:rsidR="00A92EAB" w:rsidRPr="00FB1A20" w:rsidRDefault="00A92EAB" w:rsidP="004D46C1">
            <w:pPr>
              <w:pStyle w:val="NoSpacing"/>
            </w:pPr>
            <w:r w:rsidRPr="0012086F">
              <w:t>This area gives the impression of an area isolated from the rest of Brighton and the area has the character of a quiet garden suburb.</w:t>
            </w:r>
          </w:p>
        </w:tc>
        <w:tc>
          <w:tcPr>
            <w:tcW w:w="1746" w:type="dxa"/>
            <w:tcBorders>
              <w:right w:val="single" w:sz="24" w:space="0" w:color="auto"/>
            </w:tcBorders>
            <w:vAlign w:val="center"/>
          </w:tcPr>
          <w:p w14:paraId="0F666CC8" w14:textId="77777777" w:rsidR="00A92EAB" w:rsidRPr="00FB1A20" w:rsidRDefault="00A92EAB" w:rsidP="004D46C1">
            <w:pPr>
              <w:pStyle w:val="NoSpacing"/>
              <w:jc w:val="center"/>
            </w:pPr>
            <w:r w:rsidRPr="00B703DD">
              <w:rPr>
                <w:rFonts w:ascii="Segoe UI Symbol" w:hAnsi="Segoe UI Symbol" w:cs="Segoe UI Symbol"/>
              </w:rPr>
              <w:t>✓</w:t>
            </w:r>
          </w:p>
        </w:tc>
      </w:tr>
      <w:tr w:rsidR="00A92EAB" w:rsidRPr="00B703DD" w14:paraId="24D01F3D" w14:textId="77777777" w:rsidTr="004D46C1">
        <w:tc>
          <w:tcPr>
            <w:tcW w:w="3231" w:type="dxa"/>
            <w:gridSpan w:val="2"/>
            <w:tcBorders>
              <w:left w:val="single" w:sz="24" w:space="0" w:color="auto"/>
            </w:tcBorders>
          </w:tcPr>
          <w:p w14:paraId="192167F0" w14:textId="77777777" w:rsidR="00A92EAB" w:rsidRPr="00B703DD" w:rsidRDefault="00A92EAB" w:rsidP="004D46C1">
            <w:pPr>
              <w:pStyle w:val="NoSpacing"/>
            </w:pPr>
            <w:r w:rsidRPr="00B703DD">
              <w:t>3. The area is local in character and is not an extensive tract of land.</w:t>
            </w:r>
          </w:p>
        </w:tc>
        <w:tc>
          <w:tcPr>
            <w:tcW w:w="4602" w:type="dxa"/>
          </w:tcPr>
          <w:p w14:paraId="319D2D0B" w14:textId="77777777" w:rsidR="00A92EAB" w:rsidRPr="00FB1A20" w:rsidRDefault="00A92EAB" w:rsidP="004D46C1">
            <w:pPr>
              <w:pStyle w:val="NoSpacing"/>
            </w:pPr>
            <w:r w:rsidRPr="009A3362">
              <w:t>Visitors report that this is a feature of Coldean that they associate with Coldean. Regarded by residents as making Coldean different from other housing estates in the city.</w:t>
            </w:r>
          </w:p>
        </w:tc>
        <w:tc>
          <w:tcPr>
            <w:tcW w:w="1746" w:type="dxa"/>
            <w:tcBorders>
              <w:right w:val="single" w:sz="24" w:space="0" w:color="auto"/>
            </w:tcBorders>
            <w:vAlign w:val="center"/>
          </w:tcPr>
          <w:p w14:paraId="75D5C414" w14:textId="77777777" w:rsidR="00A92EAB" w:rsidRPr="00FB1A20" w:rsidRDefault="00A92EAB" w:rsidP="004D46C1">
            <w:pPr>
              <w:pStyle w:val="NoSpacing"/>
              <w:jc w:val="center"/>
            </w:pPr>
            <w:r w:rsidRPr="00B703DD">
              <w:rPr>
                <w:rFonts w:ascii="Segoe UI Symbol" w:hAnsi="Segoe UI Symbol" w:cs="Segoe UI Symbol"/>
              </w:rPr>
              <w:t>✓</w:t>
            </w:r>
          </w:p>
        </w:tc>
      </w:tr>
      <w:tr w:rsidR="00A92EAB" w:rsidRPr="00B703DD" w14:paraId="63ACC63D" w14:textId="77777777" w:rsidTr="004D46C1">
        <w:tc>
          <w:tcPr>
            <w:tcW w:w="3231" w:type="dxa"/>
            <w:gridSpan w:val="2"/>
            <w:tcBorders>
              <w:left w:val="single" w:sz="24" w:space="0" w:color="auto"/>
              <w:bottom w:val="single" w:sz="24" w:space="0" w:color="auto"/>
            </w:tcBorders>
          </w:tcPr>
          <w:p w14:paraId="5F4B3742" w14:textId="77777777" w:rsidR="00A92EAB" w:rsidRPr="00B703DD" w:rsidRDefault="00A92EAB" w:rsidP="004D46C1">
            <w:pPr>
              <w:pStyle w:val="NoSpacing"/>
            </w:pPr>
            <w:r w:rsidRPr="00B703DD">
              <w:t>4. Actively and currently used by the community</w:t>
            </w:r>
          </w:p>
        </w:tc>
        <w:tc>
          <w:tcPr>
            <w:tcW w:w="4602" w:type="dxa"/>
            <w:tcBorders>
              <w:bottom w:val="single" w:sz="24" w:space="0" w:color="auto"/>
            </w:tcBorders>
          </w:tcPr>
          <w:p w14:paraId="6393BF7B" w14:textId="77777777" w:rsidR="00A92EAB" w:rsidRPr="00B703DD" w:rsidRDefault="00A92EAB" w:rsidP="004D46C1">
            <w:pPr>
              <w:pStyle w:val="NoSpacing"/>
            </w:pPr>
            <w:r w:rsidRPr="00AE7A07">
              <w:t>Tree planting. Absences of grass cutting in the summer months are issues discussed in Residents’ Association meetings and reported to ward councillors. Used by walkers to Coldean woods/ Varley Park</w:t>
            </w:r>
            <w:r>
              <w:t>.</w:t>
            </w:r>
          </w:p>
        </w:tc>
        <w:tc>
          <w:tcPr>
            <w:tcW w:w="1746" w:type="dxa"/>
            <w:tcBorders>
              <w:bottom w:val="single" w:sz="24" w:space="0" w:color="auto"/>
              <w:right w:val="single" w:sz="24" w:space="0" w:color="auto"/>
            </w:tcBorders>
            <w:vAlign w:val="center"/>
          </w:tcPr>
          <w:p w14:paraId="3625D017" w14:textId="77777777" w:rsidR="00A92EAB" w:rsidRPr="00FB1A20" w:rsidRDefault="00A92EAB" w:rsidP="004D46C1">
            <w:pPr>
              <w:pStyle w:val="NoSpacing"/>
              <w:jc w:val="center"/>
            </w:pPr>
            <w:r w:rsidRPr="00B703DD">
              <w:rPr>
                <w:rFonts w:ascii="Segoe UI Symbol" w:hAnsi="Segoe UI Symbol" w:cs="Segoe UI Symbol"/>
              </w:rPr>
              <w:t>✓</w:t>
            </w:r>
          </w:p>
        </w:tc>
      </w:tr>
      <w:tr w:rsidR="00A92EAB" w:rsidRPr="00B703DD" w14:paraId="4635B267" w14:textId="77777777" w:rsidTr="004D46C1">
        <w:tc>
          <w:tcPr>
            <w:tcW w:w="3231" w:type="dxa"/>
            <w:gridSpan w:val="2"/>
            <w:tcBorders>
              <w:top w:val="single" w:sz="24" w:space="0" w:color="auto"/>
              <w:left w:val="nil"/>
              <w:right w:val="nil"/>
            </w:tcBorders>
          </w:tcPr>
          <w:p w14:paraId="763E01BA" w14:textId="77777777" w:rsidR="00A92EAB" w:rsidRPr="00B703DD" w:rsidRDefault="00A92EAB" w:rsidP="004D46C1">
            <w:pPr>
              <w:pStyle w:val="NoSpacing"/>
            </w:pPr>
          </w:p>
        </w:tc>
        <w:tc>
          <w:tcPr>
            <w:tcW w:w="4602" w:type="dxa"/>
            <w:tcBorders>
              <w:top w:val="single" w:sz="24" w:space="0" w:color="auto"/>
              <w:left w:val="nil"/>
              <w:bottom w:val="single" w:sz="24" w:space="0" w:color="auto"/>
              <w:right w:val="nil"/>
            </w:tcBorders>
          </w:tcPr>
          <w:p w14:paraId="43D5282B" w14:textId="77777777" w:rsidR="00A92EAB" w:rsidRPr="00B703DD" w:rsidRDefault="00A92EAB" w:rsidP="004D46C1">
            <w:pPr>
              <w:pStyle w:val="NoSpacing"/>
            </w:pPr>
          </w:p>
        </w:tc>
        <w:tc>
          <w:tcPr>
            <w:tcW w:w="1746" w:type="dxa"/>
            <w:tcBorders>
              <w:top w:val="single" w:sz="24" w:space="0" w:color="auto"/>
              <w:left w:val="nil"/>
              <w:bottom w:val="single" w:sz="24" w:space="0" w:color="auto"/>
              <w:right w:val="nil"/>
            </w:tcBorders>
          </w:tcPr>
          <w:p w14:paraId="6372CD2A" w14:textId="77777777" w:rsidR="00A92EAB" w:rsidRPr="00B703DD" w:rsidRDefault="00A92EAB" w:rsidP="004D46C1">
            <w:pPr>
              <w:pStyle w:val="NoSpacing"/>
            </w:pPr>
          </w:p>
        </w:tc>
      </w:tr>
      <w:tr w:rsidR="00A92EAB" w:rsidRPr="00B703DD" w14:paraId="309A6D1B" w14:textId="77777777" w:rsidTr="004D46C1">
        <w:tc>
          <w:tcPr>
            <w:tcW w:w="3231" w:type="dxa"/>
            <w:gridSpan w:val="2"/>
            <w:tcBorders>
              <w:left w:val="single" w:sz="24" w:space="0" w:color="auto"/>
              <w:bottom w:val="single" w:sz="24" w:space="0" w:color="auto"/>
            </w:tcBorders>
            <w:shd w:val="clear" w:color="auto" w:fill="000000" w:themeFill="text1"/>
          </w:tcPr>
          <w:p w14:paraId="1509F3B6" w14:textId="77777777" w:rsidR="00A92EAB" w:rsidRPr="00B703DD" w:rsidRDefault="00A92EAB" w:rsidP="004D46C1">
            <w:pPr>
              <w:pStyle w:val="NoSpacing"/>
              <w:jc w:val="right"/>
            </w:pPr>
            <w:r w:rsidRPr="00B703DD">
              <w:t>Conclusion:</w:t>
            </w:r>
          </w:p>
          <w:p w14:paraId="39D73BE0" w14:textId="77777777" w:rsidR="00A92EAB" w:rsidRPr="00B703DD" w:rsidRDefault="00A92EAB" w:rsidP="004D46C1">
            <w:pPr>
              <w:pStyle w:val="NoSpacing"/>
              <w:jc w:val="right"/>
            </w:pPr>
          </w:p>
        </w:tc>
        <w:tc>
          <w:tcPr>
            <w:tcW w:w="6348" w:type="dxa"/>
            <w:gridSpan w:val="2"/>
            <w:tcBorders>
              <w:top w:val="single" w:sz="24" w:space="0" w:color="auto"/>
              <w:bottom w:val="single" w:sz="24" w:space="0" w:color="auto"/>
              <w:right w:val="single" w:sz="24" w:space="0" w:color="auto"/>
            </w:tcBorders>
          </w:tcPr>
          <w:p w14:paraId="1120C10B" w14:textId="77777777" w:rsidR="00A92EAB" w:rsidRPr="00AE7A07" w:rsidRDefault="00A92EAB" w:rsidP="004D46C1">
            <w:pPr>
              <w:pStyle w:val="NoSpacing"/>
              <w:rPr>
                <w:bCs/>
              </w:rPr>
            </w:pPr>
            <w:r>
              <w:lastRenderedPageBreak/>
              <w:t xml:space="preserve">This space meets the criteria for designation as a </w:t>
            </w:r>
            <w:r w:rsidRPr="00E16AD2">
              <w:rPr>
                <w:b/>
              </w:rPr>
              <w:t>Local Green Space</w:t>
            </w:r>
            <w:r>
              <w:rPr>
                <w:bCs/>
              </w:rPr>
              <w:t>.</w:t>
            </w:r>
          </w:p>
        </w:tc>
      </w:tr>
    </w:tbl>
    <w:p w14:paraId="444194A1" w14:textId="77777777" w:rsidR="00530C2C" w:rsidRDefault="00530C2C">
      <w:pPr>
        <w:spacing w:before="0" w:after="240" w:line="252" w:lineRule="auto"/>
        <w:ind w:left="0" w:right="0"/>
      </w:pPr>
      <w:r>
        <w:br w:type="page"/>
      </w:r>
    </w:p>
    <w:p w14:paraId="1E015916" w14:textId="77777777" w:rsidR="00670923" w:rsidRDefault="00670923">
      <w:pPr>
        <w:spacing w:before="0" w:after="240" w:line="252" w:lineRule="auto"/>
        <w:ind w:left="0" w:right="0"/>
      </w:pPr>
    </w:p>
    <w:tbl>
      <w:tblPr>
        <w:tblStyle w:val="TableGrid"/>
        <w:tblW w:w="5016" w:type="pct"/>
        <w:tblInd w:w="-30" w:type="dxa"/>
        <w:tblCellMar>
          <w:top w:w="57" w:type="dxa"/>
          <w:left w:w="57" w:type="dxa"/>
          <w:bottom w:w="57" w:type="dxa"/>
          <w:right w:w="57" w:type="dxa"/>
        </w:tblCellMar>
        <w:tblLook w:val="04A0" w:firstRow="1" w:lastRow="0" w:firstColumn="1" w:lastColumn="0" w:noHBand="0" w:noVBand="1"/>
      </w:tblPr>
      <w:tblGrid>
        <w:gridCol w:w="1247"/>
        <w:gridCol w:w="1985"/>
        <w:gridCol w:w="4602"/>
        <w:gridCol w:w="1527"/>
        <w:gridCol w:w="249"/>
      </w:tblGrid>
      <w:tr w:rsidR="00670923" w:rsidRPr="00B703DD" w14:paraId="2E12627E" w14:textId="77777777" w:rsidTr="00EF1CBD">
        <w:tc>
          <w:tcPr>
            <w:tcW w:w="1246" w:type="dxa"/>
            <w:tcBorders>
              <w:top w:val="single" w:sz="24" w:space="0" w:color="auto"/>
              <w:left w:val="single" w:sz="24" w:space="0" w:color="auto"/>
              <w:bottom w:val="single" w:sz="4" w:space="0" w:color="auto"/>
            </w:tcBorders>
            <w:shd w:val="clear" w:color="auto" w:fill="000000" w:themeFill="text1"/>
          </w:tcPr>
          <w:p w14:paraId="2833844F" w14:textId="77777777" w:rsidR="00670923" w:rsidRPr="000321FB" w:rsidRDefault="00670923" w:rsidP="00547660">
            <w:pPr>
              <w:pStyle w:val="NoSpacing"/>
              <w:rPr>
                <w:b/>
              </w:rPr>
            </w:pPr>
            <w:r w:rsidRPr="000321FB">
              <w:rPr>
                <w:b/>
              </w:rPr>
              <w:t>Ref No.</w:t>
            </w:r>
          </w:p>
        </w:tc>
        <w:tc>
          <w:tcPr>
            <w:tcW w:w="8333" w:type="dxa"/>
            <w:gridSpan w:val="4"/>
            <w:tcBorders>
              <w:top w:val="single" w:sz="24" w:space="0" w:color="auto"/>
              <w:bottom w:val="single" w:sz="4" w:space="0" w:color="auto"/>
              <w:right w:val="single" w:sz="24" w:space="0" w:color="auto"/>
            </w:tcBorders>
          </w:tcPr>
          <w:p w14:paraId="5B67897D" w14:textId="4752BD59" w:rsidR="00670923" w:rsidRPr="00B703DD" w:rsidRDefault="00670923" w:rsidP="00547660">
            <w:pPr>
              <w:pStyle w:val="NoSpacing"/>
            </w:pPr>
            <w:r>
              <w:t>OS13</w:t>
            </w:r>
          </w:p>
        </w:tc>
      </w:tr>
      <w:tr w:rsidR="00670923" w:rsidRPr="00B703DD" w14:paraId="60957527" w14:textId="77777777" w:rsidTr="00EF1CBD">
        <w:tc>
          <w:tcPr>
            <w:tcW w:w="1246" w:type="dxa"/>
            <w:tcBorders>
              <w:top w:val="single" w:sz="4" w:space="0" w:color="auto"/>
              <w:left w:val="single" w:sz="24" w:space="0" w:color="auto"/>
              <w:bottom w:val="single" w:sz="4" w:space="0" w:color="auto"/>
            </w:tcBorders>
            <w:shd w:val="clear" w:color="auto" w:fill="000000" w:themeFill="text1"/>
          </w:tcPr>
          <w:p w14:paraId="12594CB3" w14:textId="77777777" w:rsidR="00670923" w:rsidRPr="000321FB" w:rsidRDefault="00670923" w:rsidP="00547660">
            <w:pPr>
              <w:pStyle w:val="NoSpacing"/>
              <w:rPr>
                <w:b/>
              </w:rPr>
            </w:pPr>
            <w:r w:rsidRPr="000321FB">
              <w:rPr>
                <w:b/>
              </w:rPr>
              <w:t>Name</w:t>
            </w:r>
          </w:p>
        </w:tc>
        <w:tc>
          <w:tcPr>
            <w:tcW w:w="8333" w:type="dxa"/>
            <w:gridSpan w:val="4"/>
            <w:tcBorders>
              <w:top w:val="single" w:sz="4" w:space="0" w:color="auto"/>
              <w:bottom w:val="single" w:sz="4" w:space="0" w:color="auto"/>
              <w:right w:val="single" w:sz="24" w:space="0" w:color="auto"/>
            </w:tcBorders>
          </w:tcPr>
          <w:p w14:paraId="06E0291A" w14:textId="604ACDF3" w:rsidR="00670923" w:rsidRPr="00B703DD" w:rsidRDefault="00B20501" w:rsidP="00547660">
            <w:pPr>
              <w:pStyle w:val="NoSpacing"/>
            </w:pPr>
            <w:r>
              <w:t>Standean Close Open Space</w:t>
            </w:r>
          </w:p>
        </w:tc>
      </w:tr>
      <w:tr w:rsidR="00670923" w:rsidRPr="00B703DD" w14:paraId="5B1C697C" w14:textId="77777777" w:rsidTr="00EF1CBD">
        <w:tc>
          <w:tcPr>
            <w:tcW w:w="1246" w:type="dxa"/>
            <w:tcBorders>
              <w:top w:val="single" w:sz="4" w:space="0" w:color="auto"/>
              <w:left w:val="single" w:sz="24" w:space="0" w:color="auto"/>
              <w:bottom w:val="nil"/>
            </w:tcBorders>
            <w:shd w:val="clear" w:color="auto" w:fill="000000" w:themeFill="text1"/>
          </w:tcPr>
          <w:p w14:paraId="60BC4789" w14:textId="77777777" w:rsidR="00670923" w:rsidRPr="000321FB" w:rsidRDefault="00670923" w:rsidP="00547660">
            <w:pPr>
              <w:pStyle w:val="NoSpacing"/>
              <w:rPr>
                <w:b/>
              </w:rPr>
            </w:pPr>
            <w:r w:rsidRPr="000321FB">
              <w:rPr>
                <w:b/>
              </w:rPr>
              <w:t>Description</w:t>
            </w:r>
          </w:p>
        </w:tc>
        <w:tc>
          <w:tcPr>
            <w:tcW w:w="8333" w:type="dxa"/>
            <w:gridSpan w:val="4"/>
            <w:tcBorders>
              <w:top w:val="single" w:sz="4" w:space="0" w:color="auto"/>
              <w:bottom w:val="nil"/>
              <w:right w:val="single" w:sz="24" w:space="0" w:color="auto"/>
            </w:tcBorders>
          </w:tcPr>
          <w:p w14:paraId="321141F7" w14:textId="05FE3330" w:rsidR="00670923" w:rsidRPr="00B703DD" w:rsidRDefault="00D45E9A" w:rsidP="00547660">
            <w:pPr>
              <w:pStyle w:val="NoSpacing"/>
            </w:pPr>
            <w:r>
              <w:t>Two small parcels of land to the east and west of Standean Close, at the junction with Hawkhurst Road.</w:t>
            </w:r>
          </w:p>
        </w:tc>
      </w:tr>
      <w:tr w:rsidR="00670923" w:rsidRPr="00B703DD" w14:paraId="4BDC424C" w14:textId="77777777" w:rsidTr="00EF1CBD">
        <w:tc>
          <w:tcPr>
            <w:tcW w:w="1246" w:type="dxa"/>
            <w:tcBorders>
              <w:top w:val="single" w:sz="4" w:space="0" w:color="auto"/>
              <w:left w:val="single" w:sz="24" w:space="0" w:color="auto"/>
              <w:bottom w:val="nil"/>
            </w:tcBorders>
            <w:shd w:val="clear" w:color="auto" w:fill="000000" w:themeFill="text1"/>
          </w:tcPr>
          <w:p w14:paraId="6C07A232" w14:textId="77777777" w:rsidR="00670923" w:rsidRPr="000321FB" w:rsidRDefault="00670923" w:rsidP="00547660">
            <w:pPr>
              <w:pStyle w:val="NoSpacing"/>
              <w:rPr>
                <w:b/>
              </w:rPr>
            </w:pPr>
            <w:r>
              <w:rPr>
                <w:b/>
              </w:rPr>
              <w:t>Area</w:t>
            </w:r>
          </w:p>
        </w:tc>
        <w:tc>
          <w:tcPr>
            <w:tcW w:w="8333" w:type="dxa"/>
            <w:gridSpan w:val="4"/>
            <w:tcBorders>
              <w:top w:val="single" w:sz="4" w:space="0" w:color="auto"/>
              <w:bottom w:val="nil"/>
              <w:right w:val="single" w:sz="24" w:space="0" w:color="auto"/>
            </w:tcBorders>
          </w:tcPr>
          <w:p w14:paraId="7BE6446F" w14:textId="542A8C44" w:rsidR="00670923" w:rsidRPr="00AF3304" w:rsidRDefault="00670923" w:rsidP="00547660">
            <w:pPr>
              <w:pStyle w:val="NoSpacing"/>
            </w:pPr>
            <w:r>
              <w:t>0.1</w:t>
            </w:r>
            <w:r w:rsidR="00B20501">
              <w:t>0</w:t>
            </w:r>
            <w:r w:rsidR="00466491">
              <w:t>ha</w:t>
            </w:r>
          </w:p>
        </w:tc>
      </w:tr>
      <w:tr w:rsidR="00670923" w:rsidRPr="00B703DD" w14:paraId="0E233762" w14:textId="77777777" w:rsidTr="00EF1CBD">
        <w:tc>
          <w:tcPr>
            <w:tcW w:w="1246" w:type="dxa"/>
            <w:tcBorders>
              <w:top w:val="single" w:sz="4" w:space="0" w:color="auto"/>
              <w:left w:val="single" w:sz="24" w:space="0" w:color="auto"/>
              <w:bottom w:val="single" w:sz="24" w:space="0" w:color="auto"/>
            </w:tcBorders>
            <w:shd w:val="clear" w:color="auto" w:fill="000000" w:themeFill="text1"/>
          </w:tcPr>
          <w:p w14:paraId="5BE82DB5" w14:textId="77777777" w:rsidR="00670923" w:rsidRPr="000321FB" w:rsidRDefault="00670923" w:rsidP="00547660">
            <w:pPr>
              <w:pStyle w:val="NoSpacing"/>
              <w:rPr>
                <w:b/>
              </w:rPr>
            </w:pPr>
            <w:r>
              <w:rPr>
                <w:b/>
              </w:rPr>
              <w:t>Site Map</w:t>
            </w:r>
          </w:p>
        </w:tc>
        <w:tc>
          <w:tcPr>
            <w:tcW w:w="8333" w:type="dxa"/>
            <w:gridSpan w:val="4"/>
            <w:tcBorders>
              <w:top w:val="single" w:sz="4" w:space="0" w:color="auto"/>
              <w:bottom w:val="single" w:sz="24" w:space="0" w:color="auto"/>
              <w:right w:val="single" w:sz="24" w:space="0" w:color="auto"/>
            </w:tcBorders>
          </w:tcPr>
          <w:p w14:paraId="752E5942" w14:textId="3DBBCD77" w:rsidR="00670923" w:rsidRDefault="007305F1" w:rsidP="00547660">
            <w:pPr>
              <w:pStyle w:val="NoSpacing"/>
            </w:pPr>
            <w:r>
              <w:rPr>
                <w:noProof/>
              </w:rPr>
              <w:drawing>
                <wp:inline distT="0" distB="0" distL="0" distR="0" wp14:anchorId="3EE937B1" wp14:editId="49253496">
                  <wp:extent cx="5214383" cy="314325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4"/>
                          <a:stretch>
                            <a:fillRect/>
                          </a:stretch>
                        </pic:blipFill>
                        <pic:spPr bwMode="auto">
                          <a:xfrm>
                            <a:off x="0" y="0"/>
                            <a:ext cx="5214383" cy="3143250"/>
                          </a:xfrm>
                          <a:prstGeom prst="rect">
                            <a:avLst/>
                          </a:prstGeom>
                          <a:noFill/>
                          <a:ln>
                            <a:noFill/>
                          </a:ln>
                        </pic:spPr>
                      </pic:pic>
                    </a:graphicData>
                  </a:graphic>
                </wp:inline>
              </w:drawing>
            </w:r>
          </w:p>
        </w:tc>
      </w:tr>
      <w:tr w:rsidR="00EF1CBD" w:rsidRPr="00B703DD" w14:paraId="0AA04F8E" w14:textId="77777777" w:rsidTr="00EF1CBD">
        <w:trPr>
          <w:gridAfter w:val="1"/>
          <w:wAfter w:w="249" w:type="dxa"/>
        </w:trPr>
        <w:tc>
          <w:tcPr>
            <w:tcW w:w="9360" w:type="dxa"/>
            <w:gridSpan w:val="4"/>
            <w:tcBorders>
              <w:top w:val="single" w:sz="24" w:space="0" w:color="auto"/>
              <w:left w:val="nil"/>
              <w:right w:val="nil"/>
            </w:tcBorders>
          </w:tcPr>
          <w:p w14:paraId="4D81E0F7" w14:textId="77777777" w:rsidR="00EF1CBD" w:rsidRPr="00B703DD" w:rsidRDefault="00EF1CBD" w:rsidP="00D82A11">
            <w:pPr>
              <w:pStyle w:val="NoSpacing"/>
            </w:pPr>
          </w:p>
        </w:tc>
      </w:tr>
      <w:tr w:rsidR="00670923" w:rsidRPr="00B703DD" w14:paraId="296E5A7D" w14:textId="77777777" w:rsidTr="00EF1CBD">
        <w:tc>
          <w:tcPr>
            <w:tcW w:w="9579" w:type="dxa"/>
            <w:gridSpan w:val="5"/>
            <w:tcBorders>
              <w:top w:val="single" w:sz="24" w:space="0" w:color="auto"/>
              <w:left w:val="nil"/>
              <w:right w:val="nil"/>
            </w:tcBorders>
          </w:tcPr>
          <w:p w14:paraId="5ED8D4BE" w14:textId="77777777" w:rsidR="00670923" w:rsidRDefault="00670923" w:rsidP="00547660">
            <w:pPr>
              <w:pStyle w:val="NoSpacing"/>
            </w:pPr>
          </w:p>
          <w:p w14:paraId="78106E8F" w14:textId="58736AE6" w:rsidR="00EF1CBD" w:rsidRPr="00B703DD" w:rsidRDefault="00EF1CBD" w:rsidP="00547660">
            <w:pPr>
              <w:pStyle w:val="NoSpacing"/>
            </w:pPr>
          </w:p>
        </w:tc>
      </w:tr>
      <w:tr w:rsidR="00670923" w:rsidRPr="000321FB" w14:paraId="4DABDD58" w14:textId="77777777" w:rsidTr="00EF1CBD">
        <w:tc>
          <w:tcPr>
            <w:tcW w:w="3231" w:type="dxa"/>
            <w:gridSpan w:val="2"/>
            <w:tcBorders>
              <w:left w:val="single" w:sz="24" w:space="0" w:color="auto"/>
            </w:tcBorders>
            <w:shd w:val="clear" w:color="auto" w:fill="000000" w:themeFill="text1"/>
          </w:tcPr>
          <w:p w14:paraId="09922EAD" w14:textId="77777777" w:rsidR="00670923" w:rsidRPr="000321FB" w:rsidRDefault="00670923" w:rsidP="00547660">
            <w:pPr>
              <w:pStyle w:val="NoSpacing"/>
              <w:rPr>
                <w:b/>
              </w:rPr>
            </w:pPr>
            <w:r w:rsidRPr="000321FB">
              <w:rPr>
                <w:b/>
              </w:rPr>
              <w:t>ASSESSMENT CRITERIA</w:t>
            </w:r>
          </w:p>
        </w:tc>
        <w:tc>
          <w:tcPr>
            <w:tcW w:w="4602" w:type="dxa"/>
            <w:shd w:val="clear" w:color="auto" w:fill="000000" w:themeFill="text1"/>
          </w:tcPr>
          <w:p w14:paraId="48155E57" w14:textId="77777777" w:rsidR="00670923" w:rsidRPr="000321FB" w:rsidRDefault="00670923" w:rsidP="00547660">
            <w:pPr>
              <w:pStyle w:val="NoSpacing"/>
              <w:rPr>
                <w:b/>
              </w:rPr>
            </w:pPr>
            <w:r w:rsidRPr="000321FB">
              <w:rPr>
                <w:b/>
              </w:rPr>
              <w:t>COMMENTS</w:t>
            </w:r>
          </w:p>
        </w:tc>
        <w:tc>
          <w:tcPr>
            <w:tcW w:w="1746" w:type="dxa"/>
            <w:gridSpan w:val="2"/>
            <w:tcBorders>
              <w:right w:val="single" w:sz="24" w:space="0" w:color="auto"/>
            </w:tcBorders>
            <w:shd w:val="clear" w:color="auto" w:fill="000000" w:themeFill="text1"/>
          </w:tcPr>
          <w:p w14:paraId="76D111FC" w14:textId="77777777" w:rsidR="00670923" w:rsidRPr="000321FB" w:rsidRDefault="00670923" w:rsidP="00547660">
            <w:pPr>
              <w:pStyle w:val="NoSpacing"/>
              <w:rPr>
                <w:b/>
              </w:rPr>
            </w:pPr>
            <w:r w:rsidRPr="000321FB">
              <w:rPr>
                <w:b/>
              </w:rPr>
              <w:t>CRITERIA MET?</w:t>
            </w:r>
          </w:p>
        </w:tc>
      </w:tr>
      <w:tr w:rsidR="00670923" w:rsidRPr="00B703DD" w14:paraId="7AD736E0" w14:textId="77777777" w:rsidTr="00EF1CBD">
        <w:trPr>
          <w:trHeight w:val="70"/>
        </w:trPr>
        <w:tc>
          <w:tcPr>
            <w:tcW w:w="3231" w:type="dxa"/>
            <w:gridSpan w:val="2"/>
            <w:tcBorders>
              <w:left w:val="single" w:sz="24" w:space="0" w:color="auto"/>
            </w:tcBorders>
          </w:tcPr>
          <w:p w14:paraId="555748EB" w14:textId="77777777" w:rsidR="00670923" w:rsidRPr="00B703DD" w:rsidRDefault="00670923" w:rsidP="00547660">
            <w:pPr>
              <w:pStyle w:val="NoSpacing"/>
            </w:pPr>
            <w:r w:rsidRPr="00B703DD">
              <w:t>1. Reasonably close proximity to the community it/they serve(s)</w:t>
            </w:r>
          </w:p>
        </w:tc>
        <w:tc>
          <w:tcPr>
            <w:tcW w:w="4602" w:type="dxa"/>
          </w:tcPr>
          <w:p w14:paraId="109531F2" w14:textId="383CA71A" w:rsidR="00670923" w:rsidRPr="00FB1A20" w:rsidRDefault="00EF1CBD" w:rsidP="00547660">
            <w:pPr>
              <w:pStyle w:val="NoSpacing"/>
            </w:pPr>
            <w:r>
              <w:t>Close to dwellings</w:t>
            </w:r>
          </w:p>
        </w:tc>
        <w:tc>
          <w:tcPr>
            <w:tcW w:w="1746" w:type="dxa"/>
            <w:gridSpan w:val="2"/>
            <w:tcBorders>
              <w:right w:val="single" w:sz="24" w:space="0" w:color="auto"/>
            </w:tcBorders>
            <w:vAlign w:val="center"/>
          </w:tcPr>
          <w:p w14:paraId="46A9CAD5" w14:textId="6F95FD7C" w:rsidR="00670923" w:rsidRPr="00FB1A20" w:rsidRDefault="005E3477" w:rsidP="00547660">
            <w:pPr>
              <w:pStyle w:val="NoSpacing"/>
              <w:jc w:val="center"/>
            </w:pPr>
            <w:r w:rsidRPr="00B703DD">
              <w:rPr>
                <w:rFonts w:ascii="Segoe UI Symbol" w:hAnsi="Segoe UI Symbol" w:cs="Segoe UI Symbol"/>
              </w:rPr>
              <w:t>✓</w:t>
            </w:r>
          </w:p>
        </w:tc>
      </w:tr>
      <w:tr w:rsidR="00670923" w:rsidRPr="00B703DD" w14:paraId="1559196F" w14:textId="77777777" w:rsidTr="00EF1CBD">
        <w:tc>
          <w:tcPr>
            <w:tcW w:w="3231" w:type="dxa"/>
            <w:gridSpan w:val="2"/>
            <w:tcBorders>
              <w:left w:val="single" w:sz="24" w:space="0" w:color="auto"/>
            </w:tcBorders>
          </w:tcPr>
          <w:p w14:paraId="2D6125FD" w14:textId="77777777" w:rsidR="00670923" w:rsidRPr="00B703DD" w:rsidRDefault="00670923" w:rsidP="00547660">
            <w:pPr>
              <w:pStyle w:val="NoSpacing"/>
            </w:pPr>
            <w:r w:rsidRPr="00B703DD">
              <w:t>2. Demonstrably special to a local community and holds a particular local significance.</w:t>
            </w:r>
          </w:p>
        </w:tc>
        <w:tc>
          <w:tcPr>
            <w:tcW w:w="4602" w:type="dxa"/>
          </w:tcPr>
          <w:p w14:paraId="02FB2312" w14:textId="5E9D55B7" w:rsidR="00670923" w:rsidRPr="00FB1A20" w:rsidRDefault="00835BA7" w:rsidP="00547660">
            <w:pPr>
              <w:pStyle w:val="NoSpacing"/>
            </w:pPr>
            <w:r>
              <w:t>No local significance</w:t>
            </w:r>
          </w:p>
        </w:tc>
        <w:tc>
          <w:tcPr>
            <w:tcW w:w="1746" w:type="dxa"/>
            <w:gridSpan w:val="2"/>
            <w:tcBorders>
              <w:right w:val="single" w:sz="24" w:space="0" w:color="auto"/>
            </w:tcBorders>
            <w:vAlign w:val="center"/>
          </w:tcPr>
          <w:p w14:paraId="777D19F1" w14:textId="7CE2F010" w:rsidR="00670923" w:rsidRPr="00FB1A20" w:rsidRDefault="00835BA7" w:rsidP="00547660">
            <w:pPr>
              <w:pStyle w:val="NoSpacing"/>
              <w:jc w:val="center"/>
            </w:pPr>
            <w:r>
              <w:rPr>
                <w:rFonts w:ascii="Segoe UI Symbol" w:hAnsi="Segoe UI Symbol" w:cs="Segoe UI Symbol"/>
              </w:rPr>
              <w:t>x</w:t>
            </w:r>
          </w:p>
        </w:tc>
      </w:tr>
      <w:tr w:rsidR="00670923" w:rsidRPr="00B703DD" w14:paraId="765A38CB" w14:textId="77777777" w:rsidTr="00EF1CBD">
        <w:tc>
          <w:tcPr>
            <w:tcW w:w="3231" w:type="dxa"/>
            <w:gridSpan w:val="2"/>
            <w:tcBorders>
              <w:left w:val="single" w:sz="24" w:space="0" w:color="auto"/>
            </w:tcBorders>
          </w:tcPr>
          <w:p w14:paraId="16316A81" w14:textId="77777777" w:rsidR="00670923" w:rsidRPr="00B703DD" w:rsidRDefault="00670923" w:rsidP="00547660">
            <w:pPr>
              <w:pStyle w:val="NoSpacing"/>
            </w:pPr>
            <w:r w:rsidRPr="00B703DD">
              <w:t>3. The area is local in character and is not an extensive tract of land.</w:t>
            </w:r>
          </w:p>
        </w:tc>
        <w:tc>
          <w:tcPr>
            <w:tcW w:w="4602" w:type="dxa"/>
          </w:tcPr>
          <w:p w14:paraId="00CF8CAA" w14:textId="36F98590" w:rsidR="00670923" w:rsidRPr="00FB1A20" w:rsidRDefault="00EF1CBD" w:rsidP="00547660">
            <w:pPr>
              <w:pStyle w:val="NoSpacing"/>
            </w:pPr>
            <w:r>
              <w:t>Serves as a density break between developments</w:t>
            </w:r>
            <w:r w:rsidR="00FB1363">
              <w:t>.</w:t>
            </w:r>
          </w:p>
        </w:tc>
        <w:tc>
          <w:tcPr>
            <w:tcW w:w="1746" w:type="dxa"/>
            <w:gridSpan w:val="2"/>
            <w:tcBorders>
              <w:right w:val="single" w:sz="24" w:space="0" w:color="auto"/>
            </w:tcBorders>
            <w:vAlign w:val="center"/>
          </w:tcPr>
          <w:p w14:paraId="35541945" w14:textId="5A26C2AE" w:rsidR="00670923" w:rsidRPr="00FB1A20" w:rsidRDefault="005E3477" w:rsidP="00547660">
            <w:pPr>
              <w:pStyle w:val="NoSpacing"/>
              <w:jc w:val="center"/>
            </w:pPr>
            <w:r w:rsidRPr="00B703DD">
              <w:rPr>
                <w:rFonts w:ascii="Segoe UI Symbol" w:hAnsi="Segoe UI Symbol" w:cs="Segoe UI Symbol"/>
              </w:rPr>
              <w:t>✓</w:t>
            </w:r>
          </w:p>
        </w:tc>
      </w:tr>
      <w:tr w:rsidR="00670923" w:rsidRPr="00B703DD" w14:paraId="5AE3155C" w14:textId="77777777" w:rsidTr="00EF1CBD">
        <w:tc>
          <w:tcPr>
            <w:tcW w:w="3231" w:type="dxa"/>
            <w:gridSpan w:val="2"/>
            <w:tcBorders>
              <w:left w:val="single" w:sz="24" w:space="0" w:color="auto"/>
              <w:bottom w:val="single" w:sz="24" w:space="0" w:color="auto"/>
            </w:tcBorders>
          </w:tcPr>
          <w:p w14:paraId="7E41A915" w14:textId="77777777" w:rsidR="00670923" w:rsidRPr="00B703DD" w:rsidRDefault="00670923" w:rsidP="00547660">
            <w:pPr>
              <w:pStyle w:val="NoSpacing"/>
            </w:pPr>
            <w:r w:rsidRPr="00B703DD">
              <w:t>4. Actively and currently used by the community</w:t>
            </w:r>
          </w:p>
        </w:tc>
        <w:tc>
          <w:tcPr>
            <w:tcW w:w="4602" w:type="dxa"/>
            <w:tcBorders>
              <w:bottom w:val="single" w:sz="24" w:space="0" w:color="auto"/>
            </w:tcBorders>
          </w:tcPr>
          <w:p w14:paraId="3800916D" w14:textId="04E4DA81" w:rsidR="00670923" w:rsidRPr="00B703DD" w:rsidRDefault="00EF1CBD" w:rsidP="00547660">
            <w:pPr>
              <w:pStyle w:val="NoSpacing"/>
            </w:pPr>
            <w:r>
              <w:t>No activity observed that meets the criteria</w:t>
            </w:r>
            <w:r w:rsidR="00FB1363">
              <w:t>.</w:t>
            </w:r>
          </w:p>
        </w:tc>
        <w:tc>
          <w:tcPr>
            <w:tcW w:w="1746" w:type="dxa"/>
            <w:gridSpan w:val="2"/>
            <w:tcBorders>
              <w:bottom w:val="single" w:sz="24" w:space="0" w:color="auto"/>
              <w:right w:val="single" w:sz="24" w:space="0" w:color="auto"/>
            </w:tcBorders>
            <w:vAlign w:val="center"/>
          </w:tcPr>
          <w:p w14:paraId="08D7D3C0" w14:textId="4B18949E" w:rsidR="00670923" w:rsidRPr="00FB1A20" w:rsidRDefault="002E2008" w:rsidP="00547660">
            <w:pPr>
              <w:pStyle w:val="NoSpacing"/>
              <w:jc w:val="center"/>
            </w:pPr>
            <w:r>
              <w:rPr>
                <w:rFonts w:cstheme="minorHAnsi"/>
              </w:rPr>
              <w:t>×</w:t>
            </w:r>
          </w:p>
        </w:tc>
      </w:tr>
      <w:tr w:rsidR="00670923" w:rsidRPr="00B703DD" w14:paraId="08DEF78C" w14:textId="77777777" w:rsidTr="00EF1CBD">
        <w:tc>
          <w:tcPr>
            <w:tcW w:w="3231" w:type="dxa"/>
            <w:gridSpan w:val="2"/>
            <w:tcBorders>
              <w:top w:val="single" w:sz="24" w:space="0" w:color="auto"/>
              <w:left w:val="nil"/>
              <w:right w:val="nil"/>
            </w:tcBorders>
          </w:tcPr>
          <w:p w14:paraId="54B7557E" w14:textId="77777777" w:rsidR="00670923" w:rsidRPr="00B703DD" w:rsidRDefault="00670923" w:rsidP="00547660">
            <w:pPr>
              <w:pStyle w:val="NoSpacing"/>
            </w:pPr>
          </w:p>
        </w:tc>
        <w:tc>
          <w:tcPr>
            <w:tcW w:w="4602" w:type="dxa"/>
            <w:tcBorders>
              <w:top w:val="single" w:sz="24" w:space="0" w:color="auto"/>
              <w:left w:val="nil"/>
              <w:bottom w:val="single" w:sz="24" w:space="0" w:color="auto"/>
              <w:right w:val="nil"/>
            </w:tcBorders>
          </w:tcPr>
          <w:p w14:paraId="1857B245" w14:textId="77777777" w:rsidR="00670923" w:rsidRPr="00B703DD" w:rsidRDefault="00670923" w:rsidP="00547660">
            <w:pPr>
              <w:pStyle w:val="NoSpacing"/>
            </w:pPr>
          </w:p>
        </w:tc>
        <w:tc>
          <w:tcPr>
            <w:tcW w:w="1746" w:type="dxa"/>
            <w:gridSpan w:val="2"/>
            <w:tcBorders>
              <w:top w:val="single" w:sz="24" w:space="0" w:color="auto"/>
              <w:left w:val="nil"/>
              <w:bottom w:val="single" w:sz="24" w:space="0" w:color="auto"/>
              <w:right w:val="nil"/>
            </w:tcBorders>
          </w:tcPr>
          <w:p w14:paraId="775EBF54" w14:textId="77777777" w:rsidR="00670923" w:rsidRPr="00B703DD" w:rsidRDefault="00670923" w:rsidP="00547660">
            <w:pPr>
              <w:pStyle w:val="NoSpacing"/>
            </w:pPr>
          </w:p>
        </w:tc>
      </w:tr>
      <w:tr w:rsidR="00670923" w:rsidRPr="00B703DD" w14:paraId="2E3D305D" w14:textId="77777777" w:rsidTr="00EF1CBD">
        <w:tc>
          <w:tcPr>
            <w:tcW w:w="3231" w:type="dxa"/>
            <w:gridSpan w:val="2"/>
            <w:tcBorders>
              <w:left w:val="single" w:sz="24" w:space="0" w:color="auto"/>
              <w:bottom w:val="single" w:sz="24" w:space="0" w:color="auto"/>
            </w:tcBorders>
            <w:shd w:val="clear" w:color="auto" w:fill="000000" w:themeFill="text1"/>
          </w:tcPr>
          <w:p w14:paraId="6CCB7D6A" w14:textId="77777777" w:rsidR="00670923" w:rsidRPr="00B703DD" w:rsidRDefault="00670923" w:rsidP="00547660">
            <w:pPr>
              <w:pStyle w:val="NoSpacing"/>
              <w:jc w:val="right"/>
            </w:pPr>
            <w:r w:rsidRPr="00B703DD">
              <w:t>Conclusion:</w:t>
            </w:r>
          </w:p>
          <w:p w14:paraId="55973741" w14:textId="77777777" w:rsidR="00670923" w:rsidRPr="00B703DD" w:rsidRDefault="00670923" w:rsidP="00547660">
            <w:pPr>
              <w:pStyle w:val="NoSpacing"/>
              <w:jc w:val="right"/>
            </w:pPr>
          </w:p>
        </w:tc>
        <w:tc>
          <w:tcPr>
            <w:tcW w:w="6348" w:type="dxa"/>
            <w:gridSpan w:val="3"/>
            <w:tcBorders>
              <w:top w:val="single" w:sz="24" w:space="0" w:color="auto"/>
              <w:bottom w:val="single" w:sz="24" w:space="0" w:color="auto"/>
              <w:right w:val="single" w:sz="24" w:space="0" w:color="auto"/>
            </w:tcBorders>
          </w:tcPr>
          <w:p w14:paraId="252F9A3F" w14:textId="1BFF50EE" w:rsidR="00670923" w:rsidRPr="00B703DD" w:rsidRDefault="00EF1CBD" w:rsidP="00547660">
            <w:pPr>
              <w:pStyle w:val="NoSpacing"/>
            </w:pPr>
            <w:r>
              <w:t xml:space="preserve">This space does not meet the criteria for designation </w:t>
            </w:r>
            <w:r>
              <w:rPr>
                <w:b/>
              </w:rPr>
              <w:t>RESERVED</w:t>
            </w:r>
          </w:p>
        </w:tc>
      </w:tr>
    </w:tbl>
    <w:p w14:paraId="3C2E3550" w14:textId="2CD07CD9" w:rsidR="002F3553" w:rsidRDefault="002F3553">
      <w:pPr>
        <w:spacing w:before="0" w:after="240" w:line="252" w:lineRule="auto"/>
        <w:ind w:left="0" w:right="0"/>
      </w:pP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2F3553" w:rsidRPr="00B703DD" w14:paraId="384F1606"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6EC3CC5F" w14:textId="77777777" w:rsidR="002F3553" w:rsidRPr="000321FB" w:rsidRDefault="002F3553" w:rsidP="00547660">
            <w:pPr>
              <w:pStyle w:val="NoSpacing"/>
              <w:rPr>
                <w:b/>
              </w:rPr>
            </w:pPr>
            <w:r w:rsidRPr="000321FB">
              <w:rPr>
                <w:b/>
              </w:rPr>
              <w:t>Ref No.</w:t>
            </w:r>
          </w:p>
        </w:tc>
        <w:tc>
          <w:tcPr>
            <w:tcW w:w="8333" w:type="dxa"/>
            <w:gridSpan w:val="3"/>
            <w:tcBorders>
              <w:top w:val="single" w:sz="24" w:space="0" w:color="auto"/>
              <w:bottom w:val="single" w:sz="4" w:space="0" w:color="auto"/>
              <w:right w:val="single" w:sz="24" w:space="0" w:color="auto"/>
            </w:tcBorders>
          </w:tcPr>
          <w:p w14:paraId="688458C9" w14:textId="7AB965F7" w:rsidR="002F3553" w:rsidRPr="00B703DD" w:rsidRDefault="002F3553" w:rsidP="00547660">
            <w:pPr>
              <w:pStyle w:val="NoSpacing"/>
            </w:pPr>
            <w:r>
              <w:t>OS14</w:t>
            </w:r>
          </w:p>
        </w:tc>
      </w:tr>
      <w:tr w:rsidR="002F3553" w:rsidRPr="00B703DD" w14:paraId="55133478"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4D0CB973" w14:textId="77777777" w:rsidR="002F3553" w:rsidRPr="000321FB" w:rsidRDefault="002F3553"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7C333F60" w14:textId="6772994B" w:rsidR="002F3553" w:rsidRPr="00B703DD" w:rsidRDefault="002F3553" w:rsidP="00547660">
            <w:pPr>
              <w:pStyle w:val="NoSpacing"/>
            </w:pPr>
            <w:r>
              <w:t>Hawkhurst Place Open Space</w:t>
            </w:r>
          </w:p>
        </w:tc>
      </w:tr>
      <w:tr w:rsidR="002F3553" w:rsidRPr="00B703DD" w14:paraId="39BB9A57" w14:textId="77777777" w:rsidTr="00547660">
        <w:tc>
          <w:tcPr>
            <w:tcW w:w="1246" w:type="dxa"/>
            <w:tcBorders>
              <w:top w:val="single" w:sz="4" w:space="0" w:color="auto"/>
              <w:left w:val="single" w:sz="24" w:space="0" w:color="auto"/>
              <w:bottom w:val="nil"/>
            </w:tcBorders>
            <w:shd w:val="clear" w:color="auto" w:fill="000000" w:themeFill="text1"/>
          </w:tcPr>
          <w:p w14:paraId="5CD0BD54" w14:textId="77777777" w:rsidR="002F3553" w:rsidRPr="000321FB" w:rsidRDefault="002F3553"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4EFC2245" w14:textId="1D306CB3" w:rsidR="002F3553" w:rsidRPr="00B703DD" w:rsidRDefault="00717512" w:rsidP="00547660">
            <w:pPr>
              <w:pStyle w:val="NoSpacing"/>
            </w:pPr>
            <w:r>
              <w:t xml:space="preserve">Area of grassland to the north of Hawkhurst Road, opposite Standean Close. </w:t>
            </w:r>
            <w:r w:rsidR="000F7347">
              <w:t>Situated on a downwards slope and comprises a couple of trees and a pathway parallel to the road.</w:t>
            </w:r>
          </w:p>
        </w:tc>
      </w:tr>
      <w:tr w:rsidR="002F3553" w:rsidRPr="00B703DD" w14:paraId="7FFCBBF9" w14:textId="77777777" w:rsidTr="00547660">
        <w:tc>
          <w:tcPr>
            <w:tcW w:w="1246" w:type="dxa"/>
            <w:tcBorders>
              <w:top w:val="single" w:sz="4" w:space="0" w:color="auto"/>
              <w:left w:val="single" w:sz="24" w:space="0" w:color="auto"/>
              <w:bottom w:val="nil"/>
            </w:tcBorders>
            <w:shd w:val="clear" w:color="auto" w:fill="000000" w:themeFill="text1"/>
          </w:tcPr>
          <w:p w14:paraId="6D1CDD4F" w14:textId="77777777" w:rsidR="002F3553" w:rsidRPr="000321FB" w:rsidRDefault="002F3553"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07631A83" w14:textId="11D5A091" w:rsidR="002F3553" w:rsidRPr="00AF3304" w:rsidRDefault="002F3553" w:rsidP="00547660">
            <w:pPr>
              <w:pStyle w:val="NoSpacing"/>
            </w:pPr>
            <w:r>
              <w:t>0.13</w:t>
            </w:r>
            <w:r w:rsidR="00466491">
              <w:t>ha</w:t>
            </w:r>
          </w:p>
        </w:tc>
      </w:tr>
      <w:tr w:rsidR="002F3553" w:rsidRPr="00B703DD" w14:paraId="488CC8AA"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1DC43BFE" w14:textId="77777777" w:rsidR="002F3553" w:rsidRPr="000321FB" w:rsidRDefault="002F3553"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0C3E2E8F" w14:textId="356AD9A6" w:rsidR="002F3553" w:rsidRDefault="007305F1" w:rsidP="00547660">
            <w:pPr>
              <w:pStyle w:val="NoSpacing"/>
            </w:pPr>
            <w:r>
              <w:rPr>
                <w:noProof/>
              </w:rPr>
              <w:drawing>
                <wp:inline distT="0" distB="0" distL="0" distR="0" wp14:anchorId="0C83D348" wp14:editId="40641CD9">
                  <wp:extent cx="5214383" cy="314325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25"/>
                          <a:stretch>
                            <a:fillRect/>
                          </a:stretch>
                        </pic:blipFill>
                        <pic:spPr bwMode="auto">
                          <a:xfrm>
                            <a:off x="0" y="0"/>
                            <a:ext cx="5214383" cy="3143250"/>
                          </a:xfrm>
                          <a:prstGeom prst="rect">
                            <a:avLst/>
                          </a:prstGeom>
                          <a:noFill/>
                          <a:ln>
                            <a:noFill/>
                          </a:ln>
                        </pic:spPr>
                      </pic:pic>
                    </a:graphicData>
                  </a:graphic>
                </wp:inline>
              </w:drawing>
            </w:r>
          </w:p>
        </w:tc>
      </w:tr>
      <w:tr w:rsidR="002F3553" w:rsidRPr="00B703DD" w14:paraId="4698ADFF" w14:textId="77777777" w:rsidTr="00547660">
        <w:tc>
          <w:tcPr>
            <w:tcW w:w="9579" w:type="dxa"/>
            <w:gridSpan w:val="4"/>
            <w:tcBorders>
              <w:top w:val="single" w:sz="24" w:space="0" w:color="auto"/>
              <w:left w:val="nil"/>
              <w:right w:val="nil"/>
            </w:tcBorders>
          </w:tcPr>
          <w:p w14:paraId="5BFAFBBF" w14:textId="77777777" w:rsidR="002F3553" w:rsidRPr="00B703DD" w:rsidRDefault="002F3553" w:rsidP="00547660">
            <w:pPr>
              <w:pStyle w:val="NoSpacing"/>
            </w:pPr>
          </w:p>
        </w:tc>
      </w:tr>
      <w:tr w:rsidR="002F3553" w:rsidRPr="000321FB" w14:paraId="4145C376" w14:textId="77777777" w:rsidTr="00547660">
        <w:tc>
          <w:tcPr>
            <w:tcW w:w="3231" w:type="dxa"/>
            <w:gridSpan w:val="2"/>
            <w:tcBorders>
              <w:left w:val="single" w:sz="24" w:space="0" w:color="auto"/>
            </w:tcBorders>
            <w:shd w:val="clear" w:color="auto" w:fill="000000" w:themeFill="text1"/>
          </w:tcPr>
          <w:p w14:paraId="6A57E0C8" w14:textId="77777777" w:rsidR="002F3553" w:rsidRPr="000321FB" w:rsidRDefault="002F3553" w:rsidP="00547660">
            <w:pPr>
              <w:pStyle w:val="NoSpacing"/>
              <w:rPr>
                <w:b/>
              </w:rPr>
            </w:pPr>
            <w:r w:rsidRPr="000321FB">
              <w:rPr>
                <w:b/>
              </w:rPr>
              <w:t>ASSESSMENT CRITERIA</w:t>
            </w:r>
          </w:p>
        </w:tc>
        <w:tc>
          <w:tcPr>
            <w:tcW w:w="4602" w:type="dxa"/>
            <w:shd w:val="clear" w:color="auto" w:fill="000000" w:themeFill="text1"/>
          </w:tcPr>
          <w:p w14:paraId="48574DFE" w14:textId="77777777" w:rsidR="002F3553" w:rsidRPr="000321FB" w:rsidRDefault="002F3553"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5857F458" w14:textId="77777777" w:rsidR="002F3553" w:rsidRPr="000321FB" w:rsidRDefault="002F3553" w:rsidP="00547660">
            <w:pPr>
              <w:pStyle w:val="NoSpacing"/>
              <w:rPr>
                <w:b/>
              </w:rPr>
            </w:pPr>
            <w:r w:rsidRPr="000321FB">
              <w:rPr>
                <w:b/>
              </w:rPr>
              <w:t>CRITERIA MET?</w:t>
            </w:r>
          </w:p>
        </w:tc>
      </w:tr>
      <w:tr w:rsidR="002F3553" w:rsidRPr="00B703DD" w14:paraId="78189F55" w14:textId="77777777" w:rsidTr="00547660">
        <w:trPr>
          <w:trHeight w:val="70"/>
        </w:trPr>
        <w:tc>
          <w:tcPr>
            <w:tcW w:w="3231" w:type="dxa"/>
            <w:gridSpan w:val="2"/>
            <w:tcBorders>
              <w:left w:val="single" w:sz="24" w:space="0" w:color="auto"/>
            </w:tcBorders>
          </w:tcPr>
          <w:p w14:paraId="2C686A7F" w14:textId="77777777" w:rsidR="002F3553" w:rsidRPr="00B703DD" w:rsidRDefault="002F3553" w:rsidP="00547660">
            <w:pPr>
              <w:pStyle w:val="NoSpacing"/>
            </w:pPr>
            <w:r w:rsidRPr="00B703DD">
              <w:t>1. Reasonably close proximity to the community it/they serve(s)</w:t>
            </w:r>
          </w:p>
        </w:tc>
        <w:tc>
          <w:tcPr>
            <w:tcW w:w="4602" w:type="dxa"/>
          </w:tcPr>
          <w:p w14:paraId="3CCA61CE" w14:textId="5A1F8D11" w:rsidR="002F3553" w:rsidRPr="00FB1A20" w:rsidRDefault="00EF1CBD" w:rsidP="00547660">
            <w:pPr>
              <w:pStyle w:val="NoSpacing"/>
            </w:pPr>
            <w:r>
              <w:t>Close to dwellings</w:t>
            </w:r>
            <w:r w:rsidR="00FB1363">
              <w:t>.</w:t>
            </w:r>
          </w:p>
        </w:tc>
        <w:tc>
          <w:tcPr>
            <w:tcW w:w="1746" w:type="dxa"/>
            <w:tcBorders>
              <w:right w:val="single" w:sz="24" w:space="0" w:color="auto"/>
            </w:tcBorders>
            <w:vAlign w:val="center"/>
          </w:tcPr>
          <w:p w14:paraId="3B16E33E" w14:textId="42AB3C86" w:rsidR="002F3553" w:rsidRPr="00FB1A20" w:rsidRDefault="005E3477" w:rsidP="00547660">
            <w:pPr>
              <w:pStyle w:val="NoSpacing"/>
              <w:jc w:val="center"/>
            </w:pPr>
            <w:r w:rsidRPr="00B703DD">
              <w:rPr>
                <w:rFonts w:ascii="Segoe UI Symbol" w:hAnsi="Segoe UI Symbol" w:cs="Segoe UI Symbol"/>
              </w:rPr>
              <w:t>✓</w:t>
            </w:r>
          </w:p>
        </w:tc>
      </w:tr>
      <w:tr w:rsidR="002F3553" w:rsidRPr="00B703DD" w14:paraId="32A09112" w14:textId="77777777" w:rsidTr="00547660">
        <w:tc>
          <w:tcPr>
            <w:tcW w:w="3231" w:type="dxa"/>
            <w:gridSpan w:val="2"/>
            <w:tcBorders>
              <w:left w:val="single" w:sz="24" w:space="0" w:color="auto"/>
            </w:tcBorders>
          </w:tcPr>
          <w:p w14:paraId="63A5699A" w14:textId="77777777" w:rsidR="002F3553" w:rsidRPr="00B703DD" w:rsidRDefault="002F3553" w:rsidP="00547660">
            <w:pPr>
              <w:pStyle w:val="NoSpacing"/>
            </w:pPr>
            <w:r w:rsidRPr="00B703DD">
              <w:t>2. Demonstrably special to a local community and holds a particular local significance.</w:t>
            </w:r>
          </w:p>
        </w:tc>
        <w:tc>
          <w:tcPr>
            <w:tcW w:w="4602" w:type="dxa"/>
          </w:tcPr>
          <w:p w14:paraId="5BD11E2C" w14:textId="5552681F" w:rsidR="002F3553" w:rsidRPr="00FB1A20" w:rsidRDefault="009121CC" w:rsidP="00547660">
            <w:pPr>
              <w:pStyle w:val="NoSpacing"/>
            </w:pPr>
            <w:r>
              <w:t>Does not have local significance</w:t>
            </w:r>
          </w:p>
        </w:tc>
        <w:tc>
          <w:tcPr>
            <w:tcW w:w="1746" w:type="dxa"/>
            <w:tcBorders>
              <w:right w:val="single" w:sz="24" w:space="0" w:color="auto"/>
            </w:tcBorders>
            <w:vAlign w:val="center"/>
          </w:tcPr>
          <w:p w14:paraId="007F670A" w14:textId="143D1DF7" w:rsidR="002F3553" w:rsidRPr="00FB1A20" w:rsidRDefault="009121CC" w:rsidP="00547660">
            <w:pPr>
              <w:pStyle w:val="NoSpacing"/>
              <w:jc w:val="center"/>
            </w:pPr>
            <w:r>
              <w:rPr>
                <w:rFonts w:ascii="Segoe UI Symbol" w:hAnsi="Segoe UI Symbol" w:cs="Segoe UI Symbol"/>
              </w:rPr>
              <w:t>x</w:t>
            </w:r>
          </w:p>
        </w:tc>
      </w:tr>
      <w:tr w:rsidR="002F3553" w:rsidRPr="00B703DD" w14:paraId="247A3382" w14:textId="77777777" w:rsidTr="00547660">
        <w:tc>
          <w:tcPr>
            <w:tcW w:w="3231" w:type="dxa"/>
            <w:gridSpan w:val="2"/>
            <w:tcBorders>
              <w:left w:val="single" w:sz="24" w:space="0" w:color="auto"/>
            </w:tcBorders>
          </w:tcPr>
          <w:p w14:paraId="54EA4059" w14:textId="77777777" w:rsidR="002F3553" w:rsidRPr="00B703DD" w:rsidRDefault="002F3553" w:rsidP="00547660">
            <w:pPr>
              <w:pStyle w:val="NoSpacing"/>
            </w:pPr>
            <w:r w:rsidRPr="00B703DD">
              <w:t>3. The area is local in character and is not an extensive tract of land.</w:t>
            </w:r>
          </w:p>
        </w:tc>
        <w:tc>
          <w:tcPr>
            <w:tcW w:w="4602" w:type="dxa"/>
          </w:tcPr>
          <w:p w14:paraId="39B36F63" w14:textId="596FA9CC" w:rsidR="002F3553" w:rsidRPr="00FB1A20" w:rsidRDefault="00EF1CBD" w:rsidP="00547660">
            <w:pPr>
              <w:pStyle w:val="NoSpacing"/>
            </w:pPr>
            <w:r>
              <w:t>Serves as a break between developments</w:t>
            </w:r>
            <w:r w:rsidR="00FB1363">
              <w:t>.</w:t>
            </w:r>
          </w:p>
        </w:tc>
        <w:tc>
          <w:tcPr>
            <w:tcW w:w="1746" w:type="dxa"/>
            <w:tcBorders>
              <w:right w:val="single" w:sz="24" w:space="0" w:color="auto"/>
            </w:tcBorders>
            <w:vAlign w:val="center"/>
          </w:tcPr>
          <w:p w14:paraId="33C4EB0D" w14:textId="5D664A0D" w:rsidR="002F3553" w:rsidRPr="00FB1A20" w:rsidRDefault="005E3477" w:rsidP="00547660">
            <w:pPr>
              <w:pStyle w:val="NoSpacing"/>
              <w:jc w:val="center"/>
            </w:pPr>
            <w:r w:rsidRPr="00B703DD">
              <w:rPr>
                <w:rFonts w:ascii="Segoe UI Symbol" w:hAnsi="Segoe UI Symbol" w:cs="Segoe UI Symbol"/>
              </w:rPr>
              <w:t>✓</w:t>
            </w:r>
          </w:p>
        </w:tc>
      </w:tr>
      <w:tr w:rsidR="002F3553" w:rsidRPr="00B703DD" w14:paraId="0834DC40" w14:textId="77777777" w:rsidTr="00547660">
        <w:tc>
          <w:tcPr>
            <w:tcW w:w="3231" w:type="dxa"/>
            <w:gridSpan w:val="2"/>
            <w:tcBorders>
              <w:left w:val="single" w:sz="24" w:space="0" w:color="auto"/>
              <w:bottom w:val="single" w:sz="24" w:space="0" w:color="auto"/>
            </w:tcBorders>
          </w:tcPr>
          <w:p w14:paraId="7F16B746" w14:textId="77777777" w:rsidR="002F3553" w:rsidRPr="00B703DD" w:rsidRDefault="002F3553" w:rsidP="00547660">
            <w:pPr>
              <w:pStyle w:val="NoSpacing"/>
            </w:pPr>
            <w:r w:rsidRPr="00B703DD">
              <w:t>4. Actively and currently used by the community</w:t>
            </w:r>
          </w:p>
        </w:tc>
        <w:tc>
          <w:tcPr>
            <w:tcW w:w="4602" w:type="dxa"/>
            <w:tcBorders>
              <w:bottom w:val="single" w:sz="24" w:space="0" w:color="auto"/>
            </w:tcBorders>
          </w:tcPr>
          <w:p w14:paraId="2581E959" w14:textId="36EB9307" w:rsidR="002F3553" w:rsidRPr="00B703DD" w:rsidRDefault="00EF1CBD" w:rsidP="00547660">
            <w:pPr>
              <w:pStyle w:val="NoSpacing"/>
            </w:pPr>
            <w:r>
              <w:t>No activity observed that meets the criteria</w:t>
            </w:r>
            <w:r w:rsidR="00FB1363">
              <w:t>.</w:t>
            </w:r>
          </w:p>
        </w:tc>
        <w:tc>
          <w:tcPr>
            <w:tcW w:w="1746" w:type="dxa"/>
            <w:tcBorders>
              <w:bottom w:val="single" w:sz="24" w:space="0" w:color="auto"/>
              <w:right w:val="single" w:sz="24" w:space="0" w:color="auto"/>
            </w:tcBorders>
            <w:vAlign w:val="center"/>
          </w:tcPr>
          <w:p w14:paraId="03E1CAFC" w14:textId="69CA3699" w:rsidR="002F3553" w:rsidRPr="00FB1A20" w:rsidRDefault="005E3477" w:rsidP="00547660">
            <w:pPr>
              <w:pStyle w:val="NoSpacing"/>
              <w:jc w:val="center"/>
            </w:pPr>
            <w:r>
              <w:t>x</w:t>
            </w:r>
          </w:p>
        </w:tc>
      </w:tr>
      <w:tr w:rsidR="002F3553" w:rsidRPr="00B703DD" w14:paraId="678F1376" w14:textId="77777777" w:rsidTr="00547660">
        <w:tc>
          <w:tcPr>
            <w:tcW w:w="3231" w:type="dxa"/>
            <w:gridSpan w:val="2"/>
            <w:tcBorders>
              <w:top w:val="single" w:sz="24" w:space="0" w:color="auto"/>
              <w:left w:val="nil"/>
              <w:right w:val="nil"/>
            </w:tcBorders>
          </w:tcPr>
          <w:p w14:paraId="6EF2274A" w14:textId="77777777" w:rsidR="002F3553" w:rsidRPr="00B703DD" w:rsidRDefault="002F3553" w:rsidP="00547660">
            <w:pPr>
              <w:pStyle w:val="NoSpacing"/>
            </w:pPr>
          </w:p>
        </w:tc>
        <w:tc>
          <w:tcPr>
            <w:tcW w:w="4602" w:type="dxa"/>
            <w:tcBorders>
              <w:top w:val="single" w:sz="24" w:space="0" w:color="auto"/>
              <w:left w:val="nil"/>
              <w:bottom w:val="single" w:sz="24" w:space="0" w:color="auto"/>
              <w:right w:val="nil"/>
            </w:tcBorders>
          </w:tcPr>
          <w:p w14:paraId="5ADA29E2" w14:textId="77777777" w:rsidR="002F3553" w:rsidRPr="00B703DD" w:rsidRDefault="002F3553" w:rsidP="00547660">
            <w:pPr>
              <w:pStyle w:val="NoSpacing"/>
            </w:pPr>
          </w:p>
        </w:tc>
        <w:tc>
          <w:tcPr>
            <w:tcW w:w="1746" w:type="dxa"/>
            <w:tcBorders>
              <w:top w:val="single" w:sz="24" w:space="0" w:color="auto"/>
              <w:left w:val="nil"/>
              <w:bottom w:val="single" w:sz="24" w:space="0" w:color="auto"/>
              <w:right w:val="nil"/>
            </w:tcBorders>
          </w:tcPr>
          <w:p w14:paraId="7E85A16F" w14:textId="77777777" w:rsidR="002F3553" w:rsidRPr="00B703DD" w:rsidRDefault="002F3553" w:rsidP="00547660">
            <w:pPr>
              <w:pStyle w:val="NoSpacing"/>
            </w:pPr>
          </w:p>
        </w:tc>
      </w:tr>
      <w:tr w:rsidR="002F3553" w:rsidRPr="00B703DD" w14:paraId="79B34AA6" w14:textId="77777777" w:rsidTr="00547660">
        <w:tc>
          <w:tcPr>
            <w:tcW w:w="3231" w:type="dxa"/>
            <w:gridSpan w:val="2"/>
            <w:tcBorders>
              <w:left w:val="single" w:sz="24" w:space="0" w:color="auto"/>
              <w:bottom w:val="single" w:sz="24" w:space="0" w:color="auto"/>
            </w:tcBorders>
            <w:shd w:val="clear" w:color="auto" w:fill="000000" w:themeFill="text1"/>
          </w:tcPr>
          <w:p w14:paraId="76EA84AF" w14:textId="77777777" w:rsidR="002F3553" w:rsidRPr="00B703DD" w:rsidRDefault="002F3553" w:rsidP="00547660">
            <w:pPr>
              <w:pStyle w:val="NoSpacing"/>
              <w:jc w:val="right"/>
            </w:pPr>
            <w:r w:rsidRPr="00B703DD">
              <w:t>Conclusion:</w:t>
            </w:r>
          </w:p>
          <w:p w14:paraId="1DF12038" w14:textId="77777777" w:rsidR="002F3553" w:rsidRPr="00B703DD" w:rsidRDefault="002F3553"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466DB486" w14:textId="6FC10A10" w:rsidR="002F3553" w:rsidRPr="00B703DD" w:rsidRDefault="00EF1CBD" w:rsidP="00547660">
            <w:pPr>
              <w:pStyle w:val="NoSpacing"/>
            </w:pPr>
            <w:r>
              <w:t>This space does not meet the criteria for designation</w:t>
            </w:r>
            <w:r w:rsidR="00C67A48">
              <w:t>.</w:t>
            </w:r>
          </w:p>
        </w:tc>
      </w:tr>
    </w:tbl>
    <w:p w14:paraId="6D87C03F" w14:textId="67FF861C" w:rsidR="00F31659" w:rsidRDefault="00F31659">
      <w:pPr>
        <w:spacing w:before="0" w:after="240" w:line="252" w:lineRule="auto"/>
        <w:ind w:left="0" w:right="0"/>
      </w:pPr>
    </w:p>
    <w:p w14:paraId="50C8C613" w14:textId="77777777" w:rsidR="00F31659" w:rsidRDefault="00F31659">
      <w:pPr>
        <w:spacing w:before="0" w:after="240" w:line="252" w:lineRule="auto"/>
        <w:ind w:left="0" w:right="0"/>
      </w:pPr>
      <w:r>
        <w:lastRenderedPageBreak/>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F31659" w:rsidRPr="00B703DD" w14:paraId="627D8177"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709037FB" w14:textId="77777777" w:rsidR="00F31659" w:rsidRPr="000321FB" w:rsidRDefault="00F31659"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67C09769" w14:textId="414A3F4E" w:rsidR="00F31659" w:rsidRPr="00B703DD" w:rsidRDefault="00F31659" w:rsidP="00547660">
            <w:pPr>
              <w:pStyle w:val="NoSpacing"/>
            </w:pPr>
            <w:r>
              <w:t>OS15</w:t>
            </w:r>
          </w:p>
        </w:tc>
      </w:tr>
      <w:tr w:rsidR="00F31659" w:rsidRPr="00B703DD" w14:paraId="082E3D22"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03DCA8C5" w14:textId="77777777" w:rsidR="00F31659" w:rsidRPr="000321FB" w:rsidRDefault="00F31659"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43434EAE" w14:textId="560D0897" w:rsidR="00F31659" w:rsidRPr="00B703DD" w:rsidRDefault="00F31659" w:rsidP="00547660">
            <w:pPr>
              <w:pStyle w:val="NoSpacing"/>
            </w:pPr>
            <w:r>
              <w:t>Hawkhurst Road / Saunders Hill Open Space</w:t>
            </w:r>
          </w:p>
        </w:tc>
      </w:tr>
      <w:tr w:rsidR="00F31659" w:rsidRPr="00B703DD" w14:paraId="7EA0F2FB" w14:textId="77777777" w:rsidTr="00547660">
        <w:tc>
          <w:tcPr>
            <w:tcW w:w="1246" w:type="dxa"/>
            <w:tcBorders>
              <w:top w:val="single" w:sz="4" w:space="0" w:color="auto"/>
              <w:left w:val="single" w:sz="24" w:space="0" w:color="auto"/>
              <w:bottom w:val="nil"/>
            </w:tcBorders>
            <w:shd w:val="clear" w:color="auto" w:fill="000000" w:themeFill="text1"/>
          </w:tcPr>
          <w:p w14:paraId="70EC059C" w14:textId="77777777" w:rsidR="00F31659" w:rsidRPr="000321FB" w:rsidRDefault="00F31659"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29A01DB8" w14:textId="0B9D1EF9" w:rsidR="00F31659" w:rsidRPr="00B703DD" w:rsidRDefault="00E17385" w:rsidP="00547660">
            <w:pPr>
              <w:pStyle w:val="NoSpacing"/>
            </w:pPr>
            <w:r>
              <w:t xml:space="preserve">Small open space to the north of Coldean, at the junction between Saunders Hill and Hawkhurst Road. </w:t>
            </w:r>
            <w:r w:rsidR="0040077F">
              <w:t>Situated on a downwards slope and consists of</w:t>
            </w:r>
            <w:r w:rsidR="00CD20D2">
              <w:t xml:space="preserve"> several trees, a pathway/pavement parallel to the road and a bus stop.</w:t>
            </w:r>
          </w:p>
        </w:tc>
      </w:tr>
      <w:tr w:rsidR="00F31659" w:rsidRPr="00B703DD" w14:paraId="4BCA3889" w14:textId="77777777" w:rsidTr="00547660">
        <w:tc>
          <w:tcPr>
            <w:tcW w:w="1246" w:type="dxa"/>
            <w:tcBorders>
              <w:top w:val="single" w:sz="4" w:space="0" w:color="auto"/>
              <w:left w:val="single" w:sz="24" w:space="0" w:color="auto"/>
              <w:bottom w:val="nil"/>
            </w:tcBorders>
            <w:shd w:val="clear" w:color="auto" w:fill="000000" w:themeFill="text1"/>
          </w:tcPr>
          <w:p w14:paraId="7F9690E6" w14:textId="77777777" w:rsidR="00F31659" w:rsidRPr="000321FB" w:rsidRDefault="00F31659"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4E41C25D" w14:textId="4741264A" w:rsidR="00F31659" w:rsidRPr="00AF3304" w:rsidRDefault="00F31659" w:rsidP="00547660">
            <w:pPr>
              <w:pStyle w:val="NoSpacing"/>
            </w:pPr>
            <w:r>
              <w:t>0.10</w:t>
            </w:r>
            <w:r w:rsidR="00466491">
              <w:t>ha</w:t>
            </w:r>
          </w:p>
        </w:tc>
      </w:tr>
      <w:tr w:rsidR="00F31659" w:rsidRPr="00B703DD" w14:paraId="2AB72FB8"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27E7B5F0" w14:textId="77777777" w:rsidR="00F31659" w:rsidRPr="000321FB" w:rsidRDefault="00F31659"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7F3B8DAD" w14:textId="5CA3E9B2" w:rsidR="00F31659" w:rsidRDefault="007305F1" w:rsidP="00547660">
            <w:pPr>
              <w:pStyle w:val="NoSpacing"/>
            </w:pPr>
            <w:r>
              <w:rPr>
                <w:noProof/>
              </w:rPr>
              <w:drawing>
                <wp:inline distT="0" distB="0" distL="0" distR="0" wp14:anchorId="5720903F" wp14:editId="2CAAFDF4">
                  <wp:extent cx="5214383" cy="3143250"/>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6"/>
                          <a:stretch>
                            <a:fillRect/>
                          </a:stretch>
                        </pic:blipFill>
                        <pic:spPr bwMode="auto">
                          <a:xfrm>
                            <a:off x="0" y="0"/>
                            <a:ext cx="5214383" cy="3143250"/>
                          </a:xfrm>
                          <a:prstGeom prst="rect">
                            <a:avLst/>
                          </a:prstGeom>
                          <a:noFill/>
                          <a:ln>
                            <a:noFill/>
                          </a:ln>
                        </pic:spPr>
                      </pic:pic>
                    </a:graphicData>
                  </a:graphic>
                </wp:inline>
              </w:drawing>
            </w:r>
          </w:p>
        </w:tc>
      </w:tr>
      <w:tr w:rsidR="00F31659" w:rsidRPr="00B703DD" w14:paraId="4CE761FA" w14:textId="77777777" w:rsidTr="00547660">
        <w:tc>
          <w:tcPr>
            <w:tcW w:w="9579" w:type="dxa"/>
            <w:gridSpan w:val="4"/>
            <w:tcBorders>
              <w:top w:val="single" w:sz="24" w:space="0" w:color="auto"/>
              <w:left w:val="nil"/>
              <w:right w:val="nil"/>
            </w:tcBorders>
          </w:tcPr>
          <w:p w14:paraId="50AE61B6" w14:textId="77777777" w:rsidR="00F31659" w:rsidRPr="00B703DD" w:rsidRDefault="00F31659" w:rsidP="00547660">
            <w:pPr>
              <w:pStyle w:val="NoSpacing"/>
            </w:pPr>
          </w:p>
        </w:tc>
      </w:tr>
      <w:tr w:rsidR="00F31659" w:rsidRPr="000321FB" w14:paraId="4CD62371" w14:textId="77777777" w:rsidTr="00547660">
        <w:tc>
          <w:tcPr>
            <w:tcW w:w="3231" w:type="dxa"/>
            <w:gridSpan w:val="2"/>
            <w:tcBorders>
              <w:left w:val="single" w:sz="24" w:space="0" w:color="auto"/>
            </w:tcBorders>
            <w:shd w:val="clear" w:color="auto" w:fill="000000" w:themeFill="text1"/>
          </w:tcPr>
          <w:p w14:paraId="63A68C02" w14:textId="77777777" w:rsidR="00F31659" w:rsidRPr="000321FB" w:rsidRDefault="00F31659" w:rsidP="00547660">
            <w:pPr>
              <w:pStyle w:val="NoSpacing"/>
              <w:rPr>
                <w:b/>
              </w:rPr>
            </w:pPr>
            <w:r w:rsidRPr="000321FB">
              <w:rPr>
                <w:b/>
              </w:rPr>
              <w:t>ASSESSMENT CRITERIA</w:t>
            </w:r>
          </w:p>
        </w:tc>
        <w:tc>
          <w:tcPr>
            <w:tcW w:w="4602" w:type="dxa"/>
            <w:shd w:val="clear" w:color="auto" w:fill="000000" w:themeFill="text1"/>
          </w:tcPr>
          <w:p w14:paraId="075620EA" w14:textId="77777777" w:rsidR="00F31659" w:rsidRPr="000321FB" w:rsidRDefault="00F31659"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0E3971F9" w14:textId="77777777" w:rsidR="00F31659" w:rsidRPr="000321FB" w:rsidRDefault="00F31659" w:rsidP="00547660">
            <w:pPr>
              <w:pStyle w:val="NoSpacing"/>
              <w:rPr>
                <w:b/>
              </w:rPr>
            </w:pPr>
            <w:r w:rsidRPr="000321FB">
              <w:rPr>
                <w:b/>
              </w:rPr>
              <w:t>CRITERIA MET?</w:t>
            </w:r>
          </w:p>
        </w:tc>
      </w:tr>
      <w:tr w:rsidR="00F31659" w:rsidRPr="00B703DD" w14:paraId="5E7816F6" w14:textId="77777777" w:rsidTr="00547660">
        <w:trPr>
          <w:trHeight w:val="70"/>
        </w:trPr>
        <w:tc>
          <w:tcPr>
            <w:tcW w:w="3231" w:type="dxa"/>
            <w:gridSpan w:val="2"/>
            <w:tcBorders>
              <w:left w:val="single" w:sz="24" w:space="0" w:color="auto"/>
            </w:tcBorders>
          </w:tcPr>
          <w:p w14:paraId="4E1A728D" w14:textId="77777777" w:rsidR="00F31659" w:rsidRPr="00B703DD" w:rsidRDefault="00F31659" w:rsidP="00547660">
            <w:pPr>
              <w:pStyle w:val="NoSpacing"/>
            </w:pPr>
            <w:r w:rsidRPr="00B703DD">
              <w:t>1. Reasonably close proximity to the community it/they serve(s)</w:t>
            </w:r>
          </w:p>
        </w:tc>
        <w:tc>
          <w:tcPr>
            <w:tcW w:w="4602" w:type="dxa"/>
          </w:tcPr>
          <w:p w14:paraId="67A97685" w14:textId="63701A69" w:rsidR="00F31659" w:rsidRPr="00FB1A20" w:rsidRDefault="00EF1CBD" w:rsidP="00547660">
            <w:pPr>
              <w:pStyle w:val="NoSpacing"/>
            </w:pPr>
            <w:r>
              <w:t>Close to dwellings</w:t>
            </w:r>
          </w:p>
        </w:tc>
        <w:tc>
          <w:tcPr>
            <w:tcW w:w="1746" w:type="dxa"/>
            <w:tcBorders>
              <w:right w:val="single" w:sz="24" w:space="0" w:color="auto"/>
            </w:tcBorders>
            <w:vAlign w:val="center"/>
          </w:tcPr>
          <w:p w14:paraId="6B34AA59" w14:textId="08FA50D2" w:rsidR="00F31659" w:rsidRPr="00FB1A20" w:rsidRDefault="005E3477" w:rsidP="00547660">
            <w:pPr>
              <w:pStyle w:val="NoSpacing"/>
              <w:jc w:val="center"/>
            </w:pPr>
            <w:r w:rsidRPr="00B703DD">
              <w:rPr>
                <w:rFonts w:ascii="Segoe UI Symbol" w:hAnsi="Segoe UI Symbol" w:cs="Segoe UI Symbol"/>
              </w:rPr>
              <w:t>✓</w:t>
            </w:r>
          </w:p>
        </w:tc>
      </w:tr>
      <w:tr w:rsidR="00F31659" w:rsidRPr="00B703DD" w14:paraId="3B466B34" w14:textId="77777777" w:rsidTr="00547660">
        <w:tc>
          <w:tcPr>
            <w:tcW w:w="3231" w:type="dxa"/>
            <w:gridSpan w:val="2"/>
            <w:tcBorders>
              <w:left w:val="single" w:sz="24" w:space="0" w:color="auto"/>
            </w:tcBorders>
          </w:tcPr>
          <w:p w14:paraId="4015B44F" w14:textId="77777777" w:rsidR="00F31659" w:rsidRPr="00B703DD" w:rsidRDefault="00F31659" w:rsidP="00547660">
            <w:pPr>
              <w:pStyle w:val="NoSpacing"/>
            </w:pPr>
            <w:r w:rsidRPr="00B703DD">
              <w:t>2. Demonstrably special to a local community and holds a particular local significance.</w:t>
            </w:r>
          </w:p>
        </w:tc>
        <w:tc>
          <w:tcPr>
            <w:tcW w:w="4602" w:type="dxa"/>
          </w:tcPr>
          <w:p w14:paraId="1BB3057B" w14:textId="7777EC74" w:rsidR="00F31659" w:rsidRPr="00FB1A20" w:rsidRDefault="00EF1CBD" w:rsidP="00547660">
            <w:pPr>
              <w:pStyle w:val="NoSpacing"/>
            </w:pPr>
            <w:r>
              <w:t>Historically, this space does not hold significance, other than the identity as a garden suburb. However, this space may become special to the residents of Bluebell Heights</w:t>
            </w:r>
          </w:p>
        </w:tc>
        <w:tc>
          <w:tcPr>
            <w:tcW w:w="1746" w:type="dxa"/>
            <w:tcBorders>
              <w:right w:val="single" w:sz="24" w:space="0" w:color="auto"/>
            </w:tcBorders>
            <w:vAlign w:val="center"/>
          </w:tcPr>
          <w:p w14:paraId="3DE5FDCD" w14:textId="54BB2BA6" w:rsidR="00F31659" w:rsidRPr="00FB1A20" w:rsidRDefault="005E3477" w:rsidP="00547660">
            <w:pPr>
              <w:pStyle w:val="NoSpacing"/>
              <w:jc w:val="center"/>
            </w:pPr>
            <w:r>
              <w:t>x</w:t>
            </w:r>
          </w:p>
        </w:tc>
      </w:tr>
      <w:tr w:rsidR="00F31659" w:rsidRPr="00B703DD" w14:paraId="61674AAD" w14:textId="77777777" w:rsidTr="00547660">
        <w:tc>
          <w:tcPr>
            <w:tcW w:w="3231" w:type="dxa"/>
            <w:gridSpan w:val="2"/>
            <w:tcBorders>
              <w:left w:val="single" w:sz="24" w:space="0" w:color="auto"/>
            </w:tcBorders>
          </w:tcPr>
          <w:p w14:paraId="178B798B" w14:textId="77777777" w:rsidR="00F31659" w:rsidRPr="00B703DD" w:rsidRDefault="00F31659" w:rsidP="00547660">
            <w:pPr>
              <w:pStyle w:val="NoSpacing"/>
            </w:pPr>
            <w:r w:rsidRPr="00B703DD">
              <w:t>3. The area is local in character and is not an extensive tract of land.</w:t>
            </w:r>
          </w:p>
        </w:tc>
        <w:tc>
          <w:tcPr>
            <w:tcW w:w="4602" w:type="dxa"/>
          </w:tcPr>
          <w:p w14:paraId="5CC28031" w14:textId="7CDF9954" w:rsidR="00F31659" w:rsidRPr="00FB1A20" w:rsidRDefault="005E3477" w:rsidP="00547660">
            <w:pPr>
              <w:pStyle w:val="NoSpacing"/>
            </w:pPr>
            <w:r>
              <w:t>Serves as a break between developments</w:t>
            </w:r>
          </w:p>
        </w:tc>
        <w:tc>
          <w:tcPr>
            <w:tcW w:w="1746" w:type="dxa"/>
            <w:tcBorders>
              <w:right w:val="single" w:sz="24" w:space="0" w:color="auto"/>
            </w:tcBorders>
            <w:vAlign w:val="center"/>
          </w:tcPr>
          <w:p w14:paraId="2CBCC892" w14:textId="32F0BB07" w:rsidR="00F31659" w:rsidRPr="00FB1A20" w:rsidRDefault="005E3477" w:rsidP="00547660">
            <w:pPr>
              <w:pStyle w:val="NoSpacing"/>
              <w:jc w:val="center"/>
            </w:pPr>
            <w:r w:rsidRPr="00B703DD">
              <w:rPr>
                <w:rFonts w:ascii="Segoe UI Symbol" w:hAnsi="Segoe UI Symbol" w:cs="Segoe UI Symbol"/>
              </w:rPr>
              <w:t>✓</w:t>
            </w:r>
          </w:p>
        </w:tc>
      </w:tr>
      <w:tr w:rsidR="00F31659" w:rsidRPr="00B703DD" w14:paraId="4634D334" w14:textId="77777777" w:rsidTr="00547660">
        <w:tc>
          <w:tcPr>
            <w:tcW w:w="3231" w:type="dxa"/>
            <w:gridSpan w:val="2"/>
            <w:tcBorders>
              <w:left w:val="single" w:sz="24" w:space="0" w:color="auto"/>
              <w:bottom w:val="single" w:sz="24" w:space="0" w:color="auto"/>
            </w:tcBorders>
          </w:tcPr>
          <w:p w14:paraId="52A8AD2E" w14:textId="77777777" w:rsidR="00F31659" w:rsidRPr="00B703DD" w:rsidRDefault="00F31659" w:rsidP="00547660">
            <w:pPr>
              <w:pStyle w:val="NoSpacing"/>
            </w:pPr>
            <w:r w:rsidRPr="00B703DD">
              <w:t>4. Actively and currently used by the community</w:t>
            </w:r>
          </w:p>
        </w:tc>
        <w:tc>
          <w:tcPr>
            <w:tcW w:w="4602" w:type="dxa"/>
            <w:tcBorders>
              <w:bottom w:val="single" w:sz="24" w:space="0" w:color="auto"/>
            </w:tcBorders>
          </w:tcPr>
          <w:p w14:paraId="2C08B1DA" w14:textId="43E54306" w:rsidR="00F31659" w:rsidRPr="00B703DD" w:rsidRDefault="00EF1CBD" w:rsidP="00547660">
            <w:pPr>
              <w:pStyle w:val="NoSpacing"/>
            </w:pPr>
            <w:r>
              <w:t>Not at present</w:t>
            </w:r>
          </w:p>
        </w:tc>
        <w:tc>
          <w:tcPr>
            <w:tcW w:w="1746" w:type="dxa"/>
            <w:tcBorders>
              <w:bottom w:val="single" w:sz="24" w:space="0" w:color="auto"/>
              <w:right w:val="single" w:sz="24" w:space="0" w:color="auto"/>
            </w:tcBorders>
            <w:vAlign w:val="center"/>
          </w:tcPr>
          <w:p w14:paraId="649BC080" w14:textId="397EE893" w:rsidR="00F31659" w:rsidRPr="00FB1A20" w:rsidRDefault="005E3477" w:rsidP="00547660">
            <w:pPr>
              <w:pStyle w:val="NoSpacing"/>
              <w:jc w:val="center"/>
            </w:pPr>
            <w:r>
              <w:t>x</w:t>
            </w:r>
          </w:p>
        </w:tc>
      </w:tr>
      <w:tr w:rsidR="00F31659" w:rsidRPr="00B703DD" w14:paraId="4D869AF8" w14:textId="77777777" w:rsidTr="00547660">
        <w:tc>
          <w:tcPr>
            <w:tcW w:w="3231" w:type="dxa"/>
            <w:gridSpan w:val="2"/>
            <w:tcBorders>
              <w:top w:val="single" w:sz="24" w:space="0" w:color="auto"/>
              <w:left w:val="nil"/>
              <w:right w:val="nil"/>
            </w:tcBorders>
          </w:tcPr>
          <w:p w14:paraId="73975086" w14:textId="77777777" w:rsidR="00F31659" w:rsidRPr="00B703DD" w:rsidRDefault="00F31659" w:rsidP="00547660">
            <w:pPr>
              <w:pStyle w:val="NoSpacing"/>
            </w:pPr>
          </w:p>
        </w:tc>
        <w:tc>
          <w:tcPr>
            <w:tcW w:w="4602" w:type="dxa"/>
            <w:tcBorders>
              <w:top w:val="single" w:sz="24" w:space="0" w:color="auto"/>
              <w:left w:val="nil"/>
              <w:bottom w:val="single" w:sz="24" w:space="0" w:color="auto"/>
              <w:right w:val="nil"/>
            </w:tcBorders>
          </w:tcPr>
          <w:p w14:paraId="0EF90E55" w14:textId="77777777" w:rsidR="00F31659" w:rsidRPr="00B703DD" w:rsidRDefault="00F31659" w:rsidP="00547660">
            <w:pPr>
              <w:pStyle w:val="NoSpacing"/>
            </w:pPr>
          </w:p>
        </w:tc>
        <w:tc>
          <w:tcPr>
            <w:tcW w:w="1746" w:type="dxa"/>
            <w:tcBorders>
              <w:top w:val="single" w:sz="24" w:space="0" w:color="auto"/>
              <w:left w:val="nil"/>
              <w:bottom w:val="single" w:sz="24" w:space="0" w:color="auto"/>
              <w:right w:val="nil"/>
            </w:tcBorders>
          </w:tcPr>
          <w:p w14:paraId="03A78ADB" w14:textId="77777777" w:rsidR="00F31659" w:rsidRPr="00B703DD" w:rsidRDefault="00F31659" w:rsidP="00547660">
            <w:pPr>
              <w:pStyle w:val="NoSpacing"/>
            </w:pPr>
          </w:p>
        </w:tc>
      </w:tr>
      <w:tr w:rsidR="00F31659" w:rsidRPr="00B703DD" w14:paraId="2AEFD9A4" w14:textId="77777777" w:rsidTr="00547660">
        <w:tc>
          <w:tcPr>
            <w:tcW w:w="3231" w:type="dxa"/>
            <w:gridSpan w:val="2"/>
            <w:tcBorders>
              <w:left w:val="single" w:sz="24" w:space="0" w:color="auto"/>
              <w:bottom w:val="single" w:sz="24" w:space="0" w:color="auto"/>
            </w:tcBorders>
            <w:shd w:val="clear" w:color="auto" w:fill="000000" w:themeFill="text1"/>
          </w:tcPr>
          <w:p w14:paraId="3FF40AC3" w14:textId="77777777" w:rsidR="00F31659" w:rsidRPr="00B703DD" w:rsidRDefault="00F31659" w:rsidP="00547660">
            <w:pPr>
              <w:pStyle w:val="NoSpacing"/>
              <w:jc w:val="right"/>
            </w:pPr>
            <w:r w:rsidRPr="00B703DD">
              <w:t>Conclusion:</w:t>
            </w:r>
          </w:p>
          <w:p w14:paraId="104DBF8C" w14:textId="77777777" w:rsidR="00F31659" w:rsidRPr="00B703DD" w:rsidRDefault="00F31659"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11BA1622" w14:textId="7057E33C" w:rsidR="00F31659" w:rsidRPr="00B703DD" w:rsidRDefault="005E3477" w:rsidP="00547660">
            <w:pPr>
              <w:pStyle w:val="NoSpacing"/>
            </w:pPr>
            <w:r>
              <w:t>This space does not meet the criteria for designation</w:t>
            </w:r>
            <w:r w:rsidR="00C67A48">
              <w:t>.</w:t>
            </w:r>
          </w:p>
        </w:tc>
      </w:tr>
    </w:tbl>
    <w:p w14:paraId="00D78B16" w14:textId="6ABF7B3F" w:rsidR="00062B72" w:rsidRDefault="00062B72">
      <w:pPr>
        <w:spacing w:before="0" w:after="240" w:line="252" w:lineRule="auto"/>
        <w:ind w:left="0" w:right="0"/>
      </w:pPr>
    </w:p>
    <w:p w14:paraId="4EE81F6A" w14:textId="77777777" w:rsidR="00062B72" w:rsidRDefault="00062B72">
      <w:pPr>
        <w:spacing w:before="0" w:after="240" w:line="252" w:lineRule="auto"/>
        <w:ind w:left="0" w:right="0"/>
      </w:pPr>
      <w:r>
        <w:lastRenderedPageBreak/>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062B72" w:rsidRPr="00B703DD" w14:paraId="49696890"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78DFD569" w14:textId="77777777" w:rsidR="00062B72" w:rsidRPr="000321FB" w:rsidRDefault="00062B72"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3E0B0FC9" w14:textId="156AA0E8" w:rsidR="00062B72" w:rsidRPr="00B703DD" w:rsidRDefault="00062B72" w:rsidP="00547660">
            <w:pPr>
              <w:pStyle w:val="NoSpacing"/>
            </w:pPr>
            <w:r>
              <w:t>O</w:t>
            </w:r>
            <w:r w:rsidR="00F87836">
              <w:t>S16</w:t>
            </w:r>
          </w:p>
        </w:tc>
      </w:tr>
      <w:tr w:rsidR="00062B72" w:rsidRPr="00B703DD" w14:paraId="46B66E0D"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6BDD2E48" w14:textId="77777777" w:rsidR="00062B72" w:rsidRPr="000321FB" w:rsidRDefault="00062B72"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1F45756C" w14:textId="6FA06FE0" w:rsidR="00062B72" w:rsidRPr="00B703DD" w:rsidRDefault="00F87836" w:rsidP="00547660">
            <w:pPr>
              <w:pStyle w:val="NoSpacing"/>
            </w:pPr>
            <w:r>
              <w:t>Beatty Avenue Northern Open Space</w:t>
            </w:r>
          </w:p>
        </w:tc>
      </w:tr>
      <w:tr w:rsidR="00062B72" w:rsidRPr="00B703DD" w14:paraId="33C89A23" w14:textId="77777777" w:rsidTr="00547660">
        <w:tc>
          <w:tcPr>
            <w:tcW w:w="1246" w:type="dxa"/>
            <w:tcBorders>
              <w:top w:val="single" w:sz="4" w:space="0" w:color="auto"/>
              <w:left w:val="single" w:sz="24" w:space="0" w:color="auto"/>
              <w:bottom w:val="nil"/>
            </w:tcBorders>
            <w:shd w:val="clear" w:color="auto" w:fill="000000" w:themeFill="text1"/>
          </w:tcPr>
          <w:p w14:paraId="5FA8BCF1" w14:textId="77777777" w:rsidR="00062B72" w:rsidRPr="000321FB" w:rsidRDefault="00062B72"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676549AF" w14:textId="5A442BAB" w:rsidR="00062B72" w:rsidRPr="00B703DD" w:rsidRDefault="00481004" w:rsidP="00547660">
            <w:pPr>
              <w:pStyle w:val="NoSpacing"/>
            </w:pPr>
            <w:r>
              <w:t xml:space="preserve">Small </w:t>
            </w:r>
            <w:r w:rsidR="0082390D">
              <w:t xml:space="preserve">area of grassland between </w:t>
            </w:r>
            <w:r w:rsidR="00AD14E4">
              <w:t xml:space="preserve">113 and 115 Beatty Avenue and the Beatty Avenue road. Situated on a </w:t>
            </w:r>
            <w:r w:rsidR="00CC41D3">
              <w:t>downwards slope and consists of a pathway with steps and occasional planting.</w:t>
            </w:r>
            <w:r>
              <w:t xml:space="preserve"> </w:t>
            </w:r>
          </w:p>
        </w:tc>
      </w:tr>
      <w:tr w:rsidR="00062B72" w:rsidRPr="00B703DD" w14:paraId="73643A55" w14:textId="77777777" w:rsidTr="00547660">
        <w:tc>
          <w:tcPr>
            <w:tcW w:w="1246" w:type="dxa"/>
            <w:tcBorders>
              <w:top w:val="single" w:sz="4" w:space="0" w:color="auto"/>
              <w:left w:val="single" w:sz="24" w:space="0" w:color="auto"/>
              <w:bottom w:val="nil"/>
            </w:tcBorders>
            <w:shd w:val="clear" w:color="auto" w:fill="000000" w:themeFill="text1"/>
          </w:tcPr>
          <w:p w14:paraId="31CE0935" w14:textId="77777777" w:rsidR="00062B72" w:rsidRPr="000321FB" w:rsidRDefault="00062B72"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4843FD96" w14:textId="1B2638BF" w:rsidR="00062B72" w:rsidRPr="00AF3304" w:rsidRDefault="00062B72" w:rsidP="00547660">
            <w:pPr>
              <w:pStyle w:val="NoSpacing"/>
            </w:pPr>
            <w:r>
              <w:t>0.</w:t>
            </w:r>
            <w:r w:rsidR="00F87836">
              <w:t>05</w:t>
            </w:r>
            <w:r w:rsidR="00466491">
              <w:t>ha</w:t>
            </w:r>
          </w:p>
        </w:tc>
      </w:tr>
      <w:tr w:rsidR="00062B72" w:rsidRPr="00B703DD" w14:paraId="6C350DE3"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671EBCB9" w14:textId="77777777" w:rsidR="00062B72" w:rsidRPr="000321FB" w:rsidRDefault="00062B72"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213AEA23" w14:textId="0A26A155" w:rsidR="00062B72" w:rsidRDefault="007305F1" w:rsidP="00547660">
            <w:pPr>
              <w:pStyle w:val="NoSpacing"/>
            </w:pPr>
            <w:r>
              <w:rPr>
                <w:noProof/>
              </w:rPr>
              <w:drawing>
                <wp:inline distT="0" distB="0" distL="0" distR="0" wp14:anchorId="3D964BCD" wp14:editId="1A6835DC">
                  <wp:extent cx="5214383" cy="314325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27"/>
                          <a:stretch>
                            <a:fillRect/>
                          </a:stretch>
                        </pic:blipFill>
                        <pic:spPr bwMode="auto">
                          <a:xfrm>
                            <a:off x="0" y="0"/>
                            <a:ext cx="5214383" cy="3143250"/>
                          </a:xfrm>
                          <a:prstGeom prst="rect">
                            <a:avLst/>
                          </a:prstGeom>
                          <a:noFill/>
                          <a:ln>
                            <a:noFill/>
                          </a:ln>
                        </pic:spPr>
                      </pic:pic>
                    </a:graphicData>
                  </a:graphic>
                </wp:inline>
              </w:drawing>
            </w:r>
          </w:p>
        </w:tc>
      </w:tr>
      <w:tr w:rsidR="00062B72" w:rsidRPr="00B703DD" w14:paraId="499754EB" w14:textId="77777777" w:rsidTr="00547660">
        <w:tc>
          <w:tcPr>
            <w:tcW w:w="9579" w:type="dxa"/>
            <w:gridSpan w:val="4"/>
            <w:tcBorders>
              <w:top w:val="single" w:sz="24" w:space="0" w:color="auto"/>
              <w:left w:val="nil"/>
              <w:right w:val="nil"/>
            </w:tcBorders>
          </w:tcPr>
          <w:p w14:paraId="4A62C11D" w14:textId="77777777" w:rsidR="00062B72" w:rsidRPr="00B703DD" w:rsidRDefault="00062B72" w:rsidP="00547660">
            <w:pPr>
              <w:pStyle w:val="NoSpacing"/>
            </w:pPr>
          </w:p>
        </w:tc>
      </w:tr>
      <w:tr w:rsidR="00062B72" w:rsidRPr="000321FB" w14:paraId="1C49FD62" w14:textId="77777777" w:rsidTr="00547660">
        <w:tc>
          <w:tcPr>
            <w:tcW w:w="3231" w:type="dxa"/>
            <w:gridSpan w:val="2"/>
            <w:tcBorders>
              <w:left w:val="single" w:sz="24" w:space="0" w:color="auto"/>
            </w:tcBorders>
            <w:shd w:val="clear" w:color="auto" w:fill="000000" w:themeFill="text1"/>
          </w:tcPr>
          <w:p w14:paraId="4DA19DFA" w14:textId="77777777" w:rsidR="00062B72" w:rsidRPr="000321FB" w:rsidRDefault="00062B72" w:rsidP="00547660">
            <w:pPr>
              <w:pStyle w:val="NoSpacing"/>
              <w:rPr>
                <w:b/>
              </w:rPr>
            </w:pPr>
            <w:r w:rsidRPr="000321FB">
              <w:rPr>
                <w:b/>
              </w:rPr>
              <w:t>ASSESSMENT CRITERIA</w:t>
            </w:r>
          </w:p>
        </w:tc>
        <w:tc>
          <w:tcPr>
            <w:tcW w:w="4602" w:type="dxa"/>
            <w:shd w:val="clear" w:color="auto" w:fill="000000" w:themeFill="text1"/>
          </w:tcPr>
          <w:p w14:paraId="4C365B28" w14:textId="77777777" w:rsidR="00062B72" w:rsidRPr="000321FB" w:rsidRDefault="00062B72"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5C53F77A" w14:textId="77777777" w:rsidR="00062B72" w:rsidRPr="000321FB" w:rsidRDefault="00062B72" w:rsidP="00547660">
            <w:pPr>
              <w:pStyle w:val="NoSpacing"/>
              <w:rPr>
                <w:b/>
              </w:rPr>
            </w:pPr>
            <w:r w:rsidRPr="000321FB">
              <w:rPr>
                <w:b/>
              </w:rPr>
              <w:t>CRITERIA MET?</w:t>
            </w:r>
          </w:p>
        </w:tc>
      </w:tr>
      <w:tr w:rsidR="00062B72" w:rsidRPr="00B703DD" w14:paraId="24671CD7" w14:textId="77777777" w:rsidTr="00547660">
        <w:trPr>
          <w:trHeight w:val="70"/>
        </w:trPr>
        <w:tc>
          <w:tcPr>
            <w:tcW w:w="3231" w:type="dxa"/>
            <w:gridSpan w:val="2"/>
            <w:tcBorders>
              <w:left w:val="single" w:sz="24" w:space="0" w:color="auto"/>
            </w:tcBorders>
          </w:tcPr>
          <w:p w14:paraId="5D8A47F4" w14:textId="77777777" w:rsidR="00062B72" w:rsidRPr="00B703DD" w:rsidRDefault="00062B72" w:rsidP="00547660">
            <w:pPr>
              <w:pStyle w:val="NoSpacing"/>
            </w:pPr>
            <w:r w:rsidRPr="00B703DD">
              <w:t>1. Reasonably close proximity to the community it/they serve(s)</w:t>
            </w:r>
          </w:p>
        </w:tc>
        <w:tc>
          <w:tcPr>
            <w:tcW w:w="4602" w:type="dxa"/>
          </w:tcPr>
          <w:p w14:paraId="1CF7540E" w14:textId="5D3E03D6" w:rsidR="00062B72" w:rsidRPr="00FB1A20" w:rsidRDefault="00E13459" w:rsidP="00547660">
            <w:pPr>
              <w:pStyle w:val="NoSpacing"/>
            </w:pPr>
            <w:r>
              <w:t>Close to dwellings</w:t>
            </w:r>
            <w:r w:rsidR="00C00A40">
              <w:t>.</w:t>
            </w:r>
          </w:p>
        </w:tc>
        <w:tc>
          <w:tcPr>
            <w:tcW w:w="1746" w:type="dxa"/>
            <w:tcBorders>
              <w:right w:val="single" w:sz="24" w:space="0" w:color="auto"/>
            </w:tcBorders>
            <w:vAlign w:val="center"/>
          </w:tcPr>
          <w:p w14:paraId="57604C97" w14:textId="3BD11457" w:rsidR="00062B72" w:rsidRPr="00FB1A20" w:rsidRDefault="00E13459" w:rsidP="00547660">
            <w:pPr>
              <w:pStyle w:val="NoSpacing"/>
              <w:jc w:val="center"/>
            </w:pPr>
            <w:r w:rsidRPr="00B703DD">
              <w:rPr>
                <w:rFonts w:ascii="Segoe UI Symbol" w:hAnsi="Segoe UI Symbol" w:cs="Segoe UI Symbol"/>
              </w:rPr>
              <w:t>✓</w:t>
            </w:r>
          </w:p>
        </w:tc>
      </w:tr>
      <w:tr w:rsidR="00062B72" w:rsidRPr="00B703DD" w14:paraId="51647046" w14:textId="77777777" w:rsidTr="00547660">
        <w:tc>
          <w:tcPr>
            <w:tcW w:w="3231" w:type="dxa"/>
            <w:gridSpan w:val="2"/>
            <w:tcBorders>
              <w:left w:val="single" w:sz="24" w:space="0" w:color="auto"/>
            </w:tcBorders>
          </w:tcPr>
          <w:p w14:paraId="22CA31BC" w14:textId="77777777" w:rsidR="00062B72" w:rsidRPr="00B703DD" w:rsidRDefault="00062B72" w:rsidP="00547660">
            <w:pPr>
              <w:pStyle w:val="NoSpacing"/>
            </w:pPr>
            <w:r w:rsidRPr="00B703DD">
              <w:t>2. Demonstrably special to a local community and holds a particular local significance.</w:t>
            </w:r>
          </w:p>
        </w:tc>
        <w:tc>
          <w:tcPr>
            <w:tcW w:w="4602" w:type="dxa"/>
          </w:tcPr>
          <w:p w14:paraId="41E2B3AB" w14:textId="27681494" w:rsidR="00062B72" w:rsidRPr="00FB1A20" w:rsidRDefault="009121CC" w:rsidP="00547660">
            <w:pPr>
              <w:pStyle w:val="NoSpacing"/>
            </w:pPr>
            <w:r>
              <w:t xml:space="preserve"> No significance</w:t>
            </w:r>
          </w:p>
        </w:tc>
        <w:tc>
          <w:tcPr>
            <w:tcW w:w="1746" w:type="dxa"/>
            <w:tcBorders>
              <w:right w:val="single" w:sz="24" w:space="0" w:color="auto"/>
            </w:tcBorders>
            <w:vAlign w:val="center"/>
          </w:tcPr>
          <w:p w14:paraId="31136DB4" w14:textId="3CB356F4" w:rsidR="00062B72" w:rsidRPr="00FB1A20" w:rsidRDefault="009121CC" w:rsidP="00547660">
            <w:pPr>
              <w:pStyle w:val="NoSpacing"/>
              <w:jc w:val="center"/>
            </w:pPr>
            <w:r>
              <w:rPr>
                <w:rFonts w:ascii="Segoe UI Symbol" w:hAnsi="Segoe UI Symbol" w:cs="Segoe UI Symbol"/>
                <w:lang w:val="en-US"/>
              </w:rPr>
              <w:t>x</w:t>
            </w:r>
          </w:p>
        </w:tc>
      </w:tr>
      <w:tr w:rsidR="00062B72" w:rsidRPr="00B703DD" w14:paraId="0DA9D5CC" w14:textId="77777777" w:rsidTr="00547660">
        <w:tc>
          <w:tcPr>
            <w:tcW w:w="3231" w:type="dxa"/>
            <w:gridSpan w:val="2"/>
            <w:tcBorders>
              <w:left w:val="single" w:sz="24" w:space="0" w:color="auto"/>
            </w:tcBorders>
          </w:tcPr>
          <w:p w14:paraId="15341E20" w14:textId="77777777" w:rsidR="00062B72" w:rsidRPr="00B703DD" w:rsidRDefault="00062B72" w:rsidP="00547660">
            <w:pPr>
              <w:pStyle w:val="NoSpacing"/>
            </w:pPr>
            <w:r w:rsidRPr="00B703DD">
              <w:t>3. The area is local in character and is not an extensive tract of land.</w:t>
            </w:r>
          </w:p>
        </w:tc>
        <w:tc>
          <w:tcPr>
            <w:tcW w:w="4602" w:type="dxa"/>
          </w:tcPr>
          <w:p w14:paraId="0B746C4C" w14:textId="5EEA343A" w:rsidR="00062B72" w:rsidRPr="00FB1A20" w:rsidRDefault="00E13459" w:rsidP="00547660">
            <w:pPr>
              <w:pStyle w:val="NoSpacing"/>
            </w:pPr>
            <w:r>
              <w:t xml:space="preserve">Green break between </w:t>
            </w:r>
            <w:r w:rsidR="00C00A40">
              <w:t>developments.</w:t>
            </w:r>
          </w:p>
        </w:tc>
        <w:tc>
          <w:tcPr>
            <w:tcW w:w="1746" w:type="dxa"/>
            <w:tcBorders>
              <w:right w:val="single" w:sz="24" w:space="0" w:color="auto"/>
            </w:tcBorders>
            <w:vAlign w:val="center"/>
          </w:tcPr>
          <w:p w14:paraId="0C6B5BB5" w14:textId="5BBFEF7B" w:rsidR="00062B72" w:rsidRPr="00FB1A20" w:rsidRDefault="00E13459" w:rsidP="00547660">
            <w:pPr>
              <w:pStyle w:val="NoSpacing"/>
              <w:jc w:val="center"/>
            </w:pPr>
            <w:r w:rsidRPr="00B703DD">
              <w:rPr>
                <w:rFonts w:ascii="Segoe UI Symbol" w:hAnsi="Segoe UI Symbol" w:cs="Segoe UI Symbol"/>
              </w:rPr>
              <w:t>✓</w:t>
            </w:r>
          </w:p>
        </w:tc>
      </w:tr>
      <w:tr w:rsidR="00062B72" w:rsidRPr="00B703DD" w14:paraId="42A016C3" w14:textId="77777777" w:rsidTr="00547660">
        <w:tc>
          <w:tcPr>
            <w:tcW w:w="3231" w:type="dxa"/>
            <w:gridSpan w:val="2"/>
            <w:tcBorders>
              <w:left w:val="single" w:sz="24" w:space="0" w:color="auto"/>
              <w:bottom w:val="single" w:sz="24" w:space="0" w:color="auto"/>
            </w:tcBorders>
          </w:tcPr>
          <w:p w14:paraId="477B9893" w14:textId="77777777" w:rsidR="00062B72" w:rsidRPr="00B703DD" w:rsidRDefault="00062B72" w:rsidP="00547660">
            <w:pPr>
              <w:pStyle w:val="NoSpacing"/>
            </w:pPr>
            <w:r w:rsidRPr="00B703DD">
              <w:t>4. Actively and currently used by the community</w:t>
            </w:r>
          </w:p>
        </w:tc>
        <w:tc>
          <w:tcPr>
            <w:tcW w:w="4602" w:type="dxa"/>
            <w:tcBorders>
              <w:bottom w:val="single" w:sz="24" w:space="0" w:color="auto"/>
            </w:tcBorders>
          </w:tcPr>
          <w:p w14:paraId="6B991258" w14:textId="01CF79F3" w:rsidR="00062B72" w:rsidRPr="00B703DD" w:rsidRDefault="00E13459" w:rsidP="00547660">
            <w:pPr>
              <w:pStyle w:val="NoSpacing"/>
            </w:pPr>
            <w:r>
              <w:t>No regular activity observed</w:t>
            </w:r>
            <w:r w:rsidR="00C00A40">
              <w:t>.</w:t>
            </w:r>
          </w:p>
        </w:tc>
        <w:tc>
          <w:tcPr>
            <w:tcW w:w="1746" w:type="dxa"/>
            <w:tcBorders>
              <w:bottom w:val="single" w:sz="24" w:space="0" w:color="auto"/>
              <w:right w:val="single" w:sz="24" w:space="0" w:color="auto"/>
            </w:tcBorders>
            <w:vAlign w:val="center"/>
          </w:tcPr>
          <w:p w14:paraId="6A61BD17" w14:textId="7CB68551" w:rsidR="00062B72" w:rsidRPr="00FB1A20" w:rsidRDefault="00E13459" w:rsidP="00547660">
            <w:pPr>
              <w:pStyle w:val="NoSpacing"/>
              <w:jc w:val="center"/>
            </w:pPr>
            <w:r>
              <w:t>x</w:t>
            </w:r>
          </w:p>
        </w:tc>
      </w:tr>
      <w:tr w:rsidR="00062B72" w:rsidRPr="00B703DD" w14:paraId="694B7FD3" w14:textId="77777777" w:rsidTr="00547660">
        <w:tc>
          <w:tcPr>
            <w:tcW w:w="3231" w:type="dxa"/>
            <w:gridSpan w:val="2"/>
            <w:tcBorders>
              <w:top w:val="single" w:sz="24" w:space="0" w:color="auto"/>
              <w:left w:val="nil"/>
              <w:right w:val="nil"/>
            </w:tcBorders>
          </w:tcPr>
          <w:p w14:paraId="129616E7" w14:textId="77777777" w:rsidR="00062B72" w:rsidRPr="00B703DD" w:rsidRDefault="00062B72" w:rsidP="00547660">
            <w:pPr>
              <w:pStyle w:val="NoSpacing"/>
            </w:pPr>
          </w:p>
        </w:tc>
        <w:tc>
          <w:tcPr>
            <w:tcW w:w="4602" w:type="dxa"/>
            <w:tcBorders>
              <w:top w:val="single" w:sz="24" w:space="0" w:color="auto"/>
              <w:left w:val="nil"/>
              <w:bottom w:val="single" w:sz="24" w:space="0" w:color="auto"/>
              <w:right w:val="nil"/>
            </w:tcBorders>
          </w:tcPr>
          <w:p w14:paraId="22F94A27" w14:textId="77777777" w:rsidR="00062B72" w:rsidRPr="00B703DD" w:rsidRDefault="00062B72" w:rsidP="00547660">
            <w:pPr>
              <w:pStyle w:val="NoSpacing"/>
            </w:pPr>
          </w:p>
        </w:tc>
        <w:tc>
          <w:tcPr>
            <w:tcW w:w="1746" w:type="dxa"/>
            <w:tcBorders>
              <w:top w:val="single" w:sz="24" w:space="0" w:color="auto"/>
              <w:left w:val="nil"/>
              <w:bottom w:val="single" w:sz="24" w:space="0" w:color="auto"/>
              <w:right w:val="nil"/>
            </w:tcBorders>
          </w:tcPr>
          <w:p w14:paraId="509E706A" w14:textId="77777777" w:rsidR="00062B72" w:rsidRPr="00B703DD" w:rsidRDefault="00062B72" w:rsidP="00547660">
            <w:pPr>
              <w:pStyle w:val="NoSpacing"/>
            </w:pPr>
          </w:p>
        </w:tc>
      </w:tr>
      <w:tr w:rsidR="00062B72" w:rsidRPr="00B703DD" w14:paraId="3A7A4E4C" w14:textId="77777777" w:rsidTr="00547660">
        <w:tc>
          <w:tcPr>
            <w:tcW w:w="3231" w:type="dxa"/>
            <w:gridSpan w:val="2"/>
            <w:tcBorders>
              <w:left w:val="single" w:sz="24" w:space="0" w:color="auto"/>
              <w:bottom w:val="single" w:sz="24" w:space="0" w:color="auto"/>
            </w:tcBorders>
            <w:shd w:val="clear" w:color="auto" w:fill="000000" w:themeFill="text1"/>
          </w:tcPr>
          <w:p w14:paraId="1073C262" w14:textId="77777777" w:rsidR="00062B72" w:rsidRPr="00B703DD" w:rsidRDefault="00062B72" w:rsidP="00547660">
            <w:pPr>
              <w:pStyle w:val="NoSpacing"/>
              <w:jc w:val="right"/>
            </w:pPr>
            <w:r w:rsidRPr="00B703DD">
              <w:t>Conclusion:</w:t>
            </w:r>
          </w:p>
          <w:p w14:paraId="43F4DF53" w14:textId="77777777" w:rsidR="00062B72" w:rsidRPr="00B703DD" w:rsidRDefault="00062B72"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2428560F" w14:textId="5F6F4AAF" w:rsidR="00062B72" w:rsidRPr="00B703DD" w:rsidRDefault="005E3477" w:rsidP="00547660">
            <w:pPr>
              <w:pStyle w:val="NoSpacing"/>
            </w:pPr>
            <w:r>
              <w:t>This space does not meet the criteria for designation</w:t>
            </w:r>
            <w:r w:rsidR="00C67A48">
              <w:t>.</w:t>
            </w:r>
          </w:p>
        </w:tc>
      </w:tr>
    </w:tbl>
    <w:p w14:paraId="1FF73BD7" w14:textId="733867B6" w:rsidR="00F70AD9" w:rsidRDefault="00F70AD9">
      <w:pPr>
        <w:spacing w:before="0" w:after="240" w:line="252" w:lineRule="auto"/>
        <w:ind w:left="0" w:right="0"/>
      </w:pPr>
    </w:p>
    <w:p w14:paraId="55EFB644" w14:textId="77777777" w:rsidR="00F70AD9" w:rsidRDefault="00F70AD9">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F70AD9" w:rsidRPr="00B703DD" w14:paraId="4E6EC665"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06B4FB52" w14:textId="77777777" w:rsidR="00F70AD9" w:rsidRPr="000321FB" w:rsidRDefault="00F70AD9"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681A279E" w14:textId="20ED4F2E" w:rsidR="00F70AD9" w:rsidRPr="00B703DD" w:rsidRDefault="00F70AD9" w:rsidP="00547660">
            <w:pPr>
              <w:pStyle w:val="NoSpacing"/>
            </w:pPr>
            <w:r>
              <w:t>OS17</w:t>
            </w:r>
          </w:p>
        </w:tc>
      </w:tr>
      <w:tr w:rsidR="00F70AD9" w:rsidRPr="00B703DD" w14:paraId="150DA557"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0ABDDD0C" w14:textId="77777777" w:rsidR="00F70AD9" w:rsidRPr="000321FB" w:rsidRDefault="00F70AD9"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30D5CC5C" w14:textId="37124756" w:rsidR="00F70AD9" w:rsidRPr="00B703DD" w:rsidRDefault="00F70AD9" w:rsidP="00547660">
            <w:pPr>
              <w:pStyle w:val="NoSpacing"/>
            </w:pPr>
            <w:r>
              <w:t>Wolseley Road Northern Open Space</w:t>
            </w:r>
          </w:p>
        </w:tc>
      </w:tr>
      <w:tr w:rsidR="00F70AD9" w:rsidRPr="00B703DD" w14:paraId="4FF2E9C0" w14:textId="77777777" w:rsidTr="00547660">
        <w:tc>
          <w:tcPr>
            <w:tcW w:w="1246" w:type="dxa"/>
            <w:tcBorders>
              <w:top w:val="single" w:sz="4" w:space="0" w:color="auto"/>
              <w:left w:val="single" w:sz="24" w:space="0" w:color="auto"/>
              <w:bottom w:val="nil"/>
            </w:tcBorders>
            <w:shd w:val="clear" w:color="auto" w:fill="000000" w:themeFill="text1"/>
          </w:tcPr>
          <w:p w14:paraId="478CABC2" w14:textId="77777777" w:rsidR="00F70AD9" w:rsidRPr="000321FB" w:rsidRDefault="00F70AD9"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7AA6114E" w14:textId="3E031C2F" w:rsidR="00F70AD9" w:rsidRPr="00B703DD" w:rsidRDefault="00F70AD9" w:rsidP="00547660">
            <w:pPr>
              <w:pStyle w:val="NoSpacing"/>
            </w:pPr>
            <w:r>
              <w:t>Small area of grassland</w:t>
            </w:r>
            <w:r w:rsidR="008B7C94">
              <w:t xml:space="preserve"> </w:t>
            </w:r>
            <w:r w:rsidR="00174485">
              <w:t xml:space="preserve">between Wolseley Road and nos. 48 to 64 Wolseley Road. </w:t>
            </w:r>
            <w:r w:rsidR="00C14511">
              <w:t>Space is separated by the driveways of the dwellings.</w:t>
            </w:r>
          </w:p>
        </w:tc>
      </w:tr>
      <w:tr w:rsidR="00F70AD9" w:rsidRPr="00B703DD" w14:paraId="29E14421" w14:textId="77777777" w:rsidTr="00547660">
        <w:tc>
          <w:tcPr>
            <w:tcW w:w="1246" w:type="dxa"/>
            <w:tcBorders>
              <w:top w:val="single" w:sz="4" w:space="0" w:color="auto"/>
              <w:left w:val="single" w:sz="24" w:space="0" w:color="auto"/>
              <w:bottom w:val="nil"/>
            </w:tcBorders>
            <w:shd w:val="clear" w:color="auto" w:fill="000000" w:themeFill="text1"/>
          </w:tcPr>
          <w:p w14:paraId="34FE53E0" w14:textId="77777777" w:rsidR="00F70AD9" w:rsidRPr="000321FB" w:rsidRDefault="00F70AD9"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1BE48C26" w14:textId="7B4C2D84" w:rsidR="00F70AD9" w:rsidRPr="00AF3304" w:rsidRDefault="00F70AD9" w:rsidP="00547660">
            <w:pPr>
              <w:pStyle w:val="NoSpacing"/>
            </w:pPr>
            <w:r>
              <w:t>0.0</w:t>
            </w:r>
            <w:r w:rsidR="008B7C94">
              <w:t>8</w:t>
            </w:r>
            <w:r w:rsidR="00466491">
              <w:t>ha</w:t>
            </w:r>
          </w:p>
        </w:tc>
      </w:tr>
      <w:tr w:rsidR="00F70AD9" w:rsidRPr="00B703DD" w14:paraId="4E3FA9B6"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41FF73EA" w14:textId="77777777" w:rsidR="00F70AD9" w:rsidRPr="000321FB" w:rsidRDefault="00F70AD9"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000EAE41" w14:textId="4A9D44EC" w:rsidR="00F70AD9" w:rsidRDefault="007305F1" w:rsidP="00547660">
            <w:pPr>
              <w:pStyle w:val="NoSpacing"/>
            </w:pPr>
            <w:r>
              <w:rPr>
                <w:noProof/>
              </w:rPr>
              <w:drawing>
                <wp:inline distT="0" distB="0" distL="0" distR="0" wp14:anchorId="56DF5331" wp14:editId="1E701CAD">
                  <wp:extent cx="5214383" cy="314325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28"/>
                          <a:stretch>
                            <a:fillRect/>
                          </a:stretch>
                        </pic:blipFill>
                        <pic:spPr bwMode="auto">
                          <a:xfrm>
                            <a:off x="0" y="0"/>
                            <a:ext cx="5214383" cy="3143250"/>
                          </a:xfrm>
                          <a:prstGeom prst="rect">
                            <a:avLst/>
                          </a:prstGeom>
                          <a:noFill/>
                          <a:ln>
                            <a:noFill/>
                          </a:ln>
                        </pic:spPr>
                      </pic:pic>
                    </a:graphicData>
                  </a:graphic>
                </wp:inline>
              </w:drawing>
            </w:r>
          </w:p>
        </w:tc>
      </w:tr>
      <w:tr w:rsidR="00F70AD9" w:rsidRPr="00B703DD" w14:paraId="74F440BD" w14:textId="77777777" w:rsidTr="00547660">
        <w:tc>
          <w:tcPr>
            <w:tcW w:w="9579" w:type="dxa"/>
            <w:gridSpan w:val="4"/>
            <w:tcBorders>
              <w:top w:val="single" w:sz="24" w:space="0" w:color="auto"/>
              <w:left w:val="nil"/>
              <w:right w:val="nil"/>
            </w:tcBorders>
          </w:tcPr>
          <w:p w14:paraId="7B5E8A80" w14:textId="77777777" w:rsidR="00F70AD9" w:rsidRPr="00B703DD" w:rsidRDefault="00F70AD9" w:rsidP="00547660">
            <w:pPr>
              <w:pStyle w:val="NoSpacing"/>
            </w:pPr>
          </w:p>
        </w:tc>
      </w:tr>
      <w:tr w:rsidR="00F70AD9" w:rsidRPr="000321FB" w14:paraId="29CE765B" w14:textId="77777777" w:rsidTr="00547660">
        <w:tc>
          <w:tcPr>
            <w:tcW w:w="3231" w:type="dxa"/>
            <w:gridSpan w:val="2"/>
            <w:tcBorders>
              <w:left w:val="single" w:sz="24" w:space="0" w:color="auto"/>
            </w:tcBorders>
            <w:shd w:val="clear" w:color="auto" w:fill="000000" w:themeFill="text1"/>
          </w:tcPr>
          <w:p w14:paraId="596496C2" w14:textId="77777777" w:rsidR="00F70AD9" w:rsidRPr="000321FB" w:rsidRDefault="00F70AD9" w:rsidP="00547660">
            <w:pPr>
              <w:pStyle w:val="NoSpacing"/>
              <w:rPr>
                <w:b/>
              </w:rPr>
            </w:pPr>
            <w:r w:rsidRPr="000321FB">
              <w:rPr>
                <w:b/>
              </w:rPr>
              <w:t>ASSESSMENT CRITERIA</w:t>
            </w:r>
          </w:p>
        </w:tc>
        <w:tc>
          <w:tcPr>
            <w:tcW w:w="4602" w:type="dxa"/>
            <w:shd w:val="clear" w:color="auto" w:fill="000000" w:themeFill="text1"/>
          </w:tcPr>
          <w:p w14:paraId="02F87350" w14:textId="77777777" w:rsidR="00F70AD9" w:rsidRPr="000321FB" w:rsidRDefault="00F70AD9"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106C6795" w14:textId="77777777" w:rsidR="00F70AD9" w:rsidRPr="000321FB" w:rsidRDefault="00F70AD9" w:rsidP="00547660">
            <w:pPr>
              <w:pStyle w:val="NoSpacing"/>
              <w:rPr>
                <w:b/>
              </w:rPr>
            </w:pPr>
            <w:r w:rsidRPr="000321FB">
              <w:rPr>
                <w:b/>
              </w:rPr>
              <w:t>CRITERIA MET?</w:t>
            </w:r>
          </w:p>
        </w:tc>
      </w:tr>
      <w:tr w:rsidR="00F70AD9" w:rsidRPr="00B703DD" w14:paraId="3AD03AAF" w14:textId="77777777" w:rsidTr="00547660">
        <w:trPr>
          <w:trHeight w:val="70"/>
        </w:trPr>
        <w:tc>
          <w:tcPr>
            <w:tcW w:w="3231" w:type="dxa"/>
            <w:gridSpan w:val="2"/>
            <w:tcBorders>
              <w:left w:val="single" w:sz="24" w:space="0" w:color="auto"/>
            </w:tcBorders>
          </w:tcPr>
          <w:p w14:paraId="709F4684" w14:textId="77777777" w:rsidR="00F70AD9" w:rsidRPr="00B703DD" w:rsidRDefault="00F70AD9" w:rsidP="00547660">
            <w:pPr>
              <w:pStyle w:val="NoSpacing"/>
            </w:pPr>
            <w:r w:rsidRPr="00B703DD">
              <w:t>1. Reasonably close proximity to the community it/they serve(s)</w:t>
            </w:r>
          </w:p>
        </w:tc>
        <w:tc>
          <w:tcPr>
            <w:tcW w:w="4602" w:type="dxa"/>
          </w:tcPr>
          <w:p w14:paraId="29611E68" w14:textId="40DFC1D8" w:rsidR="00F70AD9" w:rsidRPr="00FB1A20" w:rsidRDefault="00E13459" w:rsidP="00547660">
            <w:pPr>
              <w:pStyle w:val="NoSpacing"/>
            </w:pPr>
            <w:r>
              <w:t>Close to dwellings</w:t>
            </w:r>
          </w:p>
        </w:tc>
        <w:tc>
          <w:tcPr>
            <w:tcW w:w="1746" w:type="dxa"/>
            <w:tcBorders>
              <w:right w:val="single" w:sz="24" w:space="0" w:color="auto"/>
            </w:tcBorders>
            <w:vAlign w:val="center"/>
          </w:tcPr>
          <w:p w14:paraId="0DD8375A" w14:textId="1A3A0152" w:rsidR="00F70AD9" w:rsidRPr="00FB1A20" w:rsidRDefault="00E13459" w:rsidP="00547660">
            <w:pPr>
              <w:pStyle w:val="NoSpacing"/>
              <w:jc w:val="center"/>
            </w:pPr>
            <w:r w:rsidRPr="00B703DD">
              <w:rPr>
                <w:rFonts w:ascii="Segoe UI Symbol" w:hAnsi="Segoe UI Symbol" w:cs="Segoe UI Symbol"/>
              </w:rPr>
              <w:t>✓</w:t>
            </w:r>
          </w:p>
        </w:tc>
      </w:tr>
      <w:tr w:rsidR="00E13459" w:rsidRPr="00B703DD" w14:paraId="5D346713" w14:textId="77777777" w:rsidTr="00547660">
        <w:tc>
          <w:tcPr>
            <w:tcW w:w="3231" w:type="dxa"/>
            <w:gridSpan w:val="2"/>
            <w:tcBorders>
              <w:left w:val="single" w:sz="24" w:space="0" w:color="auto"/>
            </w:tcBorders>
          </w:tcPr>
          <w:p w14:paraId="61680DE2" w14:textId="77777777" w:rsidR="00E13459" w:rsidRPr="00B703DD" w:rsidRDefault="00E13459" w:rsidP="00E13459">
            <w:pPr>
              <w:pStyle w:val="NoSpacing"/>
            </w:pPr>
            <w:r w:rsidRPr="00B703DD">
              <w:t>2. Demonstrably special to a local community and holds a particular local significance.</w:t>
            </w:r>
          </w:p>
        </w:tc>
        <w:tc>
          <w:tcPr>
            <w:tcW w:w="4602" w:type="dxa"/>
          </w:tcPr>
          <w:p w14:paraId="6FE98DC9" w14:textId="66798305" w:rsidR="00E13459" w:rsidRPr="00FB1A20" w:rsidRDefault="009121CC" w:rsidP="00E13459">
            <w:pPr>
              <w:pStyle w:val="NoSpacing"/>
            </w:pPr>
            <w:r>
              <w:t>No particular significance</w:t>
            </w:r>
          </w:p>
        </w:tc>
        <w:tc>
          <w:tcPr>
            <w:tcW w:w="1746" w:type="dxa"/>
            <w:tcBorders>
              <w:right w:val="single" w:sz="24" w:space="0" w:color="auto"/>
            </w:tcBorders>
            <w:vAlign w:val="center"/>
          </w:tcPr>
          <w:p w14:paraId="6DF14D6E" w14:textId="12D019D4" w:rsidR="00E13459" w:rsidRPr="00FB1A20" w:rsidRDefault="009121CC" w:rsidP="00E13459">
            <w:pPr>
              <w:pStyle w:val="NoSpacing"/>
              <w:jc w:val="center"/>
            </w:pPr>
            <w:r>
              <w:rPr>
                <w:rFonts w:ascii="Segoe UI Symbol" w:hAnsi="Segoe UI Symbol" w:cs="Segoe UI Symbol"/>
              </w:rPr>
              <w:t>x</w:t>
            </w:r>
          </w:p>
        </w:tc>
      </w:tr>
      <w:tr w:rsidR="00E13459" w:rsidRPr="00B703DD" w14:paraId="22BA02E5" w14:textId="77777777" w:rsidTr="00547660">
        <w:tc>
          <w:tcPr>
            <w:tcW w:w="3231" w:type="dxa"/>
            <w:gridSpan w:val="2"/>
            <w:tcBorders>
              <w:left w:val="single" w:sz="24" w:space="0" w:color="auto"/>
            </w:tcBorders>
          </w:tcPr>
          <w:p w14:paraId="3E633651" w14:textId="77777777" w:rsidR="00E13459" w:rsidRPr="00B703DD" w:rsidRDefault="00E13459" w:rsidP="00E13459">
            <w:pPr>
              <w:pStyle w:val="NoSpacing"/>
            </w:pPr>
            <w:r w:rsidRPr="00B703DD">
              <w:t>3. The area is local in character and is not an extensive tract of land.</w:t>
            </w:r>
          </w:p>
        </w:tc>
        <w:tc>
          <w:tcPr>
            <w:tcW w:w="4602" w:type="dxa"/>
          </w:tcPr>
          <w:p w14:paraId="7F27A946" w14:textId="6AE0BB99" w:rsidR="00E13459" w:rsidRPr="00FB1A20" w:rsidRDefault="00E13459" w:rsidP="00E13459">
            <w:pPr>
              <w:pStyle w:val="NoSpacing"/>
            </w:pPr>
            <w:r>
              <w:t>Green break</w:t>
            </w:r>
          </w:p>
        </w:tc>
        <w:tc>
          <w:tcPr>
            <w:tcW w:w="1746" w:type="dxa"/>
            <w:tcBorders>
              <w:right w:val="single" w:sz="24" w:space="0" w:color="auto"/>
            </w:tcBorders>
            <w:vAlign w:val="center"/>
          </w:tcPr>
          <w:p w14:paraId="2F95D931" w14:textId="66772EF0" w:rsidR="00E13459" w:rsidRPr="00FB1A20" w:rsidRDefault="00E13459" w:rsidP="00E13459">
            <w:pPr>
              <w:pStyle w:val="NoSpacing"/>
              <w:jc w:val="center"/>
            </w:pPr>
            <w:r w:rsidRPr="00B703DD">
              <w:rPr>
                <w:rFonts w:ascii="Segoe UI Symbol" w:hAnsi="Segoe UI Symbol" w:cs="Segoe UI Symbol"/>
              </w:rPr>
              <w:t>✓</w:t>
            </w:r>
          </w:p>
        </w:tc>
      </w:tr>
      <w:tr w:rsidR="00E13459" w:rsidRPr="00B703DD" w14:paraId="0DF5A624" w14:textId="77777777" w:rsidTr="00547660">
        <w:tc>
          <w:tcPr>
            <w:tcW w:w="3231" w:type="dxa"/>
            <w:gridSpan w:val="2"/>
            <w:tcBorders>
              <w:left w:val="single" w:sz="24" w:space="0" w:color="auto"/>
              <w:bottom w:val="single" w:sz="24" w:space="0" w:color="auto"/>
            </w:tcBorders>
          </w:tcPr>
          <w:p w14:paraId="550DD9B7" w14:textId="77777777" w:rsidR="00E13459" w:rsidRPr="00B703DD" w:rsidRDefault="00E13459" w:rsidP="00E13459">
            <w:pPr>
              <w:pStyle w:val="NoSpacing"/>
            </w:pPr>
            <w:r w:rsidRPr="00B703DD">
              <w:t>4. Actively and currently used by the community</w:t>
            </w:r>
          </w:p>
        </w:tc>
        <w:tc>
          <w:tcPr>
            <w:tcW w:w="4602" w:type="dxa"/>
            <w:tcBorders>
              <w:bottom w:val="single" w:sz="24" w:space="0" w:color="auto"/>
            </w:tcBorders>
          </w:tcPr>
          <w:p w14:paraId="0F66291C" w14:textId="128CFFC6" w:rsidR="00E13459" w:rsidRPr="00B703DD" w:rsidRDefault="00E13459" w:rsidP="00E13459">
            <w:pPr>
              <w:pStyle w:val="NoSpacing"/>
            </w:pPr>
            <w:r>
              <w:t>No regular activity observed</w:t>
            </w:r>
          </w:p>
        </w:tc>
        <w:tc>
          <w:tcPr>
            <w:tcW w:w="1746" w:type="dxa"/>
            <w:tcBorders>
              <w:bottom w:val="single" w:sz="24" w:space="0" w:color="auto"/>
              <w:right w:val="single" w:sz="24" w:space="0" w:color="auto"/>
            </w:tcBorders>
            <w:vAlign w:val="center"/>
          </w:tcPr>
          <w:p w14:paraId="5D43D2AA" w14:textId="73776034" w:rsidR="00E13459" w:rsidRPr="00FB1A20" w:rsidRDefault="00B00A44" w:rsidP="00E13459">
            <w:pPr>
              <w:pStyle w:val="NoSpacing"/>
              <w:jc w:val="center"/>
            </w:pPr>
            <w:r>
              <w:t>x</w:t>
            </w:r>
          </w:p>
        </w:tc>
      </w:tr>
      <w:tr w:rsidR="00E13459" w:rsidRPr="00B703DD" w14:paraId="23826FAD" w14:textId="77777777" w:rsidTr="00547660">
        <w:tc>
          <w:tcPr>
            <w:tcW w:w="3231" w:type="dxa"/>
            <w:gridSpan w:val="2"/>
            <w:tcBorders>
              <w:top w:val="single" w:sz="24" w:space="0" w:color="auto"/>
              <w:left w:val="nil"/>
              <w:right w:val="nil"/>
            </w:tcBorders>
          </w:tcPr>
          <w:p w14:paraId="23F37983" w14:textId="77777777" w:rsidR="00E13459" w:rsidRPr="00B703DD" w:rsidRDefault="00E13459" w:rsidP="00E13459">
            <w:pPr>
              <w:pStyle w:val="NoSpacing"/>
            </w:pPr>
          </w:p>
        </w:tc>
        <w:tc>
          <w:tcPr>
            <w:tcW w:w="4602" w:type="dxa"/>
            <w:tcBorders>
              <w:top w:val="single" w:sz="24" w:space="0" w:color="auto"/>
              <w:left w:val="nil"/>
              <w:bottom w:val="single" w:sz="24" w:space="0" w:color="auto"/>
              <w:right w:val="nil"/>
            </w:tcBorders>
          </w:tcPr>
          <w:p w14:paraId="4E89668A" w14:textId="77777777" w:rsidR="00E13459" w:rsidRPr="00B703DD" w:rsidRDefault="00E13459" w:rsidP="00E13459">
            <w:pPr>
              <w:pStyle w:val="NoSpacing"/>
            </w:pPr>
          </w:p>
        </w:tc>
        <w:tc>
          <w:tcPr>
            <w:tcW w:w="1746" w:type="dxa"/>
            <w:tcBorders>
              <w:top w:val="single" w:sz="24" w:space="0" w:color="auto"/>
              <w:left w:val="nil"/>
              <w:bottom w:val="single" w:sz="24" w:space="0" w:color="auto"/>
              <w:right w:val="nil"/>
            </w:tcBorders>
          </w:tcPr>
          <w:p w14:paraId="082F8EB5" w14:textId="77777777" w:rsidR="00E13459" w:rsidRPr="00B703DD" w:rsidRDefault="00E13459" w:rsidP="00E13459">
            <w:pPr>
              <w:pStyle w:val="NoSpacing"/>
            </w:pPr>
          </w:p>
        </w:tc>
      </w:tr>
      <w:tr w:rsidR="00E13459" w:rsidRPr="00B703DD" w14:paraId="1D0B4E9A" w14:textId="77777777" w:rsidTr="00547660">
        <w:tc>
          <w:tcPr>
            <w:tcW w:w="3231" w:type="dxa"/>
            <w:gridSpan w:val="2"/>
            <w:tcBorders>
              <w:left w:val="single" w:sz="24" w:space="0" w:color="auto"/>
              <w:bottom w:val="single" w:sz="24" w:space="0" w:color="auto"/>
            </w:tcBorders>
            <w:shd w:val="clear" w:color="auto" w:fill="000000" w:themeFill="text1"/>
          </w:tcPr>
          <w:p w14:paraId="5E0302FB" w14:textId="77777777" w:rsidR="00E13459" w:rsidRPr="00B703DD" w:rsidRDefault="00E13459" w:rsidP="00E13459">
            <w:pPr>
              <w:pStyle w:val="NoSpacing"/>
              <w:jc w:val="right"/>
            </w:pPr>
            <w:r w:rsidRPr="00B703DD">
              <w:t>Conclusion:</w:t>
            </w:r>
          </w:p>
          <w:p w14:paraId="34964DCC" w14:textId="77777777" w:rsidR="00E13459" w:rsidRPr="00B703DD" w:rsidRDefault="00E13459" w:rsidP="00E13459">
            <w:pPr>
              <w:pStyle w:val="NoSpacing"/>
              <w:jc w:val="right"/>
            </w:pPr>
          </w:p>
        </w:tc>
        <w:tc>
          <w:tcPr>
            <w:tcW w:w="6348" w:type="dxa"/>
            <w:gridSpan w:val="2"/>
            <w:tcBorders>
              <w:top w:val="single" w:sz="24" w:space="0" w:color="auto"/>
              <w:bottom w:val="single" w:sz="24" w:space="0" w:color="auto"/>
              <w:right w:val="single" w:sz="24" w:space="0" w:color="auto"/>
            </w:tcBorders>
          </w:tcPr>
          <w:p w14:paraId="05335332" w14:textId="16E0EA1E" w:rsidR="00E13459" w:rsidRPr="00B703DD" w:rsidRDefault="00E13459" w:rsidP="00E13459">
            <w:pPr>
              <w:pStyle w:val="NoSpacing"/>
            </w:pPr>
            <w:r>
              <w:t>This space does not meet the criteria for designation</w:t>
            </w:r>
            <w:r w:rsidR="00C67A48">
              <w:t>.</w:t>
            </w:r>
          </w:p>
        </w:tc>
      </w:tr>
    </w:tbl>
    <w:p w14:paraId="56B4DABD" w14:textId="4D69AC68" w:rsidR="00C14511" w:rsidRDefault="00C14511">
      <w:pPr>
        <w:spacing w:before="0" w:after="240" w:line="252" w:lineRule="auto"/>
        <w:ind w:left="0" w:right="0"/>
      </w:pPr>
    </w:p>
    <w:p w14:paraId="6A07E22D" w14:textId="77777777" w:rsidR="00C14511" w:rsidRDefault="00C14511">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C14511" w:rsidRPr="00B703DD" w14:paraId="7C03465C"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7CF28C59" w14:textId="77777777" w:rsidR="00C14511" w:rsidRPr="000321FB" w:rsidRDefault="00C14511"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7FFF30E2" w14:textId="43CDFECE" w:rsidR="00C14511" w:rsidRPr="00B703DD" w:rsidRDefault="00C14511" w:rsidP="00547660">
            <w:pPr>
              <w:pStyle w:val="NoSpacing"/>
            </w:pPr>
            <w:r>
              <w:t>OS18</w:t>
            </w:r>
          </w:p>
        </w:tc>
      </w:tr>
      <w:tr w:rsidR="00C14511" w:rsidRPr="00B703DD" w14:paraId="1A64C765"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24AF25CB" w14:textId="77777777" w:rsidR="00C14511" w:rsidRPr="000321FB" w:rsidRDefault="00C14511"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6E49A5A6" w14:textId="4D2CFC8F" w:rsidR="00C14511" w:rsidRPr="00B703DD" w:rsidRDefault="00C14511" w:rsidP="00547660">
            <w:pPr>
              <w:pStyle w:val="NoSpacing"/>
            </w:pPr>
            <w:r>
              <w:t xml:space="preserve">Beatty Avenue </w:t>
            </w:r>
            <w:r w:rsidR="0095087D">
              <w:t>Southern</w:t>
            </w:r>
            <w:r>
              <w:t xml:space="preserve"> Open Space</w:t>
            </w:r>
          </w:p>
        </w:tc>
      </w:tr>
      <w:tr w:rsidR="00C14511" w:rsidRPr="00B703DD" w14:paraId="26BA97C5" w14:textId="77777777" w:rsidTr="00547660">
        <w:tc>
          <w:tcPr>
            <w:tcW w:w="1246" w:type="dxa"/>
            <w:tcBorders>
              <w:top w:val="single" w:sz="4" w:space="0" w:color="auto"/>
              <w:left w:val="single" w:sz="24" w:space="0" w:color="auto"/>
              <w:bottom w:val="nil"/>
            </w:tcBorders>
            <w:shd w:val="clear" w:color="auto" w:fill="000000" w:themeFill="text1"/>
          </w:tcPr>
          <w:p w14:paraId="27422B5C" w14:textId="77777777" w:rsidR="00C14511" w:rsidRPr="000321FB" w:rsidRDefault="00C14511"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30862EB5" w14:textId="54A231C1" w:rsidR="0095087D" w:rsidRPr="00B703DD" w:rsidRDefault="005424D1" w:rsidP="00547660">
            <w:pPr>
              <w:pStyle w:val="NoSpacing"/>
            </w:pPr>
            <w:r>
              <w:t xml:space="preserve">Circular shaped open space between Beatty Avenue </w:t>
            </w:r>
            <w:r w:rsidR="00C0713B">
              <w:t xml:space="preserve">and nos. 59 to </w:t>
            </w:r>
            <w:r w:rsidR="006A3F19">
              <w:t>93 Beatty Avenue.</w:t>
            </w:r>
            <w:r w:rsidR="00D361DE">
              <w:t xml:space="preserve"> Comprises several trees, pathway parallel to Beatty Avenue and there is evidence that cars park on the space.</w:t>
            </w:r>
          </w:p>
        </w:tc>
      </w:tr>
      <w:tr w:rsidR="00C14511" w:rsidRPr="00B703DD" w14:paraId="327DC917" w14:textId="77777777" w:rsidTr="00547660">
        <w:tc>
          <w:tcPr>
            <w:tcW w:w="1246" w:type="dxa"/>
            <w:tcBorders>
              <w:top w:val="single" w:sz="4" w:space="0" w:color="auto"/>
              <w:left w:val="single" w:sz="24" w:space="0" w:color="auto"/>
              <w:bottom w:val="nil"/>
            </w:tcBorders>
            <w:shd w:val="clear" w:color="auto" w:fill="000000" w:themeFill="text1"/>
          </w:tcPr>
          <w:p w14:paraId="5F5D1504" w14:textId="77777777" w:rsidR="00C14511" w:rsidRPr="000321FB" w:rsidRDefault="00C14511"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10FC19FD" w14:textId="0DFC144F" w:rsidR="00C14511" w:rsidRPr="00AF3304" w:rsidRDefault="00C14511" w:rsidP="00547660">
            <w:pPr>
              <w:pStyle w:val="NoSpacing"/>
            </w:pPr>
            <w:r>
              <w:t>0.</w:t>
            </w:r>
            <w:r w:rsidR="0095087D">
              <w:t>13</w:t>
            </w:r>
            <w:r w:rsidR="00466491">
              <w:t>ha</w:t>
            </w:r>
          </w:p>
        </w:tc>
      </w:tr>
      <w:tr w:rsidR="00C14511" w:rsidRPr="00B703DD" w14:paraId="18EAFCFA"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1E984A74" w14:textId="77777777" w:rsidR="00C14511" w:rsidRPr="000321FB" w:rsidRDefault="00C14511"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536D0879" w14:textId="555F26E6" w:rsidR="00C14511" w:rsidRDefault="007305F1" w:rsidP="00547660">
            <w:pPr>
              <w:pStyle w:val="NoSpacing"/>
            </w:pPr>
            <w:r>
              <w:rPr>
                <w:noProof/>
              </w:rPr>
              <w:drawing>
                <wp:inline distT="0" distB="0" distL="0" distR="0" wp14:anchorId="4FE4A1D9" wp14:editId="69CFF5A2">
                  <wp:extent cx="5214383" cy="3143250"/>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9"/>
                          <a:stretch>
                            <a:fillRect/>
                          </a:stretch>
                        </pic:blipFill>
                        <pic:spPr bwMode="auto">
                          <a:xfrm>
                            <a:off x="0" y="0"/>
                            <a:ext cx="5214383" cy="3143250"/>
                          </a:xfrm>
                          <a:prstGeom prst="rect">
                            <a:avLst/>
                          </a:prstGeom>
                          <a:noFill/>
                          <a:ln>
                            <a:noFill/>
                          </a:ln>
                        </pic:spPr>
                      </pic:pic>
                    </a:graphicData>
                  </a:graphic>
                </wp:inline>
              </w:drawing>
            </w:r>
          </w:p>
        </w:tc>
      </w:tr>
      <w:tr w:rsidR="00C14511" w:rsidRPr="00B703DD" w14:paraId="7E0DFF4E" w14:textId="77777777" w:rsidTr="00547660">
        <w:tc>
          <w:tcPr>
            <w:tcW w:w="9579" w:type="dxa"/>
            <w:gridSpan w:val="4"/>
            <w:tcBorders>
              <w:top w:val="single" w:sz="24" w:space="0" w:color="auto"/>
              <w:left w:val="nil"/>
              <w:right w:val="nil"/>
            </w:tcBorders>
          </w:tcPr>
          <w:p w14:paraId="09F7AF55" w14:textId="77777777" w:rsidR="00C14511" w:rsidRPr="00B703DD" w:rsidRDefault="00C14511" w:rsidP="00547660">
            <w:pPr>
              <w:pStyle w:val="NoSpacing"/>
            </w:pPr>
          </w:p>
        </w:tc>
      </w:tr>
      <w:tr w:rsidR="00C14511" w:rsidRPr="000321FB" w14:paraId="68141AEF" w14:textId="77777777" w:rsidTr="00547660">
        <w:tc>
          <w:tcPr>
            <w:tcW w:w="3231" w:type="dxa"/>
            <w:gridSpan w:val="2"/>
            <w:tcBorders>
              <w:left w:val="single" w:sz="24" w:space="0" w:color="auto"/>
            </w:tcBorders>
            <w:shd w:val="clear" w:color="auto" w:fill="000000" w:themeFill="text1"/>
          </w:tcPr>
          <w:p w14:paraId="7A0852B6" w14:textId="77777777" w:rsidR="00C14511" w:rsidRPr="000321FB" w:rsidRDefault="00C14511" w:rsidP="00547660">
            <w:pPr>
              <w:pStyle w:val="NoSpacing"/>
              <w:rPr>
                <w:b/>
              </w:rPr>
            </w:pPr>
            <w:r w:rsidRPr="000321FB">
              <w:rPr>
                <w:b/>
              </w:rPr>
              <w:t>ASSESSMENT CRITERIA</w:t>
            </w:r>
          </w:p>
        </w:tc>
        <w:tc>
          <w:tcPr>
            <w:tcW w:w="4602" w:type="dxa"/>
            <w:shd w:val="clear" w:color="auto" w:fill="000000" w:themeFill="text1"/>
          </w:tcPr>
          <w:p w14:paraId="2C5A083B" w14:textId="77777777" w:rsidR="00C14511" w:rsidRPr="000321FB" w:rsidRDefault="00C14511"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14FA7982" w14:textId="77777777" w:rsidR="00C14511" w:rsidRPr="000321FB" w:rsidRDefault="00C14511" w:rsidP="00547660">
            <w:pPr>
              <w:pStyle w:val="NoSpacing"/>
              <w:rPr>
                <w:b/>
              </w:rPr>
            </w:pPr>
            <w:r w:rsidRPr="000321FB">
              <w:rPr>
                <w:b/>
              </w:rPr>
              <w:t>CRITERIA MET?</w:t>
            </w:r>
          </w:p>
        </w:tc>
      </w:tr>
      <w:tr w:rsidR="00C14511" w:rsidRPr="00B703DD" w14:paraId="5C20727A" w14:textId="77777777" w:rsidTr="00547660">
        <w:trPr>
          <w:trHeight w:val="70"/>
        </w:trPr>
        <w:tc>
          <w:tcPr>
            <w:tcW w:w="3231" w:type="dxa"/>
            <w:gridSpan w:val="2"/>
            <w:tcBorders>
              <w:left w:val="single" w:sz="24" w:space="0" w:color="auto"/>
            </w:tcBorders>
          </w:tcPr>
          <w:p w14:paraId="665A3131" w14:textId="77777777" w:rsidR="00C14511" w:rsidRPr="00B703DD" w:rsidRDefault="00C14511" w:rsidP="00547660">
            <w:pPr>
              <w:pStyle w:val="NoSpacing"/>
            </w:pPr>
            <w:r w:rsidRPr="00B703DD">
              <w:t>1. Reasonably close proximity to the community it/they serve(s)</w:t>
            </w:r>
          </w:p>
        </w:tc>
        <w:tc>
          <w:tcPr>
            <w:tcW w:w="4602" w:type="dxa"/>
          </w:tcPr>
          <w:p w14:paraId="2D1E13FF" w14:textId="63DFEB36" w:rsidR="00C14511" w:rsidRPr="00FB1A20" w:rsidRDefault="0019126B" w:rsidP="00547660">
            <w:pPr>
              <w:pStyle w:val="NoSpacing"/>
            </w:pPr>
            <w:r>
              <w:t>Surrounded by dwellings</w:t>
            </w:r>
          </w:p>
        </w:tc>
        <w:tc>
          <w:tcPr>
            <w:tcW w:w="1746" w:type="dxa"/>
            <w:tcBorders>
              <w:right w:val="single" w:sz="24" w:space="0" w:color="auto"/>
            </w:tcBorders>
            <w:vAlign w:val="center"/>
          </w:tcPr>
          <w:p w14:paraId="75F1E664" w14:textId="69DB4967" w:rsidR="00C14511" w:rsidRPr="00FB1A20" w:rsidRDefault="0019126B" w:rsidP="00547660">
            <w:pPr>
              <w:pStyle w:val="NoSpacing"/>
              <w:jc w:val="center"/>
            </w:pPr>
            <w:r w:rsidRPr="00B703DD">
              <w:rPr>
                <w:rFonts w:ascii="Segoe UI Symbol" w:hAnsi="Segoe UI Symbol" w:cs="Segoe UI Symbol"/>
              </w:rPr>
              <w:t>✓</w:t>
            </w:r>
          </w:p>
        </w:tc>
      </w:tr>
      <w:tr w:rsidR="00C14511" w:rsidRPr="00B703DD" w14:paraId="7A8CB2C2" w14:textId="77777777" w:rsidTr="00547660">
        <w:tc>
          <w:tcPr>
            <w:tcW w:w="3231" w:type="dxa"/>
            <w:gridSpan w:val="2"/>
            <w:tcBorders>
              <w:left w:val="single" w:sz="24" w:space="0" w:color="auto"/>
            </w:tcBorders>
          </w:tcPr>
          <w:p w14:paraId="63D49EBD" w14:textId="77777777" w:rsidR="00C14511" w:rsidRPr="00B703DD" w:rsidRDefault="00C14511" w:rsidP="00547660">
            <w:pPr>
              <w:pStyle w:val="NoSpacing"/>
            </w:pPr>
            <w:r w:rsidRPr="00B703DD">
              <w:t>2. Demonstrably special to a local community and holds a particular local significance.</w:t>
            </w:r>
          </w:p>
        </w:tc>
        <w:tc>
          <w:tcPr>
            <w:tcW w:w="4602" w:type="dxa"/>
          </w:tcPr>
          <w:p w14:paraId="6EDAB27E" w14:textId="5F67458E" w:rsidR="00C14511" w:rsidRPr="00FB1A20" w:rsidRDefault="0019126B" w:rsidP="00547660">
            <w:pPr>
              <w:pStyle w:val="NoSpacing"/>
            </w:pPr>
            <w:r>
              <w:t>Seating (in Disrepair) is the focal point of use by the community and attracts residents from Hawkhurst Road via public footpath</w:t>
            </w:r>
            <w:r w:rsidR="00D40DA1">
              <w:t>. It is not however demonstrably special to the community.</w:t>
            </w:r>
          </w:p>
        </w:tc>
        <w:tc>
          <w:tcPr>
            <w:tcW w:w="1746" w:type="dxa"/>
            <w:tcBorders>
              <w:right w:val="single" w:sz="24" w:space="0" w:color="auto"/>
            </w:tcBorders>
            <w:vAlign w:val="center"/>
          </w:tcPr>
          <w:p w14:paraId="56FE72F3" w14:textId="4D823CB1" w:rsidR="00C14511" w:rsidRPr="00FB1A20" w:rsidRDefault="00D40DA1" w:rsidP="00547660">
            <w:pPr>
              <w:pStyle w:val="NoSpacing"/>
              <w:jc w:val="center"/>
            </w:pPr>
            <w:r>
              <w:rPr>
                <w:rFonts w:ascii="Segoe UI Symbol" w:hAnsi="Segoe UI Symbol" w:cs="Segoe UI Symbol"/>
              </w:rPr>
              <w:t>×</w:t>
            </w:r>
          </w:p>
        </w:tc>
      </w:tr>
      <w:tr w:rsidR="00C14511" w:rsidRPr="00B703DD" w14:paraId="04F0C713" w14:textId="77777777" w:rsidTr="00547660">
        <w:tc>
          <w:tcPr>
            <w:tcW w:w="3231" w:type="dxa"/>
            <w:gridSpan w:val="2"/>
            <w:tcBorders>
              <w:left w:val="single" w:sz="24" w:space="0" w:color="auto"/>
            </w:tcBorders>
          </w:tcPr>
          <w:p w14:paraId="02B2BE8E" w14:textId="77777777" w:rsidR="00C14511" w:rsidRPr="00B703DD" w:rsidRDefault="00C14511" w:rsidP="00547660">
            <w:pPr>
              <w:pStyle w:val="NoSpacing"/>
            </w:pPr>
            <w:r w:rsidRPr="00B703DD">
              <w:t>3. The area is local in character and is not an extensive tract of land.</w:t>
            </w:r>
          </w:p>
        </w:tc>
        <w:tc>
          <w:tcPr>
            <w:tcW w:w="4602" w:type="dxa"/>
          </w:tcPr>
          <w:p w14:paraId="1E450DA7" w14:textId="0F037E6D" w:rsidR="00C14511" w:rsidRPr="00FB1A20" w:rsidRDefault="0019126B" w:rsidP="00547660">
            <w:pPr>
              <w:pStyle w:val="NoSpacing"/>
            </w:pPr>
            <w:r>
              <w:t>Mature trees and seating</w:t>
            </w:r>
          </w:p>
        </w:tc>
        <w:tc>
          <w:tcPr>
            <w:tcW w:w="1746" w:type="dxa"/>
            <w:tcBorders>
              <w:right w:val="single" w:sz="24" w:space="0" w:color="auto"/>
            </w:tcBorders>
            <w:vAlign w:val="center"/>
          </w:tcPr>
          <w:p w14:paraId="5A297EC2" w14:textId="5B1A487B" w:rsidR="00C14511" w:rsidRPr="00FB1A20" w:rsidRDefault="0019126B" w:rsidP="00547660">
            <w:pPr>
              <w:pStyle w:val="NoSpacing"/>
              <w:jc w:val="center"/>
            </w:pPr>
            <w:r w:rsidRPr="00B703DD">
              <w:rPr>
                <w:rFonts w:ascii="Segoe UI Symbol" w:hAnsi="Segoe UI Symbol" w:cs="Segoe UI Symbol"/>
              </w:rPr>
              <w:t>✓</w:t>
            </w:r>
          </w:p>
        </w:tc>
      </w:tr>
      <w:tr w:rsidR="00C14511" w:rsidRPr="00B703DD" w14:paraId="373D830A" w14:textId="77777777" w:rsidTr="00547660">
        <w:tc>
          <w:tcPr>
            <w:tcW w:w="3231" w:type="dxa"/>
            <w:gridSpan w:val="2"/>
            <w:tcBorders>
              <w:left w:val="single" w:sz="24" w:space="0" w:color="auto"/>
              <w:bottom w:val="single" w:sz="24" w:space="0" w:color="auto"/>
            </w:tcBorders>
          </w:tcPr>
          <w:p w14:paraId="2411DB47" w14:textId="77777777" w:rsidR="00C14511" w:rsidRPr="00B703DD" w:rsidRDefault="00C14511" w:rsidP="00547660">
            <w:pPr>
              <w:pStyle w:val="NoSpacing"/>
            </w:pPr>
            <w:r w:rsidRPr="00B703DD">
              <w:t>4. Actively and currently used by the community</w:t>
            </w:r>
          </w:p>
        </w:tc>
        <w:tc>
          <w:tcPr>
            <w:tcW w:w="4602" w:type="dxa"/>
            <w:tcBorders>
              <w:bottom w:val="single" w:sz="24" w:space="0" w:color="auto"/>
            </w:tcBorders>
          </w:tcPr>
          <w:p w14:paraId="5C15EF2F" w14:textId="1A73F673" w:rsidR="00C14511" w:rsidRPr="00B703DD" w:rsidRDefault="0019126B" w:rsidP="00547660">
            <w:pPr>
              <w:pStyle w:val="NoSpacing"/>
            </w:pPr>
            <w:r>
              <w:t>One of the “Hot spots” of community interaction</w:t>
            </w:r>
          </w:p>
        </w:tc>
        <w:tc>
          <w:tcPr>
            <w:tcW w:w="1746" w:type="dxa"/>
            <w:tcBorders>
              <w:bottom w:val="single" w:sz="24" w:space="0" w:color="auto"/>
              <w:right w:val="single" w:sz="24" w:space="0" w:color="auto"/>
            </w:tcBorders>
            <w:vAlign w:val="center"/>
          </w:tcPr>
          <w:p w14:paraId="5085C759" w14:textId="7601066F" w:rsidR="00C14511" w:rsidRPr="00FB1A20" w:rsidRDefault="0019126B" w:rsidP="00547660">
            <w:pPr>
              <w:pStyle w:val="NoSpacing"/>
              <w:jc w:val="center"/>
            </w:pPr>
            <w:r w:rsidRPr="00B703DD">
              <w:rPr>
                <w:rFonts w:ascii="Segoe UI Symbol" w:hAnsi="Segoe UI Symbol" w:cs="Segoe UI Symbol"/>
              </w:rPr>
              <w:t>✓</w:t>
            </w:r>
          </w:p>
        </w:tc>
      </w:tr>
      <w:tr w:rsidR="00C14511" w:rsidRPr="00B703DD" w14:paraId="498CE75D" w14:textId="77777777" w:rsidTr="00547660">
        <w:tc>
          <w:tcPr>
            <w:tcW w:w="3231" w:type="dxa"/>
            <w:gridSpan w:val="2"/>
            <w:tcBorders>
              <w:top w:val="single" w:sz="24" w:space="0" w:color="auto"/>
              <w:left w:val="nil"/>
              <w:right w:val="nil"/>
            </w:tcBorders>
          </w:tcPr>
          <w:p w14:paraId="4DD8EB14" w14:textId="77777777" w:rsidR="00C14511" w:rsidRPr="00B703DD" w:rsidRDefault="00C14511" w:rsidP="00547660">
            <w:pPr>
              <w:pStyle w:val="NoSpacing"/>
            </w:pPr>
          </w:p>
        </w:tc>
        <w:tc>
          <w:tcPr>
            <w:tcW w:w="4602" w:type="dxa"/>
            <w:tcBorders>
              <w:top w:val="single" w:sz="24" w:space="0" w:color="auto"/>
              <w:left w:val="nil"/>
              <w:bottom w:val="single" w:sz="24" w:space="0" w:color="auto"/>
              <w:right w:val="nil"/>
            </w:tcBorders>
          </w:tcPr>
          <w:p w14:paraId="15BF2CF1" w14:textId="77777777" w:rsidR="00C14511" w:rsidRPr="00B703DD" w:rsidRDefault="00C14511" w:rsidP="00547660">
            <w:pPr>
              <w:pStyle w:val="NoSpacing"/>
            </w:pPr>
          </w:p>
        </w:tc>
        <w:tc>
          <w:tcPr>
            <w:tcW w:w="1746" w:type="dxa"/>
            <w:tcBorders>
              <w:top w:val="single" w:sz="24" w:space="0" w:color="auto"/>
              <w:left w:val="nil"/>
              <w:bottom w:val="single" w:sz="24" w:space="0" w:color="auto"/>
              <w:right w:val="nil"/>
            </w:tcBorders>
          </w:tcPr>
          <w:p w14:paraId="622BE8C0" w14:textId="77777777" w:rsidR="00C14511" w:rsidRPr="00B703DD" w:rsidRDefault="00C14511" w:rsidP="00547660">
            <w:pPr>
              <w:pStyle w:val="NoSpacing"/>
            </w:pPr>
          </w:p>
        </w:tc>
      </w:tr>
      <w:tr w:rsidR="00C14511" w:rsidRPr="00B703DD" w14:paraId="30089BDF" w14:textId="77777777" w:rsidTr="00547660">
        <w:tc>
          <w:tcPr>
            <w:tcW w:w="3231" w:type="dxa"/>
            <w:gridSpan w:val="2"/>
            <w:tcBorders>
              <w:left w:val="single" w:sz="24" w:space="0" w:color="auto"/>
              <w:bottom w:val="single" w:sz="24" w:space="0" w:color="auto"/>
            </w:tcBorders>
            <w:shd w:val="clear" w:color="auto" w:fill="000000" w:themeFill="text1"/>
          </w:tcPr>
          <w:p w14:paraId="3D94BDEA" w14:textId="77777777" w:rsidR="00C14511" w:rsidRPr="00B703DD" w:rsidRDefault="00C14511" w:rsidP="00547660">
            <w:pPr>
              <w:pStyle w:val="NoSpacing"/>
              <w:jc w:val="right"/>
            </w:pPr>
            <w:r w:rsidRPr="00B703DD">
              <w:t>Conclusion:</w:t>
            </w:r>
          </w:p>
          <w:p w14:paraId="0E469FC4" w14:textId="77777777" w:rsidR="00C14511" w:rsidRPr="00B703DD" w:rsidRDefault="00C14511"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466BC8F1" w14:textId="185F2A32" w:rsidR="00C14511" w:rsidRPr="00B703DD" w:rsidRDefault="003F2B2C" w:rsidP="00547660">
            <w:pPr>
              <w:pStyle w:val="NoSpacing"/>
            </w:pPr>
            <w:r>
              <w:t xml:space="preserve">This space meets the criteria for designation as a </w:t>
            </w:r>
            <w:r w:rsidRPr="00E16AD2">
              <w:rPr>
                <w:b/>
              </w:rPr>
              <w:t xml:space="preserve">Local </w:t>
            </w:r>
            <w:r w:rsidR="00C67A48">
              <w:rPr>
                <w:b/>
              </w:rPr>
              <w:t>Community</w:t>
            </w:r>
            <w:r w:rsidRPr="00E16AD2">
              <w:rPr>
                <w:b/>
              </w:rPr>
              <w:t xml:space="preserve"> Space</w:t>
            </w:r>
          </w:p>
        </w:tc>
      </w:tr>
    </w:tbl>
    <w:p w14:paraId="1344B1E7" w14:textId="7A3B813A" w:rsidR="00857B26" w:rsidRDefault="00857B26">
      <w:pPr>
        <w:spacing w:before="0" w:after="240" w:line="252" w:lineRule="auto"/>
        <w:ind w:left="0" w:right="0"/>
      </w:pPr>
    </w:p>
    <w:p w14:paraId="57D98727" w14:textId="77777777" w:rsidR="00857B26" w:rsidRDefault="00857B26">
      <w:pPr>
        <w:spacing w:before="0" w:after="240" w:line="252" w:lineRule="auto"/>
        <w:ind w:left="0" w:right="0"/>
      </w:pPr>
      <w:r>
        <w:lastRenderedPageBreak/>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857B26" w:rsidRPr="00B703DD" w14:paraId="2F1B68C1"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7CEF4D74" w14:textId="77777777" w:rsidR="00857B26" w:rsidRPr="000321FB" w:rsidRDefault="00857B26"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037B5FEB" w14:textId="4F46C074" w:rsidR="00857B26" w:rsidRPr="00B703DD" w:rsidRDefault="00857B26" w:rsidP="00547660">
            <w:pPr>
              <w:pStyle w:val="NoSpacing"/>
            </w:pPr>
            <w:r>
              <w:t>OS19</w:t>
            </w:r>
          </w:p>
        </w:tc>
      </w:tr>
      <w:tr w:rsidR="00857B26" w:rsidRPr="00B703DD" w14:paraId="051D9B0E"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498E784C" w14:textId="77777777" w:rsidR="00857B26" w:rsidRPr="000321FB" w:rsidRDefault="00857B26"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79A9E0AF" w14:textId="1AE58FC3" w:rsidR="00857B26" w:rsidRPr="00B703DD" w:rsidRDefault="00857B26" w:rsidP="00547660">
            <w:pPr>
              <w:pStyle w:val="NoSpacing"/>
            </w:pPr>
            <w:r>
              <w:t>Talbot Crescent Open Space</w:t>
            </w:r>
          </w:p>
        </w:tc>
      </w:tr>
      <w:tr w:rsidR="00857B26" w:rsidRPr="00B703DD" w14:paraId="5AFB07EF" w14:textId="77777777" w:rsidTr="00547660">
        <w:tc>
          <w:tcPr>
            <w:tcW w:w="1246" w:type="dxa"/>
            <w:tcBorders>
              <w:top w:val="single" w:sz="4" w:space="0" w:color="auto"/>
              <w:left w:val="single" w:sz="24" w:space="0" w:color="auto"/>
              <w:bottom w:val="nil"/>
            </w:tcBorders>
            <w:shd w:val="clear" w:color="auto" w:fill="000000" w:themeFill="text1"/>
          </w:tcPr>
          <w:p w14:paraId="5BD216C4" w14:textId="77777777" w:rsidR="00857B26" w:rsidRPr="000321FB" w:rsidRDefault="00857B26"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25C03D43" w14:textId="34787347" w:rsidR="00857B26" w:rsidRPr="00B703DD" w:rsidRDefault="00E12F98" w:rsidP="00547660">
            <w:pPr>
              <w:pStyle w:val="NoSpacing"/>
            </w:pPr>
            <w:r>
              <w:t xml:space="preserve">Semi-circular space situated between Talbot Crescent and </w:t>
            </w:r>
            <w:r w:rsidR="009D578C">
              <w:t>Nanson Road</w:t>
            </w:r>
            <w:r>
              <w:t>.</w:t>
            </w:r>
            <w:r w:rsidR="009D578C">
              <w:t xml:space="preserve"> Situated on a gentle slope and comprises grassland </w:t>
            </w:r>
            <w:r w:rsidR="006B06E5">
              <w:t>and a pathway that runs parallel to Nanson Road.</w:t>
            </w:r>
            <w:r>
              <w:t xml:space="preserve"> </w:t>
            </w:r>
          </w:p>
        </w:tc>
      </w:tr>
      <w:tr w:rsidR="00857B26" w:rsidRPr="00B703DD" w14:paraId="5D6C7F61" w14:textId="77777777" w:rsidTr="00547660">
        <w:tc>
          <w:tcPr>
            <w:tcW w:w="1246" w:type="dxa"/>
            <w:tcBorders>
              <w:top w:val="single" w:sz="4" w:space="0" w:color="auto"/>
              <w:left w:val="single" w:sz="24" w:space="0" w:color="auto"/>
              <w:bottom w:val="nil"/>
            </w:tcBorders>
            <w:shd w:val="clear" w:color="auto" w:fill="000000" w:themeFill="text1"/>
          </w:tcPr>
          <w:p w14:paraId="6B6C386F" w14:textId="77777777" w:rsidR="00857B26" w:rsidRPr="000321FB" w:rsidRDefault="00857B26"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31BDE7A5" w14:textId="11272AB7" w:rsidR="00857B26" w:rsidRPr="00AF3304" w:rsidRDefault="00857B26" w:rsidP="00547660">
            <w:pPr>
              <w:pStyle w:val="NoSpacing"/>
            </w:pPr>
            <w:r>
              <w:t>0.1</w:t>
            </w:r>
            <w:r w:rsidR="00066D95">
              <w:t>2</w:t>
            </w:r>
            <w:r w:rsidR="00466491">
              <w:t>ha</w:t>
            </w:r>
          </w:p>
        </w:tc>
      </w:tr>
      <w:tr w:rsidR="00857B26" w:rsidRPr="00B703DD" w14:paraId="65927720"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265F8F4C" w14:textId="77777777" w:rsidR="00857B26" w:rsidRPr="000321FB" w:rsidRDefault="00857B26"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3B090F08" w14:textId="24F8D5D4" w:rsidR="00857B26" w:rsidRDefault="007305F1" w:rsidP="00547660">
            <w:pPr>
              <w:pStyle w:val="NoSpacing"/>
            </w:pPr>
            <w:r>
              <w:rPr>
                <w:noProof/>
              </w:rPr>
              <w:drawing>
                <wp:inline distT="0" distB="0" distL="0" distR="0" wp14:anchorId="7AF105E7" wp14:editId="57030E48">
                  <wp:extent cx="5214383" cy="314325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0"/>
                          <a:stretch>
                            <a:fillRect/>
                          </a:stretch>
                        </pic:blipFill>
                        <pic:spPr bwMode="auto">
                          <a:xfrm>
                            <a:off x="0" y="0"/>
                            <a:ext cx="5214383" cy="3143250"/>
                          </a:xfrm>
                          <a:prstGeom prst="rect">
                            <a:avLst/>
                          </a:prstGeom>
                          <a:noFill/>
                          <a:ln>
                            <a:noFill/>
                          </a:ln>
                        </pic:spPr>
                      </pic:pic>
                    </a:graphicData>
                  </a:graphic>
                </wp:inline>
              </w:drawing>
            </w:r>
          </w:p>
        </w:tc>
      </w:tr>
      <w:tr w:rsidR="00857B26" w:rsidRPr="00B703DD" w14:paraId="3F0A4B6A" w14:textId="77777777" w:rsidTr="00547660">
        <w:tc>
          <w:tcPr>
            <w:tcW w:w="9579" w:type="dxa"/>
            <w:gridSpan w:val="4"/>
            <w:tcBorders>
              <w:top w:val="single" w:sz="24" w:space="0" w:color="auto"/>
              <w:left w:val="nil"/>
              <w:right w:val="nil"/>
            </w:tcBorders>
          </w:tcPr>
          <w:p w14:paraId="3EF102EE" w14:textId="77777777" w:rsidR="00857B26" w:rsidRPr="00B703DD" w:rsidRDefault="00857B26" w:rsidP="00547660">
            <w:pPr>
              <w:pStyle w:val="NoSpacing"/>
            </w:pPr>
          </w:p>
        </w:tc>
      </w:tr>
      <w:tr w:rsidR="00857B26" w:rsidRPr="000321FB" w14:paraId="66D56022" w14:textId="77777777" w:rsidTr="00547660">
        <w:tc>
          <w:tcPr>
            <w:tcW w:w="3231" w:type="dxa"/>
            <w:gridSpan w:val="2"/>
            <w:tcBorders>
              <w:left w:val="single" w:sz="24" w:space="0" w:color="auto"/>
            </w:tcBorders>
            <w:shd w:val="clear" w:color="auto" w:fill="000000" w:themeFill="text1"/>
          </w:tcPr>
          <w:p w14:paraId="08FBEB04" w14:textId="77777777" w:rsidR="00857B26" w:rsidRPr="000321FB" w:rsidRDefault="00857B26" w:rsidP="00547660">
            <w:pPr>
              <w:pStyle w:val="NoSpacing"/>
              <w:rPr>
                <w:b/>
              </w:rPr>
            </w:pPr>
            <w:r w:rsidRPr="000321FB">
              <w:rPr>
                <w:b/>
              </w:rPr>
              <w:t>ASSESSMENT CRITERIA</w:t>
            </w:r>
          </w:p>
        </w:tc>
        <w:tc>
          <w:tcPr>
            <w:tcW w:w="4602" w:type="dxa"/>
            <w:shd w:val="clear" w:color="auto" w:fill="000000" w:themeFill="text1"/>
          </w:tcPr>
          <w:p w14:paraId="4373B332" w14:textId="77777777" w:rsidR="00857B26" w:rsidRPr="000321FB" w:rsidRDefault="00857B26"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48AE6E97" w14:textId="77777777" w:rsidR="00857B26" w:rsidRPr="000321FB" w:rsidRDefault="00857B26" w:rsidP="00547660">
            <w:pPr>
              <w:pStyle w:val="NoSpacing"/>
              <w:rPr>
                <w:b/>
              </w:rPr>
            </w:pPr>
            <w:r w:rsidRPr="000321FB">
              <w:rPr>
                <w:b/>
              </w:rPr>
              <w:t>CRITERIA MET?</w:t>
            </w:r>
          </w:p>
        </w:tc>
      </w:tr>
      <w:tr w:rsidR="00857B26" w:rsidRPr="00B703DD" w14:paraId="5B530178" w14:textId="77777777" w:rsidTr="00547660">
        <w:trPr>
          <w:trHeight w:val="70"/>
        </w:trPr>
        <w:tc>
          <w:tcPr>
            <w:tcW w:w="3231" w:type="dxa"/>
            <w:gridSpan w:val="2"/>
            <w:tcBorders>
              <w:left w:val="single" w:sz="24" w:space="0" w:color="auto"/>
            </w:tcBorders>
          </w:tcPr>
          <w:p w14:paraId="22D5EAEB" w14:textId="77777777" w:rsidR="00857B26" w:rsidRPr="00B703DD" w:rsidRDefault="00857B26" w:rsidP="00547660">
            <w:pPr>
              <w:pStyle w:val="NoSpacing"/>
            </w:pPr>
            <w:r w:rsidRPr="00B703DD">
              <w:t>1. Reasonably close proximity to the community it/they serve(s)</w:t>
            </w:r>
          </w:p>
        </w:tc>
        <w:tc>
          <w:tcPr>
            <w:tcW w:w="4602" w:type="dxa"/>
          </w:tcPr>
          <w:p w14:paraId="03A208CD" w14:textId="454E50EA" w:rsidR="00857B26" w:rsidRPr="00FB1A20" w:rsidRDefault="003F2B2C" w:rsidP="00547660">
            <w:pPr>
              <w:pStyle w:val="NoSpacing"/>
            </w:pPr>
            <w:r>
              <w:t>Close to dwellings.</w:t>
            </w:r>
          </w:p>
        </w:tc>
        <w:tc>
          <w:tcPr>
            <w:tcW w:w="1746" w:type="dxa"/>
            <w:tcBorders>
              <w:right w:val="single" w:sz="24" w:space="0" w:color="auto"/>
            </w:tcBorders>
            <w:vAlign w:val="center"/>
          </w:tcPr>
          <w:p w14:paraId="7A384243" w14:textId="4A9E66A8" w:rsidR="00857B26" w:rsidRPr="00FB1A20" w:rsidRDefault="00CD787F" w:rsidP="00547660">
            <w:pPr>
              <w:pStyle w:val="NoSpacing"/>
              <w:jc w:val="center"/>
            </w:pPr>
            <w:r w:rsidRPr="00B703DD">
              <w:rPr>
                <w:rFonts w:ascii="Segoe UI Symbol" w:hAnsi="Segoe UI Symbol" w:cs="Segoe UI Symbol"/>
              </w:rPr>
              <w:t>✓</w:t>
            </w:r>
          </w:p>
        </w:tc>
      </w:tr>
      <w:tr w:rsidR="00857B26" w:rsidRPr="00B703DD" w14:paraId="6BA51374" w14:textId="77777777" w:rsidTr="00547660">
        <w:tc>
          <w:tcPr>
            <w:tcW w:w="3231" w:type="dxa"/>
            <w:gridSpan w:val="2"/>
            <w:tcBorders>
              <w:left w:val="single" w:sz="24" w:space="0" w:color="auto"/>
            </w:tcBorders>
          </w:tcPr>
          <w:p w14:paraId="1A6C3F9F" w14:textId="77777777" w:rsidR="00857B26" w:rsidRPr="00B703DD" w:rsidRDefault="00857B26" w:rsidP="00547660">
            <w:pPr>
              <w:pStyle w:val="NoSpacing"/>
            </w:pPr>
            <w:r w:rsidRPr="00B703DD">
              <w:t>2. Demonstrably special to a local community and holds a particular local significance.</w:t>
            </w:r>
          </w:p>
        </w:tc>
        <w:tc>
          <w:tcPr>
            <w:tcW w:w="4602" w:type="dxa"/>
          </w:tcPr>
          <w:p w14:paraId="45D1873C" w14:textId="602B8778" w:rsidR="00857B26" w:rsidRPr="00FB1A20" w:rsidRDefault="009121CC" w:rsidP="00547660">
            <w:pPr>
              <w:pStyle w:val="NoSpacing"/>
            </w:pPr>
            <w:r>
              <w:t>No particular significance</w:t>
            </w:r>
          </w:p>
        </w:tc>
        <w:tc>
          <w:tcPr>
            <w:tcW w:w="1746" w:type="dxa"/>
            <w:tcBorders>
              <w:right w:val="single" w:sz="24" w:space="0" w:color="auto"/>
            </w:tcBorders>
            <w:vAlign w:val="center"/>
          </w:tcPr>
          <w:p w14:paraId="123DE5C9" w14:textId="26699BD2" w:rsidR="00857B26" w:rsidRPr="00FB1A20" w:rsidRDefault="009121CC" w:rsidP="00547660">
            <w:pPr>
              <w:pStyle w:val="NoSpacing"/>
              <w:jc w:val="center"/>
            </w:pPr>
            <w:r>
              <w:rPr>
                <w:rFonts w:ascii="Segoe UI Symbol" w:hAnsi="Segoe UI Symbol" w:cs="Segoe UI Symbol"/>
              </w:rPr>
              <w:t>x</w:t>
            </w:r>
          </w:p>
        </w:tc>
      </w:tr>
      <w:tr w:rsidR="00857B26" w:rsidRPr="00B703DD" w14:paraId="6FEDDDDE" w14:textId="77777777" w:rsidTr="00547660">
        <w:tc>
          <w:tcPr>
            <w:tcW w:w="3231" w:type="dxa"/>
            <w:gridSpan w:val="2"/>
            <w:tcBorders>
              <w:left w:val="single" w:sz="24" w:space="0" w:color="auto"/>
            </w:tcBorders>
          </w:tcPr>
          <w:p w14:paraId="36E83543" w14:textId="77777777" w:rsidR="00857B26" w:rsidRPr="00B703DD" w:rsidRDefault="00857B26" w:rsidP="00547660">
            <w:pPr>
              <w:pStyle w:val="NoSpacing"/>
            </w:pPr>
            <w:r w:rsidRPr="00B703DD">
              <w:t>3. The area is local in character and is not an extensive tract of land.</w:t>
            </w:r>
          </w:p>
        </w:tc>
        <w:tc>
          <w:tcPr>
            <w:tcW w:w="4602" w:type="dxa"/>
          </w:tcPr>
          <w:p w14:paraId="05502961" w14:textId="4D2FE825" w:rsidR="00857B26" w:rsidRPr="00FB1A20" w:rsidRDefault="00BE69D5" w:rsidP="00547660">
            <w:pPr>
              <w:pStyle w:val="NoSpacing"/>
            </w:pPr>
            <w:r>
              <w:t>Green break</w:t>
            </w:r>
          </w:p>
        </w:tc>
        <w:tc>
          <w:tcPr>
            <w:tcW w:w="1746" w:type="dxa"/>
            <w:tcBorders>
              <w:right w:val="single" w:sz="24" w:space="0" w:color="auto"/>
            </w:tcBorders>
            <w:vAlign w:val="center"/>
          </w:tcPr>
          <w:p w14:paraId="6F502023" w14:textId="0BB9DEC2" w:rsidR="00857B26" w:rsidRPr="00FB1A20" w:rsidRDefault="00CD787F" w:rsidP="00547660">
            <w:pPr>
              <w:pStyle w:val="NoSpacing"/>
              <w:jc w:val="center"/>
            </w:pPr>
            <w:r w:rsidRPr="00B703DD">
              <w:rPr>
                <w:rFonts w:ascii="Segoe UI Symbol" w:hAnsi="Segoe UI Symbol" w:cs="Segoe UI Symbol"/>
              </w:rPr>
              <w:t>✓</w:t>
            </w:r>
          </w:p>
        </w:tc>
      </w:tr>
      <w:tr w:rsidR="00857B26" w:rsidRPr="00B703DD" w14:paraId="25DECC7C" w14:textId="77777777" w:rsidTr="00547660">
        <w:tc>
          <w:tcPr>
            <w:tcW w:w="3231" w:type="dxa"/>
            <w:gridSpan w:val="2"/>
            <w:tcBorders>
              <w:left w:val="single" w:sz="24" w:space="0" w:color="auto"/>
              <w:bottom w:val="single" w:sz="24" w:space="0" w:color="auto"/>
            </w:tcBorders>
          </w:tcPr>
          <w:p w14:paraId="136570EE" w14:textId="77777777" w:rsidR="00857B26" w:rsidRPr="00B703DD" w:rsidRDefault="00857B26" w:rsidP="00547660">
            <w:pPr>
              <w:pStyle w:val="NoSpacing"/>
            </w:pPr>
            <w:r w:rsidRPr="00B703DD">
              <w:t>4. Actively and currently used by the community</w:t>
            </w:r>
          </w:p>
        </w:tc>
        <w:tc>
          <w:tcPr>
            <w:tcW w:w="4602" w:type="dxa"/>
            <w:tcBorders>
              <w:bottom w:val="single" w:sz="24" w:space="0" w:color="auto"/>
            </w:tcBorders>
          </w:tcPr>
          <w:p w14:paraId="35AA27DD" w14:textId="79E5315F" w:rsidR="00857B26" w:rsidRPr="00B703DD" w:rsidRDefault="00BE69D5" w:rsidP="00547660">
            <w:pPr>
              <w:pStyle w:val="NoSpacing"/>
            </w:pPr>
            <w:r>
              <w:t>No regular activity observed</w:t>
            </w:r>
          </w:p>
        </w:tc>
        <w:tc>
          <w:tcPr>
            <w:tcW w:w="1746" w:type="dxa"/>
            <w:tcBorders>
              <w:bottom w:val="single" w:sz="24" w:space="0" w:color="auto"/>
              <w:right w:val="single" w:sz="24" w:space="0" w:color="auto"/>
            </w:tcBorders>
            <w:vAlign w:val="center"/>
          </w:tcPr>
          <w:p w14:paraId="5BC8151C" w14:textId="7CD5B2D3" w:rsidR="00857B26" w:rsidRPr="00FB1A20" w:rsidRDefault="00CD787F" w:rsidP="00547660">
            <w:pPr>
              <w:pStyle w:val="NoSpacing"/>
              <w:jc w:val="center"/>
            </w:pPr>
            <w:r>
              <w:t>x</w:t>
            </w:r>
          </w:p>
        </w:tc>
      </w:tr>
      <w:tr w:rsidR="00857B26" w:rsidRPr="00B703DD" w14:paraId="6C7FF9FE" w14:textId="77777777" w:rsidTr="00547660">
        <w:tc>
          <w:tcPr>
            <w:tcW w:w="3231" w:type="dxa"/>
            <w:gridSpan w:val="2"/>
            <w:tcBorders>
              <w:top w:val="single" w:sz="24" w:space="0" w:color="auto"/>
              <w:left w:val="nil"/>
              <w:right w:val="nil"/>
            </w:tcBorders>
          </w:tcPr>
          <w:p w14:paraId="6F576771" w14:textId="77777777" w:rsidR="00857B26" w:rsidRPr="00B703DD" w:rsidRDefault="00857B26" w:rsidP="00547660">
            <w:pPr>
              <w:pStyle w:val="NoSpacing"/>
            </w:pPr>
          </w:p>
        </w:tc>
        <w:tc>
          <w:tcPr>
            <w:tcW w:w="4602" w:type="dxa"/>
            <w:tcBorders>
              <w:top w:val="single" w:sz="24" w:space="0" w:color="auto"/>
              <w:left w:val="nil"/>
              <w:bottom w:val="single" w:sz="24" w:space="0" w:color="auto"/>
              <w:right w:val="nil"/>
            </w:tcBorders>
          </w:tcPr>
          <w:p w14:paraId="07285550" w14:textId="77777777" w:rsidR="00857B26" w:rsidRPr="00B703DD" w:rsidRDefault="00857B26" w:rsidP="00547660">
            <w:pPr>
              <w:pStyle w:val="NoSpacing"/>
            </w:pPr>
          </w:p>
        </w:tc>
        <w:tc>
          <w:tcPr>
            <w:tcW w:w="1746" w:type="dxa"/>
            <w:tcBorders>
              <w:top w:val="single" w:sz="24" w:space="0" w:color="auto"/>
              <w:left w:val="nil"/>
              <w:bottom w:val="single" w:sz="24" w:space="0" w:color="auto"/>
              <w:right w:val="nil"/>
            </w:tcBorders>
          </w:tcPr>
          <w:p w14:paraId="315D89E6" w14:textId="77777777" w:rsidR="00857B26" w:rsidRPr="00B703DD" w:rsidRDefault="00857B26" w:rsidP="00547660">
            <w:pPr>
              <w:pStyle w:val="NoSpacing"/>
            </w:pPr>
          </w:p>
        </w:tc>
      </w:tr>
      <w:tr w:rsidR="00857B26" w:rsidRPr="00B703DD" w14:paraId="5330CB33" w14:textId="77777777" w:rsidTr="00547660">
        <w:tc>
          <w:tcPr>
            <w:tcW w:w="3231" w:type="dxa"/>
            <w:gridSpan w:val="2"/>
            <w:tcBorders>
              <w:left w:val="single" w:sz="24" w:space="0" w:color="auto"/>
              <w:bottom w:val="single" w:sz="24" w:space="0" w:color="auto"/>
            </w:tcBorders>
            <w:shd w:val="clear" w:color="auto" w:fill="000000" w:themeFill="text1"/>
          </w:tcPr>
          <w:p w14:paraId="04A68362" w14:textId="77777777" w:rsidR="00857B26" w:rsidRPr="00B703DD" w:rsidRDefault="00857B26" w:rsidP="00547660">
            <w:pPr>
              <w:pStyle w:val="NoSpacing"/>
              <w:jc w:val="right"/>
            </w:pPr>
            <w:r w:rsidRPr="00B703DD">
              <w:t>Conclusion:</w:t>
            </w:r>
          </w:p>
          <w:p w14:paraId="030AEEB1" w14:textId="77777777" w:rsidR="00857B26" w:rsidRPr="00B703DD" w:rsidRDefault="00857B26"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5573B698" w14:textId="2BDA07FC" w:rsidR="00857B26" w:rsidRPr="00B703DD" w:rsidRDefault="00BE69D5" w:rsidP="00547660">
            <w:pPr>
              <w:pStyle w:val="NoSpacing"/>
            </w:pPr>
            <w:r>
              <w:t>This space does not meet the criteria for designation</w:t>
            </w:r>
            <w:r w:rsidR="00C67A48">
              <w:t>.</w:t>
            </w:r>
          </w:p>
        </w:tc>
      </w:tr>
    </w:tbl>
    <w:p w14:paraId="5556B3C5" w14:textId="14EAC96F" w:rsidR="006B06E5" w:rsidRDefault="006B06E5">
      <w:pPr>
        <w:spacing w:before="0" w:after="240" w:line="252" w:lineRule="auto"/>
        <w:ind w:left="0" w:right="0"/>
      </w:pPr>
    </w:p>
    <w:p w14:paraId="0E3E6A04" w14:textId="77777777" w:rsidR="006B06E5" w:rsidRDefault="006B06E5">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6B06E5" w:rsidRPr="00B703DD" w14:paraId="450EABA5"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70920EEA" w14:textId="77777777" w:rsidR="006B06E5" w:rsidRPr="000321FB" w:rsidRDefault="006B06E5"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2E5319B9" w14:textId="7D50E0B4" w:rsidR="006B06E5" w:rsidRPr="00B703DD" w:rsidRDefault="006B06E5" w:rsidP="00547660">
            <w:pPr>
              <w:pStyle w:val="NoSpacing"/>
            </w:pPr>
            <w:r>
              <w:t>OS20</w:t>
            </w:r>
          </w:p>
        </w:tc>
      </w:tr>
      <w:tr w:rsidR="006B06E5" w:rsidRPr="00B703DD" w14:paraId="52F2ED91"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5EDB9FD2" w14:textId="77777777" w:rsidR="006B06E5" w:rsidRPr="000321FB" w:rsidRDefault="006B06E5"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2A8F350D" w14:textId="61E5CA58" w:rsidR="006B06E5" w:rsidRPr="00B703DD" w:rsidRDefault="006B06E5" w:rsidP="00547660">
            <w:pPr>
              <w:pStyle w:val="NoSpacing"/>
            </w:pPr>
            <w:r>
              <w:t>Waldron Avenue / Hawkhurst Road Open Space</w:t>
            </w:r>
          </w:p>
        </w:tc>
      </w:tr>
      <w:tr w:rsidR="006B06E5" w:rsidRPr="00B703DD" w14:paraId="44EB38D5" w14:textId="77777777" w:rsidTr="00547660">
        <w:tc>
          <w:tcPr>
            <w:tcW w:w="1246" w:type="dxa"/>
            <w:tcBorders>
              <w:top w:val="single" w:sz="4" w:space="0" w:color="auto"/>
              <w:left w:val="single" w:sz="24" w:space="0" w:color="auto"/>
              <w:bottom w:val="nil"/>
            </w:tcBorders>
            <w:shd w:val="clear" w:color="auto" w:fill="000000" w:themeFill="text1"/>
          </w:tcPr>
          <w:p w14:paraId="4C90B635" w14:textId="77777777" w:rsidR="006B06E5" w:rsidRPr="000321FB" w:rsidRDefault="006B06E5"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66AAE39F" w14:textId="4A519875" w:rsidR="006B06E5" w:rsidRPr="00B703DD" w:rsidRDefault="00223536" w:rsidP="00547660">
            <w:pPr>
              <w:pStyle w:val="NoSpacing"/>
            </w:pPr>
            <w:r>
              <w:t xml:space="preserve">Small semi-circular area of grassland on the junction between Waldron Avenue and Hawkhurst Road. </w:t>
            </w:r>
            <w:r w:rsidR="00A70B21">
              <w:t>Situated on a gentl</w:t>
            </w:r>
            <w:r w:rsidR="00AD551E">
              <w:t>e</w:t>
            </w:r>
            <w:r w:rsidR="00A70B21">
              <w:t xml:space="preserve"> slope and comprises a few trees and a pathway that runs parrel to both roads.</w:t>
            </w:r>
          </w:p>
        </w:tc>
      </w:tr>
      <w:tr w:rsidR="006B06E5" w:rsidRPr="00B703DD" w14:paraId="40C7D95B" w14:textId="77777777" w:rsidTr="00547660">
        <w:tc>
          <w:tcPr>
            <w:tcW w:w="1246" w:type="dxa"/>
            <w:tcBorders>
              <w:top w:val="single" w:sz="4" w:space="0" w:color="auto"/>
              <w:left w:val="single" w:sz="24" w:space="0" w:color="auto"/>
              <w:bottom w:val="nil"/>
            </w:tcBorders>
            <w:shd w:val="clear" w:color="auto" w:fill="000000" w:themeFill="text1"/>
          </w:tcPr>
          <w:p w14:paraId="0EF016B4" w14:textId="77777777" w:rsidR="006B06E5" w:rsidRPr="000321FB" w:rsidRDefault="006B06E5"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2BA3AA45" w14:textId="3794A2FD" w:rsidR="006B06E5" w:rsidRPr="00AF3304" w:rsidRDefault="006B06E5" w:rsidP="00547660">
            <w:pPr>
              <w:pStyle w:val="NoSpacing"/>
            </w:pPr>
            <w:r>
              <w:t>0.07</w:t>
            </w:r>
            <w:r w:rsidR="00466491">
              <w:t>ha</w:t>
            </w:r>
          </w:p>
        </w:tc>
      </w:tr>
      <w:tr w:rsidR="006B06E5" w:rsidRPr="00B703DD" w14:paraId="006B64FE"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4DEA4C0D" w14:textId="77777777" w:rsidR="006B06E5" w:rsidRPr="000321FB" w:rsidRDefault="006B06E5"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30748051" w14:textId="35E22BC9" w:rsidR="006B06E5" w:rsidRDefault="007305F1" w:rsidP="00547660">
            <w:pPr>
              <w:pStyle w:val="NoSpacing"/>
            </w:pPr>
            <w:r>
              <w:rPr>
                <w:noProof/>
              </w:rPr>
              <w:drawing>
                <wp:inline distT="0" distB="0" distL="0" distR="0" wp14:anchorId="4B9685BE" wp14:editId="6B351C32">
                  <wp:extent cx="5214383" cy="3143250"/>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31"/>
                          <a:stretch>
                            <a:fillRect/>
                          </a:stretch>
                        </pic:blipFill>
                        <pic:spPr bwMode="auto">
                          <a:xfrm>
                            <a:off x="0" y="0"/>
                            <a:ext cx="5214383" cy="3143250"/>
                          </a:xfrm>
                          <a:prstGeom prst="rect">
                            <a:avLst/>
                          </a:prstGeom>
                          <a:noFill/>
                          <a:ln>
                            <a:noFill/>
                          </a:ln>
                        </pic:spPr>
                      </pic:pic>
                    </a:graphicData>
                  </a:graphic>
                </wp:inline>
              </w:drawing>
            </w:r>
          </w:p>
        </w:tc>
      </w:tr>
      <w:tr w:rsidR="006B06E5" w:rsidRPr="00B703DD" w14:paraId="3E5316B1" w14:textId="77777777" w:rsidTr="00547660">
        <w:tc>
          <w:tcPr>
            <w:tcW w:w="9579" w:type="dxa"/>
            <w:gridSpan w:val="4"/>
            <w:tcBorders>
              <w:top w:val="single" w:sz="24" w:space="0" w:color="auto"/>
              <w:left w:val="nil"/>
              <w:right w:val="nil"/>
            </w:tcBorders>
          </w:tcPr>
          <w:p w14:paraId="330E1547" w14:textId="77777777" w:rsidR="006B06E5" w:rsidRPr="00B703DD" w:rsidRDefault="006B06E5" w:rsidP="00547660">
            <w:pPr>
              <w:pStyle w:val="NoSpacing"/>
            </w:pPr>
          </w:p>
        </w:tc>
      </w:tr>
      <w:tr w:rsidR="006B06E5" w:rsidRPr="000321FB" w14:paraId="0D493407" w14:textId="77777777" w:rsidTr="00547660">
        <w:tc>
          <w:tcPr>
            <w:tcW w:w="3231" w:type="dxa"/>
            <w:gridSpan w:val="2"/>
            <w:tcBorders>
              <w:left w:val="single" w:sz="24" w:space="0" w:color="auto"/>
            </w:tcBorders>
            <w:shd w:val="clear" w:color="auto" w:fill="000000" w:themeFill="text1"/>
          </w:tcPr>
          <w:p w14:paraId="149A57BD" w14:textId="77777777" w:rsidR="006B06E5" w:rsidRPr="000321FB" w:rsidRDefault="006B06E5" w:rsidP="00547660">
            <w:pPr>
              <w:pStyle w:val="NoSpacing"/>
              <w:rPr>
                <w:b/>
              </w:rPr>
            </w:pPr>
            <w:r w:rsidRPr="000321FB">
              <w:rPr>
                <w:b/>
              </w:rPr>
              <w:t>ASSESSMENT CRITERIA</w:t>
            </w:r>
          </w:p>
        </w:tc>
        <w:tc>
          <w:tcPr>
            <w:tcW w:w="4602" w:type="dxa"/>
            <w:shd w:val="clear" w:color="auto" w:fill="000000" w:themeFill="text1"/>
          </w:tcPr>
          <w:p w14:paraId="002497C6" w14:textId="77777777" w:rsidR="006B06E5" w:rsidRPr="000321FB" w:rsidRDefault="006B06E5"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16DF3D8E" w14:textId="77777777" w:rsidR="006B06E5" w:rsidRPr="000321FB" w:rsidRDefault="006B06E5" w:rsidP="00547660">
            <w:pPr>
              <w:pStyle w:val="NoSpacing"/>
              <w:rPr>
                <w:b/>
              </w:rPr>
            </w:pPr>
            <w:r w:rsidRPr="000321FB">
              <w:rPr>
                <w:b/>
              </w:rPr>
              <w:t>CRITERIA MET?</w:t>
            </w:r>
          </w:p>
        </w:tc>
      </w:tr>
      <w:tr w:rsidR="006B06E5" w:rsidRPr="00B703DD" w14:paraId="4CCA2C34" w14:textId="77777777" w:rsidTr="00547660">
        <w:trPr>
          <w:trHeight w:val="70"/>
        </w:trPr>
        <w:tc>
          <w:tcPr>
            <w:tcW w:w="3231" w:type="dxa"/>
            <w:gridSpan w:val="2"/>
            <w:tcBorders>
              <w:left w:val="single" w:sz="24" w:space="0" w:color="auto"/>
            </w:tcBorders>
          </w:tcPr>
          <w:p w14:paraId="4C5D9E4E" w14:textId="77777777" w:rsidR="006B06E5" w:rsidRPr="00B703DD" w:rsidRDefault="006B06E5" w:rsidP="00547660">
            <w:pPr>
              <w:pStyle w:val="NoSpacing"/>
            </w:pPr>
            <w:r w:rsidRPr="00B703DD">
              <w:t>1. Reasonably close proximity to the community it/they serve(s)</w:t>
            </w:r>
          </w:p>
        </w:tc>
        <w:tc>
          <w:tcPr>
            <w:tcW w:w="4602" w:type="dxa"/>
          </w:tcPr>
          <w:p w14:paraId="3E8EF75A" w14:textId="407366B5" w:rsidR="006B06E5" w:rsidRPr="00FB1A20" w:rsidRDefault="0023606F" w:rsidP="00547660">
            <w:pPr>
              <w:pStyle w:val="NoSpacing"/>
            </w:pPr>
            <w:r>
              <w:t>Close to dwellings</w:t>
            </w:r>
          </w:p>
        </w:tc>
        <w:tc>
          <w:tcPr>
            <w:tcW w:w="1746" w:type="dxa"/>
            <w:tcBorders>
              <w:right w:val="single" w:sz="24" w:space="0" w:color="auto"/>
            </w:tcBorders>
            <w:vAlign w:val="center"/>
          </w:tcPr>
          <w:p w14:paraId="0DB3FBA9" w14:textId="6261CE88" w:rsidR="006B06E5" w:rsidRPr="00FB1A20" w:rsidRDefault="00B87958" w:rsidP="00547660">
            <w:pPr>
              <w:pStyle w:val="NoSpacing"/>
              <w:jc w:val="center"/>
            </w:pPr>
            <w:r w:rsidRPr="00B703DD">
              <w:rPr>
                <w:rFonts w:ascii="Segoe UI Symbol" w:hAnsi="Segoe UI Symbol" w:cs="Segoe UI Symbol"/>
              </w:rPr>
              <w:t>✓</w:t>
            </w:r>
          </w:p>
        </w:tc>
      </w:tr>
      <w:tr w:rsidR="006B06E5" w:rsidRPr="00B703DD" w14:paraId="696A9328" w14:textId="77777777" w:rsidTr="00547660">
        <w:tc>
          <w:tcPr>
            <w:tcW w:w="3231" w:type="dxa"/>
            <w:gridSpan w:val="2"/>
            <w:tcBorders>
              <w:left w:val="single" w:sz="24" w:space="0" w:color="auto"/>
            </w:tcBorders>
          </w:tcPr>
          <w:p w14:paraId="030EAE5F" w14:textId="77777777" w:rsidR="006B06E5" w:rsidRPr="00B703DD" w:rsidRDefault="006B06E5" w:rsidP="00547660">
            <w:pPr>
              <w:pStyle w:val="NoSpacing"/>
            </w:pPr>
            <w:r w:rsidRPr="00B703DD">
              <w:t>2. Demonstrably special to a local community and holds a particular local significance.</w:t>
            </w:r>
          </w:p>
        </w:tc>
        <w:tc>
          <w:tcPr>
            <w:tcW w:w="4602" w:type="dxa"/>
          </w:tcPr>
          <w:p w14:paraId="65442011" w14:textId="5C3CF02F" w:rsidR="006B06E5" w:rsidRPr="00FB1A20" w:rsidRDefault="009121CC" w:rsidP="00547660">
            <w:pPr>
              <w:pStyle w:val="NoSpacing"/>
            </w:pPr>
            <w:r>
              <w:t>No particular significance</w:t>
            </w:r>
          </w:p>
        </w:tc>
        <w:tc>
          <w:tcPr>
            <w:tcW w:w="1746" w:type="dxa"/>
            <w:tcBorders>
              <w:right w:val="single" w:sz="24" w:space="0" w:color="auto"/>
            </w:tcBorders>
            <w:vAlign w:val="center"/>
          </w:tcPr>
          <w:p w14:paraId="018F16CE" w14:textId="410DFC03" w:rsidR="006B06E5" w:rsidRPr="00FB1A20" w:rsidRDefault="009121CC" w:rsidP="00547660">
            <w:pPr>
              <w:pStyle w:val="NoSpacing"/>
              <w:jc w:val="center"/>
            </w:pPr>
            <w:r>
              <w:t>x</w:t>
            </w:r>
          </w:p>
        </w:tc>
      </w:tr>
      <w:tr w:rsidR="006B06E5" w:rsidRPr="00B703DD" w14:paraId="2659914E" w14:textId="77777777" w:rsidTr="00547660">
        <w:tc>
          <w:tcPr>
            <w:tcW w:w="3231" w:type="dxa"/>
            <w:gridSpan w:val="2"/>
            <w:tcBorders>
              <w:left w:val="single" w:sz="24" w:space="0" w:color="auto"/>
            </w:tcBorders>
          </w:tcPr>
          <w:p w14:paraId="389C59D2" w14:textId="77777777" w:rsidR="006B06E5" w:rsidRPr="00B703DD" w:rsidRDefault="006B06E5" w:rsidP="00547660">
            <w:pPr>
              <w:pStyle w:val="NoSpacing"/>
            </w:pPr>
            <w:r w:rsidRPr="00B703DD">
              <w:t>3. The area is local in character and is not an extensive tract of land.</w:t>
            </w:r>
          </w:p>
        </w:tc>
        <w:tc>
          <w:tcPr>
            <w:tcW w:w="4602" w:type="dxa"/>
          </w:tcPr>
          <w:p w14:paraId="612EAEFE" w14:textId="21F8ABE3" w:rsidR="006B06E5" w:rsidRPr="00FB1A20" w:rsidRDefault="0023606F" w:rsidP="00547660">
            <w:pPr>
              <w:pStyle w:val="NoSpacing"/>
            </w:pPr>
            <w:r>
              <w:t>Green break</w:t>
            </w:r>
          </w:p>
        </w:tc>
        <w:tc>
          <w:tcPr>
            <w:tcW w:w="1746" w:type="dxa"/>
            <w:tcBorders>
              <w:right w:val="single" w:sz="24" w:space="0" w:color="auto"/>
            </w:tcBorders>
            <w:vAlign w:val="center"/>
          </w:tcPr>
          <w:p w14:paraId="56FC4114" w14:textId="0ACD77FF" w:rsidR="006B06E5" w:rsidRPr="00FB1A20" w:rsidRDefault="00B87958" w:rsidP="00547660">
            <w:pPr>
              <w:pStyle w:val="NoSpacing"/>
              <w:jc w:val="center"/>
            </w:pPr>
            <w:r w:rsidRPr="00B703DD">
              <w:rPr>
                <w:rFonts w:ascii="Segoe UI Symbol" w:hAnsi="Segoe UI Symbol" w:cs="Segoe UI Symbol"/>
              </w:rPr>
              <w:t>✓</w:t>
            </w:r>
          </w:p>
        </w:tc>
      </w:tr>
      <w:tr w:rsidR="006B06E5" w:rsidRPr="00B703DD" w14:paraId="2CD3FAB0" w14:textId="77777777" w:rsidTr="00547660">
        <w:tc>
          <w:tcPr>
            <w:tcW w:w="3231" w:type="dxa"/>
            <w:gridSpan w:val="2"/>
            <w:tcBorders>
              <w:left w:val="single" w:sz="24" w:space="0" w:color="auto"/>
              <w:bottom w:val="single" w:sz="24" w:space="0" w:color="auto"/>
            </w:tcBorders>
          </w:tcPr>
          <w:p w14:paraId="55282C89" w14:textId="77777777" w:rsidR="006B06E5" w:rsidRPr="00B703DD" w:rsidRDefault="006B06E5" w:rsidP="00547660">
            <w:pPr>
              <w:pStyle w:val="NoSpacing"/>
            </w:pPr>
            <w:r w:rsidRPr="00B703DD">
              <w:t>4. Actively and currently used by the community</w:t>
            </w:r>
          </w:p>
        </w:tc>
        <w:tc>
          <w:tcPr>
            <w:tcW w:w="4602" w:type="dxa"/>
            <w:tcBorders>
              <w:bottom w:val="single" w:sz="24" w:space="0" w:color="auto"/>
            </w:tcBorders>
          </w:tcPr>
          <w:p w14:paraId="01415D63" w14:textId="26DD842D" w:rsidR="006B06E5" w:rsidRPr="00B703DD" w:rsidRDefault="0023606F" w:rsidP="00547660">
            <w:pPr>
              <w:pStyle w:val="NoSpacing"/>
            </w:pPr>
            <w:r>
              <w:t xml:space="preserve">No regular activity </w:t>
            </w:r>
            <w:r w:rsidR="00B87958">
              <w:t>observed</w:t>
            </w:r>
          </w:p>
        </w:tc>
        <w:tc>
          <w:tcPr>
            <w:tcW w:w="1746" w:type="dxa"/>
            <w:tcBorders>
              <w:bottom w:val="single" w:sz="24" w:space="0" w:color="auto"/>
              <w:right w:val="single" w:sz="24" w:space="0" w:color="auto"/>
            </w:tcBorders>
            <w:vAlign w:val="center"/>
          </w:tcPr>
          <w:p w14:paraId="43A85BBB" w14:textId="0221549D" w:rsidR="006B06E5" w:rsidRPr="00FB1A20" w:rsidRDefault="00B87958" w:rsidP="00547660">
            <w:pPr>
              <w:pStyle w:val="NoSpacing"/>
              <w:jc w:val="center"/>
            </w:pPr>
            <w:r>
              <w:t>x</w:t>
            </w:r>
          </w:p>
        </w:tc>
      </w:tr>
      <w:tr w:rsidR="006B06E5" w:rsidRPr="00B703DD" w14:paraId="60AD9B0A" w14:textId="77777777" w:rsidTr="00547660">
        <w:tc>
          <w:tcPr>
            <w:tcW w:w="3231" w:type="dxa"/>
            <w:gridSpan w:val="2"/>
            <w:tcBorders>
              <w:top w:val="single" w:sz="24" w:space="0" w:color="auto"/>
              <w:left w:val="nil"/>
              <w:right w:val="nil"/>
            </w:tcBorders>
          </w:tcPr>
          <w:p w14:paraId="5B450A80" w14:textId="77777777" w:rsidR="006B06E5" w:rsidRPr="00B703DD" w:rsidRDefault="006B06E5" w:rsidP="00547660">
            <w:pPr>
              <w:pStyle w:val="NoSpacing"/>
            </w:pPr>
          </w:p>
        </w:tc>
        <w:tc>
          <w:tcPr>
            <w:tcW w:w="4602" w:type="dxa"/>
            <w:tcBorders>
              <w:top w:val="single" w:sz="24" w:space="0" w:color="auto"/>
              <w:left w:val="nil"/>
              <w:bottom w:val="single" w:sz="24" w:space="0" w:color="auto"/>
              <w:right w:val="nil"/>
            </w:tcBorders>
          </w:tcPr>
          <w:p w14:paraId="02B0C52B" w14:textId="77777777" w:rsidR="006B06E5" w:rsidRPr="00B703DD" w:rsidRDefault="006B06E5" w:rsidP="00547660">
            <w:pPr>
              <w:pStyle w:val="NoSpacing"/>
            </w:pPr>
          </w:p>
        </w:tc>
        <w:tc>
          <w:tcPr>
            <w:tcW w:w="1746" w:type="dxa"/>
            <w:tcBorders>
              <w:top w:val="single" w:sz="24" w:space="0" w:color="auto"/>
              <w:left w:val="nil"/>
              <w:bottom w:val="single" w:sz="24" w:space="0" w:color="auto"/>
              <w:right w:val="nil"/>
            </w:tcBorders>
          </w:tcPr>
          <w:p w14:paraId="5288AEFA" w14:textId="77777777" w:rsidR="006B06E5" w:rsidRPr="00B703DD" w:rsidRDefault="006B06E5" w:rsidP="00547660">
            <w:pPr>
              <w:pStyle w:val="NoSpacing"/>
            </w:pPr>
          </w:p>
        </w:tc>
      </w:tr>
      <w:tr w:rsidR="006B06E5" w:rsidRPr="00B703DD" w14:paraId="60364049" w14:textId="77777777" w:rsidTr="00547660">
        <w:tc>
          <w:tcPr>
            <w:tcW w:w="3231" w:type="dxa"/>
            <w:gridSpan w:val="2"/>
            <w:tcBorders>
              <w:left w:val="single" w:sz="24" w:space="0" w:color="auto"/>
              <w:bottom w:val="single" w:sz="24" w:space="0" w:color="auto"/>
            </w:tcBorders>
            <w:shd w:val="clear" w:color="auto" w:fill="000000" w:themeFill="text1"/>
          </w:tcPr>
          <w:p w14:paraId="7F21C6E4" w14:textId="77777777" w:rsidR="006B06E5" w:rsidRPr="00B703DD" w:rsidRDefault="006B06E5" w:rsidP="00547660">
            <w:pPr>
              <w:pStyle w:val="NoSpacing"/>
              <w:jc w:val="right"/>
            </w:pPr>
            <w:r w:rsidRPr="00B703DD">
              <w:t>Conclusion:</w:t>
            </w:r>
          </w:p>
          <w:p w14:paraId="4DD8071F" w14:textId="77777777" w:rsidR="006B06E5" w:rsidRPr="00B703DD" w:rsidRDefault="006B06E5"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7396187C" w14:textId="1AF3F47F" w:rsidR="006B06E5" w:rsidRPr="00B703DD" w:rsidRDefault="0023606F" w:rsidP="00547660">
            <w:pPr>
              <w:pStyle w:val="NoSpacing"/>
            </w:pPr>
            <w:r>
              <w:t>This space does not meet the criteria for designation</w:t>
            </w:r>
            <w:r w:rsidR="00C67A48">
              <w:t>.</w:t>
            </w:r>
          </w:p>
        </w:tc>
      </w:tr>
    </w:tbl>
    <w:p w14:paraId="1D1049C5" w14:textId="0151DE73" w:rsidR="00AD551E" w:rsidRDefault="00AD551E">
      <w:pPr>
        <w:spacing w:before="0" w:after="240" w:line="252" w:lineRule="auto"/>
        <w:ind w:left="0" w:right="0"/>
      </w:pPr>
    </w:p>
    <w:p w14:paraId="3CCF8226" w14:textId="77777777" w:rsidR="00AD551E" w:rsidRDefault="00AD551E">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AD551E" w:rsidRPr="00B703DD" w14:paraId="4B99F96E"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39A3B3BF" w14:textId="77777777" w:rsidR="00AD551E" w:rsidRPr="000321FB" w:rsidRDefault="00AD551E"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5833859F" w14:textId="42C7812C" w:rsidR="00AD551E" w:rsidRPr="00B703DD" w:rsidRDefault="00AD551E" w:rsidP="00547660">
            <w:pPr>
              <w:pStyle w:val="NoSpacing"/>
            </w:pPr>
            <w:r>
              <w:t>OS21</w:t>
            </w:r>
          </w:p>
        </w:tc>
      </w:tr>
      <w:tr w:rsidR="00AD551E" w:rsidRPr="00B703DD" w14:paraId="4C73E69E"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6D02D48A" w14:textId="77777777" w:rsidR="00AD551E" w:rsidRPr="000321FB" w:rsidRDefault="00AD551E"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20A09B56" w14:textId="6B7595C6" w:rsidR="00AD551E" w:rsidRPr="00B703DD" w:rsidRDefault="00AD551E" w:rsidP="00547660">
            <w:pPr>
              <w:pStyle w:val="NoSpacing"/>
            </w:pPr>
            <w:r>
              <w:t>Arlington Crescent Open Space</w:t>
            </w:r>
          </w:p>
        </w:tc>
      </w:tr>
      <w:tr w:rsidR="00AD551E" w:rsidRPr="00B703DD" w14:paraId="7E243AA0" w14:textId="77777777" w:rsidTr="00547660">
        <w:tc>
          <w:tcPr>
            <w:tcW w:w="1246" w:type="dxa"/>
            <w:tcBorders>
              <w:top w:val="single" w:sz="4" w:space="0" w:color="auto"/>
              <w:left w:val="single" w:sz="24" w:space="0" w:color="auto"/>
              <w:bottom w:val="nil"/>
            </w:tcBorders>
            <w:shd w:val="clear" w:color="auto" w:fill="000000" w:themeFill="text1"/>
          </w:tcPr>
          <w:p w14:paraId="156313F7" w14:textId="77777777" w:rsidR="00AD551E" w:rsidRPr="000321FB" w:rsidRDefault="00AD551E"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1501B909" w14:textId="11528321" w:rsidR="00AD551E" w:rsidRPr="00B703DD" w:rsidRDefault="002F5679" w:rsidP="00547660">
            <w:pPr>
              <w:pStyle w:val="NoSpacing"/>
            </w:pPr>
            <w:r>
              <w:t xml:space="preserve">Fairly large circular open space situated </w:t>
            </w:r>
            <w:r w:rsidR="00873631">
              <w:t xml:space="preserve">between Middleton Rise and Arlington Crescent. Situated on a </w:t>
            </w:r>
            <w:r w:rsidR="00136BAD">
              <w:t xml:space="preserve">steep </w:t>
            </w:r>
            <w:r w:rsidR="00873631">
              <w:t xml:space="preserve">slope and comprises </w:t>
            </w:r>
            <w:r w:rsidR="000D2C15">
              <w:t>a pavement running parallel to Middleton Rise</w:t>
            </w:r>
            <w:r w:rsidR="00E555FF">
              <w:t xml:space="preserve"> a number of trees and </w:t>
            </w:r>
            <w:r w:rsidR="005B1816">
              <w:t>a dog waste bin.</w:t>
            </w:r>
          </w:p>
        </w:tc>
      </w:tr>
      <w:tr w:rsidR="00AD551E" w:rsidRPr="00B703DD" w14:paraId="0B5DD8F1" w14:textId="77777777" w:rsidTr="00547660">
        <w:tc>
          <w:tcPr>
            <w:tcW w:w="1246" w:type="dxa"/>
            <w:tcBorders>
              <w:top w:val="single" w:sz="4" w:space="0" w:color="auto"/>
              <w:left w:val="single" w:sz="24" w:space="0" w:color="auto"/>
              <w:bottom w:val="nil"/>
            </w:tcBorders>
            <w:shd w:val="clear" w:color="auto" w:fill="000000" w:themeFill="text1"/>
          </w:tcPr>
          <w:p w14:paraId="4EE9FA58" w14:textId="77777777" w:rsidR="00AD551E" w:rsidRPr="000321FB" w:rsidRDefault="00AD551E"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0135E34E" w14:textId="40C705FE" w:rsidR="00AD551E" w:rsidRPr="00AF3304" w:rsidRDefault="00AD551E" w:rsidP="00547660">
            <w:pPr>
              <w:pStyle w:val="NoSpacing"/>
            </w:pPr>
            <w:r>
              <w:t>0.</w:t>
            </w:r>
            <w:r w:rsidR="003E34F9">
              <w:t>28</w:t>
            </w:r>
            <w:r w:rsidR="009063B6">
              <w:t>ha</w:t>
            </w:r>
          </w:p>
        </w:tc>
      </w:tr>
      <w:tr w:rsidR="00AD551E" w:rsidRPr="00B703DD" w14:paraId="2AAA68BE"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2A585278" w14:textId="77777777" w:rsidR="00AD551E" w:rsidRPr="000321FB" w:rsidRDefault="00AD551E"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19609E6D" w14:textId="106149BE" w:rsidR="00AD551E" w:rsidRDefault="007305F1" w:rsidP="00547660">
            <w:pPr>
              <w:pStyle w:val="NoSpacing"/>
            </w:pPr>
            <w:r>
              <w:rPr>
                <w:noProof/>
              </w:rPr>
              <w:drawing>
                <wp:inline distT="0" distB="0" distL="0" distR="0" wp14:anchorId="51847244" wp14:editId="72AC0533">
                  <wp:extent cx="5214383" cy="3143250"/>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32"/>
                          <a:stretch>
                            <a:fillRect/>
                          </a:stretch>
                        </pic:blipFill>
                        <pic:spPr bwMode="auto">
                          <a:xfrm>
                            <a:off x="0" y="0"/>
                            <a:ext cx="5214383" cy="3143250"/>
                          </a:xfrm>
                          <a:prstGeom prst="rect">
                            <a:avLst/>
                          </a:prstGeom>
                          <a:noFill/>
                          <a:ln>
                            <a:noFill/>
                          </a:ln>
                        </pic:spPr>
                      </pic:pic>
                    </a:graphicData>
                  </a:graphic>
                </wp:inline>
              </w:drawing>
            </w:r>
          </w:p>
        </w:tc>
      </w:tr>
      <w:tr w:rsidR="00AD551E" w:rsidRPr="00B703DD" w14:paraId="0195D609" w14:textId="77777777" w:rsidTr="00547660">
        <w:tc>
          <w:tcPr>
            <w:tcW w:w="9579" w:type="dxa"/>
            <w:gridSpan w:val="4"/>
            <w:tcBorders>
              <w:top w:val="single" w:sz="24" w:space="0" w:color="auto"/>
              <w:left w:val="nil"/>
              <w:right w:val="nil"/>
            </w:tcBorders>
          </w:tcPr>
          <w:p w14:paraId="66811880" w14:textId="77777777" w:rsidR="00AD551E" w:rsidRPr="00B703DD" w:rsidRDefault="00AD551E" w:rsidP="00547660">
            <w:pPr>
              <w:pStyle w:val="NoSpacing"/>
            </w:pPr>
          </w:p>
        </w:tc>
      </w:tr>
      <w:tr w:rsidR="00AD551E" w:rsidRPr="000321FB" w14:paraId="4CA0981B" w14:textId="77777777" w:rsidTr="00547660">
        <w:tc>
          <w:tcPr>
            <w:tcW w:w="3231" w:type="dxa"/>
            <w:gridSpan w:val="2"/>
            <w:tcBorders>
              <w:left w:val="single" w:sz="24" w:space="0" w:color="auto"/>
            </w:tcBorders>
            <w:shd w:val="clear" w:color="auto" w:fill="000000" w:themeFill="text1"/>
          </w:tcPr>
          <w:p w14:paraId="6C40C5DF" w14:textId="77777777" w:rsidR="00AD551E" w:rsidRPr="000321FB" w:rsidRDefault="00AD551E" w:rsidP="00547660">
            <w:pPr>
              <w:pStyle w:val="NoSpacing"/>
              <w:rPr>
                <w:b/>
              </w:rPr>
            </w:pPr>
            <w:r w:rsidRPr="000321FB">
              <w:rPr>
                <w:b/>
              </w:rPr>
              <w:t>ASSESSMENT CRITERIA</w:t>
            </w:r>
          </w:p>
        </w:tc>
        <w:tc>
          <w:tcPr>
            <w:tcW w:w="4602" w:type="dxa"/>
            <w:shd w:val="clear" w:color="auto" w:fill="000000" w:themeFill="text1"/>
          </w:tcPr>
          <w:p w14:paraId="0BF3FB78" w14:textId="77777777" w:rsidR="00AD551E" w:rsidRPr="000321FB" w:rsidRDefault="00AD551E"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2A02E890" w14:textId="77777777" w:rsidR="00AD551E" w:rsidRPr="000321FB" w:rsidRDefault="00AD551E" w:rsidP="00547660">
            <w:pPr>
              <w:pStyle w:val="NoSpacing"/>
              <w:rPr>
                <w:b/>
              </w:rPr>
            </w:pPr>
            <w:r w:rsidRPr="000321FB">
              <w:rPr>
                <w:b/>
              </w:rPr>
              <w:t>CRITERIA MET?</w:t>
            </w:r>
          </w:p>
        </w:tc>
      </w:tr>
      <w:tr w:rsidR="00AD551E" w:rsidRPr="00B703DD" w14:paraId="77415A91" w14:textId="77777777" w:rsidTr="00547660">
        <w:trPr>
          <w:trHeight w:val="70"/>
        </w:trPr>
        <w:tc>
          <w:tcPr>
            <w:tcW w:w="3231" w:type="dxa"/>
            <w:gridSpan w:val="2"/>
            <w:tcBorders>
              <w:left w:val="single" w:sz="24" w:space="0" w:color="auto"/>
            </w:tcBorders>
          </w:tcPr>
          <w:p w14:paraId="47F81BB3" w14:textId="77777777" w:rsidR="00AD551E" w:rsidRPr="00B703DD" w:rsidRDefault="00AD551E" w:rsidP="00547660">
            <w:pPr>
              <w:pStyle w:val="NoSpacing"/>
            </w:pPr>
            <w:r w:rsidRPr="00B703DD">
              <w:t>1. Reasonably close proximity to the community it/they serve(s)</w:t>
            </w:r>
          </w:p>
        </w:tc>
        <w:tc>
          <w:tcPr>
            <w:tcW w:w="4602" w:type="dxa"/>
          </w:tcPr>
          <w:p w14:paraId="144B7E58" w14:textId="36E3B7C2" w:rsidR="00AD551E" w:rsidRPr="00FB1A20" w:rsidRDefault="0023606F" w:rsidP="00547660">
            <w:pPr>
              <w:pStyle w:val="NoSpacing"/>
            </w:pPr>
            <w:r>
              <w:t>Close to dwellings</w:t>
            </w:r>
          </w:p>
        </w:tc>
        <w:tc>
          <w:tcPr>
            <w:tcW w:w="1746" w:type="dxa"/>
            <w:tcBorders>
              <w:right w:val="single" w:sz="24" w:space="0" w:color="auto"/>
            </w:tcBorders>
            <w:vAlign w:val="center"/>
          </w:tcPr>
          <w:p w14:paraId="2F3AA10E" w14:textId="5DC90A45" w:rsidR="00AD551E" w:rsidRPr="00FB1A20" w:rsidRDefault="00B87958" w:rsidP="00547660">
            <w:pPr>
              <w:pStyle w:val="NoSpacing"/>
              <w:jc w:val="center"/>
            </w:pPr>
            <w:r w:rsidRPr="00B703DD">
              <w:rPr>
                <w:rFonts w:ascii="Segoe UI Symbol" w:hAnsi="Segoe UI Symbol" w:cs="Segoe UI Symbol"/>
              </w:rPr>
              <w:t>✓</w:t>
            </w:r>
          </w:p>
        </w:tc>
      </w:tr>
      <w:tr w:rsidR="00AD551E" w:rsidRPr="00B703DD" w14:paraId="0A1FAFEB" w14:textId="77777777" w:rsidTr="00547660">
        <w:tc>
          <w:tcPr>
            <w:tcW w:w="3231" w:type="dxa"/>
            <w:gridSpan w:val="2"/>
            <w:tcBorders>
              <w:left w:val="single" w:sz="24" w:space="0" w:color="auto"/>
            </w:tcBorders>
          </w:tcPr>
          <w:p w14:paraId="213C6DA1" w14:textId="77777777" w:rsidR="00AD551E" w:rsidRPr="00B703DD" w:rsidRDefault="00AD551E" w:rsidP="00547660">
            <w:pPr>
              <w:pStyle w:val="NoSpacing"/>
            </w:pPr>
            <w:r w:rsidRPr="00B703DD">
              <w:t>2. Demonstrably special to a local community and holds a particular local significance.</w:t>
            </w:r>
          </w:p>
        </w:tc>
        <w:tc>
          <w:tcPr>
            <w:tcW w:w="4602" w:type="dxa"/>
          </w:tcPr>
          <w:p w14:paraId="26468432" w14:textId="4A32DC36" w:rsidR="00AD551E" w:rsidRPr="00FB1A20" w:rsidRDefault="009121CC" w:rsidP="00547660">
            <w:pPr>
              <w:pStyle w:val="NoSpacing"/>
            </w:pPr>
            <w:r>
              <w:t>No particular significance</w:t>
            </w:r>
          </w:p>
        </w:tc>
        <w:tc>
          <w:tcPr>
            <w:tcW w:w="1746" w:type="dxa"/>
            <w:tcBorders>
              <w:right w:val="single" w:sz="24" w:space="0" w:color="auto"/>
            </w:tcBorders>
            <w:vAlign w:val="center"/>
          </w:tcPr>
          <w:p w14:paraId="7A4A294F" w14:textId="6611A9EB" w:rsidR="00AD551E" w:rsidRPr="00FB1A20" w:rsidRDefault="009121CC" w:rsidP="00547660">
            <w:pPr>
              <w:pStyle w:val="NoSpacing"/>
              <w:jc w:val="center"/>
            </w:pPr>
            <w:r>
              <w:rPr>
                <w:rFonts w:ascii="Segoe UI Symbol" w:hAnsi="Segoe UI Symbol" w:cs="Segoe UI Symbol"/>
              </w:rPr>
              <w:t>x</w:t>
            </w:r>
          </w:p>
        </w:tc>
      </w:tr>
      <w:tr w:rsidR="00AD551E" w:rsidRPr="00B703DD" w14:paraId="20021C45" w14:textId="77777777" w:rsidTr="00547660">
        <w:tc>
          <w:tcPr>
            <w:tcW w:w="3231" w:type="dxa"/>
            <w:gridSpan w:val="2"/>
            <w:tcBorders>
              <w:left w:val="single" w:sz="24" w:space="0" w:color="auto"/>
            </w:tcBorders>
          </w:tcPr>
          <w:p w14:paraId="7CAC735A" w14:textId="77777777" w:rsidR="00AD551E" w:rsidRPr="00B703DD" w:rsidRDefault="00AD551E" w:rsidP="00547660">
            <w:pPr>
              <w:pStyle w:val="NoSpacing"/>
            </w:pPr>
            <w:r w:rsidRPr="00B703DD">
              <w:t>3. The area is local in character and is not an extensive tract of land.</w:t>
            </w:r>
          </w:p>
        </w:tc>
        <w:tc>
          <w:tcPr>
            <w:tcW w:w="4602" w:type="dxa"/>
          </w:tcPr>
          <w:p w14:paraId="7ED2519B" w14:textId="4AF2D721" w:rsidR="00AD551E" w:rsidRPr="00FB1A20" w:rsidRDefault="0023606F" w:rsidP="00547660">
            <w:pPr>
              <w:pStyle w:val="NoSpacing"/>
            </w:pPr>
            <w:r>
              <w:t>Green break</w:t>
            </w:r>
          </w:p>
        </w:tc>
        <w:tc>
          <w:tcPr>
            <w:tcW w:w="1746" w:type="dxa"/>
            <w:tcBorders>
              <w:right w:val="single" w:sz="24" w:space="0" w:color="auto"/>
            </w:tcBorders>
            <w:vAlign w:val="center"/>
          </w:tcPr>
          <w:p w14:paraId="6591A8B5" w14:textId="236F877E" w:rsidR="00AD551E" w:rsidRPr="00FB1A20" w:rsidRDefault="00B87958" w:rsidP="00547660">
            <w:pPr>
              <w:pStyle w:val="NoSpacing"/>
              <w:jc w:val="center"/>
            </w:pPr>
            <w:r w:rsidRPr="00B703DD">
              <w:rPr>
                <w:rFonts w:ascii="Segoe UI Symbol" w:hAnsi="Segoe UI Symbol" w:cs="Segoe UI Symbol"/>
              </w:rPr>
              <w:t>✓</w:t>
            </w:r>
          </w:p>
        </w:tc>
      </w:tr>
      <w:tr w:rsidR="00AD551E" w:rsidRPr="00B703DD" w14:paraId="07474328" w14:textId="77777777" w:rsidTr="00547660">
        <w:tc>
          <w:tcPr>
            <w:tcW w:w="3231" w:type="dxa"/>
            <w:gridSpan w:val="2"/>
            <w:tcBorders>
              <w:left w:val="single" w:sz="24" w:space="0" w:color="auto"/>
              <w:bottom w:val="single" w:sz="24" w:space="0" w:color="auto"/>
            </w:tcBorders>
          </w:tcPr>
          <w:p w14:paraId="0C0347DB" w14:textId="77777777" w:rsidR="00AD551E" w:rsidRPr="00B703DD" w:rsidRDefault="00AD551E" w:rsidP="00547660">
            <w:pPr>
              <w:pStyle w:val="NoSpacing"/>
            </w:pPr>
            <w:r w:rsidRPr="00B703DD">
              <w:t>4. Actively and currently used by the community</w:t>
            </w:r>
          </w:p>
        </w:tc>
        <w:tc>
          <w:tcPr>
            <w:tcW w:w="4602" w:type="dxa"/>
            <w:tcBorders>
              <w:bottom w:val="single" w:sz="24" w:space="0" w:color="auto"/>
            </w:tcBorders>
          </w:tcPr>
          <w:p w14:paraId="74E8464A" w14:textId="1BF776C5" w:rsidR="00AD551E" w:rsidRPr="00B703DD" w:rsidRDefault="0023606F" w:rsidP="00547660">
            <w:pPr>
              <w:pStyle w:val="NoSpacing"/>
            </w:pPr>
            <w:r>
              <w:t xml:space="preserve">No regular activity </w:t>
            </w:r>
            <w:r w:rsidR="00CD788C">
              <w:t>observed</w:t>
            </w:r>
          </w:p>
        </w:tc>
        <w:tc>
          <w:tcPr>
            <w:tcW w:w="1746" w:type="dxa"/>
            <w:tcBorders>
              <w:bottom w:val="single" w:sz="24" w:space="0" w:color="auto"/>
              <w:right w:val="single" w:sz="24" w:space="0" w:color="auto"/>
            </w:tcBorders>
            <w:vAlign w:val="center"/>
          </w:tcPr>
          <w:p w14:paraId="0DDD8BC2" w14:textId="44EDFDF2" w:rsidR="00AD551E" w:rsidRPr="00FB1A20" w:rsidRDefault="00B87958" w:rsidP="00547660">
            <w:pPr>
              <w:pStyle w:val="NoSpacing"/>
              <w:jc w:val="center"/>
            </w:pPr>
            <w:r>
              <w:t>x</w:t>
            </w:r>
          </w:p>
        </w:tc>
      </w:tr>
      <w:tr w:rsidR="00AD551E" w:rsidRPr="00B703DD" w14:paraId="17AD950C" w14:textId="77777777" w:rsidTr="00547660">
        <w:tc>
          <w:tcPr>
            <w:tcW w:w="3231" w:type="dxa"/>
            <w:gridSpan w:val="2"/>
            <w:tcBorders>
              <w:top w:val="single" w:sz="24" w:space="0" w:color="auto"/>
              <w:left w:val="nil"/>
              <w:right w:val="nil"/>
            </w:tcBorders>
          </w:tcPr>
          <w:p w14:paraId="53E8196A" w14:textId="77777777" w:rsidR="00AD551E" w:rsidRPr="00B703DD" w:rsidRDefault="00AD551E" w:rsidP="00547660">
            <w:pPr>
              <w:pStyle w:val="NoSpacing"/>
            </w:pPr>
          </w:p>
        </w:tc>
        <w:tc>
          <w:tcPr>
            <w:tcW w:w="4602" w:type="dxa"/>
            <w:tcBorders>
              <w:top w:val="single" w:sz="24" w:space="0" w:color="auto"/>
              <w:left w:val="nil"/>
              <w:bottom w:val="single" w:sz="24" w:space="0" w:color="auto"/>
              <w:right w:val="nil"/>
            </w:tcBorders>
          </w:tcPr>
          <w:p w14:paraId="0A23E714" w14:textId="77777777" w:rsidR="00AD551E" w:rsidRPr="00B703DD" w:rsidRDefault="00AD551E" w:rsidP="00547660">
            <w:pPr>
              <w:pStyle w:val="NoSpacing"/>
            </w:pPr>
          </w:p>
        </w:tc>
        <w:tc>
          <w:tcPr>
            <w:tcW w:w="1746" w:type="dxa"/>
            <w:tcBorders>
              <w:top w:val="single" w:sz="24" w:space="0" w:color="auto"/>
              <w:left w:val="nil"/>
              <w:bottom w:val="single" w:sz="24" w:space="0" w:color="auto"/>
              <w:right w:val="nil"/>
            </w:tcBorders>
          </w:tcPr>
          <w:p w14:paraId="1E64AF80" w14:textId="77777777" w:rsidR="00AD551E" w:rsidRPr="00B703DD" w:rsidRDefault="00AD551E" w:rsidP="00547660">
            <w:pPr>
              <w:pStyle w:val="NoSpacing"/>
            </w:pPr>
          </w:p>
        </w:tc>
      </w:tr>
      <w:tr w:rsidR="00AD551E" w:rsidRPr="00B703DD" w14:paraId="602C569A" w14:textId="77777777" w:rsidTr="00547660">
        <w:tc>
          <w:tcPr>
            <w:tcW w:w="3231" w:type="dxa"/>
            <w:gridSpan w:val="2"/>
            <w:tcBorders>
              <w:left w:val="single" w:sz="24" w:space="0" w:color="auto"/>
              <w:bottom w:val="single" w:sz="24" w:space="0" w:color="auto"/>
            </w:tcBorders>
            <w:shd w:val="clear" w:color="auto" w:fill="000000" w:themeFill="text1"/>
          </w:tcPr>
          <w:p w14:paraId="793BB523" w14:textId="77777777" w:rsidR="00AD551E" w:rsidRPr="00B703DD" w:rsidRDefault="00AD551E" w:rsidP="00547660">
            <w:pPr>
              <w:pStyle w:val="NoSpacing"/>
              <w:jc w:val="right"/>
            </w:pPr>
            <w:r w:rsidRPr="00B703DD">
              <w:t>Conclusion:</w:t>
            </w:r>
          </w:p>
          <w:p w14:paraId="02A1005F" w14:textId="77777777" w:rsidR="00AD551E" w:rsidRPr="00B703DD" w:rsidRDefault="00AD551E"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7597EB57" w14:textId="6EC6585B" w:rsidR="00AD551E" w:rsidRPr="00B703DD" w:rsidRDefault="005E3477" w:rsidP="00547660">
            <w:pPr>
              <w:pStyle w:val="NoSpacing"/>
            </w:pPr>
            <w:r>
              <w:t>This space does not meet the criteria for designation</w:t>
            </w:r>
            <w:r w:rsidR="00C67A48">
              <w:t>.</w:t>
            </w:r>
          </w:p>
        </w:tc>
      </w:tr>
    </w:tbl>
    <w:p w14:paraId="3456CF0C" w14:textId="5990FAB1" w:rsidR="00136BAD" w:rsidRDefault="00136BAD">
      <w:pPr>
        <w:spacing w:before="0" w:after="240" w:line="252" w:lineRule="auto"/>
        <w:ind w:left="0" w:right="0"/>
      </w:pPr>
    </w:p>
    <w:p w14:paraId="29EE4BEB" w14:textId="77777777" w:rsidR="00136BAD" w:rsidRDefault="00136BAD">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136BAD" w:rsidRPr="00B703DD" w14:paraId="009D3A00"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5AFBBE5E" w14:textId="77777777" w:rsidR="00136BAD" w:rsidRPr="000321FB" w:rsidRDefault="00136BAD"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06C2F77D" w14:textId="5DB849BC" w:rsidR="00136BAD" w:rsidRPr="00B703DD" w:rsidRDefault="00136BAD" w:rsidP="00547660">
            <w:pPr>
              <w:pStyle w:val="NoSpacing"/>
            </w:pPr>
            <w:r>
              <w:t>OS22</w:t>
            </w:r>
          </w:p>
        </w:tc>
      </w:tr>
      <w:tr w:rsidR="00136BAD" w:rsidRPr="00B703DD" w14:paraId="1128CC22"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2AC6BF55" w14:textId="77777777" w:rsidR="00136BAD" w:rsidRPr="000321FB" w:rsidRDefault="00136BAD"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25A6F59A" w14:textId="755FD4F2" w:rsidR="00136BAD" w:rsidRPr="00B703DD" w:rsidRDefault="00957AD8" w:rsidP="00547660">
            <w:pPr>
              <w:pStyle w:val="NoSpacing"/>
            </w:pPr>
            <w:r>
              <w:t>Haig Avenue Open Space</w:t>
            </w:r>
          </w:p>
        </w:tc>
      </w:tr>
      <w:tr w:rsidR="00136BAD" w:rsidRPr="00B703DD" w14:paraId="2CD307C9" w14:textId="77777777" w:rsidTr="00547660">
        <w:tc>
          <w:tcPr>
            <w:tcW w:w="1246" w:type="dxa"/>
            <w:tcBorders>
              <w:top w:val="single" w:sz="4" w:space="0" w:color="auto"/>
              <w:left w:val="single" w:sz="24" w:space="0" w:color="auto"/>
              <w:bottom w:val="nil"/>
            </w:tcBorders>
            <w:shd w:val="clear" w:color="auto" w:fill="000000" w:themeFill="text1"/>
          </w:tcPr>
          <w:p w14:paraId="652BF281" w14:textId="77777777" w:rsidR="00136BAD" w:rsidRPr="000321FB" w:rsidRDefault="00136BAD"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62031F42" w14:textId="4882334E" w:rsidR="00136BAD" w:rsidRPr="00B703DD" w:rsidRDefault="005C10EE" w:rsidP="00547660">
            <w:pPr>
              <w:pStyle w:val="NoSpacing"/>
            </w:pPr>
            <w:r>
              <w:t>Fairly large open area of grassland to the north of Haig Avenue</w:t>
            </w:r>
            <w:r w:rsidR="005B6C1C">
              <w:t xml:space="preserve"> comprising a pathway to the east of the space, connecting to Beatty Avenue. To the west of the space is a play area </w:t>
            </w:r>
            <w:r w:rsidR="000B54DE">
              <w:t>with several pieces of equipment.</w:t>
            </w:r>
          </w:p>
        </w:tc>
      </w:tr>
      <w:tr w:rsidR="00136BAD" w:rsidRPr="00B703DD" w14:paraId="39EBAA8A" w14:textId="77777777" w:rsidTr="00547660">
        <w:tc>
          <w:tcPr>
            <w:tcW w:w="1246" w:type="dxa"/>
            <w:tcBorders>
              <w:top w:val="single" w:sz="4" w:space="0" w:color="auto"/>
              <w:left w:val="single" w:sz="24" w:space="0" w:color="auto"/>
              <w:bottom w:val="nil"/>
            </w:tcBorders>
            <w:shd w:val="clear" w:color="auto" w:fill="000000" w:themeFill="text1"/>
          </w:tcPr>
          <w:p w14:paraId="36DE7792" w14:textId="77777777" w:rsidR="00136BAD" w:rsidRPr="000321FB" w:rsidRDefault="00136BAD"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0F9DF5CE" w14:textId="4174221E" w:rsidR="00136BAD" w:rsidRPr="00AF3304" w:rsidRDefault="00136BAD" w:rsidP="00547660">
            <w:pPr>
              <w:pStyle w:val="NoSpacing"/>
            </w:pPr>
            <w:r>
              <w:t>0.</w:t>
            </w:r>
            <w:r w:rsidR="00957AD8">
              <w:t>25</w:t>
            </w:r>
            <w:r w:rsidR="009063B6">
              <w:t>ha</w:t>
            </w:r>
          </w:p>
        </w:tc>
      </w:tr>
      <w:tr w:rsidR="00136BAD" w:rsidRPr="00B703DD" w14:paraId="2C36BB06"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20FA4DA5" w14:textId="77777777" w:rsidR="00136BAD" w:rsidRPr="000321FB" w:rsidRDefault="00136BAD"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3D8180CB" w14:textId="3F478F80" w:rsidR="00136BAD" w:rsidRDefault="007305F1" w:rsidP="00547660">
            <w:pPr>
              <w:pStyle w:val="NoSpacing"/>
            </w:pPr>
            <w:r>
              <w:rPr>
                <w:noProof/>
              </w:rPr>
              <w:drawing>
                <wp:inline distT="0" distB="0" distL="0" distR="0" wp14:anchorId="00A23DA7" wp14:editId="4CAA2DD3">
                  <wp:extent cx="5214383" cy="314325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33"/>
                          <a:stretch>
                            <a:fillRect/>
                          </a:stretch>
                        </pic:blipFill>
                        <pic:spPr bwMode="auto">
                          <a:xfrm>
                            <a:off x="0" y="0"/>
                            <a:ext cx="5214383" cy="3143250"/>
                          </a:xfrm>
                          <a:prstGeom prst="rect">
                            <a:avLst/>
                          </a:prstGeom>
                          <a:noFill/>
                          <a:ln>
                            <a:noFill/>
                          </a:ln>
                        </pic:spPr>
                      </pic:pic>
                    </a:graphicData>
                  </a:graphic>
                </wp:inline>
              </w:drawing>
            </w:r>
          </w:p>
        </w:tc>
      </w:tr>
      <w:tr w:rsidR="00136BAD" w:rsidRPr="00B703DD" w14:paraId="18D71B11" w14:textId="77777777" w:rsidTr="00547660">
        <w:tc>
          <w:tcPr>
            <w:tcW w:w="9579" w:type="dxa"/>
            <w:gridSpan w:val="4"/>
            <w:tcBorders>
              <w:top w:val="single" w:sz="24" w:space="0" w:color="auto"/>
              <w:left w:val="nil"/>
              <w:right w:val="nil"/>
            </w:tcBorders>
          </w:tcPr>
          <w:p w14:paraId="4AB18F66" w14:textId="77777777" w:rsidR="00136BAD" w:rsidRPr="00B703DD" w:rsidRDefault="00136BAD" w:rsidP="00547660">
            <w:pPr>
              <w:pStyle w:val="NoSpacing"/>
            </w:pPr>
          </w:p>
        </w:tc>
      </w:tr>
      <w:tr w:rsidR="00136BAD" w:rsidRPr="000321FB" w14:paraId="62365E1D" w14:textId="77777777" w:rsidTr="00547660">
        <w:tc>
          <w:tcPr>
            <w:tcW w:w="3231" w:type="dxa"/>
            <w:gridSpan w:val="2"/>
            <w:tcBorders>
              <w:left w:val="single" w:sz="24" w:space="0" w:color="auto"/>
            </w:tcBorders>
            <w:shd w:val="clear" w:color="auto" w:fill="000000" w:themeFill="text1"/>
          </w:tcPr>
          <w:p w14:paraId="0F361AF1" w14:textId="77777777" w:rsidR="00136BAD" w:rsidRPr="000321FB" w:rsidRDefault="00136BAD" w:rsidP="00547660">
            <w:pPr>
              <w:pStyle w:val="NoSpacing"/>
              <w:rPr>
                <w:b/>
              </w:rPr>
            </w:pPr>
            <w:r w:rsidRPr="000321FB">
              <w:rPr>
                <w:b/>
              </w:rPr>
              <w:t>ASSESSMENT CRITERIA</w:t>
            </w:r>
          </w:p>
        </w:tc>
        <w:tc>
          <w:tcPr>
            <w:tcW w:w="4602" w:type="dxa"/>
            <w:shd w:val="clear" w:color="auto" w:fill="000000" w:themeFill="text1"/>
          </w:tcPr>
          <w:p w14:paraId="29B45922" w14:textId="77777777" w:rsidR="00136BAD" w:rsidRPr="000321FB" w:rsidRDefault="00136BAD"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06CC2F11" w14:textId="77777777" w:rsidR="00136BAD" w:rsidRPr="000321FB" w:rsidRDefault="00136BAD" w:rsidP="00547660">
            <w:pPr>
              <w:pStyle w:val="NoSpacing"/>
              <w:rPr>
                <w:b/>
              </w:rPr>
            </w:pPr>
            <w:r w:rsidRPr="000321FB">
              <w:rPr>
                <w:b/>
              </w:rPr>
              <w:t>CRITERIA MET?</w:t>
            </w:r>
          </w:p>
        </w:tc>
      </w:tr>
      <w:tr w:rsidR="00136BAD" w:rsidRPr="00B703DD" w14:paraId="706FB17E" w14:textId="77777777" w:rsidTr="00547660">
        <w:trPr>
          <w:trHeight w:val="70"/>
        </w:trPr>
        <w:tc>
          <w:tcPr>
            <w:tcW w:w="3231" w:type="dxa"/>
            <w:gridSpan w:val="2"/>
            <w:tcBorders>
              <w:left w:val="single" w:sz="24" w:space="0" w:color="auto"/>
            </w:tcBorders>
          </w:tcPr>
          <w:p w14:paraId="5AC56E8D" w14:textId="77777777" w:rsidR="00136BAD" w:rsidRPr="00B703DD" w:rsidRDefault="00136BAD" w:rsidP="00547660">
            <w:pPr>
              <w:pStyle w:val="NoSpacing"/>
            </w:pPr>
            <w:r w:rsidRPr="00B703DD">
              <w:t>1. Reasonably close proximity to the community it/they serve(s)</w:t>
            </w:r>
          </w:p>
        </w:tc>
        <w:tc>
          <w:tcPr>
            <w:tcW w:w="4602" w:type="dxa"/>
          </w:tcPr>
          <w:p w14:paraId="632F0644" w14:textId="19328F7E" w:rsidR="00136BAD" w:rsidRPr="00FB1A20" w:rsidRDefault="0019126B" w:rsidP="00547660">
            <w:pPr>
              <w:pStyle w:val="NoSpacing"/>
            </w:pPr>
            <w:r>
              <w:t>Surrounded by dwellings</w:t>
            </w:r>
          </w:p>
        </w:tc>
        <w:tc>
          <w:tcPr>
            <w:tcW w:w="1746" w:type="dxa"/>
            <w:tcBorders>
              <w:right w:val="single" w:sz="24" w:space="0" w:color="auto"/>
            </w:tcBorders>
            <w:vAlign w:val="center"/>
          </w:tcPr>
          <w:p w14:paraId="1E103FE3" w14:textId="69365D1D" w:rsidR="00136BAD" w:rsidRPr="00FB1A20" w:rsidRDefault="0019126B" w:rsidP="00547660">
            <w:pPr>
              <w:pStyle w:val="NoSpacing"/>
              <w:jc w:val="center"/>
            </w:pPr>
            <w:r w:rsidRPr="00B703DD">
              <w:rPr>
                <w:rFonts w:ascii="Segoe UI Symbol" w:hAnsi="Segoe UI Symbol" w:cs="Segoe UI Symbol"/>
              </w:rPr>
              <w:t>✓</w:t>
            </w:r>
          </w:p>
        </w:tc>
      </w:tr>
      <w:tr w:rsidR="00136BAD" w:rsidRPr="00B703DD" w14:paraId="7ACC688F" w14:textId="77777777" w:rsidTr="00547660">
        <w:tc>
          <w:tcPr>
            <w:tcW w:w="3231" w:type="dxa"/>
            <w:gridSpan w:val="2"/>
            <w:tcBorders>
              <w:left w:val="single" w:sz="24" w:space="0" w:color="auto"/>
            </w:tcBorders>
          </w:tcPr>
          <w:p w14:paraId="07F91A4D" w14:textId="77777777" w:rsidR="00136BAD" w:rsidRPr="00B703DD" w:rsidRDefault="00136BAD" w:rsidP="00547660">
            <w:pPr>
              <w:pStyle w:val="NoSpacing"/>
            </w:pPr>
            <w:r w:rsidRPr="00B703DD">
              <w:t>2. Demonstrably special to a local community and holds a particular local significance.</w:t>
            </w:r>
          </w:p>
        </w:tc>
        <w:tc>
          <w:tcPr>
            <w:tcW w:w="4602" w:type="dxa"/>
          </w:tcPr>
          <w:p w14:paraId="7A72A242" w14:textId="5B244D87" w:rsidR="0019126B" w:rsidRPr="00FB1A20" w:rsidRDefault="0019126B" w:rsidP="00547660">
            <w:pPr>
              <w:pStyle w:val="NoSpacing"/>
            </w:pPr>
            <w:r>
              <w:t>Council funding 2022 to improve facilities. Used extensively for community outdoor events and fairs</w:t>
            </w:r>
            <w:r w:rsidR="009121CC">
              <w:t xml:space="preserve">,  </w:t>
            </w:r>
            <w:r w:rsidR="00973AC0">
              <w:t>e.g.</w:t>
            </w:r>
            <w:r w:rsidR="009121CC">
              <w:t xml:space="preserve"> Golden Jubilee, Coronation</w:t>
            </w:r>
            <w:r w:rsidR="00E33F2D">
              <w:t>. Acts as a village centre</w:t>
            </w:r>
          </w:p>
        </w:tc>
        <w:tc>
          <w:tcPr>
            <w:tcW w:w="1746" w:type="dxa"/>
            <w:tcBorders>
              <w:right w:val="single" w:sz="24" w:space="0" w:color="auto"/>
            </w:tcBorders>
            <w:vAlign w:val="center"/>
          </w:tcPr>
          <w:p w14:paraId="1AC7B737" w14:textId="06AB6BDA" w:rsidR="00136BAD" w:rsidRPr="00FB1A20" w:rsidRDefault="0019126B" w:rsidP="00547660">
            <w:pPr>
              <w:pStyle w:val="NoSpacing"/>
              <w:jc w:val="center"/>
            </w:pPr>
            <w:r w:rsidRPr="00B703DD">
              <w:rPr>
                <w:rFonts w:ascii="Segoe UI Symbol" w:hAnsi="Segoe UI Symbol" w:cs="Segoe UI Symbol"/>
              </w:rPr>
              <w:t>✓</w:t>
            </w:r>
          </w:p>
        </w:tc>
      </w:tr>
      <w:tr w:rsidR="00136BAD" w:rsidRPr="00B703DD" w14:paraId="65DD01F5" w14:textId="77777777" w:rsidTr="00547660">
        <w:tc>
          <w:tcPr>
            <w:tcW w:w="3231" w:type="dxa"/>
            <w:gridSpan w:val="2"/>
            <w:tcBorders>
              <w:left w:val="single" w:sz="24" w:space="0" w:color="auto"/>
            </w:tcBorders>
          </w:tcPr>
          <w:p w14:paraId="0ED41CE7" w14:textId="77777777" w:rsidR="00136BAD" w:rsidRPr="00B703DD" w:rsidRDefault="00136BAD" w:rsidP="00547660">
            <w:pPr>
              <w:pStyle w:val="NoSpacing"/>
            </w:pPr>
            <w:r w:rsidRPr="00B703DD">
              <w:t>3. The area is local in character and is not an extensive tract of land.</w:t>
            </w:r>
          </w:p>
        </w:tc>
        <w:tc>
          <w:tcPr>
            <w:tcW w:w="4602" w:type="dxa"/>
          </w:tcPr>
          <w:p w14:paraId="7A659392" w14:textId="3E1CBFC0" w:rsidR="00136BAD" w:rsidRPr="00FB1A20" w:rsidRDefault="0019126B" w:rsidP="00547660">
            <w:pPr>
              <w:pStyle w:val="NoSpacing"/>
            </w:pPr>
            <w:r>
              <w:t>An enclosed area created with the housing development</w:t>
            </w:r>
          </w:p>
        </w:tc>
        <w:tc>
          <w:tcPr>
            <w:tcW w:w="1746" w:type="dxa"/>
            <w:tcBorders>
              <w:right w:val="single" w:sz="24" w:space="0" w:color="auto"/>
            </w:tcBorders>
            <w:vAlign w:val="center"/>
          </w:tcPr>
          <w:p w14:paraId="25DB3716" w14:textId="33BC7EAF" w:rsidR="00136BAD" w:rsidRPr="00FB1A20" w:rsidRDefault="0019126B" w:rsidP="00547660">
            <w:pPr>
              <w:pStyle w:val="NoSpacing"/>
              <w:jc w:val="center"/>
            </w:pPr>
            <w:r w:rsidRPr="00B703DD">
              <w:rPr>
                <w:rFonts w:ascii="Segoe UI Symbol" w:hAnsi="Segoe UI Symbol" w:cs="Segoe UI Symbol"/>
              </w:rPr>
              <w:t>✓</w:t>
            </w:r>
          </w:p>
        </w:tc>
      </w:tr>
      <w:tr w:rsidR="00136BAD" w:rsidRPr="00B703DD" w14:paraId="14573392" w14:textId="77777777" w:rsidTr="00547660">
        <w:tc>
          <w:tcPr>
            <w:tcW w:w="3231" w:type="dxa"/>
            <w:gridSpan w:val="2"/>
            <w:tcBorders>
              <w:left w:val="single" w:sz="24" w:space="0" w:color="auto"/>
              <w:bottom w:val="single" w:sz="24" w:space="0" w:color="auto"/>
            </w:tcBorders>
          </w:tcPr>
          <w:p w14:paraId="6AA11255" w14:textId="77777777" w:rsidR="00136BAD" w:rsidRPr="00B703DD" w:rsidRDefault="00136BAD" w:rsidP="00547660">
            <w:pPr>
              <w:pStyle w:val="NoSpacing"/>
            </w:pPr>
            <w:r w:rsidRPr="00B703DD">
              <w:t>4. Actively and currently used by the community</w:t>
            </w:r>
          </w:p>
        </w:tc>
        <w:tc>
          <w:tcPr>
            <w:tcW w:w="4602" w:type="dxa"/>
            <w:tcBorders>
              <w:bottom w:val="single" w:sz="24" w:space="0" w:color="auto"/>
            </w:tcBorders>
          </w:tcPr>
          <w:p w14:paraId="40492A29" w14:textId="5E9464C6" w:rsidR="00136BAD" w:rsidRPr="00B703DD" w:rsidRDefault="0019126B" w:rsidP="00547660">
            <w:pPr>
              <w:pStyle w:val="NoSpacing"/>
            </w:pPr>
            <w:r>
              <w:t>One of the “Hot spots” of community interaction</w:t>
            </w:r>
            <w:r w:rsidR="009C459F">
              <w:t>. 2023 wild flower planting project</w:t>
            </w:r>
          </w:p>
        </w:tc>
        <w:tc>
          <w:tcPr>
            <w:tcW w:w="1746" w:type="dxa"/>
            <w:tcBorders>
              <w:bottom w:val="single" w:sz="24" w:space="0" w:color="auto"/>
              <w:right w:val="single" w:sz="24" w:space="0" w:color="auto"/>
            </w:tcBorders>
            <w:vAlign w:val="center"/>
          </w:tcPr>
          <w:p w14:paraId="51E33438" w14:textId="61F97C97" w:rsidR="00136BAD" w:rsidRPr="00FB1A20" w:rsidRDefault="0019126B" w:rsidP="00547660">
            <w:pPr>
              <w:pStyle w:val="NoSpacing"/>
              <w:jc w:val="center"/>
            </w:pPr>
            <w:r w:rsidRPr="00B703DD">
              <w:rPr>
                <w:rFonts w:ascii="Segoe UI Symbol" w:hAnsi="Segoe UI Symbol" w:cs="Segoe UI Symbol"/>
              </w:rPr>
              <w:t>✓</w:t>
            </w:r>
          </w:p>
        </w:tc>
      </w:tr>
      <w:tr w:rsidR="00136BAD" w:rsidRPr="00B703DD" w14:paraId="115E2DA0" w14:textId="77777777" w:rsidTr="00547660">
        <w:tc>
          <w:tcPr>
            <w:tcW w:w="3231" w:type="dxa"/>
            <w:gridSpan w:val="2"/>
            <w:tcBorders>
              <w:top w:val="single" w:sz="24" w:space="0" w:color="auto"/>
              <w:left w:val="nil"/>
              <w:right w:val="nil"/>
            </w:tcBorders>
          </w:tcPr>
          <w:p w14:paraId="706218BD" w14:textId="77777777" w:rsidR="00136BAD" w:rsidRPr="00B703DD" w:rsidRDefault="00136BAD" w:rsidP="00547660">
            <w:pPr>
              <w:pStyle w:val="NoSpacing"/>
            </w:pPr>
          </w:p>
        </w:tc>
        <w:tc>
          <w:tcPr>
            <w:tcW w:w="4602" w:type="dxa"/>
            <w:tcBorders>
              <w:top w:val="single" w:sz="24" w:space="0" w:color="auto"/>
              <w:left w:val="nil"/>
              <w:bottom w:val="single" w:sz="24" w:space="0" w:color="auto"/>
              <w:right w:val="nil"/>
            </w:tcBorders>
          </w:tcPr>
          <w:p w14:paraId="7E5C0D68" w14:textId="77777777" w:rsidR="00136BAD" w:rsidRPr="00B703DD" w:rsidRDefault="00136BAD" w:rsidP="00547660">
            <w:pPr>
              <w:pStyle w:val="NoSpacing"/>
            </w:pPr>
          </w:p>
        </w:tc>
        <w:tc>
          <w:tcPr>
            <w:tcW w:w="1746" w:type="dxa"/>
            <w:tcBorders>
              <w:top w:val="single" w:sz="24" w:space="0" w:color="auto"/>
              <w:left w:val="nil"/>
              <w:bottom w:val="single" w:sz="24" w:space="0" w:color="auto"/>
              <w:right w:val="nil"/>
            </w:tcBorders>
          </w:tcPr>
          <w:p w14:paraId="2C7B4DA3" w14:textId="77777777" w:rsidR="00136BAD" w:rsidRPr="00B703DD" w:rsidRDefault="00136BAD" w:rsidP="00547660">
            <w:pPr>
              <w:pStyle w:val="NoSpacing"/>
            </w:pPr>
          </w:p>
        </w:tc>
      </w:tr>
      <w:tr w:rsidR="00136BAD" w:rsidRPr="00B703DD" w14:paraId="343D475B" w14:textId="77777777" w:rsidTr="00547660">
        <w:tc>
          <w:tcPr>
            <w:tcW w:w="3231" w:type="dxa"/>
            <w:gridSpan w:val="2"/>
            <w:tcBorders>
              <w:left w:val="single" w:sz="24" w:space="0" w:color="auto"/>
              <w:bottom w:val="single" w:sz="24" w:space="0" w:color="auto"/>
            </w:tcBorders>
            <w:shd w:val="clear" w:color="auto" w:fill="000000" w:themeFill="text1"/>
          </w:tcPr>
          <w:p w14:paraId="65090A92" w14:textId="77777777" w:rsidR="00136BAD" w:rsidRPr="00B703DD" w:rsidRDefault="00136BAD" w:rsidP="00547660">
            <w:pPr>
              <w:pStyle w:val="NoSpacing"/>
              <w:jc w:val="right"/>
            </w:pPr>
            <w:r w:rsidRPr="00B703DD">
              <w:t>Conclusion:</w:t>
            </w:r>
          </w:p>
          <w:p w14:paraId="26E76CC4" w14:textId="77777777" w:rsidR="00136BAD" w:rsidRPr="00B703DD" w:rsidRDefault="00136BAD"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174459FF" w14:textId="4B30AF26" w:rsidR="00136BAD" w:rsidRPr="00B703DD" w:rsidRDefault="0023606F" w:rsidP="00547660">
            <w:pPr>
              <w:pStyle w:val="NoSpacing"/>
            </w:pPr>
            <w:r>
              <w:t xml:space="preserve">This space meets the criteria for designation as a </w:t>
            </w:r>
            <w:r w:rsidRPr="00E16AD2">
              <w:rPr>
                <w:b/>
              </w:rPr>
              <w:t>Local Green Space</w:t>
            </w:r>
          </w:p>
        </w:tc>
      </w:tr>
    </w:tbl>
    <w:p w14:paraId="2BA0F984" w14:textId="7E8EA6FC" w:rsidR="000B54DE" w:rsidRDefault="000B54DE">
      <w:pPr>
        <w:spacing w:before="0" w:after="240" w:line="252" w:lineRule="auto"/>
        <w:ind w:left="0" w:right="0"/>
      </w:pPr>
    </w:p>
    <w:p w14:paraId="41A91798" w14:textId="77777777" w:rsidR="000B54DE" w:rsidRDefault="000B54DE">
      <w:pPr>
        <w:spacing w:before="0" w:after="240" w:line="252" w:lineRule="auto"/>
        <w:ind w:left="0" w:right="0"/>
      </w:pPr>
      <w:r>
        <w:lastRenderedPageBreak/>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0B54DE" w:rsidRPr="00B703DD" w14:paraId="7BD77006"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58AD3DCD" w14:textId="77777777" w:rsidR="000B54DE" w:rsidRPr="000321FB" w:rsidRDefault="000B54DE"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0928C342" w14:textId="36DC89B9" w:rsidR="000B54DE" w:rsidRPr="00B703DD" w:rsidRDefault="000B54DE" w:rsidP="00547660">
            <w:pPr>
              <w:pStyle w:val="NoSpacing"/>
            </w:pPr>
            <w:r>
              <w:t>OS23</w:t>
            </w:r>
          </w:p>
        </w:tc>
      </w:tr>
      <w:tr w:rsidR="000B54DE" w:rsidRPr="00B703DD" w14:paraId="4E8E77FE"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12F1871A" w14:textId="77777777" w:rsidR="000B54DE" w:rsidRPr="000321FB" w:rsidRDefault="000B54DE"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56D899BB" w14:textId="0ACC6131" w:rsidR="000B54DE" w:rsidRPr="00B703DD" w:rsidRDefault="00C447AF" w:rsidP="00547660">
            <w:pPr>
              <w:pStyle w:val="NoSpacing"/>
            </w:pPr>
            <w:r>
              <w:t>The Charltons Allotment Gardens</w:t>
            </w:r>
          </w:p>
        </w:tc>
      </w:tr>
      <w:tr w:rsidR="000B54DE" w:rsidRPr="00B703DD" w14:paraId="3F33AC30" w14:textId="77777777" w:rsidTr="00547660">
        <w:tc>
          <w:tcPr>
            <w:tcW w:w="1246" w:type="dxa"/>
            <w:tcBorders>
              <w:top w:val="single" w:sz="4" w:space="0" w:color="auto"/>
              <w:left w:val="single" w:sz="24" w:space="0" w:color="auto"/>
              <w:bottom w:val="nil"/>
            </w:tcBorders>
            <w:shd w:val="clear" w:color="auto" w:fill="000000" w:themeFill="text1"/>
          </w:tcPr>
          <w:p w14:paraId="4A9E3C0A" w14:textId="77777777" w:rsidR="000B54DE" w:rsidRPr="000321FB" w:rsidRDefault="000B54DE"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337233A2" w14:textId="66C2272B" w:rsidR="000B54DE" w:rsidRPr="00B703DD" w:rsidRDefault="00FF6965" w:rsidP="00547660">
            <w:pPr>
              <w:pStyle w:val="NoSpacing"/>
            </w:pPr>
            <w:r>
              <w:t>Allotment gardens set within The Charltons, Beatty Avenue, Haig Avenue and Hawkhurst Road</w:t>
            </w:r>
            <w:r w:rsidR="0084691A">
              <w:t xml:space="preserve"> comprising small plots for growing produce.</w:t>
            </w:r>
          </w:p>
        </w:tc>
      </w:tr>
      <w:tr w:rsidR="000B54DE" w:rsidRPr="00B703DD" w14:paraId="35F79639" w14:textId="77777777" w:rsidTr="00547660">
        <w:tc>
          <w:tcPr>
            <w:tcW w:w="1246" w:type="dxa"/>
            <w:tcBorders>
              <w:top w:val="single" w:sz="4" w:space="0" w:color="auto"/>
              <w:left w:val="single" w:sz="24" w:space="0" w:color="auto"/>
              <w:bottom w:val="nil"/>
            </w:tcBorders>
            <w:shd w:val="clear" w:color="auto" w:fill="000000" w:themeFill="text1"/>
          </w:tcPr>
          <w:p w14:paraId="3C617B37" w14:textId="77777777" w:rsidR="000B54DE" w:rsidRPr="000321FB" w:rsidRDefault="000B54DE"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02C0B54A" w14:textId="0A578B83" w:rsidR="000B54DE" w:rsidRPr="00AF3304" w:rsidRDefault="000B54DE" w:rsidP="0005752E">
            <w:pPr>
              <w:pStyle w:val="NoSpacing"/>
              <w:tabs>
                <w:tab w:val="left" w:pos="1035"/>
              </w:tabs>
            </w:pPr>
            <w:r>
              <w:t>0.1</w:t>
            </w:r>
            <w:r w:rsidR="0005752E">
              <w:t>1</w:t>
            </w:r>
            <w:r w:rsidR="009063B6">
              <w:t>ha</w:t>
            </w:r>
            <w:r w:rsidR="0005752E">
              <w:tab/>
            </w:r>
          </w:p>
        </w:tc>
      </w:tr>
      <w:tr w:rsidR="000B54DE" w:rsidRPr="00B703DD" w14:paraId="5762BA2B"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764AE757" w14:textId="77777777" w:rsidR="000B54DE" w:rsidRPr="000321FB" w:rsidRDefault="000B54DE"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3299F542" w14:textId="7CFE0F69" w:rsidR="000B54DE" w:rsidRDefault="007305F1" w:rsidP="00547660">
            <w:pPr>
              <w:pStyle w:val="NoSpacing"/>
            </w:pPr>
            <w:r>
              <w:rPr>
                <w:noProof/>
              </w:rPr>
              <w:drawing>
                <wp:inline distT="0" distB="0" distL="0" distR="0" wp14:anchorId="2A4B3020" wp14:editId="38CD7AD9">
                  <wp:extent cx="5214383" cy="314325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34"/>
                          <a:stretch>
                            <a:fillRect/>
                          </a:stretch>
                        </pic:blipFill>
                        <pic:spPr bwMode="auto">
                          <a:xfrm>
                            <a:off x="0" y="0"/>
                            <a:ext cx="5214383" cy="3143250"/>
                          </a:xfrm>
                          <a:prstGeom prst="rect">
                            <a:avLst/>
                          </a:prstGeom>
                          <a:noFill/>
                          <a:ln>
                            <a:noFill/>
                          </a:ln>
                        </pic:spPr>
                      </pic:pic>
                    </a:graphicData>
                  </a:graphic>
                </wp:inline>
              </w:drawing>
            </w:r>
          </w:p>
        </w:tc>
      </w:tr>
      <w:tr w:rsidR="000B54DE" w:rsidRPr="00B703DD" w14:paraId="171E06C1" w14:textId="77777777" w:rsidTr="00547660">
        <w:tc>
          <w:tcPr>
            <w:tcW w:w="9579" w:type="dxa"/>
            <w:gridSpan w:val="4"/>
            <w:tcBorders>
              <w:top w:val="single" w:sz="24" w:space="0" w:color="auto"/>
              <w:left w:val="nil"/>
              <w:right w:val="nil"/>
            </w:tcBorders>
          </w:tcPr>
          <w:p w14:paraId="018CF19F" w14:textId="77777777" w:rsidR="000B54DE" w:rsidRPr="00B703DD" w:rsidRDefault="000B54DE" w:rsidP="00547660">
            <w:pPr>
              <w:pStyle w:val="NoSpacing"/>
            </w:pPr>
          </w:p>
        </w:tc>
      </w:tr>
      <w:tr w:rsidR="000B54DE" w:rsidRPr="000321FB" w14:paraId="6E4CBF2D" w14:textId="77777777" w:rsidTr="00547660">
        <w:tc>
          <w:tcPr>
            <w:tcW w:w="3231" w:type="dxa"/>
            <w:gridSpan w:val="2"/>
            <w:tcBorders>
              <w:left w:val="single" w:sz="24" w:space="0" w:color="auto"/>
            </w:tcBorders>
            <w:shd w:val="clear" w:color="auto" w:fill="000000" w:themeFill="text1"/>
          </w:tcPr>
          <w:p w14:paraId="75F5D11C" w14:textId="77777777" w:rsidR="000B54DE" w:rsidRPr="000321FB" w:rsidRDefault="000B54DE" w:rsidP="00547660">
            <w:pPr>
              <w:pStyle w:val="NoSpacing"/>
              <w:rPr>
                <w:b/>
              </w:rPr>
            </w:pPr>
            <w:r w:rsidRPr="000321FB">
              <w:rPr>
                <w:b/>
              </w:rPr>
              <w:t>ASSESSMENT CRITERIA</w:t>
            </w:r>
          </w:p>
        </w:tc>
        <w:tc>
          <w:tcPr>
            <w:tcW w:w="4602" w:type="dxa"/>
            <w:shd w:val="clear" w:color="auto" w:fill="000000" w:themeFill="text1"/>
          </w:tcPr>
          <w:p w14:paraId="726410F3" w14:textId="77777777" w:rsidR="000B54DE" w:rsidRPr="000321FB" w:rsidRDefault="000B54DE"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03EB208F" w14:textId="77777777" w:rsidR="000B54DE" w:rsidRPr="000321FB" w:rsidRDefault="000B54DE" w:rsidP="00547660">
            <w:pPr>
              <w:pStyle w:val="NoSpacing"/>
              <w:rPr>
                <w:b/>
              </w:rPr>
            </w:pPr>
            <w:r w:rsidRPr="000321FB">
              <w:rPr>
                <w:b/>
              </w:rPr>
              <w:t>CRITERIA MET?</w:t>
            </w:r>
          </w:p>
        </w:tc>
      </w:tr>
      <w:tr w:rsidR="000B54DE" w:rsidRPr="00B703DD" w14:paraId="6417D69D" w14:textId="77777777" w:rsidTr="00547660">
        <w:trPr>
          <w:trHeight w:val="70"/>
        </w:trPr>
        <w:tc>
          <w:tcPr>
            <w:tcW w:w="3231" w:type="dxa"/>
            <w:gridSpan w:val="2"/>
            <w:tcBorders>
              <w:left w:val="single" w:sz="24" w:space="0" w:color="auto"/>
            </w:tcBorders>
          </w:tcPr>
          <w:p w14:paraId="114F0827" w14:textId="77777777" w:rsidR="000B54DE" w:rsidRPr="00B703DD" w:rsidRDefault="000B54DE" w:rsidP="00547660">
            <w:pPr>
              <w:pStyle w:val="NoSpacing"/>
            </w:pPr>
            <w:r w:rsidRPr="00B703DD">
              <w:t>1. Reasonably close proximity to the community it/they serve(s)</w:t>
            </w:r>
          </w:p>
        </w:tc>
        <w:tc>
          <w:tcPr>
            <w:tcW w:w="4602" w:type="dxa"/>
          </w:tcPr>
          <w:p w14:paraId="1FF87BBD" w14:textId="70051131" w:rsidR="000B54DE" w:rsidRPr="00FB1A20" w:rsidRDefault="006001BC" w:rsidP="00547660">
            <w:pPr>
              <w:pStyle w:val="NoSpacing"/>
            </w:pPr>
            <w:r>
              <w:t>Surrounded by dwellings</w:t>
            </w:r>
          </w:p>
        </w:tc>
        <w:tc>
          <w:tcPr>
            <w:tcW w:w="1746" w:type="dxa"/>
            <w:tcBorders>
              <w:right w:val="single" w:sz="24" w:space="0" w:color="auto"/>
            </w:tcBorders>
            <w:vAlign w:val="center"/>
          </w:tcPr>
          <w:p w14:paraId="1AAFC4A6" w14:textId="2B1A159F" w:rsidR="000B54DE" w:rsidRPr="00FB1A20" w:rsidRDefault="00FF09A4" w:rsidP="00547660">
            <w:pPr>
              <w:pStyle w:val="NoSpacing"/>
              <w:jc w:val="center"/>
            </w:pPr>
            <w:r w:rsidRPr="00B703DD">
              <w:rPr>
                <w:rFonts w:ascii="Segoe UI Symbol" w:hAnsi="Segoe UI Symbol" w:cs="Segoe UI Symbol"/>
              </w:rPr>
              <w:t>✓</w:t>
            </w:r>
          </w:p>
        </w:tc>
      </w:tr>
      <w:tr w:rsidR="000B54DE" w:rsidRPr="00B703DD" w14:paraId="26867F82" w14:textId="77777777" w:rsidTr="00547660">
        <w:tc>
          <w:tcPr>
            <w:tcW w:w="3231" w:type="dxa"/>
            <w:gridSpan w:val="2"/>
            <w:tcBorders>
              <w:left w:val="single" w:sz="24" w:space="0" w:color="auto"/>
            </w:tcBorders>
          </w:tcPr>
          <w:p w14:paraId="01913BBA" w14:textId="77777777" w:rsidR="000B54DE" w:rsidRPr="00B703DD" w:rsidRDefault="000B54DE" w:rsidP="00547660">
            <w:pPr>
              <w:pStyle w:val="NoSpacing"/>
            </w:pPr>
            <w:r w:rsidRPr="00B703DD">
              <w:t>2. Demonstrably special to a local community and holds a particular local significance.</w:t>
            </w:r>
          </w:p>
        </w:tc>
        <w:tc>
          <w:tcPr>
            <w:tcW w:w="4602" w:type="dxa"/>
          </w:tcPr>
          <w:p w14:paraId="3BACF742" w14:textId="75D7FE02" w:rsidR="000B54DE" w:rsidRPr="00FB1A20" w:rsidRDefault="006001BC" w:rsidP="00547660">
            <w:pPr>
              <w:pStyle w:val="NoSpacing"/>
            </w:pPr>
            <w:r>
              <w:t>One of two Allotment Gardens in Coldean</w:t>
            </w:r>
            <w:r w:rsidR="00C67A48">
              <w:t xml:space="preserve"> but does not hold particular local significance</w:t>
            </w:r>
          </w:p>
        </w:tc>
        <w:tc>
          <w:tcPr>
            <w:tcW w:w="1746" w:type="dxa"/>
            <w:tcBorders>
              <w:right w:val="single" w:sz="24" w:space="0" w:color="auto"/>
            </w:tcBorders>
            <w:vAlign w:val="center"/>
          </w:tcPr>
          <w:p w14:paraId="75966AA7" w14:textId="4A389079" w:rsidR="000B54DE" w:rsidRPr="00FB1A20" w:rsidRDefault="00C67A48" w:rsidP="00547660">
            <w:pPr>
              <w:pStyle w:val="NoSpacing"/>
              <w:jc w:val="center"/>
            </w:pPr>
            <w:r>
              <w:rPr>
                <w:rFonts w:ascii="Segoe UI Symbol" w:hAnsi="Segoe UI Symbol" w:cs="Segoe UI Symbol"/>
              </w:rPr>
              <w:t>×</w:t>
            </w:r>
          </w:p>
        </w:tc>
      </w:tr>
      <w:tr w:rsidR="000B54DE" w:rsidRPr="00B703DD" w14:paraId="72AB3D09" w14:textId="77777777" w:rsidTr="00547660">
        <w:tc>
          <w:tcPr>
            <w:tcW w:w="3231" w:type="dxa"/>
            <w:gridSpan w:val="2"/>
            <w:tcBorders>
              <w:left w:val="single" w:sz="24" w:space="0" w:color="auto"/>
            </w:tcBorders>
          </w:tcPr>
          <w:p w14:paraId="10D65501" w14:textId="77777777" w:rsidR="000B54DE" w:rsidRPr="00B703DD" w:rsidRDefault="000B54DE" w:rsidP="00547660">
            <w:pPr>
              <w:pStyle w:val="NoSpacing"/>
            </w:pPr>
            <w:r w:rsidRPr="00B703DD">
              <w:t>3. The area is local in character and is not an extensive tract of land.</w:t>
            </w:r>
          </w:p>
        </w:tc>
        <w:tc>
          <w:tcPr>
            <w:tcW w:w="4602" w:type="dxa"/>
          </w:tcPr>
          <w:p w14:paraId="0987B260" w14:textId="19BBF035" w:rsidR="000B54DE" w:rsidRPr="00FB1A20" w:rsidRDefault="006001BC" w:rsidP="00547660">
            <w:pPr>
              <w:pStyle w:val="NoSpacing"/>
            </w:pPr>
            <w:r>
              <w:t xml:space="preserve">About 10 non-standard </w:t>
            </w:r>
            <w:r w:rsidR="00071C5C">
              <w:t>Allo</w:t>
            </w:r>
            <w:r w:rsidR="00071C5C" w:rsidRPr="00071C5C">
              <w:rPr>
                <w:i/>
                <w:iCs/>
              </w:rPr>
              <w:t>t</w:t>
            </w:r>
            <w:r w:rsidR="00071C5C">
              <w:t>ments</w:t>
            </w:r>
          </w:p>
        </w:tc>
        <w:tc>
          <w:tcPr>
            <w:tcW w:w="1746" w:type="dxa"/>
            <w:tcBorders>
              <w:right w:val="single" w:sz="24" w:space="0" w:color="auto"/>
            </w:tcBorders>
            <w:vAlign w:val="center"/>
          </w:tcPr>
          <w:p w14:paraId="35D2CA64" w14:textId="689BDBFA" w:rsidR="000B54DE" w:rsidRPr="00FB1A20" w:rsidRDefault="00FF09A4" w:rsidP="00547660">
            <w:pPr>
              <w:pStyle w:val="NoSpacing"/>
              <w:jc w:val="center"/>
            </w:pPr>
            <w:r w:rsidRPr="00B703DD">
              <w:rPr>
                <w:rFonts w:ascii="Segoe UI Symbol" w:hAnsi="Segoe UI Symbol" w:cs="Segoe UI Symbol"/>
              </w:rPr>
              <w:t>✓</w:t>
            </w:r>
          </w:p>
        </w:tc>
      </w:tr>
      <w:tr w:rsidR="000B54DE" w:rsidRPr="00B703DD" w14:paraId="61B38FAD" w14:textId="77777777" w:rsidTr="00547660">
        <w:tc>
          <w:tcPr>
            <w:tcW w:w="3231" w:type="dxa"/>
            <w:gridSpan w:val="2"/>
            <w:tcBorders>
              <w:left w:val="single" w:sz="24" w:space="0" w:color="auto"/>
              <w:bottom w:val="single" w:sz="24" w:space="0" w:color="auto"/>
            </w:tcBorders>
          </w:tcPr>
          <w:p w14:paraId="2E5172E3" w14:textId="77777777" w:rsidR="000B54DE" w:rsidRPr="00B703DD" w:rsidRDefault="000B54DE" w:rsidP="00547660">
            <w:pPr>
              <w:pStyle w:val="NoSpacing"/>
            </w:pPr>
            <w:r w:rsidRPr="00B703DD">
              <w:t>4. Actively and currently used by the community</w:t>
            </w:r>
          </w:p>
        </w:tc>
        <w:tc>
          <w:tcPr>
            <w:tcW w:w="4602" w:type="dxa"/>
            <w:tcBorders>
              <w:bottom w:val="single" w:sz="24" w:space="0" w:color="auto"/>
            </w:tcBorders>
          </w:tcPr>
          <w:p w14:paraId="05B1489C" w14:textId="317AF7E5" w:rsidR="000B54DE" w:rsidRPr="00B703DD" w:rsidRDefault="006001BC" w:rsidP="00547660">
            <w:pPr>
              <w:pStyle w:val="NoSpacing"/>
            </w:pPr>
            <w:r>
              <w:t>In active use</w:t>
            </w:r>
          </w:p>
        </w:tc>
        <w:tc>
          <w:tcPr>
            <w:tcW w:w="1746" w:type="dxa"/>
            <w:tcBorders>
              <w:bottom w:val="single" w:sz="24" w:space="0" w:color="auto"/>
              <w:right w:val="single" w:sz="24" w:space="0" w:color="auto"/>
            </w:tcBorders>
            <w:vAlign w:val="center"/>
          </w:tcPr>
          <w:p w14:paraId="7D3B297D" w14:textId="75E8F40E" w:rsidR="000B54DE" w:rsidRPr="00FB1A20" w:rsidRDefault="00FF09A4" w:rsidP="00547660">
            <w:pPr>
              <w:pStyle w:val="NoSpacing"/>
              <w:jc w:val="center"/>
            </w:pPr>
            <w:r w:rsidRPr="00B703DD">
              <w:rPr>
                <w:rFonts w:ascii="Segoe UI Symbol" w:hAnsi="Segoe UI Symbol" w:cs="Segoe UI Symbol"/>
              </w:rPr>
              <w:t>✓</w:t>
            </w:r>
          </w:p>
        </w:tc>
      </w:tr>
      <w:tr w:rsidR="000B54DE" w:rsidRPr="00B703DD" w14:paraId="6D07C8AE" w14:textId="77777777" w:rsidTr="00547660">
        <w:tc>
          <w:tcPr>
            <w:tcW w:w="3231" w:type="dxa"/>
            <w:gridSpan w:val="2"/>
            <w:tcBorders>
              <w:top w:val="single" w:sz="24" w:space="0" w:color="auto"/>
              <w:left w:val="nil"/>
              <w:right w:val="nil"/>
            </w:tcBorders>
          </w:tcPr>
          <w:p w14:paraId="409BD603" w14:textId="77777777" w:rsidR="000B54DE" w:rsidRPr="00B703DD" w:rsidRDefault="000B54DE" w:rsidP="00547660">
            <w:pPr>
              <w:pStyle w:val="NoSpacing"/>
            </w:pPr>
          </w:p>
        </w:tc>
        <w:tc>
          <w:tcPr>
            <w:tcW w:w="4602" w:type="dxa"/>
            <w:tcBorders>
              <w:top w:val="single" w:sz="24" w:space="0" w:color="auto"/>
              <w:left w:val="nil"/>
              <w:bottom w:val="single" w:sz="24" w:space="0" w:color="auto"/>
              <w:right w:val="nil"/>
            </w:tcBorders>
          </w:tcPr>
          <w:p w14:paraId="356DF5BA" w14:textId="77777777" w:rsidR="000B54DE" w:rsidRPr="00B703DD" w:rsidRDefault="000B54DE" w:rsidP="00547660">
            <w:pPr>
              <w:pStyle w:val="NoSpacing"/>
            </w:pPr>
          </w:p>
        </w:tc>
        <w:tc>
          <w:tcPr>
            <w:tcW w:w="1746" w:type="dxa"/>
            <w:tcBorders>
              <w:top w:val="single" w:sz="24" w:space="0" w:color="auto"/>
              <w:left w:val="nil"/>
              <w:bottom w:val="single" w:sz="24" w:space="0" w:color="auto"/>
              <w:right w:val="nil"/>
            </w:tcBorders>
          </w:tcPr>
          <w:p w14:paraId="5678A2BB" w14:textId="77777777" w:rsidR="000B54DE" w:rsidRPr="00B703DD" w:rsidRDefault="000B54DE" w:rsidP="00547660">
            <w:pPr>
              <w:pStyle w:val="NoSpacing"/>
            </w:pPr>
          </w:p>
        </w:tc>
      </w:tr>
      <w:tr w:rsidR="006001BC" w:rsidRPr="00B703DD" w14:paraId="006F77AC" w14:textId="77777777" w:rsidTr="00547660">
        <w:tc>
          <w:tcPr>
            <w:tcW w:w="3231" w:type="dxa"/>
            <w:gridSpan w:val="2"/>
            <w:tcBorders>
              <w:left w:val="single" w:sz="24" w:space="0" w:color="auto"/>
              <w:bottom w:val="single" w:sz="24" w:space="0" w:color="auto"/>
            </w:tcBorders>
            <w:shd w:val="clear" w:color="auto" w:fill="000000" w:themeFill="text1"/>
          </w:tcPr>
          <w:p w14:paraId="5EAAB8DD" w14:textId="77777777" w:rsidR="006001BC" w:rsidRPr="00B703DD" w:rsidRDefault="006001BC" w:rsidP="006001BC">
            <w:pPr>
              <w:pStyle w:val="NoSpacing"/>
              <w:jc w:val="right"/>
            </w:pPr>
            <w:r w:rsidRPr="00B703DD">
              <w:t>Conclusion:</w:t>
            </w:r>
          </w:p>
          <w:p w14:paraId="5682E7A7" w14:textId="77777777" w:rsidR="006001BC" w:rsidRPr="00B703DD" w:rsidRDefault="006001BC" w:rsidP="006001BC">
            <w:pPr>
              <w:pStyle w:val="NoSpacing"/>
              <w:jc w:val="right"/>
            </w:pPr>
          </w:p>
        </w:tc>
        <w:tc>
          <w:tcPr>
            <w:tcW w:w="6348" w:type="dxa"/>
            <w:gridSpan w:val="2"/>
            <w:tcBorders>
              <w:top w:val="single" w:sz="24" w:space="0" w:color="auto"/>
              <w:bottom w:val="single" w:sz="24" w:space="0" w:color="auto"/>
              <w:right w:val="single" w:sz="24" w:space="0" w:color="auto"/>
            </w:tcBorders>
          </w:tcPr>
          <w:p w14:paraId="76FDC4AF" w14:textId="59FAEEA7" w:rsidR="006001BC" w:rsidRPr="00B703DD" w:rsidRDefault="006001BC" w:rsidP="006001BC">
            <w:pPr>
              <w:pStyle w:val="NoSpacing"/>
            </w:pPr>
            <w:r>
              <w:t xml:space="preserve">This space meets the criteria for designation as a </w:t>
            </w:r>
            <w:r w:rsidRPr="00E16AD2">
              <w:rPr>
                <w:b/>
              </w:rPr>
              <w:t xml:space="preserve">Local </w:t>
            </w:r>
            <w:r w:rsidR="00C67A48">
              <w:rPr>
                <w:b/>
              </w:rPr>
              <w:t>Community</w:t>
            </w:r>
            <w:r w:rsidRPr="00E16AD2">
              <w:rPr>
                <w:b/>
              </w:rPr>
              <w:t xml:space="preserve"> Space</w:t>
            </w:r>
          </w:p>
        </w:tc>
      </w:tr>
    </w:tbl>
    <w:p w14:paraId="195C21F0" w14:textId="53CFB914" w:rsidR="0084691A" w:rsidRDefault="0084691A">
      <w:pPr>
        <w:spacing w:before="0" w:after="240" w:line="252" w:lineRule="auto"/>
        <w:ind w:left="0" w:right="0"/>
      </w:pPr>
    </w:p>
    <w:p w14:paraId="62FC2974" w14:textId="77777777" w:rsidR="0084691A" w:rsidRDefault="0084691A">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84691A" w:rsidRPr="00B703DD" w14:paraId="22FB5C42"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464F7080" w14:textId="77777777" w:rsidR="0084691A" w:rsidRPr="000321FB" w:rsidRDefault="0084691A"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709BC5AC" w14:textId="51078752" w:rsidR="0084691A" w:rsidRPr="00B703DD" w:rsidRDefault="0084691A" w:rsidP="00547660">
            <w:pPr>
              <w:pStyle w:val="NoSpacing"/>
            </w:pPr>
            <w:r>
              <w:t>OS24</w:t>
            </w:r>
          </w:p>
        </w:tc>
      </w:tr>
      <w:tr w:rsidR="0084691A" w:rsidRPr="00B703DD" w14:paraId="30D68E68"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200F24B9" w14:textId="77777777" w:rsidR="0084691A" w:rsidRPr="000321FB" w:rsidRDefault="0084691A"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00009165" w14:textId="02ACAF15" w:rsidR="0084691A" w:rsidRPr="00B703DD" w:rsidRDefault="0084691A" w:rsidP="00547660">
            <w:pPr>
              <w:pStyle w:val="NoSpacing"/>
            </w:pPr>
            <w:r>
              <w:t>Selham Close Open Space</w:t>
            </w:r>
          </w:p>
        </w:tc>
      </w:tr>
      <w:tr w:rsidR="0084691A" w:rsidRPr="00B703DD" w14:paraId="72104A0E" w14:textId="77777777" w:rsidTr="00547660">
        <w:tc>
          <w:tcPr>
            <w:tcW w:w="1246" w:type="dxa"/>
            <w:tcBorders>
              <w:top w:val="single" w:sz="4" w:space="0" w:color="auto"/>
              <w:left w:val="single" w:sz="24" w:space="0" w:color="auto"/>
              <w:bottom w:val="nil"/>
            </w:tcBorders>
            <w:shd w:val="clear" w:color="auto" w:fill="000000" w:themeFill="text1"/>
          </w:tcPr>
          <w:p w14:paraId="322206E6" w14:textId="77777777" w:rsidR="0084691A" w:rsidRPr="000321FB" w:rsidRDefault="0084691A"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5E6F6205" w14:textId="4700FCBD" w:rsidR="0084691A" w:rsidRPr="00B703DD" w:rsidRDefault="000E0080" w:rsidP="00547660">
            <w:pPr>
              <w:pStyle w:val="NoSpacing"/>
            </w:pPr>
            <w:r>
              <w:t xml:space="preserve">Very small, circular area of grassland on Selham Close </w:t>
            </w:r>
            <w:r w:rsidR="00AC035A">
              <w:t>comprising</w:t>
            </w:r>
            <w:r>
              <w:t xml:space="preserve"> a couple of trees </w:t>
            </w:r>
            <w:r w:rsidR="00AC035A">
              <w:t>and flat land.</w:t>
            </w:r>
          </w:p>
        </w:tc>
      </w:tr>
      <w:tr w:rsidR="0084691A" w:rsidRPr="00B703DD" w14:paraId="06760A75" w14:textId="77777777" w:rsidTr="00547660">
        <w:tc>
          <w:tcPr>
            <w:tcW w:w="1246" w:type="dxa"/>
            <w:tcBorders>
              <w:top w:val="single" w:sz="4" w:space="0" w:color="auto"/>
              <w:left w:val="single" w:sz="24" w:space="0" w:color="auto"/>
              <w:bottom w:val="nil"/>
            </w:tcBorders>
            <w:shd w:val="clear" w:color="auto" w:fill="000000" w:themeFill="text1"/>
          </w:tcPr>
          <w:p w14:paraId="75F5FF08" w14:textId="77777777" w:rsidR="0084691A" w:rsidRPr="000321FB" w:rsidRDefault="0084691A"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7945D129" w14:textId="1F4CAC87" w:rsidR="0084691A" w:rsidRPr="00AF3304" w:rsidRDefault="0084691A" w:rsidP="00547660">
            <w:pPr>
              <w:pStyle w:val="NoSpacing"/>
            </w:pPr>
            <w:r>
              <w:t>0.06</w:t>
            </w:r>
            <w:r w:rsidR="009063B6">
              <w:t>ha</w:t>
            </w:r>
          </w:p>
        </w:tc>
      </w:tr>
      <w:tr w:rsidR="0084691A" w:rsidRPr="00B703DD" w14:paraId="6918934B"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797BE804" w14:textId="77777777" w:rsidR="0084691A" w:rsidRPr="000321FB" w:rsidRDefault="0084691A"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2180E687" w14:textId="2CA8DFA8" w:rsidR="0084691A" w:rsidRDefault="007305F1" w:rsidP="00547660">
            <w:pPr>
              <w:pStyle w:val="NoSpacing"/>
            </w:pPr>
            <w:r>
              <w:rPr>
                <w:noProof/>
              </w:rPr>
              <w:drawing>
                <wp:inline distT="0" distB="0" distL="0" distR="0" wp14:anchorId="5F2FCFAF" wp14:editId="73D8C07A">
                  <wp:extent cx="5214383" cy="314325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5"/>
                          <a:stretch>
                            <a:fillRect/>
                          </a:stretch>
                        </pic:blipFill>
                        <pic:spPr bwMode="auto">
                          <a:xfrm>
                            <a:off x="0" y="0"/>
                            <a:ext cx="5214383" cy="3143250"/>
                          </a:xfrm>
                          <a:prstGeom prst="rect">
                            <a:avLst/>
                          </a:prstGeom>
                          <a:noFill/>
                          <a:ln>
                            <a:noFill/>
                          </a:ln>
                        </pic:spPr>
                      </pic:pic>
                    </a:graphicData>
                  </a:graphic>
                </wp:inline>
              </w:drawing>
            </w:r>
          </w:p>
        </w:tc>
      </w:tr>
      <w:tr w:rsidR="0084691A" w:rsidRPr="00B703DD" w14:paraId="61D5410F" w14:textId="77777777" w:rsidTr="00547660">
        <w:tc>
          <w:tcPr>
            <w:tcW w:w="9579" w:type="dxa"/>
            <w:gridSpan w:val="4"/>
            <w:tcBorders>
              <w:top w:val="single" w:sz="24" w:space="0" w:color="auto"/>
              <w:left w:val="nil"/>
              <w:right w:val="nil"/>
            </w:tcBorders>
          </w:tcPr>
          <w:p w14:paraId="6ED7A4AC" w14:textId="77777777" w:rsidR="0084691A" w:rsidRPr="00B703DD" w:rsidRDefault="0084691A" w:rsidP="00547660">
            <w:pPr>
              <w:pStyle w:val="NoSpacing"/>
            </w:pPr>
          </w:p>
        </w:tc>
      </w:tr>
      <w:tr w:rsidR="0084691A" w:rsidRPr="000321FB" w14:paraId="2D6CC078" w14:textId="77777777" w:rsidTr="00547660">
        <w:tc>
          <w:tcPr>
            <w:tcW w:w="3231" w:type="dxa"/>
            <w:gridSpan w:val="2"/>
            <w:tcBorders>
              <w:left w:val="single" w:sz="24" w:space="0" w:color="auto"/>
            </w:tcBorders>
            <w:shd w:val="clear" w:color="auto" w:fill="000000" w:themeFill="text1"/>
          </w:tcPr>
          <w:p w14:paraId="4D2DCFEA" w14:textId="77777777" w:rsidR="0084691A" w:rsidRPr="000321FB" w:rsidRDefault="0084691A" w:rsidP="00547660">
            <w:pPr>
              <w:pStyle w:val="NoSpacing"/>
              <w:rPr>
                <w:b/>
              </w:rPr>
            </w:pPr>
            <w:r w:rsidRPr="000321FB">
              <w:rPr>
                <w:b/>
              </w:rPr>
              <w:t>ASSESSMENT CRITERIA</w:t>
            </w:r>
          </w:p>
        </w:tc>
        <w:tc>
          <w:tcPr>
            <w:tcW w:w="4602" w:type="dxa"/>
            <w:shd w:val="clear" w:color="auto" w:fill="000000" w:themeFill="text1"/>
          </w:tcPr>
          <w:p w14:paraId="718E1A53" w14:textId="77777777" w:rsidR="0084691A" w:rsidRPr="000321FB" w:rsidRDefault="0084691A"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7394C594" w14:textId="77777777" w:rsidR="0084691A" w:rsidRPr="000321FB" w:rsidRDefault="0084691A" w:rsidP="00547660">
            <w:pPr>
              <w:pStyle w:val="NoSpacing"/>
              <w:rPr>
                <w:b/>
              </w:rPr>
            </w:pPr>
            <w:r w:rsidRPr="000321FB">
              <w:rPr>
                <w:b/>
              </w:rPr>
              <w:t>CRITERIA MET?</w:t>
            </w:r>
          </w:p>
        </w:tc>
      </w:tr>
      <w:tr w:rsidR="0084691A" w:rsidRPr="00B703DD" w14:paraId="19CF22C0" w14:textId="77777777" w:rsidTr="00547660">
        <w:trPr>
          <w:trHeight w:val="70"/>
        </w:trPr>
        <w:tc>
          <w:tcPr>
            <w:tcW w:w="3231" w:type="dxa"/>
            <w:gridSpan w:val="2"/>
            <w:tcBorders>
              <w:left w:val="single" w:sz="24" w:space="0" w:color="auto"/>
            </w:tcBorders>
          </w:tcPr>
          <w:p w14:paraId="40207F41" w14:textId="77777777" w:rsidR="0084691A" w:rsidRPr="00B703DD" w:rsidRDefault="0084691A" w:rsidP="00547660">
            <w:pPr>
              <w:pStyle w:val="NoSpacing"/>
            </w:pPr>
            <w:r w:rsidRPr="00B703DD">
              <w:t>1. Reasonably close proximity to the community it/they serve(s)</w:t>
            </w:r>
          </w:p>
        </w:tc>
        <w:tc>
          <w:tcPr>
            <w:tcW w:w="4602" w:type="dxa"/>
          </w:tcPr>
          <w:p w14:paraId="39BEBB47" w14:textId="05419D13" w:rsidR="0084691A" w:rsidRPr="00FB1A20" w:rsidRDefault="0023606F" w:rsidP="00547660">
            <w:pPr>
              <w:pStyle w:val="NoSpacing"/>
            </w:pPr>
            <w:r>
              <w:t>Surrounded by dwellings</w:t>
            </w:r>
          </w:p>
        </w:tc>
        <w:tc>
          <w:tcPr>
            <w:tcW w:w="1746" w:type="dxa"/>
            <w:tcBorders>
              <w:right w:val="single" w:sz="24" w:space="0" w:color="auto"/>
            </w:tcBorders>
            <w:vAlign w:val="center"/>
          </w:tcPr>
          <w:p w14:paraId="65236463" w14:textId="79D6F001" w:rsidR="0084691A" w:rsidRPr="00FB1A20" w:rsidRDefault="00B87958" w:rsidP="00547660">
            <w:pPr>
              <w:pStyle w:val="NoSpacing"/>
              <w:jc w:val="center"/>
            </w:pPr>
            <w:r w:rsidRPr="00B703DD">
              <w:rPr>
                <w:rFonts w:ascii="Segoe UI Symbol" w:hAnsi="Segoe UI Symbol" w:cs="Segoe UI Symbol"/>
              </w:rPr>
              <w:t>✓</w:t>
            </w:r>
          </w:p>
        </w:tc>
      </w:tr>
      <w:tr w:rsidR="0084691A" w:rsidRPr="00B703DD" w14:paraId="5F19BF45" w14:textId="77777777" w:rsidTr="00547660">
        <w:tc>
          <w:tcPr>
            <w:tcW w:w="3231" w:type="dxa"/>
            <w:gridSpan w:val="2"/>
            <w:tcBorders>
              <w:left w:val="single" w:sz="24" w:space="0" w:color="auto"/>
            </w:tcBorders>
          </w:tcPr>
          <w:p w14:paraId="3A74F219" w14:textId="77777777" w:rsidR="0084691A" w:rsidRPr="00B703DD" w:rsidRDefault="0084691A" w:rsidP="00547660">
            <w:pPr>
              <w:pStyle w:val="NoSpacing"/>
            </w:pPr>
            <w:r w:rsidRPr="00B703DD">
              <w:t>2. Demonstrably special to a local community and holds a particular local significance.</w:t>
            </w:r>
          </w:p>
        </w:tc>
        <w:tc>
          <w:tcPr>
            <w:tcW w:w="4602" w:type="dxa"/>
          </w:tcPr>
          <w:p w14:paraId="33787476" w14:textId="44FE2254" w:rsidR="0084691A" w:rsidRPr="00FB1A20" w:rsidRDefault="00FF09A4" w:rsidP="00547660">
            <w:pPr>
              <w:pStyle w:val="NoSpacing"/>
            </w:pPr>
            <w:r>
              <w:t>Not special to the community</w:t>
            </w:r>
          </w:p>
        </w:tc>
        <w:tc>
          <w:tcPr>
            <w:tcW w:w="1746" w:type="dxa"/>
            <w:tcBorders>
              <w:right w:val="single" w:sz="24" w:space="0" w:color="auto"/>
            </w:tcBorders>
            <w:vAlign w:val="center"/>
          </w:tcPr>
          <w:p w14:paraId="2F18A25E" w14:textId="0AA26EDD" w:rsidR="0084691A" w:rsidRPr="00FB1A20" w:rsidRDefault="00C67A48" w:rsidP="00547660">
            <w:pPr>
              <w:pStyle w:val="NoSpacing"/>
              <w:jc w:val="center"/>
            </w:pPr>
            <w:r>
              <w:rPr>
                <w:rFonts w:ascii="Segoe UI Symbol" w:hAnsi="Segoe UI Symbol" w:cs="Segoe UI Symbol"/>
              </w:rPr>
              <w:t>×</w:t>
            </w:r>
          </w:p>
        </w:tc>
      </w:tr>
      <w:tr w:rsidR="0084691A" w:rsidRPr="00B703DD" w14:paraId="66F47339" w14:textId="77777777" w:rsidTr="00547660">
        <w:tc>
          <w:tcPr>
            <w:tcW w:w="3231" w:type="dxa"/>
            <w:gridSpan w:val="2"/>
            <w:tcBorders>
              <w:left w:val="single" w:sz="24" w:space="0" w:color="auto"/>
            </w:tcBorders>
          </w:tcPr>
          <w:p w14:paraId="79CBB313" w14:textId="77777777" w:rsidR="0084691A" w:rsidRPr="00B703DD" w:rsidRDefault="0084691A" w:rsidP="00547660">
            <w:pPr>
              <w:pStyle w:val="NoSpacing"/>
            </w:pPr>
            <w:r w:rsidRPr="00B703DD">
              <w:t>3. The area is local in character and is not an extensive tract of land.</w:t>
            </w:r>
          </w:p>
        </w:tc>
        <w:tc>
          <w:tcPr>
            <w:tcW w:w="4602" w:type="dxa"/>
          </w:tcPr>
          <w:p w14:paraId="16A1C728" w14:textId="1602A792" w:rsidR="0084691A" w:rsidRPr="00FB1A20" w:rsidRDefault="00ED7FA2" w:rsidP="00547660">
            <w:pPr>
              <w:pStyle w:val="NoSpacing"/>
            </w:pPr>
            <w:r>
              <w:t>Green break</w:t>
            </w:r>
          </w:p>
        </w:tc>
        <w:tc>
          <w:tcPr>
            <w:tcW w:w="1746" w:type="dxa"/>
            <w:tcBorders>
              <w:right w:val="single" w:sz="24" w:space="0" w:color="auto"/>
            </w:tcBorders>
            <w:vAlign w:val="center"/>
          </w:tcPr>
          <w:p w14:paraId="576208B2" w14:textId="22DF1388" w:rsidR="0084691A" w:rsidRPr="00FB1A20" w:rsidRDefault="00B87958" w:rsidP="00547660">
            <w:pPr>
              <w:pStyle w:val="NoSpacing"/>
              <w:jc w:val="center"/>
            </w:pPr>
            <w:r w:rsidRPr="00B703DD">
              <w:rPr>
                <w:rFonts w:ascii="Segoe UI Symbol" w:hAnsi="Segoe UI Symbol" w:cs="Segoe UI Symbol"/>
              </w:rPr>
              <w:t>✓</w:t>
            </w:r>
          </w:p>
        </w:tc>
      </w:tr>
      <w:tr w:rsidR="0084691A" w:rsidRPr="00B703DD" w14:paraId="508D6D43" w14:textId="77777777" w:rsidTr="00547660">
        <w:tc>
          <w:tcPr>
            <w:tcW w:w="3231" w:type="dxa"/>
            <w:gridSpan w:val="2"/>
            <w:tcBorders>
              <w:left w:val="single" w:sz="24" w:space="0" w:color="auto"/>
              <w:bottom w:val="single" w:sz="24" w:space="0" w:color="auto"/>
            </w:tcBorders>
          </w:tcPr>
          <w:p w14:paraId="4AF53463" w14:textId="77777777" w:rsidR="0084691A" w:rsidRPr="00B703DD" w:rsidRDefault="0084691A" w:rsidP="00547660">
            <w:pPr>
              <w:pStyle w:val="NoSpacing"/>
            </w:pPr>
            <w:r w:rsidRPr="00B703DD">
              <w:t>4. Actively and currently used by the community</w:t>
            </w:r>
          </w:p>
        </w:tc>
        <w:tc>
          <w:tcPr>
            <w:tcW w:w="4602" w:type="dxa"/>
            <w:tcBorders>
              <w:bottom w:val="single" w:sz="24" w:space="0" w:color="auto"/>
            </w:tcBorders>
          </w:tcPr>
          <w:p w14:paraId="3BE79C45" w14:textId="6B975463" w:rsidR="0084691A" w:rsidRPr="00B703DD" w:rsidRDefault="00ED7FA2" w:rsidP="00547660">
            <w:pPr>
              <w:pStyle w:val="NoSpacing"/>
            </w:pPr>
            <w:r>
              <w:t>No regular activity observed</w:t>
            </w:r>
          </w:p>
        </w:tc>
        <w:tc>
          <w:tcPr>
            <w:tcW w:w="1746" w:type="dxa"/>
            <w:tcBorders>
              <w:bottom w:val="single" w:sz="24" w:space="0" w:color="auto"/>
              <w:right w:val="single" w:sz="24" w:space="0" w:color="auto"/>
            </w:tcBorders>
            <w:vAlign w:val="center"/>
          </w:tcPr>
          <w:p w14:paraId="3F62E8E5" w14:textId="26CF10CF" w:rsidR="0084691A" w:rsidRPr="00FB1A20" w:rsidRDefault="00B87958" w:rsidP="00547660">
            <w:pPr>
              <w:pStyle w:val="NoSpacing"/>
              <w:jc w:val="center"/>
            </w:pPr>
            <w:r>
              <w:t>x</w:t>
            </w:r>
          </w:p>
        </w:tc>
      </w:tr>
      <w:tr w:rsidR="0084691A" w:rsidRPr="00B703DD" w14:paraId="73B6A8D0" w14:textId="77777777" w:rsidTr="00547660">
        <w:tc>
          <w:tcPr>
            <w:tcW w:w="3231" w:type="dxa"/>
            <w:gridSpan w:val="2"/>
            <w:tcBorders>
              <w:top w:val="single" w:sz="24" w:space="0" w:color="auto"/>
              <w:left w:val="nil"/>
              <w:right w:val="nil"/>
            </w:tcBorders>
          </w:tcPr>
          <w:p w14:paraId="5CA57589" w14:textId="77777777" w:rsidR="0084691A" w:rsidRPr="00B703DD" w:rsidRDefault="0084691A" w:rsidP="00547660">
            <w:pPr>
              <w:pStyle w:val="NoSpacing"/>
            </w:pPr>
          </w:p>
        </w:tc>
        <w:tc>
          <w:tcPr>
            <w:tcW w:w="4602" w:type="dxa"/>
            <w:tcBorders>
              <w:top w:val="single" w:sz="24" w:space="0" w:color="auto"/>
              <w:left w:val="nil"/>
              <w:bottom w:val="single" w:sz="24" w:space="0" w:color="auto"/>
              <w:right w:val="nil"/>
            </w:tcBorders>
          </w:tcPr>
          <w:p w14:paraId="529AEC93" w14:textId="77777777" w:rsidR="0084691A" w:rsidRPr="00B703DD" w:rsidRDefault="0084691A" w:rsidP="00547660">
            <w:pPr>
              <w:pStyle w:val="NoSpacing"/>
            </w:pPr>
          </w:p>
        </w:tc>
        <w:tc>
          <w:tcPr>
            <w:tcW w:w="1746" w:type="dxa"/>
            <w:tcBorders>
              <w:top w:val="single" w:sz="24" w:space="0" w:color="auto"/>
              <w:left w:val="nil"/>
              <w:bottom w:val="single" w:sz="24" w:space="0" w:color="auto"/>
              <w:right w:val="nil"/>
            </w:tcBorders>
          </w:tcPr>
          <w:p w14:paraId="1C729B25" w14:textId="77777777" w:rsidR="0084691A" w:rsidRPr="00B703DD" w:rsidRDefault="0084691A" w:rsidP="00547660">
            <w:pPr>
              <w:pStyle w:val="NoSpacing"/>
            </w:pPr>
          </w:p>
        </w:tc>
      </w:tr>
      <w:tr w:rsidR="0084691A" w:rsidRPr="00B703DD" w14:paraId="002C27EB" w14:textId="77777777" w:rsidTr="00547660">
        <w:tc>
          <w:tcPr>
            <w:tcW w:w="3231" w:type="dxa"/>
            <w:gridSpan w:val="2"/>
            <w:tcBorders>
              <w:left w:val="single" w:sz="24" w:space="0" w:color="auto"/>
              <w:bottom w:val="single" w:sz="24" w:space="0" w:color="auto"/>
            </w:tcBorders>
            <w:shd w:val="clear" w:color="auto" w:fill="000000" w:themeFill="text1"/>
          </w:tcPr>
          <w:p w14:paraId="4177339D" w14:textId="77777777" w:rsidR="0084691A" w:rsidRPr="00B703DD" w:rsidRDefault="0084691A" w:rsidP="00547660">
            <w:pPr>
              <w:pStyle w:val="NoSpacing"/>
              <w:jc w:val="right"/>
            </w:pPr>
            <w:r w:rsidRPr="00B703DD">
              <w:t>Conclusion:</w:t>
            </w:r>
          </w:p>
          <w:p w14:paraId="1503F836" w14:textId="77777777" w:rsidR="0084691A" w:rsidRPr="00B703DD" w:rsidRDefault="0084691A"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5455F1DA" w14:textId="1D8AE169" w:rsidR="0084691A" w:rsidRPr="00B703DD" w:rsidRDefault="005E3477" w:rsidP="00547660">
            <w:pPr>
              <w:pStyle w:val="NoSpacing"/>
            </w:pPr>
            <w:r>
              <w:t>This space does not meet the criteria for designation</w:t>
            </w:r>
            <w:r w:rsidR="00C67A48">
              <w:t>.</w:t>
            </w:r>
          </w:p>
        </w:tc>
      </w:tr>
    </w:tbl>
    <w:p w14:paraId="247C68DD" w14:textId="0BD5CC99" w:rsidR="00AC035A" w:rsidRDefault="00AC035A">
      <w:pPr>
        <w:spacing w:before="0" w:after="240" w:line="252" w:lineRule="auto"/>
        <w:ind w:left="0" w:right="0"/>
      </w:pPr>
    </w:p>
    <w:p w14:paraId="2416BCC3" w14:textId="77777777" w:rsidR="00AC035A" w:rsidRDefault="00AC035A">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AC035A" w:rsidRPr="00B703DD" w14:paraId="55024E9B"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4BEEC1E3" w14:textId="77777777" w:rsidR="00AC035A" w:rsidRPr="000321FB" w:rsidRDefault="00AC035A"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21910F3D" w14:textId="12EEE483" w:rsidR="00AC035A" w:rsidRPr="00B703DD" w:rsidRDefault="00AC035A" w:rsidP="00547660">
            <w:pPr>
              <w:pStyle w:val="NoSpacing"/>
            </w:pPr>
            <w:r>
              <w:t>OS25</w:t>
            </w:r>
          </w:p>
        </w:tc>
      </w:tr>
      <w:tr w:rsidR="00AC035A" w:rsidRPr="00B703DD" w14:paraId="20ADA388"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548E7A08" w14:textId="77777777" w:rsidR="00AC035A" w:rsidRPr="000321FB" w:rsidRDefault="00AC035A"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78EC6A0E" w14:textId="64EDCFB7" w:rsidR="00AC035A" w:rsidRPr="00B703DD" w:rsidRDefault="00AC035A" w:rsidP="00547660">
            <w:pPr>
              <w:pStyle w:val="NoSpacing"/>
            </w:pPr>
            <w:r>
              <w:t>Wolseley Road Southern Open Space</w:t>
            </w:r>
            <w:r w:rsidR="00821131">
              <w:t xml:space="preserve"> and Play Area</w:t>
            </w:r>
          </w:p>
        </w:tc>
      </w:tr>
      <w:tr w:rsidR="00AC035A" w:rsidRPr="00B703DD" w14:paraId="69F1F43D" w14:textId="77777777" w:rsidTr="00547660">
        <w:tc>
          <w:tcPr>
            <w:tcW w:w="1246" w:type="dxa"/>
            <w:tcBorders>
              <w:top w:val="single" w:sz="4" w:space="0" w:color="auto"/>
              <w:left w:val="single" w:sz="24" w:space="0" w:color="auto"/>
              <w:bottom w:val="nil"/>
            </w:tcBorders>
            <w:shd w:val="clear" w:color="auto" w:fill="000000" w:themeFill="text1"/>
          </w:tcPr>
          <w:p w14:paraId="40676967" w14:textId="77777777" w:rsidR="00AC035A" w:rsidRPr="000321FB" w:rsidRDefault="00AC035A"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5A437BD1" w14:textId="1B843082" w:rsidR="00AC035A" w:rsidRPr="00B703DD" w:rsidRDefault="00FE7041" w:rsidP="00547660">
            <w:pPr>
              <w:pStyle w:val="NoSpacing"/>
            </w:pPr>
            <w:r>
              <w:t xml:space="preserve">Area of grassland on a steep slope to the south </w:t>
            </w:r>
            <w:r w:rsidR="009D4156">
              <w:t>of Wolseley Road. Comprises a main play area and other play equipment dotted around the space.</w:t>
            </w:r>
          </w:p>
        </w:tc>
      </w:tr>
      <w:tr w:rsidR="00AC035A" w:rsidRPr="00B703DD" w14:paraId="3BB6265F" w14:textId="77777777" w:rsidTr="00547660">
        <w:tc>
          <w:tcPr>
            <w:tcW w:w="1246" w:type="dxa"/>
            <w:tcBorders>
              <w:top w:val="single" w:sz="4" w:space="0" w:color="auto"/>
              <w:left w:val="single" w:sz="24" w:space="0" w:color="auto"/>
              <w:bottom w:val="nil"/>
            </w:tcBorders>
            <w:shd w:val="clear" w:color="auto" w:fill="000000" w:themeFill="text1"/>
          </w:tcPr>
          <w:p w14:paraId="0233B6E9" w14:textId="77777777" w:rsidR="00AC035A" w:rsidRPr="000321FB" w:rsidRDefault="00AC035A"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14FCA798" w14:textId="0782A4C6" w:rsidR="00AC035A" w:rsidRPr="00AF3304" w:rsidRDefault="00AC035A" w:rsidP="00547660">
            <w:pPr>
              <w:pStyle w:val="NoSpacing"/>
            </w:pPr>
            <w:r>
              <w:t>0.</w:t>
            </w:r>
            <w:r w:rsidR="00821131">
              <w:t>29</w:t>
            </w:r>
            <w:r w:rsidR="009063B6">
              <w:t>ha</w:t>
            </w:r>
          </w:p>
        </w:tc>
      </w:tr>
      <w:tr w:rsidR="00AC035A" w:rsidRPr="00B703DD" w14:paraId="1404D657"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55EAE52D" w14:textId="77777777" w:rsidR="00AC035A" w:rsidRPr="000321FB" w:rsidRDefault="00AC035A"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2F66C0F2" w14:textId="7CAB9EDA" w:rsidR="00AC035A" w:rsidRDefault="007305F1" w:rsidP="00547660">
            <w:pPr>
              <w:pStyle w:val="NoSpacing"/>
            </w:pPr>
            <w:r>
              <w:rPr>
                <w:noProof/>
              </w:rPr>
              <w:drawing>
                <wp:inline distT="0" distB="0" distL="0" distR="0" wp14:anchorId="21ED07C2" wp14:editId="2C620451">
                  <wp:extent cx="5214383" cy="314325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36"/>
                          <a:stretch>
                            <a:fillRect/>
                          </a:stretch>
                        </pic:blipFill>
                        <pic:spPr bwMode="auto">
                          <a:xfrm>
                            <a:off x="0" y="0"/>
                            <a:ext cx="5214383" cy="3143250"/>
                          </a:xfrm>
                          <a:prstGeom prst="rect">
                            <a:avLst/>
                          </a:prstGeom>
                          <a:noFill/>
                          <a:ln>
                            <a:noFill/>
                          </a:ln>
                        </pic:spPr>
                      </pic:pic>
                    </a:graphicData>
                  </a:graphic>
                </wp:inline>
              </w:drawing>
            </w:r>
          </w:p>
        </w:tc>
      </w:tr>
      <w:tr w:rsidR="00AC035A" w:rsidRPr="00B703DD" w14:paraId="3822333C" w14:textId="77777777" w:rsidTr="00547660">
        <w:tc>
          <w:tcPr>
            <w:tcW w:w="9579" w:type="dxa"/>
            <w:gridSpan w:val="4"/>
            <w:tcBorders>
              <w:top w:val="single" w:sz="24" w:space="0" w:color="auto"/>
              <w:left w:val="nil"/>
              <w:right w:val="nil"/>
            </w:tcBorders>
          </w:tcPr>
          <w:p w14:paraId="189F7397" w14:textId="77777777" w:rsidR="00AC035A" w:rsidRPr="00B703DD" w:rsidRDefault="00AC035A" w:rsidP="00547660">
            <w:pPr>
              <w:pStyle w:val="NoSpacing"/>
            </w:pPr>
          </w:p>
        </w:tc>
      </w:tr>
      <w:tr w:rsidR="00AC035A" w:rsidRPr="000321FB" w14:paraId="7CB830CC" w14:textId="77777777" w:rsidTr="00547660">
        <w:tc>
          <w:tcPr>
            <w:tcW w:w="3231" w:type="dxa"/>
            <w:gridSpan w:val="2"/>
            <w:tcBorders>
              <w:left w:val="single" w:sz="24" w:space="0" w:color="auto"/>
            </w:tcBorders>
            <w:shd w:val="clear" w:color="auto" w:fill="000000" w:themeFill="text1"/>
          </w:tcPr>
          <w:p w14:paraId="1314544D" w14:textId="77777777" w:rsidR="00AC035A" w:rsidRPr="000321FB" w:rsidRDefault="00AC035A" w:rsidP="00547660">
            <w:pPr>
              <w:pStyle w:val="NoSpacing"/>
              <w:rPr>
                <w:b/>
              </w:rPr>
            </w:pPr>
            <w:r w:rsidRPr="000321FB">
              <w:rPr>
                <w:b/>
              </w:rPr>
              <w:t>ASSESSMENT CRITERIA</w:t>
            </w:r>
          </w:p>
        </w:tc>
        <w:tc>
          <w:tcPr>
            <w:tcW w:w="4602" w:type="dxa"/>
            <w:shd w:val="clear" w:color="auto" w:fill="000000" w:themeFill="text1"/>
          </w:tcPr>
          <w:p w14:paraId="0DF2B6BD" w14:textId="77777777" w:rsidR="00AC035A" w:rsidRPr="000321FB" w:rsidRDefault="00AC035A"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33591CF2" w14:textId="77777777" w:rsidR="00AC035A" w:rsidRPr="000321FB" w:rsidRDefault="00AC035A" w:rsidP="00547660">
            <w:pPr>
              <w:pStyle w:val="NoSpacing"/>
              <w:rPr>
                <w:b/>
              </w:rPr>
            </w:pPr>
            <w:r w:rsidRPr="000321FB">
              <w:rPr>
                <w:b/>
              </w:rPr>
              <w:t>CRITERIA MET?</w:t>
            </w:r>
          </w:p>
        </w:tc>
      </w:tr>
      <w:tr w:rsidR="00AC035A" w:rsidRPr="00B703DD" w14:paraId="18237048" w14:textId="77777777" w:rsidTr="00547660">
        <w:trPr>
          <w:trHeight w:val="70"/>
        </w:trPr>
        <w:tc>
          <w:tcPr>
            <w:tcW w:w="3231" w:type="dxa"/>
            <w:gridSpan w:val="2"/>
            <w:tcBorders>
              <w:left w:val="single" w:sz="24" w:space="0" w:color="auto"/>
            </w:tcBorders>
          </w:tcPr>
          <w:p w14:paraId="41350DDA" w14:textId="77777777" w:rsidR="00AC035A" w:rsidRPr="00B703DD" w:rsidRDefault="00AC035A" w:rsidP="00547660">
            <w:pPr>
              <w:pStyle w:val="NoSpacing"/>
            </w:pPr>
            <w:r w:rsidRPr="00B703DD">
              <w:t>1. Reasonably close proximity to the community it/they serve(s)</w:t>
            </w:r>
          </w:p>
        </w:tc>
        <w:tc>
          <w:tcPr>
            <w:tcW w:w="4602" w:type="dxa"/>
          </w:tcPr>
          <w:p w14:paraId="2B6134E5" w14:textId="49718754" w:rsidR="00AC035A" w:rsidRPr="00FB1A20" w:rsidRDefault="005E3477" w:rsidP="00547660">
            <w:pPr>
              <w:pStyle w:val="NoSpacing"/>
            </w:pPr>
            <w:r>
              <w:t>Close to dwellings</w:t>
            </w:r>
          </w:p>
        </w:tc>
        <w:tc>
          <w:tcPr>
            <w:tcW w:w="1746" w:type="dxa"/>
            <w:tcBorders>
              <w:right w:val="single" w:sz="24" w:space="0" w:color="auto"/>
            </w:tcBorders>
            <w:vAlign w:val="center"/>
          </w:tcPr>
          <w:p w14:paraId="4B3700B8" w14:textId="1199A1CC" w:rsidR="00AC035A" w:rsidRPr="00FB1A20" w:rsidRDefault="005E3477" w:rsidP="00547660">
            <w:pPr>
              <w:pStyle w:val="NoSpacing"/>
              <w:jc w:val="center"/>
            </w:pPr>
            <w:r w:rsidRPr="00B703DD">
              <w:rPr>
                <w:rFonts w:ascii="Segoe UI Symbol" w:hAnsi="Segoe UI Symbol" w:cs="Segoe UI Symbol"/>
              </w:rPr>
              <w:t>✓</w:t>
            </w:r>
          </w:p>
        </w:tc>
      </w:tr>
      <w:tr w:rsidR="00AC035A" w:rsidRPr="00B703DD" w14:paraId="2982D448" w14:textId="77777777" w:rsidTr="00547660">
        <w:tc>
          <w:tcPr>
            <w:tcW w:w="3231" w:type="dxa"/>
            <w:gridSpan w:val="2"/>
            <w:tcBorders>
              <w:left w:val="single" w:sz="24" w:space="0" w:color="auto"/>
            </w:tcBorders>
          </w:tcPr>
          <w:p w14:paraId="2297410A" w14:textId="77777777" w:rsidR="00AC035A" w:rsidRPr="00B703DD" w:rsidRDefault="00AC035A" w:rsidP="00547660">
            <w:pPr>
              <w:pStyle w:val="NoSpacing"/>
            </w:pPr>
            <w:r w:rsidRPr="00B703DD">
              <w:t>2. Demonstrably special to a local community and holds a particular local significance.</w:t>
            </w:r>
          </w:p>
        </w:tc>
        <w:tc>
          <w:tcPr>
            <w:tcW w:w="4602" w:type="dxa"/>
          </w:tcPr>
          <w:p w14:paraId="1FA6F008" w14:textId="75C89C7E" w:rsidR="00AC035A" w:rsidRPr="00FB1A20" w:rsidRDefault="005E3477" w:rsidP="00547660">
            <w:pPr>
              <w:pStyle w:val="NoSpacing"/>
            </w:pPr>
            <w:r>
              <w:t>One of two children’s play areas. Has been refurbished. Also attracts young people in the evenings</w:t>
            </w:r>
          </w:p>
        </w:tc>
        <w:tc>
          <w:tcPr>
            <w:tcW w:w="1746" w:type="dxa"/>
            <w:tcBorders>
              <w:right w:val="single" w:sz="24" w:space="0" w:color="auto"/>
            </w:tcBorders>
            <w:vAlign w:val="center"/>
          </w:tcPr>
          <w:p w14:paraId="62531CC0" w14:textId="190BDFE6" w:rsidR="00AC035A" w:rsidRPr="00FB1A20" w:rsidRDefault="005E3477" w:rsidP="00547660">
            <w:pPr>
              <w:pStyle w:val="NoSpacing"/>
              <w:jc w:val="center"/>
            </w:pPr>
            <w:r w:rsidRPr="00B703DD">
              <w:rPr>
                <w:rFonts w:ascii="Segoe UI Symbol" w:hAnsi="Segoe UI Symbol" w:cs="Segoe UI Symbol"/>
              </w:rPr>
              <w:t>✓</w:t>
            </w:r>
          </w:p>
        </w:tc>
      </w:tr>
      <w:tr w:rsidR="00AC035A" w:rsidRPr="00B703DD" w14:paraId="0B47DCC8" w14:textId="77777777" w:rsidTr="00547660">
        <w:tc>
          <w:tcPr>
            <w:tcW w:w="3231" w:type="dxa"/>
            <w:gridSpan w:val="2"/>
            <w:tcBorders>
              <w:left w:val="single" w:sz="24" w:space="0" w:color="auto"/>
            </w:tcBorders>
          </w:tcPr>
          <w:p w14:paraId="1B16A287" w14:textId="77777777" w:rsidR="00AC035A" w:rsidRPr="00B703DD" w:rsidRDefault="00AC035A" w:rsidP="00547660">
            <w:pPr>
              <w:pStyle w:val="NoSpacing"/>
            </w:pPr>
            <w:r w:rsidRPr="00B703DD">
              <w:t>3. The area is local in character and is not an extensive tract of land.</w:t>
            </w:r>
          </w:p>
        </w:tc>
        <w:tc>
          <w:tcPr>
            <w:tcW w:w="4602" w:type="dxa"/>
          </w:tcPr>
          <w:p w14:paraId="4E65DCC0" w14:textId="5C1D6D24" w:rsidR="00AC035A" w:rsidRPr="00FB1A20" w:rsidRDefault="005E3477" w:rsidP="00547660">
            <w:pPr>
              <w:pStyle w:val="NoSpacing"/>
            </w:pPr>
            <w:r>
              <w:t>Enclosed children’s play park</w:t>
            </w:r>
          </w:p>
        </w:tc>
        <w:tc>
          <w:tcPr>
            <w:tcW w:w="1746" w:type="dxa"/>
            <w:tcBorders>
              <w:right w:val="single" w:sz="24" w:space="0" w:color="auto"/>
            </w:tcBorders>
            <w:vAlign w:val="center"/>
          </w:tcPr>
          <w:p w14:paraId="34D28512" w14:textId="11B5EEBB" w:rsidR="00AC035A" w:rsidRPr="00FB1A20" w:rsidRDefault="005E3477" w:rsidP="00547660">
            <w:pPr>
              <w:pStyle w:val="NoSpacing"/>
              <w:jc w:val="center"/>
            </w:pPr>
            <w:r w:rsidRPr="00B703DD">
              <w:rPr>
                <w:rFonts w:ascii="Segoe UI Symbol" w:hAnsi="Segoe UI Symbol" w:cs="Segoe UI Symbol"/>
              </w:rPr>
              <w:t>✓</w:t>
            </w:r>
          </w:p>
        </w:tc>
      </w:tr>
      <w:tr w:rsidR="00AC035A" w:rsidRPr="00B703DD" w14:paraId="7FAB56EF" w14:textId="77777777" w:rsidTr="00547660">
        <w:tc>
          <w:tcPr>
            <w:tcW w:w="3231" w:type="dxa"/>
            <w:gridSpan w:val="2"/>
            <w:tcBorders>
              <w:left w:val="single" w:sz="24" w:space="0" w:color="auto"/>
              <w:bottom w:val="single" w:sz="24" w:space="0" w:color="auto"/>
            </w:tcBorders>
          </w:tcPr>
          <w:p w14:paraId="5EEDA4F1" w14:textId="77777777" w:rsidR="00AC035A" w:rsidRPr="00B703DD" w:rsidRDefault="00AC035A" w:rsidP="00547660">
            <w:pPr>
              <w:pStyle w:val="NoSpacing"/>
            </w:pPr>
            <w:r w:rsidRPr="00B703DD">
              <w:t>4. Actively and currently used by the community</w:t>
            </w:r>
          </w:p>
        </w:tc>
        <w:tc>
          <w:tcPr>
            <w:tcW w:w="4602" w:type="dxa"/>
            <w:tcBorders>
              <w:bottom w:val="single" w:sz="24" w:space="0" w:color="auto"/>
            </w:tcBorders>
          </w:tcPr>
          <w:p w14:paraId="5DDDABE8" w14:textId="78D650AF" w:rsidR="00AC035A" w:rsidRPr="00B703DD" w:rsidRDefault="005E3477" w:rsidP="00547660">
            <w:pPr>
              <w:pStyle w:val="NoSpacing"/>
            </w:pPr>
            <w:r>
              <w:t>Mostly daily use</w:t>
            </w:r>
          </w:p>
        </w:tc>
        <w:tc>
          <w:tcPr>
            <w:tcW w:w="1746" w:type="dxa"/>
            <w:tcBorders>
              <w:bottom w:val="single" w:sz="24" w:space="0" w:color="auto"/>
              <w:right w:val="single" w:sz="24" w:space="0" w:color="auto"/>
            </w:tcBorders>
            <w:vAlign w:val="center"/>
          </w:tcPr>
          <w:p w14:paraId="1C18D4E0" w14:textId="71C808D8" w:rsidR="00AC035A" w:rsidRPr="00FB1A20" w:rsidRDefault="005E3477" w:rsidP="00547660">
            <w:pPr>
              <w:pStyle w:val="NoSpacing"/>
              <w:jc w:val="center"/>
            </w:pPr>
            <w:r w:rsidRPr="00B703DD">
              <w:rPr>
                <w:rFonts w:ascii="Segoe UI Symbol" w:hAnsi="Segoe UI Symbol" w:cs="Segoe UI Symbol"/>
              </w:rPr>
              <w:t>✓</w:t>
            </w:r>
          </w:p>
        </w:tc>
      </w:tr>
      <w:tr w:rsidR="00AC035A" w:rsidRPr="00B703DD" w14:paraId="78685BB2" w14:textId="77777777" w:rsidTr="00547660">
        <w:tc>
          <w:tcPr>
            <w:tcW w:w="3231" w:type="dxa"/>
            <w:gridSpan w:val="2"/>
            <w:tcBorders>
              <w:top w:val="single" w:sz="24" w:space="0" w:color="auto"/>
              <w:left w:val="nil"/>
              <w:right w:val="nil"/>
            </w:tcBorders>
          </w:tcPr>
          <w:p w14:paraId="6B330C8D" w14:textId="77777777" w:rsidR="00AC035A" w:rsidRPr="00B703DD" w:rsidRDefault="00AC035A" w:rsidP="00547660">
            <w:pPr>
              <w:pStyle w:val="NoSpacing"/>
            </w:pPr>
          </w:p>
        </w:tc>
        <w:tc>
          <w:tcPr>
            <w:tcW w:w="4602" w:type="dxa"/>
            <w:tcBorders>
              <w:top w:val="single" w:sz="24" w:space="0" w:color="auto"/>
              <w:left w:val="nil"/>
              <w:bottom w:val="single" w:sz="24" w:space="0" w:color="auto"/>
              <w:right w:val="nil"/>
            </w:tcBorders>
          </w:tcPr>
          <w:p w14:paraId="207575A2" w14:textId="77777777" w:rsidR="00AC035A" w:rsidRPr="00B703DD" w:rsidRDefault="00AC035A" w:rsidP="00547660">
            <w:pPr>
              <w:pStyle w:val="NoSpacing"/>
            </w:pPr>
          </w:p>
        </w:tc>
        <w:tc>
          <w:tcPr>
            <w:tcW w:w="1746" w:type="dxa"/>
            <w:tcBorders>
              <w:top w:val="single" w:sz="24" w:space="0" w:color="auto"/>
              <w:left w:val="nil"/>
              <w:bottom w:val="single" w:sz="24" w:space="0" w:color="auto"/>
              <w:right w:val="nil"/>
            </w:tcBorders>
          </w:tcPr>
          <w:p w14:paraId="552E9DCB" w14:textId="77777777" w:rsidR="00AC035A" w:rsidRPr="00B703DD" w:rsidRDefault="00AC035A" w:rsidP="00547660">
            <w:pPr>
              <w:pStyle w:val="NoSpacing"/>
            </w:pPr>
          </w:p>
        </w:tc>
      </w:tr>
      <w:tr w:rsidR="00AC035A" w:rsidRPr="00B703DD" w14:paraId="091474A1" w14:textId="77777777" w:rsidTr="00547660">
        <w:tc>
          <w:tcPr>
            <w:tcW w:w="3231" w:type="dxa"/>
            <w:gridSpan w:val="2"/>
            <w:tcBorders>
              <w:left w:val="single" w:sz="24" w:space="0" w:color="auto"/>
              <w:bottom w:val="single" w:sz="24" w:space="0" w:color="auto"/>
            </w:tcBorders>
            <w:shd w:val="clear" w:color="auto" w:fill="000000" w:themeFill="text1"/>
          </w:tcPr>
          <w:p w14:paraId="5692AB88" w14:textId="77777777" w:rsidR="00AC035A" w:rsidRPr="00B703DD" w:rsidRDefault="00AC035A" w:rsidP="00547660">
            <w:pPr>
              <w:pStyle w:val="NoSpacing"/>
              <w:jc w:val="right"/>
            </w:pPr>
            <w:r w:rsidRPr="00B703DD">
              <w:t>Conclusion:</w:t>
            </w:r>
          </w:p>
          <w:p w14:paraId="53CB6196" w14:textId="77777777" w:rsidR="00AC035A" w:rsidRPr="00B703DD" w:rsidRDefault="00AC035A"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3C6BA7E3" w14:textId="73F64E09" w:rsidR="00AC035A" w:rsidRPr="00B703DD" w:rsidRDefault="005E3477" w:rsidP="00547660">
            <w:pPr>
              <w:pStyle w:val="NoSpacing"/>
            </w:pPr>
            <w:r>
              <w:t xml:space="preserve">This space meets the criteria for designation as a </w:t>
            </w:r>
            <w:r w:rsidRPr="00E16AD2">
              <w:rPr>
                <w:b/>
              </w:rPr>
              <w:t>Local Green Space</w:t>
            </w:r>
          </w:p>
        </w:tc>
      </w:tr>
    </w:tbl>
    <w:p w14:paraId="44B5C1BA" w14:textId="1ED89B41" w:rsidR="009D4156" w:rsidRDefault="009D4156">
      <w:pPr>
        <w:spacing w:before="0" w:after="240" w:line="252" w:lineRule="auto"/>
        <w:ind w:left="0" w:right="0"/>
      </w:pPr>
    </w:p>
    <w:p w14:paraId="76C8C987" w14:textId="77777777" w:rsidR="009D4156" w:rsidRDefault="009D4156">
      <w:pPr>
        <w:spacing w:before="0" w:after="240" w:line="252" w:lineRule="auto"/>
        <w:ind w:left="0" w:right="0"/>
      </w:pPr>
      <w:r>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9D4156" w:rsidRPr="00B703DD" w14:paraId="5F46700D" w14:textId="77777777" w:rsidTr="00547660">
        <w:tc>
          <w:tcPr>
            <w:tcW w:w="1246" w:type="dxa"/>
            <w:tcBorders>
              <w:top w:val="single" w:sz="24" w:space="0" w:color="auto"/>
              <w:left w:val="single" w:sz="24" w:space="0" w:color="auto"/>
              <w:bottom w:val="single" w:sz="4" w:space="0" w:color="auto"/>
            </w:tcBorders>
            <w:shd w:val="clear" w:color="auto" w:fill="000000" w:themeFill="text1"/>
          </w:tcPr>
          <w:p w14:paraId="0A368EC0" w14:textId="77777777" w:rsidR="009D4156" w:rsidRPr="000321FB" w:rsidRDefault="009D4156" w:rsidP="00547660">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6A0F1285" w14:textId="0E0A1A68" w:rsidR="009D4156" w:rsidRPr="00B703DD" w:rsidRDefault="009D4156" w:rsidP="00547660">
            <w:pPr>
              <w:pStyle w:val="NoSpacing"/>
            </w:pPr>
            <w:r>
              <w:t>OS26</w:t>
            </w:r>
          </w:p>
        </w:tc>
      </w:tr>
      <w:tr w:rsidR="009D4156" w:rsidRPr="00B703DD" w14:paraId="5DA51749" w14:textId="77777777" w:rsidTr="00547660">
        <w:tc>
          <w:tcPr>
            <w:tcW w:w="1246" w:type="dxa"/>
            <w:tcBorders>
              <w:top w:val="single" w:sz="4" w:space="0" w:color="auto"/>
              <w:left w:val="single" w:sz="24" w:space="0" w:color="auto"/>
              <w:bottom w:val="single" w:sz="4" w:space="0" w:color="auto"/>
            </w:tcBorders>
            <w:shd w:val="clear" w:color="auto" w:fill="000000" w:themeFill="text1"/>
          </w:tcPr>
          <w:p w14:paraId="2C45869B" w14:textId="77777777" w:rsidR="009D4156" w:rsidRPr="000321FB" w:rsidRDefault="009D4156" w:rsidP="00547660">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0249A0A9" w14:textId="692CC8A1" w:rsidR="009D4156" w:rsidRPr="00B703DD" w:rsidRDefault="00E96557" w:rsidP="00547660">
            <w:pPr>
              <w:pStyle w:val="NoSpacing"/>
            </w:pPr>
            <w:r>
              <w:t>Nanson Road / Reeves Hill Open Space</w:t>
            </w:r>
          </w:p>
        </w:tc>
      </w:tr>
      <w:tr w:rsidR="009D4156" w:rsidRPr="00B703DD" w14:paraId="04038415" w14:textId="77777777" w:rsidTr="00547660">
        <w:tc>
          <w:tcPr>
            <w:tcW w:w="1246" w:type="dxa"/>
            <w:tcBorders>
              <w:top w:val="single" w:sz="4" w:space="0" w:color="auto"/>
              <w:left w:val="single" w:sz="24" w:space="0" w:color="auto"/>
              <w:bottom w:val="nil"/>
            </w:tcBorders>
            <w:shd w:val="clear" w:color="auto" w:fill="000000" w:themeFill="text1"/>
          </w:tcPr>
          <w:p w14:paraId="217B2596" w14:textId="77777777" w:rsidR="009D4156" w:rsidRPr="000321FB" w:rsidRDefault="009D4156" w:rsidP="00547660">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0C5DC2B6" w14:textId="1A334864" w:rsidR="009D4156" w:rsidRPr="00B703DD" w:rsidRDefault="00745752" w:rsidP="00547660">
            <w:pPr>
              <w:pStyle w:val="NoSpacing"/>
            </w:pPr>
            <w:r>
              <w:t xml:space="preserve">Two small parcels of grassland either side of Nanson Road and to the north of Wolseley Road. Comprises </w:t>
            </w:r>
            <w:r w:rsidR="00347396">
              <w:t>a number of trees and pathway that runs parallel to the two roads.</w:t>
            </w:r>
          </w:p>
        </w:tc>
      </w:tr>
      <w:tr w:rsidR="009D4156" w:rsidRPr="00B703DD" w14:paraId="586A2A2D" w14:textId="77777777" w:rsidTr="00547660">
        <w:tc>
          <w:tcPr>
            <w:tcW w:w="1246" w:type="dxa"/>
            <w:tcBorders>
              <w:top w:val="single" w:sz="4" w:space="0" w:color="auto"/>
              <w:left w:val="single" w:sz="24" w:space="0" w:color="auto"/>
              <w:bottom w:val="nil"/>
            </w:tcBorders>
            <w:shd w:val="clear" w:color="auto" w:fill="000000" w:themeFill="text1"/>
          </w:tcPr>
          <w:p w14:paraId="15EEC371" w14:textId="77777777" w:rsidR="009D4156" w:rsidRPr="000321FB" w:rsidRDefault="009D4156" w:rsidP="00547660">
            <w:pPr>
              <w:pStyle w:val="NoSpacing"/>
              <w:rPr>
                <w:b/>
              </w:rPr>
            </w:pPr>
            <w:r>
              <w:rPr>
                <w:b/>
              </w:rPr>
              <w:t>Area</w:t>
            </w:r>
          </w:p>
        </w:tc>
        <w:tc>
          <w:tcPr>
            <w:tcW w:w="8333" w:type="dxa"/>
            <w:gridSpan w:val="3"/>
            <w:tcBorders>
              <w:top w:val="single" w:sz="4" w:space="0" w:color="auto"/>
              <w:bottom w:val="nil"/>
              <w:right w:val="single" w:sz="24" w:space="0" w:color="auto"/>
            </w:tcBorders>
          </w:tcPr>
          <w:p w14:paraId="03CC872B" w14:textId="097B45E7" w:rsidR="009D4156" w:rsidRPr="00AF3304" w:rsidRDefault="009D4156" w:rsidP="00547660">
            <w:pPr>
              <w:pStyle w:val="NoSpacing"/>
            </w:pPr>
            <w:r>
              <w:t>0.</w:t>
            </w:r>
            <w:r w:rsidR="009F0A58">
              <w:t>13</w:t>
            </w:r>
            <w:r w:rsidR="009063B6">
              <w:t>ha</w:t>
            </w:r>
          </w:p>
        </w:tc>
      </w:tr>
      <w:tr w:rsidR="009D4156" w:rsidRPr="00B703DD" w14:paraId="51E1F438" w14:textId="77777777" w:rsidTr="00547660">
        <w:tc>
          <w:tcPr>
            <w:tcW w:w="1246" w:type="dxa"/>
            <w:tcBorders>
              <w:top w:val="single" w:sz="4" w:space="0" w:color="auto"/>
              <w:left w:val="single" w:sz="24" w:space="0" w:color="auto"/>
              <w:bottom w:val="single" w:sz="24" w:space="0" w:color="auto"/>
            </w:tcBorders>
            <w:shd w:val="clear" w:color="auto" w:fill="000000" w:themeFill="text1"/>
          </w:tcPr>
          <w:p w14:paraId="7BE0EAF8" w14:textId="77777777" w:rsidR="009D4156" w:rsidRPr="000321FB" w:rsidRDefault="009D4156" w:rsidP="00547660">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7EA31823" w14:textId="2E6A7692" w:rsidR="009D4156" w:rsidRDefault="00AD2DFB" w:rsidP="00547660">
            <w:pPr>
              <w:pStyle w:val="NoSpacing"/>
            </w:pPr>
            <w:r>
              <w:rPr>
                <w:noProof/>
              </w:rPr>
              <w:drawing>
                <wp:inline distT="0" distB="0" distL="0" distR="0" wp14:anchorId="639783E5" wp14:editId="3D224430">
                  <wp:extent cx="5214383" cy="3143250"/>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37"/>
                          <a:stretch>
                            <a:fillRect/>
                          </a:stretch>
                        </pic:blipFill>
                        <pic:spPr bwMode="auto">
                          <a:xfrm>
                            <a:off x="0" y="0"/>
                            <a:ext cx="5214383" cy="3143250"/>
                          </a:xfrm>
                          <a:prstGeom prst="rect">
                            <a:avLst/>
                          </a:prstGeom>
                          <a:noFill/>
                          <a:ln>
                            <a:noFill/>
                          </a:ln>
                        </pic:spPr>
                      </pic:pic>
                    </a:graphicData>
                  </a:graphic>
                </wp:inline>
              </w:drawing>
            </w:r>
          </w:p>
        </w:tc>
      </w:tr>
      <w:tr w:rsidR="009D4156" w:rsidRPr="00B703DD" w14:paraId="41FBE631" w14:textId="77777777" w:rsidTr="00547660">
        <w:tc>
          <w:tcPr>
            <w:tcW w:w="9579" w:type="dxa"/>
            <w:gridSpan w:val="4"/>
            <w:tcBorders>
              <w:top w:val="single" w:sz="24" w:space="0" w:color="auto"/>
              <w:left w:val="nil"/>
              <w:right w:val="nil"/>
            </w:tcBorders>
          </w:tcPr>
          <w:p w14:paraId="6462EBC6" w14:textId="77777777" w:rsidR="009D4156" w:rsidRPr="00B703DD" w:rsidRDefault="009D4156" w:rsidP="00547660">
            <w:pPr>
              <w:pStyle w:val="NoSpacing"/>
            </w:pPr>
          </w:p>
        </w:tc>
      </w:tr>
      <w:tr w:rsidR="009D4156" w:rsidRPr="000321FB" w14:paraId="4915528A" w14:textId="77777777" w:rsidTr="00547660">
        <w:tc>
          <w:tcPr>
            <w:tcW w:w="3231" w:type="dxa"/>
            <w:gridSpan w:val="2"/>
            <w:tcBorders>
              <w:left w:val="single" w:sz="24" w:space="0" w:color="auto"/>
            </w:tcBorders>
            <w:shd w:val="clear" w:color="auto" w:fill="000000" w:themeFill="text1"/>
          </w:tcPr>
          <w:p w14:paraId="77BAC8C7" w14:textId="77777777" w:rsidR="009D4156" w:rsidRPr="000321FB" w:rsidRDefault="009D4156" w:rsidP="00547660">
            <w:pPr>
              <w:pStyle w:val="NoSpacing"/>
              <w:rPr>
                <w:b/>
              </w:rPr>
            </w:pPr>
            <w:r w:rsidRPr="000321FB">
              <w:rPr>
                <w:b/>
              </w:rPr>
              <w:t>ASSESSMENT CRITERIA</w:t>
            </w:r>
          </w:p>
        </w:tc>
        <w:tc>
          <w:tcPr>
            <w:tcW w:w="4602" w:type="dxa"/>
            <w:shd w:val="clear" w:color="auto" w:fill="000000" w:themeFill="text1"/>
          </w:tcPr>
          <w:p w14:paraId="53B57879" w14:textId="77777777" w:rsidR="009D4156" w:rsidRPr="000321FB" w:rsidRDefault="009D4156" w:rsidP="00547660">
            <w:pPr>
              <w:pStyle w:val="NoSpacing"/>
              <w:rPr>
                <w:b/>
              </w:rPr>
            </w:pPr>
            <w:r w:rsidRPr="000321FB">
              <w:rPr>
                <w:b/>
              </w:rPr>
              <w:t>COMMENTS</w:t>
            </w:r>
          </w:p>
        </w:tc>
        <w:tc>
          <w:tcPr>
            <w:tcW w:w="1746" w:type="dxa"/>
            <w:tcBorders>
              <w:right w:val="single" w:sz="24" w:space="0" w:color="auto"/>
            </w:tcBorders>
            <w:shd w:val="clear" w:color="auto" w:fill="000000" w:themeFill="text1"/>
          </w:tcPr>
          <w:p w14:paraId="73DB8F4C" w14:textId="77777777" w:rsidR="009D4156" w:rsidRPr="000321FB" w:rsidRDefault="009D4156" w:rsidP="00547660">
            <w:pPr>
              <w:pStyle w:val="NoSpacing"/>
              <w:rPr>
                <w:b/>
              </w:rPr>
            </w:pPr>
            <w:r w:rsidRPr="000321FB">
              <w:rPr>
                <w:b/>
              </w:rPr>
              <w:t>CRITERIA MET?</w:t>
            </w:r>
          </w:p>
        </w:tc>
      </w:tr>
      <w:tr w:rsidR="009D4156" w:rsidRPr="00B703DD" w14:paraId="2F768AE2" w14:textId="77777777" w:rsidTr="00547660">
        <w:trPr>
          <w:trHeight w:val="70"/>
        </w:trPr>
        <w:tc>
          <w:tcPr>
            <w:tcW w:w="3231" w:type="dxa"/>
            <w:gridSpan w:val="2"/>
            <w:tcBorders>
              <w:left w:val="single" w:sz="24" w:space="0" w:color="auto"/>
            </w:tcBorders>
          </w:tcPr>
          <w:p w14:paraId="520C62C1" w14:textId="77777777" w:rsidR="009D4156" w:rsidRPr="00B703DD" w:rsidRDefault="009D4156" w:rsidP="00547660">
            <w:pPr>
              <w:pStyle w:val="NoSpacing"/>
            </w:pPr>
            <w:r w:rsidRPr="00B703DD">
              <w:t>1. Reasonably close proximity to the community it/they serve(s)</w:t>
            </w:r>
          </w:p>
        </w:tc>
        <w:tc>
          <w:tcPr>
            <w:tcW w:w="4602" w:type="dxa"/>
          </w:tcPr>
          <w:p w14:paraId="40357229" w14:textId="25449A9E" w:rsidR="009D4156" w:rsidRPr="00FB1A20" w:rsidRDefault="005C787C" w:rsidP="00547660">
            <w:pPr>
              <w:pStyle w:val="NoSpacing"/>
            </w:pPr>
            <w:r>
              <w:t>Adjacent to dwellings</w:t>
            </w:r>
          </w:p>
        </w:tc>
        <w:tc>
          <w:tcPr>
            <w:tcW w:w="1746" w:type="dxa"/>
            <w:tcBorders>
              <w:right w:val="single" w:sz="24" w:space="0" w:color="auto"/>
            </w:tcBorders>
            <w:vAlign w:val="center"/>
          </w:tcPr>
          <w:p w14:paraId="5D6965E3" w14:textId="6DD598BA" w:rsidR="009D4156" w:rsidRPr="00FB1A20" w:rsidRDefault="00B87958" w:rsidP="00547660">
            <w:pPr>
              <w:pStyle w:val="NoSpacing"/>
              <w:jc w:val="center"/>
            </w:pPr>
            <w:r w:rsidRPr="00B703DD">
              <w:rPr>
                <w:rFonts w:ascii="Segoe UI Symbol" w:hAnsi="Segoe UI Symbol" w:cs="Segoe UI Symbol"/>
              </w:rPr>
              <w:t>✓</w:t>
            </w:r>
          </w:p>
        </w:tc>
      </w:tr>
      <w:tr w:rsidR="009D4156" w:rsidRPr="00B703DD" w14:paraId="6D7BCC58" w14:textId="77777777" w:rsidTr="00547660">
        <w:tc>
          <w:tcPr>
            <w:tcW w:w="3231" w:type="dxa"/>
            <w:gridSpan w:val="2"/>
            <w:tcBorders>
              <w:left w:val="single" w:sz="24" w:space="0" w:color="auto"/>
            </w:tcBorders>
          </w:tcPr>
          <w:p w14:paraId="71BADCA3" w14:textId="77777777" w:rsidR="009D4156" w:rsidRPr="00B703DD" w:rsidRDefault="009D4156" w:rsidP="00547660">
            <w:pPr>
              <w:pStyle w:val="NoSpacing"/>
            </w:pPr>
            <w:r w:rsidRPr="00B703DD">
              <w:t>2. Demonstrably special to a local community and holds a particular local significance.</w:t>
            </w:r>
          </w:p>
        </w:tc>
        <w:tc>
          <w:tcPr>
            <w:tcW w:w="4602" w:type="dxa"/>
          </w:tcPr>
          <w:p w14:paraId="28AF3F92" w14:textId="4B1CA7C1" w:rsidR="009D4156" w:rsidRPr="00FB1A20" w:rsidRDefault="00C70478" w:rsidP="00547660">
            <w:pPr>
              <w:pStyle w:val="NoSpacing"/>
            </w:pPr>
            <w:r>
              <w:t>Has large mature tree which children play on and around</w:t>
            </w:r>
            <w:r w:rsidR="00C67A48">
              <w:t xml:space="preserve"> but is not demonstrably special to the local community.</w:t>
            </w:r>
          </w:p>
        </w:tc>
        <w:tc>
          <w:tcPr>
            <w:tcW w:w="1746" w:type="dxa"/>
            <w:tcBorders>
              <w:right w:val="single" w:sz="24" w:space="0" w:color="auto"/>
            </w:tcBorders>
            <w:vAlign w:val="center"/>
          </w:tcPr>
          <w:p w14:paraId="66267C4F" w14:textId="255C73F4" w:rsidR="009D4156" w:rsidRPr="00FB1A20" w:rsidRDefault="00C67A48" w:rsidP="00547660">
            <w:pPr>
              <w:pStyle w:val="NoSpacing"/>
              <w:jc w:val="center"/>
            </w:pPr>
            <w:r>
              <w:rPr>
                <w:rFonts w:ascii="Segoe UI Symbol" w:hAnsi="Segoe UI Symbol" w:cs="Segoe UI Symbol"/>
              </w:rPr>
              <w:t>×</w:t>
            </w:r>
          </w:p>
        </w:tc>
      </w:tr>
      <w:tr w:rsidR="009D4156" w:rsidRPr="00B703DD" w14:paraId="764CAE1C" w14:textId="77777777" w:rsidTr="00547660">
        <w:tc>
          <w:tcPr>
            <w:tcW w:w="3231" w:type="dxa"/>
            <w:gridSpan w:val="2"/>
            <w:tcBorders>
              <w:left w:val="single" w:sz="24" w:space="0" w:color="auto"/>
            </w:tcBorders>
          </w:tcPr>
          <w:p w14:paraId="415B5084" w14:textId="77777777" w:rsidR="009D4156" w:rsidRPr="00B703DD" w:rsidRDefault="009D4156" w:rsidP="00547660">
            <w:pPr>
              <w:pStyle w:val="NoSpacing"/>
            </w:pPr>
            <w:r w:rsidRPr="00B703DD">
              <w:t>3. The area is local in character and is not an extensive tract of land.</w:t>
            </w:r>
          </w:p>
        </w:tc>
        <w:tc>
          <w:tcPr>
            <w:tcW w:w="4602" w:type="dxa"/>
          </w:tcPr>
          <w:p w14:paraId="672CBE3A" w14:textId="2C0256AF" w:rsidR="005C787C" w:rsidRPr="00FB1A20" w:rsidRDefault="00433EC4" w:rsidP="00547660">
            <w:pPr>
              <w:pStyle w:val="NoSpacing"/>
            </w:pPr>
            <w:r>
              <w:t>The area is typical of Coldean street grassed spaces. Often used</w:t>
            </w:r>
            <w:r w:rsidR="002B04A4">
              <w:t xml:space="preserve"> by Estate Agents</w:t>
            </w:r>
            <w:r>
              <w:t xml:space="preserve"> in sales particulars to represent Coldean</w:t>
            </w:r>
          </w:p>
        </w:tc>
        <w:tc>
          <w:tcPr>
            <w:tcW w:w="1746" w:type="dxa"/>
            <w:tcBorders>
              <w:right w:val="single" w:sz="24" w:space="0" w:color="auto"/>
            </w:tcBorders>
            <w:vAlign w:val="center"/>
          </w:tcPr>
          <w:p w14:paraId="3A8AB4F3" w14:textId="3823DD1A" w:rsidR="009D4156" w:rsidRPr="00FB1A20" w:rsidRDefault="00B87958" w:rsidP="00547660">
            <w:pPr>
              <w:pStyle w:val="NoSpacing"/>
              <w:jc w:val="center"/>
            </w:pPr>
            <w:r w:rsidRPr="00B703DD">
              <w:rPr>
                <w:rFonts w:ascii="Segoe UI Symbol" w:hAnsi="Segoe UI Symbol" w:cs="Segoe UI Symbol"/>
              </w:rPr>
              <w:t>✓</w:t>
            </w:r>
          </w:p>
        </w:tc>
      </w:tr>
      <w:tr w:rsidR="009D4156" w:rsidRPr="00B703DD" w14:paraId="5E20A25C" w14:textId="77777777" w:rsidTr="00547660">
        <w:tc>
          <w:tcPr>
            <w:tcW w:w="3231" w:type="dxa"/>
            <w:gridSpan w:val="2"/>
            <w:tcBorders>
              <w:left w:val="single" w:sz="24" w:space="0" w:color="auto"/>
              <w:bottom w:val="single" w:sz="24" w:space="0" w:color="auto"/>
            </w:tcBorders>
          </w:tcPr>
          <w:p w14:paraId="76C04E39" w14:textId="77777777" w:rsidR="009D4156" w:rsidRPr="00B703DD" w:rsidRDefault="009D4156" w:rsidP="00547660">
            <w:pPr>
              <w:pStyle w:val="NoSpacing"/>
            </w:pPr>
            <w:r w:rsidRPr="00B703DD">
              <w:t>4. Actively and currently used by the community</w:t>
            </w:r>
          </w:p>
        </w:tc>
        <w:tc>
          <w:tcPr>
            <w:tcW w:w="4602" w:type="dxa"/>
            <w:tcBorders>
              <w:bottom w:val="single" w:sz="24" w:space="0" w:color="auto"/>
            </w:tcBorders>
          </w:tcPr>
          <w:p w14:paraId="4A85C9D5" w14:textId="23A9954B" w:rsidR="009D4156" w:rsidRPr="00B703DD" w:rsidRDefault="005C787C" w:rsidP="00547660">
            <w:pPr>
              <w:pStyle w:val="NoSpacing"/>
            </w:pPr>
            <w:r>
              <w:t>Children frequently play on the tree during summer months</w:t>
            </w:r>
          </w:p>
        </w:tc>
        <w:tc>
          <w:tcPr>
            <w:tcW w:w="1746" w:type="dxa"/>
            <w:tcBorders>
              <w:bottom w:val="single" w:sz="24" w:space="0" w:color="auto"/>
              <w:right w:val="single" w:sz="24" w:space="0" w:color="auto"/>
            </w:tcBorders>
            <w:vAlign w:val="center"/>
          </w:tcPr>
          <w:p w14:paraId="099CC43A" w14:textId="08DDBA2B" w:rsidR="009D4156" w:rsidRPr="00FB1A20" w:rsidRDefault="00B87958" w:rsidP="00547660">
            <w:pPr>
              <w:pStyle w:val="NoSpacing"/>
              <w:jc w:val="center"/>
            </w:pPr>
            <w:r w:rsidRPr="00B703DD">
              <w:rPr>
                <w:rFonts w:ascii="Segoe UI Symbol" w:hAnsi="Segoe UI Symbol" w:cs="Segoe UI Symbol"/>
              </w:rPr>
              <w:t>✓</w:t>
            </w:r>
          </w:p>
        </w:tc>
      </w:tr>
      <w:tr w:rsidR="009D4156" w:rsidRPr="00B703DD" w14:paraId="721F6255" w14:textId="77777777" w:rsidTr="00547660">
        <w:tc>
          <w:tcPr>
            <w:tcW w:w="3231" w:type="dxa"/>
            <w:gridSpan w:val="2"/>
            <w:tcBorders>
              <w:top w:val="single" w:sz="24" w:space="0" w:color="auto"/>
              <w:left w:val="nil"/>
              <w:right w:val="nil"/>
            </w:tcBorders>
          </w:tcPr>
          <w:p w14:paraId="25019397" w14:textId="77777777" w:rsidR="009D4156" w:rsidRPr="00B703DD" w:rsidRDefault="009D4156" w:rsidP="00547660">
            <w:pPr>
              <w:pStyle w:val="NoSpacing"/>
            </w:pPr>
          </w:p>
        </w:tc>
        <w:tc>
          <w:tcPr>
            <w:tcW w:w="4602" w:type="dxa"/>
            <w:tcBorders>
              <w:top w:val="single" w:sz="24" w:space="0" w:color="auto"/>
              <w:left w:val="nil"/>
              <w:bottom w:val="single" w:sz="24" w:space="0" w:color="auto"/>
              <w:right w:val="nil"/>
            </w:tcBorders>
          </w:tcPr>
          <w:p w14:paraId="4887DE79" w14:textId="77777777" w:rsidR="009D4156" w:rsidRPr="00B703DD" w:rsidRDefault="009D4156" w:rsidP="00547660">
            <w:pPr>
              <w:pStyle w:val="NoSpacing"/>
            </w:pPr>
          </w:p>
        </w:tc>
        <w:tc>
          <w:tcPr>
            <w:tcW w:w="1746" w:type="dxa"/>
            <w:tcBorders>
              <w:top w:val="single" w:sz="24" w:space="0" w:color="auto"/>
              <w:left w:val="nil"/>
              <w:bottom w:val="single" w:sz="24" w:space="0" w:color="auto"/>
              <w:right w:val="nil"/>
            </w:tcBorders>
          </w:tcPr>
          <w:p w14:paraId="1F6EA0E6" w14:textId="77777777" w:rsidR="009D4156" w:rsidRPr="00B703DD" w:rsidRDefault="009D4156" w:rsidP="00547660">
            <w:pPr>
              <w:pStyle w:val="NoSpacing"/>
            </w:pPr>
          </w:p>
        </w:tc>
      </w:tr>
      <w:tr w:rsidR="009D4156" w:rsidRPr="00B703DD" w14:paraId="03BCD5E2" w14:textId="77777777" w:rsidTr="00547660">
        <w:tc>
          <w:tcPr>
            <w:tcW w:w="3231" w:type="dxa"/>
            <w:gridSpan w:val="2"/>
            <w:tcBorders>
              <w:left w:val="single" w:sz="24" w:space="0" w:color="auto"/>
              <w:bottom w:val="single" w:sz="24" w:space="0" w:color="auto"/>
            </w:tcBorders>
            <w:shd w:val="clear" w:color="auto" w:fill="000000" w:themeFill="text1"/>
          </w:tcPr>
          <w:p w14:paraId="390C3B5C" w14:textId="77777777" w:rsidR="009D4156" w:rsidRPr="00B703DD" w:rsidRDefault="009D4156" w:rsidP="00547660">
            <w:pPr>
              <w:pStyle w:val="NoSpacing"/>
              <w:jc w:val="right"/>
            </w:pPr>
            <w:r w:rsidRPr="00B703DD">
              <w:t>Conclusion:</w:t>
            </w:r>
          </w:p>
          <w:p w14:paraId="254E023A" w14:textId="77777777" w:rsidR="009D4156" w:rsidRPr="00B703DD" w:rsidRDefault="009D4156" w:rsidP="00547660">
            <w:pPr>
              <w:pStyle w:val="NoSpacing"/>
              <w:jc w:val="right"/>
            </w:pPr>
          </w:p>
        </w:tc>
        <w:tc>
          <w:tcPr>
            <w:tcW w:w="6348" w:type="dxa"/>
            <w:gridSpan w:val="2"/>
            <w:tcBorders>
              <w:top w:val="single" w:sz="24" w:space="0" w:color="auto"/>
              <w:bottom w:val="single" w:sz="24" w:space="0" w:color="auto"/>
              <w:right w:val="single" w:sz="24" w:space="0" w:color="auto"/>
            </w:tcBorders>
          </w:tcPr>
          <w:p w14:paraId="3CB841B0" w14:textId="2FD9EC14" w:rsidR="009D4156" w:rsidRPr="00B703DD" w:rsidRDefault="005C787C" w:rsidP="00547660">
            <w:pPr>
              <w:pStyle w:val="NoSpacing"/>
            </w:pPr>
            <w:r>
              <w:t xml:space="preserve">This space meets the criteria for designation as a </w:t>
            </w:r>
            <w:r w:rsidRPr="00E16AD2">
              <w:rPr>
                <w:b/>
              </w:rPr>
              <w:t xml:space="preserve">Local </w:t>
            </w:r>
            <w:r w:rsidR="00C67A48">
              <w:rPr>
                <w:b/>
              </w:rPr>
              <w:t>Community</w:t>
            </w:r>
            <w:r w:rsidRPr="00E16AD2">
              <w:rPr>
                <w:b/>
              </w:rPr>
              <w:t xml:space="preserve"> Space</w:t>
            </w:r>
          </w:p>
        </w:tc>
      </w:tr>
    </w:tbl>
    <w:p w14:paraId="57C0E9DD" w14:textId="00303069" w:rsidR="00612BCA" w:rsidRDefault="00612BCA">
      <w:pPr>
        <w:spacing w:before="0" w:after="240" w:line="252" w:lineRule="auto"/>
        <w:ind w:left="0" w:right="0"/>
      </w:pPr>
    </w:p>
    <w:p w14:paraId="210540D6" w14:textId="77777777" w:rsidR="009B6A9F" w:rsidRDefault="009B6A9F">
      <w:pPr>
        <w:spacing w:before="0" w:after="240" w:line="252" w:lineRule="auto"/>
        <w:ind w:left="0" w:right="0"/>
      </w:pPr>
    </w:p>
    <w:p w14:paraId="2F4BEC1E" w14:textId="77777777" w:rsidR="009B6A9F" w:rsidRDefault="009B6A9F">
      <w:pPr>
        <w:spacing w:before="0" w:after="240" w:line="252" w:lineRule="auto"/>
        <w:ind w:left="0" w:right="0"/>
      </w:pPr>
      <w:r>
        <w:lastRenderedPageBreak/>
        <w:br w:type="page"/>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536"/>
        <w:gridCol w:w="1812"/>
      </w:tblGrid>
      <w:tr w:rsidR="001A5406" w:rsidRPr="00B703DD" w14:paraId="5A8655D0" w14:textId="77777777" w:rsidTr="004D46C1">
        <w:tc>
          <w:tcPr>
            <w:tcW w:w="1246" w:type="dxa"/>
            <w:tcBorders>
              <w:top w:val="single" w:sz="24" w:space="0" w:color="auto"/>
              <w:left w:val="single" w:sz="24" w:space="0" w:color="auto"/>
              <w:bottom w:val="single" w:sz="4" w:space="0" w:color="auto"/>
            </w:tcBorders>
            <w:shd w:val="clear" w:color="auto" w:fill="000000" w:themeFill="text1"/>
          </w:tcPr>
          <w:p w14:paraId="261568FF" w14:textId="77777777" w:rsidR="001A5406" w:rsidRPr="000321FB" w:rsidRDefault="001A5406" w:rsidP="004D46C1">
            <w:pPr>
              <w:pStyle w:val="NoSpacing"/>
              <w:rPr>
                <w:b/>
              </w:rPr>
            </w:pPr>
            <w:r w:rsidRPr="000321FB">
              <w:rPr>
                <w:b/>
              </w:rPr>
              <w:lastRenderedPageBreak/>
              <w:t>Ref No.</w:t>
            </w:r>
          </w:p>
        </w:tc>
        <w:tc>
          <w:tcPr>
            <w:tcW w:w="8333" w:type="dxa"/>
            <w:gridSpan w:val="3"/>
            <w:tcBorders>
              <w:top w:val="single" w:sz="24" w:space="0" w:color="auto"/>
              <w:bottom w:val="single" w:sz="4" w:space="0" w:color="auto"/>
              <w:right w:val="single" w:sz="24" w:space="0" w:color="auto"/>
            </w:tcBorders>
          </w:tcPr>
          <w:p w14:paraId="1E69C3B9" w14:textId="77777777" w:rsidR="001A5406" w:rsidRPr="00B703DD" w:rsidRDefault="001A5406" w:rsidP="004D46C1">
            <w:pPr>
              <w:pStyle w:val="NoSpacing"/>
            </w:pPr>
            <w:r>
              <w:t>OS41</w:t>
            </w:r>
          </w:p>
        </w:tc>
      </w:tr>
      <w:tr w:rsidR="001A5406" w:rsidRPr="00B703DD" w14:paraId="1B0E172A" w14:textId="77777777" w:rsidTr="004D46C1">
        <w:tc>
          <w:tcPr>
            <w:tcW w:w="1246" w:type="dxa"/>
            <w:tcBorders>
              <w:top w:val="single" w:sz="4" w:space="0" w:color="auto"/>
              <w:left w:val="single" w:sz="24" w:space="0" w:color="auto"/>
              <w:bottom w:val="single" w:sz="4" w:space="0" w:color="auto"/>
            </w:tcBorders>
            <w:shd w:val="clear" w:color="auto" w:fill="000000" w:themeFill="text1"/>
          </w:tcPr>
          <w:p w14:paraId="6E9702F2" w14:textId="77777777" w:rsidR="001A5406" w:rsidRPr="000321FB" w:rsidRDefault="001A5406" w:rsidP="004D46C1">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3258FDD1" w14:textId="77777777" w:rsidR="001A5406" w:rsidRPr="00B703DD" w:rsidRDefault="001A5406" w:rsidP="004D46C1">
            <w:pPr>
              <w:pStyle w:val="NoSpacing"/>
            </w:pPr>
            <w:r>
              <w:t>Coldean Lane, South Side (No. 29 to Forest Road Junction)</w:t>
            </w:r>
          </w:p>
        </w:tc>
      </w:tr>
      <w:tr w:rsidR="001A5406" w:rsidRPr="00B703DD" w14:paraId="14C2C9EB" w14:textId="77777777" w:rsidTr="004D46C1">
        <w:tc>
          <w:tcPr>
            <w:tcW w:w="1246" w:type="dxa"/>
            <w:tcBorders>
              <w:top w:val="single" w:sz="4" w:space="0" w:color="auto"/>
              <w:left w:val="single" w:sz="24" w:space="0" w:color="auto"/>
              <w:bottom w:val="nil"/>
            </w:tcBorders>
            <w:shd w:val="clear" w:color="auto" w:fill="000000" w:themeFill="text1"/>
          </w:tcPr>
          <w:p w14:paraId="069B70BE" w14:textId="77777777" w:rsidR="001A5406" w:rsidRPr="000321FB" w:rsidRDefault="001A5406" w:rsidP="004D46C1">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1440CB45" w14:textId="77777777" w:rsidR="001A5406" w:rsidRPr="00B703DD" w:rsidRDefault="001A5406" w:rsidP="004D46C1">
            <w:pPr>
              <w:pStyle w:val="NoSpacing"/>
            </w:pPr>
            <w:proofErr w:type="gramStart"/>
            <w:r w:rsidRPr="0054080A">
              <w:t>Large grassed</w:t>
            </w:r>
            <w:proofErr w:type="gramEnd"/>
            <w:r w:rsidRPr="0054080A">
              <w:t xml:space="preserve"> areas intersected with tarmac driveways to dwellings. A mature tree.  Some residents, in agreement with the Council, have allowed these areas to grow seasonally wild.</w:t>
            </w:r>
          </w:p>
        </w:tc>
      </w:tr>
      <w:tr w:rsidR="001A5406" w:rsidRPr="00B703DD" w14:paraId="1D7E5455" w14:textId="77777777" w:rsidTr="004D46C1">
        <w:tc>
          <w:tcPr>
            <w:tcW w:w="1246" w:type="dxa"/>
            <w:tcBorders>
              <w:top w:val="single" w:sz="4" w:space="0" w:color="auto"/>
              <w:left w:val="single" w:sz="24" w:space="0" w:color="auto"/>
              <w:bottom w:val="nil"/>
            </w:tcBorders>
            <w:shd w:val="clear" w:color="auto" w:fill="000000" w:themeFill="text1"/>
          </w:tcPr>
          <w:p w14:paraId="0FC90A86" w14:textId="77777777" w:rsidR="001A5406" w:rsidRPr="000321FB" w:rsidRDefault="001A5406" w:rsidP="004D46C1">
            <w:pPr>
              <w:pStyle w:val="NoSpacing"/>
              <w:rPr>
                <w:b/>
              </w:rPr>
            </w:pPr>
            <w:r>
              <w:rPr>
                <w:b/>
              </w:rPr>
              <w:t>Area</w:t>
            </w:r>
          </w:p>
        </w:tc>
        <w:tc>
          <w:tcPr>
            <w:tcW w:w="8333" w:type="dxa"/>
            <w:gridSpan w:val="3"/>
            <w:tcBorders>
              <w:top w:val="single" w:sz="4" w:space="0" w:color="auto"/>
              <w:bottom w:val="nil"/>
              <w:right w:val="single" w:sz="24" w:space="0" w:color="auto"/>
            </w:tcBorders>
          </w:tcPr>
          <w:p w14:paraId="2EA57B77" w14:textId="77777777" w:rsidR="001A5406" w:rsidRPr="00AF3304" w:rsidRDefault="001A5406" w:rsidP="004D46C1">
            <w:pPr>
              <w:pStyle w:val="NoSpacing"/>
            </w:pPr>
            <w:r>
              <w:t>0.20ha</w:t>
            </w:r>
          </w:p>
        </w:tc>
      </w:tr>
      <w:tr w:rsidR="001A5406" w:rsidRPr="00B703DD" w14:paraId="57386797" w14:textId="77777777" w:rsidTr="004D46C1">
        <w:tc>
          <w:tcPr>
            <w:tcW w:w="1246" w:type="dxa"/>
            <w:tcBorders>
              <w:top w:val="single" w:sz="4" w:space="0" w:color="auto"/>
              <w:left w:val="single" w:sz="24" w:space="0" w:color="auto"/>
              <w:bottom w:val="single" w:sz="24" w:space="0" w:color="auto"/>
            </w:tcBorders>
            <w:shd w:val="clear" w:color="auto" w:fill="000000" w:themeFill="text1"/>
          </w:tcPr>
          <w:p w14:paraId="1275FB07" w14:textId="77777777" w:rsidR="001A5406" w:rsidRPr="000321FB" w:rsidRDefault="001A5406" w:rsidP="004D46C1">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532BED38" w14:textId="77777777" w:rsidR="001A5406" w:rsidRDefault="001A5406" w:rsidP="004D46C1">
            <w:pPr>
              <w:pStyle w:val="NoSpacing"/>
            </w:pPr>
            <w:r>
              <w:rPr>
                <w:noProof/>
              </w:rPr>
              <w:drawing>
                <wp:inline distT="0" distB="0" distL="0" distR="0" wp14:anchorId="23293EB6" wp14:editId="00579686">
                  <wp:extent cx="5219954" cy="3146608"/>
                  <wp:effectExtent l="0" t="0" r="0" b="0"/>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38"/>
                          <a:stretch>
                            <a:fillRect/>
                          </a:stretch>
                        </pic:blipFill>
                        <pic:spPr>
                          <a:xfrm>
                            <a:off x="0" y="0"/>
                            <a:ext cx="5219954" cy="3146608"/>
                          </a:xfrm>
                          <a:prstGeom prst="rect">
                            <a:avLst/>
                          </a:prstGeom>
                        </pic:spPr>
                      </pic:pic>
                    </a:graphicData>
                  </a:graphic>
                </wp:inline>
              </w:drawing>
            </w:r>
          </w:p>
        </w:tc>
      </w:tr>
      <w:tr w:rsidR="001A5406" w:rsidRPr="00B703DD" w14:paraId="36BC49D5" w14:textId="77777777" w:rsidTr="004D46C1">
        <w:tc>
          <w:tcPr>
            <w:tcW w:w="9579" w:type="dxa"/>
            <w:gridSpan w:val="4"/>
            <w:tcBorders>
              <w:top w:val="single" w:sz="24" w:space="0" w:color="auto"/>
              <w:left w:val="nil"/>
              <w:right w:val="nil"/>
            </w:tcBorders>
          </w:tcPr>
          <w:p w14:paraId="29EAFB6D" w14:textId="77777777" w:rsidR="001A5406" w:rsidRPr="00B703DD" w:rsidRDefault="001A5406" w:rsidP="004D46C1">
            <w:pPr>
              <w:pStyle w:val="NoSpacing"/>
            </w:pPr>
          </w:p>
        </w:tc>
      </w:tr>
      <w:tr w:rsidR="001A5406" w:rsidRPr="000321FB" w14:paraId="015ADD68" w14:textId="77777777" w:rsidTr="00A90ECE">
        <w:tc>
          <w:tcPr>
            <w:tcW w:w="3231" w:type="dxa"/>
            <w:gridSpan w:val="2"/>
            <w:tcBorders>
              <w:left w:val="single" w:sz="24" w:space="0" w:color="auto"/>
            </w:tcBorders>
            <w:shd w:val="clear" w:color="auto" w:fill="000000" w:themeFill="text1"/>
          </w:tcPr>
          <w:p w14:paraId="706943EC" w14:textId="77777777" w:rsidR="001A5406" w:rsidRPr="000321FB" w:rsidRDefault="001A5406" w:rsidP="004D46C1">
            <w:pPr>
              <w:pStyle w:val="NoSpacing"/>
              <w:rPr>
                <w:b/>
              </w:rPr>
            </w:pPr>
            <w:r w:rsidRPr="000321FB">
              <w:rPr>
                <w:b/>
              </w:rPr>
              <w:t>ASSESSMENT CRITERIA</w:t>
            </w:r>
          </w:p>
        </w:tc>
        <w:tc>
          <w:tcPr>
            <w:tcW w:w="4536" w:type="dxa"/>
            <w:shd w:val="clear" w:color="auto" w:fill="000000" w:themeFill="text1"/>
          </w:tcPr>
          <w:p w14:paraId="115FA2E2" w14:textId="77777777" w:rsidR="001A5406" w:rsidRPr="000321FB" w:rsidRDefault="001A5406" w:rsidP="004D46C1">
            <w:pPr>
              <w:pStyle w:val="NoSpacing"/>
              <w:rPr>
                <w:b/>
              </w:rPr>
            </w:pPr>
            <w:r w:rsidRPr="000321FB">
              <w:rPr>
                <w:b/>
              </w:rPr>
              <w:t>COMMENTS</w:t>
            </w:r>
          </w:p>
        </w:tc>
        <w:tc>
          <w:tcPr>
            <w:tcW w:w="1812" w:type="dxa"/>
            <w:tcBorders>
              <w:right w:val="single" w:sz="24" w:space="0" w:color="auto"/>
            </w:tcBorders>
            <w:shd w:val="clear" w:color="auto" w:fill="000000" w:themeFill="text1"/>
          </w:tcPr>
          <w:p w14:paraId="1CF86C2E" w14:textId="77777777" w:rsidR="001A5406" w:rsidRPr="000321FB" w:rsidRDefault="001A5406" w:rsidP="004D46C1">
            <w:pPr>
              <w:pStyle w:val="NoSpacing"/>
              <w:rPr>
                <w:b/>
              </w:rPr>
            </w:pPr>
            <w:r w:rsidRPr="000321FB">
              <w:rPr>
                <w:b/>
              </w:rPr>
              <w:t>CRITERIA MET?</w:t>
            </w:r>
          </w:p>
        </w:tc>
      </w:tr>
      <w:tr w:rsidR="001A5406" w:rsidRPr="00B703DD" w14:paraId="15DB906C" w14:textId="77777777" w:rsidTr="00A90ECE">
        <w:trPr>
          <w:trHeight w:val="70"/>
        </w:trPr>
        <w:tc>
          <w:tcPr>
            <w:tcW w:w="3231" w:type="dxa"/>
            <w:gridSpan w:val="2"/>
            <w:tcBorders>
              <w:left w:val="single" w:sz="24" w:space="0" w:color="auto"/>
            </w:tcBorders>
          </w:tcPr>
          <w:p w14:paraId="15EC9735" w14:textId="77777777" w:rsidR="001A5406" w:rsidRPr="00B703DD" w:rsidRDefault="001A5406" w:rsidP="004D46C1">
            <w:pPr>
              <w:pStyle w:val="NoSpacing"/>
            </w:pPr>
            <w:r w:rsidRPr="00B703DD">
              <w:t>1. Reasonably close proximity to the community it/they serve(s)</w:t>
            </w:r>
          </w:p>
        </w:tc>
        <w:tc>
          <w:tcPr>
            <w:tcW w:w="4536" w:type="dxa"/>
          </w:tcPr>
          <w:p w14:paraId="3071771E" w14:textId="77777777" w:rsidR="001A5406" w:rsidRPr="00FB1A20" w:rsidRDefault="001A5406" w:rsidP="004D46C1">
            <w:pPr>
              <w:pStyle w:val="NoSpacing"/>
            </w:pPr>
            <w:r w:rsidRPr="006277E8">
              <w:t>Fronting dwellings</w:t>
            </w:r>
            <w:r>
              <w:t>.</w:t>
            </w:r>
          </w:p>
        </w:tc>
        <w:tc>
          <w:tcPr>
            <w:tcW w:w="1812" w:type="dxa"/>
            <w:tcBorders>
              <w:right w:val="single" w:sz="24" w:space="0" w:color="auto"/>
            </w:tcBorders>
            <w:vAlign w:val="center"/>
          </w:tcPr>
          <w:p w14:paraId="0BF374FC" w14:textId="77777777" w:rsidR="001A5406" w:rsidRPr="00FB1A20" w:rsidRDefault="001A5406" w:rsidP="004D46C1">
            <w:pPr>
              <w:pStyle w:val="NoSpacing"/>
              <w:jc w:val="center"/>
            </w:pPr>
            <w:r w:rsidRPr="00B703DD">
              <w:rPr>
                <w:rFonts w:ascii="Segoe UI Symbol" w:hAnsi="Segoe UI Symbol" w:cs="Segoe UI Symbol"/>
              </w:rPr>
              <w:t>✓</w:t>
            </w:r>
          </w:p>
        </w:tc>
      </w:tr>
      <w:tr w:rsidR="001A5406" w:rsidRPr="00B703DD" w14:paraId="1DD63E00" w14:textId="77777777" w:rsidTr="00A90ECE">
        <w:tc>
          <w:tcPr>
            <w:tcW w:w="3231" w:type="dxa"/>
            <w:gridSpan w:val="2"/>
            <w:tcBorders>
              <w:left w:val="single" w:sz="24" w:space="0" w:color="auto"/>
            </w:tcBorders>
          </w:tcPr>
          <w:p w14:paraId="23404927" w14:textId="77777777" w:rsidR="001A5406" w:rsidRPr="00B703DD" w:rsidRDefault="001A5406" w:rsidP="004D46C1">
            <w:pPr>
              <w:pStyle w:val="NoSpacing"/>
            </w:pPr>
            <w:r w:rsidRPr="00B703DD">
              <w:t>2. Demonstrably special to a local community and holds a particular local significance.</w:t>
            </w:r>
          </w:p>
        </w:tc>
        <w:tc>
          <w:tcPr>
            <w:tcW w:w="4536" w:type="dxa"/>
          </w:tcPr>
          <w:p w14:paraId="74432B0E" w14:textId="587E2709" w:rsidR="001A5406" w:rsidRPr="00FB1A20" w:rsidRDefault="001A5406" w:rsidP="004D46C1">
            <w:pPr>
              <w:pStyle w:val="NoSpacing"/>
            </w:pPr>
            <w:r w:rsidRPr="00FF4DB1">
              <w:t>This area gives the impression of an area isolated from the rest of Brighton and the area has the character of a quiet garden suburb.</w:t>
            </w:r>
            <w:r w:rsidR="00433EC4">
              <w:t xml:space="preserve"> Residents claim it is unique to Brighton to have a wooded area on one side. </w:t>
            </w:r>
            <w:r w:rsidR="00401680">
              <w:t xml:space="preserve">It a </w:t>
            </w:r>
            <w:r w:rsidR="00433EC4">
              <w:t xml:space="preserve">favourite spectator point </w:t>
            </w:r>
            <w:r w:rsidR="00401680">
              <w:t xml:space="preserve">by residences </w:t>
            </w:r>
            <w:r w:rsidR="00433EC4">
              <w:t xml:space="preserve">for the </w:t>
            </w:r>
            <w:r w:rsidR="00401680">
              <w:t xml:space="preserve">London to Brighton </w:t>
            </w:r>
            <w:r w:rsidR="00433EC4">
              <w:t>bicycle races</w:t>
            </w:r>
          </w:p>
        </w:tc>
        <w:tc>
          <w:tcPr>
            <w:tcW w:w="1812" w:type="dxa"/>
            <w:tcBorders>
              <w:right w:val="single" w:sz="24" w:space="0" w:color="auto"/>
            </w:tcBorders>
            <w:vAlign w:val="center"/>
          </w:tcPr>
          <w:p w14:paraId="4FD79E06" w14:textId="77777777" w:rsidR="001A5406" w:rsidRPr="00FB1A20" w:rsidRDefault="001A5406" w:rsidP="004D46C1">
            <w:pPr>
              <w:pStyle w:val="NoSpacing"/>
              <w:jc w:val="center"/>
            </w:pPr>
            <w:r w:rsidRPr="00B703DD">
              <w:rPr>
                <w:rFonts w:ascii="Segoe UI Symbol" w:hAnsi="Segoe UI Symbol" w:cs="Segoe UI Symbol"/>
              </w:rPr>
              <w:t>✓</w:t>
            </w:r>
          </w:p>
        </w:tc>
      </w:tr>
      <w:tr w:rsidR="001A5406" w:rsidRPr="00B703DD" w14:paraId="29A291DC" w14:textId="77777777" w:rsidTr="00A90ECE">
        <w:tc>
          <w:tcPr>
            <w:tcW w:w="3231" w:type="dxa"/>
            <w:gridSpan w:val="2"/>
            <w:tcBorders>
              <w:left w:val="single" w:sz="24" w:space="0" w:color="auto"/>
            </w:tcBorders>
          </w:tcPr>
          <w:p w14:paraId="3F15361B" w14:textId="77777777" w:rsidR="001A5406" w:rsidRPr="00B703DD" w:rsidRDefault="001A5406" w:rsidP="004D46C1">
            <w:pPr>
              <w:pStyle w:val="NoSpacing"/>
            </w:pPr>
            <w:r w:rsidRPr="00B703DD">
              <w:t>3. The area is local in character and is not an extensive tract of land.</w:t>
            </w:r>
          </w:p>
        </w:tc>
        <w:tc>
          <w:tcPr>
            <w:tcW w:w="4536" w:type="dxa"/>
          </w:tcPr>
          <w:p w14:paraId="2BC974D0" w14:textId="15F99D3B" w:rsidR="001A5406" w:rsidRPr="00FB1A20" w:rsidRDefault="001A5406" w:rsidP="004D46C1">
            <w:pPr>
              <w:pStyle w:val="NoSpacing"/>
            </w:pPr>
            <w:r w:rsidRPr="002408B7">
              <w:t>Visitors report that this is feature of Coldean that they associate with Coldean</w:t>
            </w:r>
            <w:r>
              <w:t>.</w:t>
            </w:r>
            <w:r w:rsidR="00286888">
              <w:t xml:space="preserve"> Since 2022 has wild flower plots</w:t>
            </w:r>
          </w:p>
        </w:tc>
        <w:tc>
          <w:tcPr>
            <w:tcW w:w="1812" w:type="dxa"/>
            <w:tcBorders>
              <w:right w:val="single" w:sz="24" w:space="0" w:color="auto"/>
            </w:tcBorders>
            <w:vAlign w:val="center"/>
          </w:tcPr>
          <w:p w14:paraId="6A932295" w14:textId="77777777" w:rsidR="001A5406" w:rsidRPr="00FB1A20" w:rsidRDefault="001A5406" w:rsidP="004D46C1">
            <w:pPr>
              <w:pStyle w:val="NoSpacing"/>
              <w:jc w:val="center"/>
            </w:pPr>
            <w:r w:rsidRPr="00B703DD">
              <w:rPr>
                <w:rFonts w:ascii="Segoe UI Symbol" w:hAnsi="Segoe UI Symbol" w:cs="Segoe UI Symbol"/>
              </w:rPr>
              <w:t>✓</w:t>
            </w:r>
          </w:p>
        </w:tc>
      </w:tr>
      <w:tr w:rsidR="001A5406" w:rsidRPr="00B703DD" w14:paraId="28A924E0" w14:textId="77777777" w:rsidTr="00A90ECE">
        <w:tc>
          <w:tcPr>
            <w:tcW w:w="3231" w:type="dxa"/>
            <w:gridSpan w:val="2"/>
            <w:tcBorders>
              <w:left w:val="single" w:sz="24" w:space="0" w:color="auto"/>
              <w:bottom w:val="single" w:sz="24" w:space="0" w:color="auto"/>
            </w:tcBorders>
          </w:tcPr>
          <w:p w14:paraId="5CC275B1" w14:textId="77777777" w:rsidR="001A5406" w:rsidRPr="00B703DD" w:rsidRDefault="001A5406" w:rsidP="004D46C1">
            <w:pPr>
              <w:pStyle w:val="NoSpacing"/>
            </w:pPr>
            <w:r w:rsidRPr="00B703DD">
              <w:t>4. Actively and currently used by the community</w:t>
            </w:r>
          </w:p>
        </w:tc>
        <w:tc>
          <w:tcPr>
            <w:tcW w:w="4536" w:type="dxa"/>
            <w:tcBorders>
              <w:bottom w:val="single" w:sz="24" w:space="0" w:color="auto"/>
            </w:tcBorders>
          </w:tcPr>
          <w:p w14:paraId="2B2A0029" w14:textId="77777777" w:rsidR="001A5406" w:rsidRPr="00B703DD" w:rsidRDefault="001A5406" w:rsidP="004D46C1">
            <w:pPr>
              <w:pStyle w:val="NoSpacing"/>
            </w:pPr>
            <w:r w:rsidRPr="00920458">
              <w:t>Some residents encourage insect life by agreeing with the Council not to mow these areas during summer months</w:t>
            </w:r>
            <w:r>
              <w:t>.</w:t>
            </w:r>
          </w:p>
        </w:tc>
        <w:tc>
          <w:tcPr>
            <w:tcW w:w="1812" w:type="dxa"/>
            <w:tcBorders>
              <w:bottom w:val="single" w:sz="24" w:space="0" w:color="auto"/>
              <w:right w:val="single" w:sz="24" w:space="0" w:color="auto"/>
            </w:tcBorders>
            <w:vAlign w:val="center"/>
          </w:tcPr>
          <w:p w14:paraId="0554FE37" w14:textId="77777777" w:rsidR="001A5406" w:rsidRPr="00FB1A20" w:rsidRDefault="001A5406" w:rsidP="004D46C1">
            <w:pPr>
              <w:pStyle w:val="NoSpacing"/>
              <w:jc w:val="center"/>
            </w:pPr>
            <w:r w:rsidRPr="00B703DD">
              <w:rPr>
                <w:rFonts w:ascii="Segoe UI Symbol" w:hAnsi="Segoe UI Symbol" w:cs="Segoe UI Symbol"/>
              </w:rPr>
              <w:t>✓</w:t>
            </w:r>
          </w:p>
        </w:tc>
      </w:tr>
      <w:tr w:rsidR="001A5406" w:rsidRPr="00B703DD" w14:paraId="1D1CE494" w14:textId="77777777" w:rsidTr="00A90ECE">
        <w:tc>
          <w:tcPr>
            <w:tcW w:w="3231" w:type="dxa"/>
            <w:gridSpan w:val="2"/>
            <w:tcBorders>
              <w:top w:val="single" w:sz="24" w:space="0" w:color="auto"/>
              <w:left w:val="nil"/>
              <w:right w:val="nil"/>
            </w:tcBorders>
          </w:tcPr>
          <w:p w14:paraId="7BF8753F" w14:textId="77777777" w:rsidR="001A5406" w:rsidRPr="00B703DD" w:rsidRDefault="001A5406" w:rsidP="004D46C1">
            <w:pPr>
              <w:pStyle w:val="NoSpacing"/>
            </w:pPr>
          </w:p>
        </w:tc>
        <w:tc>
          <w:tcPr>
            <w:tcW w:w="4536" w:type="dxa"/>
            <w:tcBorders>
              <w:top w:val="single" w:sz="24" w:space="0" w:color="auto"/>
              <w:left w:val="nil"/>
              <w:bottom w:val="single" w:sz="24" w:space="0" w:color="auto"/>
              <w:right w:val="nil"/>
            </w:tcBorders>
          </w:tcPr>
          <w:p w14:paraId="05B6E3DB" w14:textId="77777777" w:rsidR="001A5406" w:rsidRPr="00B703DD" w:rsidRDefault="001A5406" w:rsidP="004D46C1">
            <w:pPr>
              <w:pStyle w:val="NoSpacing"/>
            </w:pPr>
          </w:p>
        </w:tc>
        <w:tc>
          <w:tcPr>
            <w:tcW w:w="1812" w:type="dxa"/>
            <w:tcBorders>
              <w:top w:val="single" w:sz="24" w:space="0" w:color="auto"/>
              <w:left w:val="nil"/>
              <w:bottom w:val="single" w:sz="24" w:space="0" w:color="auto"/>
              <w:right w:val="nil"/>
            </w:tcBorders>
          </w:tcPr>
          <w:p w14:paraId="545006AC" w14:textId="77777777" w:rsidR="001A5406" w:rsidRPr="00B703DD" w:rsidRDefault="001A5406" w:rsidP="004D46C1">
            <w:pPr>
              <w:pStyle w:val="NoSpacing"/>
            </w:pPr>
          </w:p>
        </w:tc>
      </w:tr>
      <w:tr w:rsidR="001A5406" w:rsidRPr="00B703DD" w14:paraId="685BC1DE" w14:textId="77777777" w:rsidTr="004D46C1">
        <w:tc>
          <w:tcPr>
            <w:tcW w:w="3231" w:type="dxa"/>
            <w:gridSpan w:val="2"/>
            <w:tcBorders>
              <w:left w:val="single" w:sz="24" w:space="0" w:color="auto"/>
              <w:bottom w:val="single" w:sz="24" w:space="0" w:color="auto"/>
            </w:tcBorders>
            <w:shd w:val="clear" w:color="auto" w:fill="000000" w:themeFill="text1"/>
          </w:tcPr>
          <w:p w14:paraId="7879D169" w14:textId="77777777" w:rsidR="001A5406" w:rsidRPr="00B703DD" w:rsidRDefault="001A5406" w:rsidP="004D46C1">
            <w:pPr>
              <w:pStyle w:val="NoSpacing"/>
              <w:jc w:val="right"/>
            </w:pPr>
            <w:r w:rsidRPr="00B703DD">
              <w:t>Conclusion:</w:t>
            </w:r>
          </w:p>
          <w:p w14:paraId="7463AC91" w14:textId="77777777" w:rsidR="001A5406" w:rsidRPr="00B703DD" w:rsidRDefault="001A5406" w:rsidP="004D46C1">
            <w:pPr>
              <w:pStyle w:val="NoSpacing"/>
              <w:jc w:val="right"/>
            </w:pPr>
          </w:p>
        </w:tc>
        <w:tc>
          <w:tcPr>
            <w:tcW w:w="6348" w:type="dxa"/>
            <w:gridSpan w:val="2"/>
            <w:tcBorders>
              <w:top w:val="single" w:sz="24" w:space="0" w:color="auto"/>
              <w:bottom w:val="single" w:sz="24" w:space="0" w:color="auto"/>
              <w:right w:val="single" w:sz="24" w:space="0" w:color="auto"/>
            </w:tcBorders>
          </w:tcPr>
          <w:p w14:paraId="2EE02798" w14:textId="77777777" w:rsidR="001A5406" w:rsidRPr="00B703DD" w:rsidRDefault="001A5406" w:rsidP="004D46C1">
            <w:pPr>
              <w:pStyle w:val="NoSpacing"/>
            </w:pPr>
            <w:r>
              <w:lastRenderedPageBreak/>
              <w:t xml:space="preserve">This space meets the criteria for designation as a </w:t>
            </w:r>
            <w:r w:rsidRPr="00E16AD2">
              <w:rPr>
                <w:b/>
              </w:rPr>
              <w:t>Local Green Space</w:t>
            </w:r>
            <w:r>
              <w:rPr>
                <w:bCs/>
              </w:rPr>
              <w:t>.</w:t>
            </w:r>
          </w:p>
        </w:tc>
      </w:tr>
    </w:tbl>
    <w:p w14:paraId="1EA34332" w14:textId="3440C332" w:rsidR="00A668C3" w:rsidRDefault="00A668C3">
      <w:pPr>
        <w:spacing w:before="0" w:after="240" w:line="252" w:lineRule="auto"/>
        <w:ind w:left="0" w:right="0"/>
      </w:pP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246"/>
        <w:gridCol w:w="1985"/>
        <w:gridCol w:w="4602"/>
        <w:gridCol w:w="1746"/>
      </w:tblGrid>
      <w:tr w:rsidR="00A668C3" w:rsidRPr="00B703DD" w14:paraId="46BF349D" w14:textId="77777777" w:rsidTr="004D46C1">
        <w:tc>
          <w:tcPr>
            <w:tcW w:w="1246" w:type="dxa"/>
            <w:tcBorders>
              <w:top w:val="single" w:sz="24" w:space="0" w:color="auto"/>
              <w:left w:val="single" w:sz="24" w:space="0" w:color="auto"/>
              <w:bottom w:val="single" w:sz="4" w:space="0" w:color="auto"/>
            </w:tcBorders>
            <w:shd w:val="clear" w:color="auto" w:fill="000000" w:themeFill="text1"/>
          </w:tcPr>
          <w:p w14:paraId="153CD941" w14:textId="77777777" w:rsidR="00A668C3" w:rsidRPr="000321FB" w:rsidRDefault="00A668C3" w:rsidP="004D46C1">
            <w:pPr>
              <w:pStyle w:val="NoSpacing"/>
              <w:rPr>
                <w:b/>
              </w:rPr>
            </w:pPr>
            <w:r w:rsidRPr="000321FB">
              <w:rPr>
                <w:b/>
              </w:rPr>
              <w:t>Ref No.</w:t>
            </w:r>
          </w:p>
        </w:tc>
        <w:tc>
          <w:tcPr>
            <w:tcW w:w="8333" w:type="dxa"/>
            <w:gridSpan w:val="3"/>
            <w:tcBorders>
              <w:top w:val="single" w:sz="24" w:space="0" w:color="auto"/>
              <w:bottom w:val="single" w:sz="4" w:space="0" w:color="auto"/>
              <w:right w:val="single" w:sz="24" w:space="0" w:color="auto"/>
            </w:tcBorders>
          </w:tcPr>
          <w:p w14:paraId="5A674497" w14:textId="293372B8" w:rsidR="00A668C3" w:rsidRPr="00B703DD" w:rsidRDefault="00A668C3" w:rsidP="004D46C1">
            <w:pPr>
              <w:pStyle w:val="NoSpacing"/>
            </w:pPr>
            <w:r>
              <w:t>OS42</w:t>
            </w:r>
          </w:p>
        </w:tc>
      </w:tr>
      <w:tr w:rsidR="00A668C3" w:rsidRPr="00B703DD" w14:paraId="6DA6F518" w14:textId="77777777" w:rsidTr="004D46C1">
        <w:tc>
          <w:tcPr>
            <w:tcW w:w="1246" w:type="dxa"/>
            <w:tcBorders>
              <w:top w:val="single" w:sz="4" w:space="0" w:color="auto"/>
              <w:left w:val="single" w:sz="24" w:space="0" w:color="auto"/>
              <w:bottom w:val="single" w:sz="4" w:space="0" w:color="auto"/>
            </w:tcBorders>
            <w:shd w:val="clear" w:color="auto" w:fill="000000" w:themeFill="text1"/>
          </w:tcPr>
          <w:p w14:paraId="30524A1F" w14:textId="77777777" w:rsidR="00A668C3" w:rsidRPr="000321FB" w:rsidRDefault="00A668C3" w:rsidP="004D46C1">
            <w:pPr>
              <w:pStyle w:val="NoSpacing"/>
              <w:rPr>
                <w:b/>
              </w:rPr>
            </w:pPr>
            <w:r w:rsidRPr="000321FB">
              <w:rPr>
                <w:b/>
              </w:rPr>
              <w:t>Name</w:t>
            </w:r>
          </w:p>
        </w:tc>
        <w:tc>
          <w:tcPr>
            <w:tcW w:w="8333" w:type="dxa"/>
            <w:gridSpan w:val="3"/>
            <w:tcBorders>
              <w:top w:val="single" w:sz="4" w:space="0" w:color="auto"/>
              <w:bottom w:val="single" w:sz="4" w:space="0" w:color="auto"/>
              <w:right w:val="single" w:sz="24" w:space="0" w:color="auto"/>
            </w:tcBorders>
          </w:tcPr>
          <w:p w14:paraId="5FF24DFE" w14:textId="1092E4D5" w:rsidR="00A668C3" w:rsidRPr="00B703DD" w:rsidRDefault="00B628DC" w:rsidP="004D46C1">
            <w:pPr>
              <w:pStyle w:val="NoSpacing"/>
            </w:pPr>
            <w:r>
              <w:t>Beatty Avenue Shopping Parade</w:t>
            </w:r>
          </w:p>
        </w:tc>
      </w:tr>
      <w:tr w:rsidR="00A668C3" w:rsidRPr="00B703DD" w14:paraId="00564393" w14:textId="77777777" w:rsidTr="004D46C1">
        <w:tc>
          <w:tcPr>
            <w:tcW w:w="1246" w:type="dxa"/>
            <w:tcBorders>
              <w:top w:val="single" w:sz="4" w:space="0" w:color="auto"/>
              <w:left w:val="single" w:sz="24" w:space="0" w:color="auto"/>
              <w:bottom w:val="nil"/>
            </w:tcBorders>
            <w:shd w:val="clear" w:color="auto" w:fill="000000" w:themeFill="text1"/>
          </w:tcPr>
          <w:p w14:paraId="3915822B" w14:textId="77777777" w:rsidR="00A668C3" w:rsidRPr="000321FB" w:rsidRDefault="00A668C3" w:rsidP="004D46C1">
            <w:pPr>
              <w:pStyle w:val="NoSpacing"/>
              <w:rPr>
                <w:b/>
              </w:rPr>
            </w:pPr>
            <w:r w:rsidRPr="000321FB">
              <w:rPr>
                <w:b/>
              </w:rPr>
              <w:t>Description</w:t>
            </w:r>
          </w:p>
        </w:tc>
        <w:tc>
          <w:tcPr>
            <w:tcW w:w="8333" w:type="dxa"/>
            <w:gridSpan w:val="3"/>
            <w:tcBorders>
              <w:top w:val="single" w:sz="4" w:space="0" w:color="auto"/>
              <w:bottom w:val="nil"/>
              <w:right w:val="single" w:sz="24" w:space="0" w:color="auto"/>
            </w:tcBorders>
          </w:tcPr>
          <w:p w14:paraId="092F8D8E" w14:textId="2930B0AD" w:rsidR="00A668C3" w:rsidRPr="00B703DD" w:rsidRDefault="00B628DC" w:rsidP="004D46C1">
            <w:pPr>
              <w:pStyle w:val="NoSpacing"/>
            </w:pPr>
            <w:r>
              <w:t xml:space="preserve">Small area of grassland outside of the Beatty Avenue shops on the junction with </w:t>
            </w:r>
            <w:r w:rsidR="00736E50">
              <w:t>Hawkhurst Road. Consists of a tree, a bench</w:t>
            </w:r>
            <w:r w:rsidR="007A5870">
              <w:t>, grit container and a post box.</w:t>
            </w:r>
          </w:p>
        </w:tc>
      </w:tr>
      <w:tr w:rsidR="00A668C3" w:rsidRPr="00B703DD" w14:paraId="046DA844" w14:textId="77777777" w:rsidTr="004D46C1">
        <w:tc>
          <w:tcPr>
            <w:tcW w:w="1246" w:type="dxa"/>
            <w:tcBorders>
              <w:top w:val="single" w:sz="4" w:space="0" w:color="auto"/>
              <w:left w:val="single" w:sz="24" w:space="0" w:color="auto"/>
              <w:bottom w:val="nil"/>
            </w:tcBorders>
            <w:shd w:val="clear" w:color="auto" w:fill="000000" w:themeFill="text1"/>
          </w:tcPr>
          <w:p w14:paraId="086B20B8" w14:textId="77777777" w:rsidR="00A668C3" w:rsidRPr="000321FB" w:rsidRDefault="00A668C3" w:rsidP="004D46C1">
            <w:pPr>
              <w:pStyle w:val="NoSpacing"/>
              <w:rPr>
                <w:b/>
              </w:rPr>
            </w:pPr>
            <w:r>
              <w:rPr>
                <w:b/>
              </w:rPr>
              <w:t>Area</w:t>
            </w:r>
          </w:p>
        </w:tc>
        <w:tc>
          <w:tcPr>
            <w:tcW w:w="8333" w:type="dxa"/>
            <w:gridSpan w:val="3"/>
            <w:tcBorders>
              <w:top w:val="single" w:sz="4" w:space="0" w:color="auto"/>
              <w:bottom w:val="nil"/>
              <w:right w:val="single" w:sz="24" w:space="0" w:color="auto"/>
            </w:tcBorders>
          </w:tcPr>
          <w:p w14:paraId="10D2DCCF" w14:textId="286E8D9B" w:rsidR="00A668C3" w:rsidRPr="00AF3304" w:rsidRDefault="00B628DC" w:rsidP="004D46C1">
            <w:pPr>
              <w:pStyle w:val="NoSpacing"/>
            </w:pPr>
            <w:r>
              <w:t>0.04ha</w:t>
            </w:r>
          </w:p>
        </w:tc>
      </w:tr>
      <w:tr w:rsidR="00A668C3" w:rsidRPr="00B703DD" w14:paraId="473DE7F6" w14:textId="77777777" w:rsidTr="004D46C1">
        <w:tc>
          <w:tcPr>
            <w:tcW w:w="1246" w:type="dxa"/>
            <w:tcBorders>
              <w:top w:val="single" w:sz="4" w:space="0" w:color="auto"/>
              <w:left w:val="single" w:sz="24" w:space="0" w:color="auto"/>
              <w:bottom w:val="single" w:sz="24" w:space="0" w:color="auto"/>
            </w:tcBorders>
            <w:shd w:val="clear" w:color="auto" w:fill="000000" w:themeFill="text1"/>
          </w:tcPr>
          <w:p w14:paraId="7DDCF055" w14:textId="77777777" w:rsidR="00A668C3" w:rsidRPr="000321FB" w:rsidRDefault="00A668C3" w:rsidP="004D46C1">
            <w:pPr>
              <w:pStyle w:val="NoSpacing"/>
              <w:rPr>
                <w:b/>
              </w:rPr>
            </w:pPr>
            <w:r>
              <w:rPr>
                <w:b/>
              </w:rPr>
              <w:t>Site Map</w:t>
            </w:r>
          </w:p>
        </w:tc>
        <w:tc>
          <w:tcPr>
            <w:tcW w:w="8333" w:type="dxa"/>
            <w:gridSpan w:val="3"/>
            <w:tcBorders>
              <w:top w:val="single" w:sz="4" w:space="0" w:color="auto"/>
              <w:bottom w:val="single" w:sz="24" w:space="0" w:color="auto"/>
              <w:right w:val="single" w:sz="24" w:space="0" w:color="auto"/>
            </w:tcBorders>
          </w:tcPr>
          <w:p w14:paraId="1FFCFB35" w14:textId="77777777" w:rsidR="00A668C3" w:rsidRDefault="00A668C3" w:rsidP="004D46C1">
            <w:pPr>
              <w:pStyle w:val="NoSpacing"/>
            </w:pPr>
            <w:r>
              <w:rPr>
                <w:noProof/>
              </w:rPr>
              <w:drawing>
                <wp:inline distT="0" distB="0" distL="0" distR="0" wp14:anchorId="5AF62803" wp14:editId="4A21773E">
                  <wp:extent cx="5219954" cy="314660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9"/>
                          <a:stretch>
                            <a:fillRect/>
                          </a:stretch>
                        </pic:blipFill>
                        <pic:spPr>
                          <a:xfrm>
                            <a:off x="0" y="0"/>
                            <a:ext cx="5219954" cy="3146608"/>
                          </a:xfrm>
                          <a:prstGeom prst="rect">
                            <a:avLst/>
                          </a:prstGeom>
                        </pic:spPr>
                      </pic:pic>
                    </a:graphicData>
                  </a:graphic>
                </wp:inline>
              </w:drawing>
            </w:r>
          </w:p>
        </w:tc>
      </w:tr>
      <w:tr w:rsidR="00A668C3" w:rsidRPr="00B703DD" w14:paraId="5879882D" w14:textId="77777777" w:rsidTr="004D46C1">
        <w:tc>
          <w:tcPr>
            <w:tcW w:w="9579" w:type="dxa"/>
            <w:gridSpan w:val="4"/>
            <w:tcBorders>
              <w:top w:val="single" w:sz="24" w:space="0" w:color="auto"/>
              <w:left w:val="nil"/>
              <w:right w:val="nil"/>
            </w:tcBorders>
          </w:tcPr>
          <w:p w14:paraId="2CF89BB0" w14:textId="77777777" w:rsidR="00A668C3" w:rsidRPr="00B703DD" w:rsidRDefault="00A668C3" w:rsidP="004D46C1">
            <w:pPr>
              <w:pStyle w:val="NoSpacing"/>
            </w:pPr>
          </w:p>
        </w:tc>
      </w:tr>
      <w:tr w:rsidR="00A668C3" w:rsidRPr="000321FB" w14:paraId="30EE4F36" w14:textId="77777777" w:rsidTr="004D46C1">
        <w:tc>
          <w:tcPr>
            <w:tcW w:w="3231" w:type="dxa"/>
            <w:gridSpan w:val="2"/>
            <w:tcBorders>
              <w:left w:val="single" w:sz="24" w:space="0" w:color="auto"/>
            </w:tcBorders>
            <w:shd w:val="clear" w:color="auto" w:fill="000000" w:themeFill="text1"/>
          </w:tcPr>
          <w:p w14:paraId="496A0D00" w14:textId="77777777" w:rsidR="00A668C3" w:rsidRPr="000321FB" w:rsidRDefault="00A668C3" w:rsidP="004D46C1">
            <w:pPr>
              <w:pStyle w:val="NoSpacing"/>
              <w:rPr>
                <w:b/>
              </w:rPr>
            </w:pPr>
            <w:r w:rsidRPr="000321FB">
              <w:rPr>
                <w:b/>
              </w:rPr>
              <w:t>ASSESSMENT CRITERIA</w:t>
            </w:r>
          </w:p>
        </w:tc>
        <w:tc>
          <w:tcPr>
            <w:tcW w:w="4602" w:type="dxa"/>
            <w:shd w:val="clear" w:color="auto" w:fill="000000" w:themeFill="text1"/>
          </w:tcPr>
          <w:p w14:paraId="04818D00" w14:textId="77777777" w:rsidR="00A668C3" w:rsidRPr="000321FB" w:rsidRDefault="00A668C3" w:rsidP="004D46C1">
            <w:pPr>
              <w:pStyle w:val="NoSpacing"/>
              <w:rPr>
                <w:b/>
              </w:rPr>
            </w:pPr>
            <w:r w:rsidRPr="000321FB">
              <w:rPr>
                <w:b/>
              </w:rPr>
              <w:t>COMMENTS</w:t>
            </w:r>
          </w:p>
        </w:tc>
        <w:tc>
          <w:tcPr>
            <w:tcW w:w="1746" w:type="dxa"/>
            <w:tcBorders>
              <w:right w:val="single" w:sz="24" w:space="0" w:color="auto"/>
            </w:tcBorders>
            <w:shd w:val="clear" w:color="auto" w:fill="000000" w:themeFill="text1"/>
          </w:tcPr>
          <w:p w14:paraId="790ADDDD" w14:textId="77777777" w:rsidR="00A668C3" w:rsidRPr="000321FB" w:rsidRDefault="00A668C3" w:rsidP="004D46C1">
            <w:pPr>
              <w:pStyle w:val="NoSpacing"/>
              <w:rPr>
                <w:b/>
              </w:rPr>
            </w:pPr>
            <w:r w:rsidRPr="000321FB">
              <w:rPr>
                <w:b/>
              </w:rPr>
              <w:t>CRITERIA MET?</w:t>
            </w:r>
          </w:p>
        </w:tc>
      </w:tr>
      <w:tr w:rsidR="00A668C3" w:rsidRPr="00B703DD" w14:paraId="0475D367" w14:textId="77777777" w:rsidTr="004D46C1">
        <w:trPr>
          <w:trHeight w:val="70"/>
        </w:trPr>
        <w:tc>
          <w:tcPr>
            <w:tcW w:w="3231" w:type="dxa"/>
            <w:gridSpan w:val="2"/>
            <w:tcBorders>
              <w:left w:val="single" w:sz="24" w:space="0" w:color="auto"/>
            </w:tcBorders>
          </w:tcPr>
          <w:p w14:paraId="4161A20F" w14:textId="77777777" w:rsidR="00A668C3" w:rsidRPr="00B703DD" w:rsidRDefault="00A668C3" w:rsidP="004D46C1">
            <w:pPr>
              <w:pStyle w:val="NoSpacing"/>
            </w:pPr>
            <w:r w:rsidRPr="00B703DD">
              <w:t>1. Reasonably close proximity to the community it/they serve(s)</w:t>
            </w:r>
          </w:p>
        </w:tc>
        <w:tc>
          <w:tcPr>
            <w:tcW w:w="4602" w:type="dxa"/>
          </w:tcPr>
          <w:p w14:paraId="5992F250" w14:textId="3989D7ED" w:rsidR="00A668C3" w:rsidRPr="00FB1A20" w:rsidRDefault="00433EC4" w:rsidP="004D46C1">
            <w:pPr>
              <w:pStyle w:val="NoSpacing"/>
            </w:pPr>
            <w:r>
              <w:t>In front of one of two parades of shops in Coldea</w:t>
            </w:r>
            <w:r w:rsidR="00EA7B8E">
              <w:t>n</w:t>
            </w:r>
          </w:p>
        </w:tc>
        <w:tc>
          <w:tcPr>
            <w:tcW w:w="1746" w:type="dxa"/>
            <w:tcBorders>
              <w:right w:val="single" w:sz="24" w:space="0" w:color="auto"/>
            </w:tcBorders>
            <w:vAlign w:val="center"/>
          </w:tcPr>
          <w:p w14:paraId="7566D13C" w14:textId="148B0972" w:rsidR="00A668C3" w:rsidRPr="00FB1A20" w:rsidRDefault="00C67A48" w:rsidP="004D46C1">
            <w:pPr>
              <w:pStyle w:val="NoSpacing"/>
              <w:jc w:val="center"/>
            </w:pPr>
            <w:r>
              <w:sym w:font="Wingdings 2" w:char="F050"/>
            </w:r>
          </w:p>
        </w:tc>
      </w:tr>
      <w:tr w:rsidR="00A668C3" w:rsidRPr="00B703DD" w14:paraId="6E3D2876" w14:textId="77777777" w:rsidTr="004D46C1">
        <w:tc>
          <w:tcPr>
            <w:tcW w:w="3231" w:type="dxa"/>
            <w:gridSpan w:val="2"/>
            <w:tcBorders>
              <w:left w:val="single" w:sz="24" w:space="0" w:color="auto"/>
            </w:tcBorders>
          </w:tcPr>
          <w:p w14:paraId="373BB969" w14:textId="77777777" w:rsidR="00A668C3" w:rsidRPr="00B703DD" w:rsidRDefault="00A668C3" w:rsidP="004D46C1">
            <w:pPr>
              <w:pStyle w:val="NoSpacing"/>
            </w:pPr>
            <w:r w:rsidRPr="00B703DD">
              <w:t>2. Demonstrably special to a local community and holds a particular local significance.</w:t>
            </w:r>
          </w:p>
        </w:tc>
        <w:tc>
          <w:tcPr>
            <w:tcW w:w="4602" w:type="dxa"/>
          </w:tcPr>
          <w:p w14:paraId="0944C452" w14:textId="65A22E03" w:rsidR="00A668C3" w:rsidRPr="00FB1A20" w:rsidRDefault="00EA7B8E" w:rsidP="004D46C1">
            <w:pPr>
              <w:pStyle w:val="NoSpacing"/>
            </w:pPr>
            <w:r>
              <w:t>Residents associate this area with the identity of Coldean. A meeting point for the village</w:t>
            </w:r>
            <w:r w:rsidR="002B04A4">
              <w:t>.</w:t>
            </w:r>
          </w:p>
        </w:tc>
        <w:tc>
          <w:tcPr>
            <w:tcW w:w="1746" w:type="dxa"/>
            <w:tcBorders>
              <w:right w:val="single" w:sz="24" w:space="0" w:color="auto"/>
            </w:tcBorders>
            <w:vAlign w:val="center"/>
          </w:tcPr>
          <w:p w14:paraId="2E2C22BB" w14:textId="4622CEA6" w:rsidR="00A668C3" w:rsidRPr="00FB1A20" w:rsidRDefault="00C67A48" w:rsidP="004D46C1">
            <w:pPr>
              <w:pStyle w:val="NoSpacing"/>
              <w:jc w:val="center"/>
            </w:pPr>
            <w:r>
              <w:rPr>
                <w:rFonts w:cstheme="minorHAnsi"/>
              </w:rPr>
              <w:sym w:font="Wingdings 2" w:char="F050"/>
            </w:r>
          </w:p>
        </w:tc>
      </w:tr>
      <w:tr w:rsidR="00A668C3" w:rsidRPr="00B703DD" w14:paraId="617336FF" w14:textId="77777777" w:rsidTr="004D46C1">
        <w:tc>
          <w:tcPr>
            <w:tcW w:w="3231" w:type="dxa"/>
            <w:gridSpan w:val="2"/>
            <w:tcBorders>
              <w:left w:val="single" w:sz="24" w:space="0" w:color="auto"/>
            </w:tcBorders>
          </w:tcPr>
          <w:p w14:paraId="3B46307A" w14:textId="77777777" w:rsidR="00A668C3" w:rsidRPr="00B703DD" w:rsidRDefault="00A668C3" w:rsidP="004D46C1">
            <w:pPr>
              <w:pStyle w:val="NoSpacing"/>
            </w:pPr>
            <w:r w:rsidRPr="00B703DD">
              <w:t>3. The area is local in character and is not an extensive tract of land.</w:t>
            </w:r>
          </w:p>
        </w:tc>
        <w:tc>
          <w:tcPr>
            <w:tcW w:w="4602" w:type="dxa"/>
          </w:tcPr>
          <w:p w14:paraId="0EBE8AAB" w14:textId="30EA2787" w:rsidR="00A668C3" w:rsidRPr="00FB1A20" w:rsidRDefault="00EA7B8E" w:rsidP="004D46C1">
            <w:pPr>
              <w:pStyle w:val="NoSpacing"/>
            </w:pPr>
            <w:r>
              <w:t>Seen as an appurtenance to the parade of shops</w:t>
            </w:r>
          </w:p>
        </w:tc>
        <w:tc>
          <w:tcPr>
            <w:tcW w:w="1746" w:type="dxa"/>
            <w:tcBorders>
              <w:right w:val="single" w:sz="24" w:space="0" w:color="auto"/>
            </w:tcBorders>
            <w:vAlign w:val="center"/>
          </w:tcPr>
          <w:p w14:paraId="3EDA8D80" w14:textId="1FFE6270" w:rsidR="00A668C3" w:rsidRPr="00FB1A20" w:rsidRDefault="00C67A48" w:rsidP="004D46C1">
            <w:pPr>
              <w:pStyle w:val="NoSpacing"/>
              <w:jc w:val="center"/>
            </w:pPr>
            <w:r>
              <w:sym w:font="Wingdings 2" w:char="F050"/>
            </w:r>
          </w:p>
        </w:tc>
      </w:tr>
      <w:tr w:rsidR="00A668C3" w:rsidRPr="00B703DD" w14:paraId="7A628EF3" w14:textId="77777777" w:rsidTr="004D46C1">
        <w:tc>
          <w:tcPr>
            <w:tcW w:w="3231" w:type="dxa"/>
            <w:gridSpan w:val="2"/>
            <w:tcBorders>
              <w:left w:val="single" w:sz="24" w:space="0" w:color="auto"/>
              <w:bottom w:val="single" w:sz="24" w:space="0" w:color="auto"/>
            </w:tcBorders>
          </w:tcPr>
          <w:p w14:paraId="1C11CA20" w14:textId="77777777" w:rsidR="00A668C3" w:rsidRPr="00B703DD" w:rsidRDefault="00A668C3" w:rsidP="004D46C1">
            <w:pPr>
              <w:pStyle w:val="NoSpacing"/>
            </w:pPr>
            <w:r w:rsidRPr="00B703DD">
              <w:t>4. Actively and currently used by the community</w:t>
            </w:r>
          </w:p>
        </w:tc>
        <w:tc>
          <w:tcPr>
            <w:tcW w:w="4602" w:type="dxa"/>
            <w:tcBorders>
              <w:bottom w:val="single" w:sz="24" w:space="0" w:color="auto"/>
            </w:tcBorders>
          </w:tcPr>
          <w:p w14:paraId="71840045" w14:textId="3A2C58C4" w:rsidR="00A668C3" w:rsidRPr="00B703DD" w:rsidRDefault="00EA7B8E" w:rsidP="004D46C1">
            <w:pPr>
              <w:pStyle w:val="NoSpacing"/>
            </w:pPr>
            <w:r>
              <w:t>Daily use by residents meeting each other</w:t>
            </w:r>
          </w:p>
        </w:tc>
        <w:tc>
          <w:tcPr>
            <w:tcW w:w="1746" w:type="dxa"/>
            <w:tcBorders>
              <w:bottom w:val="single" w:sz="24" w:space="0" w:color="auto"/>
              <w:right w:val="single" w:sz="24" w:space="0" w:color="auto"/>
            </w:tcBorders>
            <w:vAlign w:val="center"/>
          </w:tcPr>
          <w:p w14:paraId="700B3E51" w14:textId="3E25E98C" w:rsidR="00A668C3" w:rsidRPr="00FB1A20" w:rsidRDefault="00C67A48" w:rsidP="004D46C1">
            <w:pPr>
              <w:pStyle w:val="NoSpacing"/>
              <w:jc w:val="center"/>
            </w:pPr>
            <w:r>
              <w:sym w:font="Wingdings 2" w:char="F050"/>
            </w:r>
          </w:p>
        </w:tc>
      </w:tr>
      <w:tr w:rsidR="00A668C3" w:rsidRPr="00B703DD" w14:paraId="13A7CCE0" w14:textId="77777777" w:rsidTr="004D46C1">
        <w:tc>
          <w:tcPr>
            <w:tcW w:w="3231" w:type="dxa"/>
            <w:gridSpan w:val="2"/>
            <w:tcBorders>
              <w:top w:val="single" w:sz="24" w:space="0" w:color="auto"/>
              <w:left w:val="nil"/>
              <w:right w:val="nil"/>
            </w:tcBorders>
          </w:tcPr>
          <w:p w14:paraId="32130547" w14:textId="77777777" w:rsidR="00A668C3" w:rsidRPr="00B703DD" w:rsidRDefault="00A668C3" w:rsidP="004D46C1">
            <w:pPr>
              <w:pStyle w:val="NoSpacing"/>
            </w:pPr>
          </w:p>
        </w:tc>
        <w:tc>
          <w:tcPr>
            <w:tcW w:w="4602" w:type="dxa"/>
            <w:tcBorders>
              <w:top w:val="single" w:sz="24" w:space="0" w:color="auto"/>
              <w:left w:val="nil"/>
              <w:bottom w:val="single" w:sz="24" w:space="0" w:color="auto"/>
              <w:right w:val="nil"/>
            </w:tcBorders>
          </w:tcPr>
          <w:p w14:paraId="1EBE3828" w14:textId="77777777" w:rsidR="00A668C3" w:rsidRPr="00B703DD" w:rsidRDefault="00A668C3" w:rsidP="004D46C1">
            <w:pPr>
              <w:pStyle w:val="NoSpacing"/>
            </w:pPr>
          </w:p>
        </w:tc>
        <w:tc>
          <w:tcPr>
            <w:tcW w:w="1746" w:type="dxa"/>
            <w:tcBorders>
              <w:top w:val="single" w:sz="24" w:space="0" w:color="auto"/>
              <w:left w:val="nil"/>
              <w:bottom w:val="single" w:sz="24" w:space="0" w:color="auto"/>
              <w:right w:val="nil"/>
            </w:tcBorders>
          </w:tcPr>
          <w:p w14:paraId="027D1553" w14:textId="77777777" w:rsidR="00A668C3" w:rsidRPr="00B703DD" w:rsidRDefault="00A668C3" w:rsidP="004D46C1">
            <w:pPr>
              <w:pStyle w:val="NoSpacing"/>
            </w:pPr>
          </w:p>
        </w:tc>
      </w:tr>
      <w:tr w:rsidR="00A668C3" w:rsidRPr="00B703DD" w14:paraId="4096242A" w14:textId="77777777" w:rsidTr="004D46C1">
        <w:tc>
          <w:tcPr>
            <w:tcW w:w="3231" w:type="dxa"/>
            <w:gridSpan w:val="2"/>
            <w:tcBorders>
              <w:left w:val="single" w:sz="24" w:space="0" w:color="auto"/>
              <w:bottom w:val="single" w:sz="24" w:space="0" w:color="auto"/>
            </w:tcBorders>
            <w:shd w:val="clear" w:color="auto" w:fill="000000" w:themeFill="text1"/>
          </w:tcPr>
          <w:p w14:paraId="276B57F0" w14:textId="77777777" w:rsidR="00A668C3" w:rsidRPr="00B703DD" w:rsidRDefault="00A668C3" w:rsidP="004D46C1">
            <w:pPr>
              <w:pStyle w:val="NoSpacing"/>
              <w:jc w:val="right"/>
            </w:pPr>
            <w:r w:rsidRPr="00B703DD">
              <w:t>Conclusion:</w:t>
            </w:r>
          </w:p>
          <w:p w14:paraId="5C196342" w14:textId="77777777" w:rsidR="00A668C3" w:rsidRPr="00B703DD" w:rsidRDefault="00A668C3" w:rsidP="004D46C1">
            <w:pPr>
              <w:pStyle w:val="NoSpacing"/>
              <w:jc w:val="right"/>
            </w:pPr>
          </w:p>
        </w:tc>
        <w:tc>
          <w:tcPr>
            <w:tcW w:w="6348" w:type="dxa"/>
            <w:gridSpan w:val="2"/>
            <w:tcBorders>
              <w:top w:val="single" w:sz="24" w:space="0" w:color="auto"/>
              <w:bottom w:val="single" w:sz="24" w:space="0" w:color="auto"/>
              <w:right w:val="single" w:sz="24" w:space="0" w:color="auto"/>
            </w:tcBorders>
          </w:tcPr>
          <w:p w14:paraId="5501C958" w14:textId="51D9355E" w:rsidR="00A668C3" w:rsidRPr="00B703DD" w:rsidRDefault="00EA7B8E" w:rsidP="004D46C1">
            <w:pPr>
              <w:pStyle w:val="NoSpacing"/>
            </w:pPr>
            <w:r>
              <w:t xml:space="preserve">This space meets the criteria for designation as a </w:t>
            </w:r>
            <w:r w:rsidRPr="00E16AD2">
              <w:rPr>
                <w:b/>
              </w:rPr>
              <w:t>Local Green Space</w:t>
            </w:r>
          </w:p>
        </w:tc>
      </w:tr>
    </w:tbl>
    <w:p w14:paraId="0DBD7552" w14:textId="0528FBEF" w:rsidR="00575AD4" w:rsidRDefault="00575AD4">
      <w:pPr>
        <w:spacing w:before="0" w:after="240" w:line="252" w:lineRule="auto"/>
        <w:ind w:left="0" w:right="0"/>
      </w:pPr>
    </w:p>
    <w:p w14:paraId="0B227851" w14:textId="10397943" w:rsidR="0061052F" w:rsidRDefault="00126222" w:rsidP="0061052F">
      <w:pPr>
        <w:pStyle w:val="Heading1"/>
        <w:numPr>
          <w:ilvl w:val="0"/>
          <w:numId w:val="0"/>
        </w:numPr>
        <w:tabs>
          <w:tab w:val="left" w:pos="8250"/>
        </w:tabs>
        <w:sectPr w:rsidR="0061052F" w:rsidSect="00AC546C">
          <w:headerReference w:type="default" r:id="rId40"/>
          <w:footerReference w:type="default" r:id="rId41"/>
          <w:pgSz w:w="11907" w:h="16840" w:code="9"/>
          <w:pgMar w:top="1134" w:right="1134" w:bottom="1134" w:left="1134" w:header="720" w:footer="720" w:gutter="0"/>
          <w:pgNumType w:start="0"/>
          <w:cols w:space="720"/>
          <w:titlePg/>
          <w:docGrid w:linePitch="360"/>
        </w:sectPr>
      </w:pPr>
      <w:bookmarkStart w:id="12" w:name="_Ref132797798"/>
      <w:r>
        <w:lastRenderedPageBreak/>
        <w:t xml:space="preserve">APPENDIX </w:t>
      </w:r>
      <w:r w:rsidR="00FF72D5">
        <w:t>2</w:t>
      </w:r>
      <w:r>
        <w:t xml:space="preserve"> </w:t>
      </w:r>
      <w:r w:rsidR="00CF516D">
        <w:t>–</w:t>
      </w:r>
      <w:r>
        <w:t xml:space="preserve"> </w:t>
      </w:r>
      <w:r w:rsidR="00E1482B">
        <w:t>COLDEAN OPEN SPACE</w:t>
      </w:r>
      <w:r w:rsidR="002979C4">
        <w:t>S</w:t>
      </w:r>
      <w:r w:rsidR="00E1482B">
        <w:t xml:space="preserve"> MAP</w:t>
      </w:r>
      <w:bookmarkEnd w:id="12"/>
      <w:r w:rsidR="00AC546C">
        <w:tab/>
      </w:r>
    </w:p>
    <w:p w14:paraId="6248F597" w14:textId="630D3ED9" w:rsidR="00BD62EE" w:rsidRDefault="00721A67" w:rsidP="0061052F">
      <w:pPr>
        <w:tabs>
          <w:tab w:val="left" w:pos="8250"/>
        </w:tabs>
        <w:ind w:left="0"/>
      </w:pPr>
      <w:r>
        <w:rPr>
          <w:noProof/>
        </w:rPr>
        <w:lastRenderedPageBreak/>
        <w:drawing>
          <wp:anchor distT="0" distB="0" distL="114300" distR="114300" simplePos="0" relativeHeight="251663360" behindDoc="0" locked="1" layoutInCell="1" allowOverlap="1" wp14:anchorId="0E30E6D9" wp14:editId="7A7A1C78">
            <wp:simplePos x="0" y="0"/>
            <wp:positionH relativeFrom="page">
              <wp:align>center</wp:align>
            </wp:positionH>
            <wp:positionV relativeFrom="page">
              <wp:align>center</wp:align>
            </wp:positionV>
            <wp:extent cx="15119985" cy="10690225"/>
            <wp:effectExtent l="0" t="0" r="571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2"/>
                    <a:stretch>
                      <a:fillRect/>
                    </a:stretch>
                  </pic:blipFill>
                  <pic:spPr bwMode="auto">
                    <a:xfrm>
                      <a:off x="0" y="0"/>
                      <a:ext cx="15120000" cy="106906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F1EE1D" w14:textId="77777777" w:rsidR="00721A67" w:rsidRDefault="00BD62EE">
      <w:pPr>
        <w:spacing w:before="0" w:after="240" w:line="252" w:lineRule="auto"/>
        <w:ind w:left="0" w:right="0"/>
        <w:sectPr w:rsidR="00721A67" w:rsidSect="00E8490B">
          <w:pgSz w:w="23808" w:h="16840" w:orient="landscape" w:code="8"/>
          <w:pgMar w:top="1134" w:right="1134" w:bottom="1134" w:left="1134" w:header="720" w:footer="720" w:gutter="0"/>
          <w:pgNumType w:start="0"/>
          <w:cols w:space="720"/>
          <w:titlePg/>
          <w:docGrid w:linePitch="360"/>
        </w:sectPr>
      </w:pPr>
      <w:r>
        <w:br w:type="page"/>
      </w:r>
    </w:p>
    <w:p w14:paraId="2FB60A9E" w14:textId="30A62C3C" w:rsidR="00E8490B" w:rsidRDefault="00721A67" w:rsidP="00A90ECE">
      <w:pPr>
        <w:pStyle w:val="Heading1"/>
        <w:numPr>
          <w:ilvl w:val="0"/>
          <w:numId w:val="0"/>
        </w:numPr>
      </w:pPr>
      <w:r>
        <w:lastRenderedPageBreak/>
        <w:t>APPENDIX 3 – COLDEAN LOCAL GREEN SPACE &amp; LOCAL COMMUNITY SPACE MAP</w:t>
      </w:r>
    </w:p>
    <w:p w14:paraId="2FE16FB6" w14:textId="77777777" w:rsidR="00E8490B" w:rsidRDefault="00E8490B">
      <w:pPr>
        <w:spacing w:before="0" w:after="240" w:line="252" w:lineRule="auto"/>
        <w:ind w:left="0" w:right="0"/>
        <w:sectPr w:rsidR="00E8490B" w:rsidSect="00A90ECE">
          <w:pgSz w:w="11906" w:h="16838" w:code="9"/>
          <w:pgMar w:top="1134" w:right="1134" w:bottom="1134" w:left="1134" w:header="720" w:footer="720" w:gutter="0"/>
          <w:pgNumType w:start="0"/>
          <w:cols w:space="720"/>
          <w:titlePg/>
          <w:docGrid w:linePitch="360"/>
        </w:sectPr>
      </w:pPr>
      <w:r>
        <w:br w:type="page"/>
      </w:r>
    </w:p>
    <w:p w14:paraId="026D21FE" w14:textId="77777777" w:rsidR="00E8490B" w:rsidRDefault="00E8490B">
      <w:pPr>
        <w:spacing w:before="0" w:after="240" w:line="252" w:lineRule="auto"/>
        <w:ind w:left="0" w:right="0"/>
      </w:pPr>
    </w:p>
    <w:p w14:paraId="5BB1B608" w14:textId="77777777" w:rsidR="00BD62EE" w:rsidRDefault="00BD62EE">
      <w:pPr>
        <w:spacing w:before="0" w:after="240" w:line="252" w:lineRule="auto"/>
        <w:ind w:left="0" w:right="0"/>
      </w:pPr>
    </w:p>
    <w:p w14:paraId="2ECB600F" w14:textId="77777777" w:rsidR="00CF516D" w:rsidRDefault="00CF516D" w:rsidP="0061052F">
      <w:pPr>
        <w:tabs>
          <w:tab w:val="left" w:pos="8250"/>
        </w:tabs>
        <w:ind w:left="0"/>
      </w:pPr>
    </w:p>
    <w:p w14:paraId="347DEAE6" w14:textId="77777777" w:rsidR="0061052F" w:rsidRDefault="0061052F" w:rsidP="0061052F">
      <w:pPr>
        <w:tabs>
          <w:tab w:val="left" w:pos="8250"/>
        </w:tabs>
        <w:ind w:left="0"/>
      </w:pPr>
    </w:p>
    <w:p w14:paraId="69149F0F" w14:textId="7433AF4A" w:rsidR="0061052F" w:rsidRDefault="0061052F">
      <w:pPr>
        <w:spacing w:before="0" w:after="240" w:line="252" w:lineRule="auto"/>
        <w:ind w:left="0" w:right="0"/>
      </w:pPr>
      <w:r>
        <w:rPr>
          <w:noProof/>
        </w:rPr>
        <w:drawing>
          <wp:anchor distT="0" distB="0" distL="114300" distR="114300" simplePos="0" relativeHeight="251661312" behindDoc="0" locked="1" layoutInCell="1" allowOverlap="1" wp14:anchorId="7FAD0085" wp14:editId="35C6E5FB">
            <wp:simplePos x="0" y="0"/>
            <wp:positionH relativeFrom="page">
              <wp:align>center</wp:align>
            </wp:positionH>
            <wp:positionV relativeFrom="page">
              <wp:align>center</wp:align>
            </wp:positionV>
            <wp:extent cx="15119985" cy="10690225"/>
            <wp:effectExtent l="0" t="0" r="571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43"/>
                    <a:stretch>
                      <a:fillRect/>
                    </a:stretch>
                  </pic:blipFill>
                  <pic:spPr bwMode="auto">
                    <a:xfrm>
                      <a:off x="0" y="0"/>
                      <a:ext cx="15120000" cy="10690693"/>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sectPr w:rsidR="0061052F" w:rsidSect="0061052F">
      <w:pgSz w:w="23808" w:h="16840" w:orient="landscape" w:code="8"/>
      <w:pgMar w:top="1134" w:right="1134" w:bottom="1134" w:left="1134"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8781B8" w14:textId="77777777" w:rsidR="00BD2AC3" w:rsidRDefault="00BD2AC3" w:rsidP="000F08C9">
      <w:r>
        <w:separator/>
      </w:r>
    </w:p>
    <w:p w14:paraId="6388470F" w14:textId="77777777" w:rsidR="00BD2AC3" w:rsidRDefault="00BD2AC3" w:rsidP="000F08C9"/>
  </w:endnote>
  <w:endnote w:type="continuationSeparator" w:id="0">
    <w:p w14:paraId="6B2D201A" w14:textId="77777777" w:rsidR="00BD2AC3" w:rsidRDefault="00BD2AC3" w:rsidP="000F08C9">
      <w:r>
        <w:continuationSeparator/>
      </w:r>
    </w:p>
    <w:p w14:paraId="3D356D12" w14:textId="77777777" w:rsidR="00BD2AC3" w:rsidRDefault="00BD2AC3" w:rsidP="000F08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odoni MT Black">
    <w:panose1 w:val="02070A03080606020203"/>
    <w:charset w:val="00"/>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4106953"/>
      <w:docPartObj>
        <w:docPartGallery w:val="Page Numbers (Bottom of Page)"/>
        <w:docPartUnique/>
      </w:docPartObj>
    </w:sdtPr>
    <w:sdtContent>
      <w:sdt>
        <w:sdtPr>
          <w:id w:val="1728636285"/>
          <w:docPartObj>
            <w:docPartGallery w:val="Page Numbers (Top of Page)"/>
            <w:docPartUnique/>
          </w:docPartObj>
        </w:sdtPr>
        <w:sdtContent>
          <w:p w14:paraId="32CC173B" w14:textId="57526556" w:rsidR="00A90ECE" w:rsidRDefault="00A90ECE">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w:t>
            </w:r>
            <w:r>
              <w:rPr>
                <w:b/>
                <w:bCs/>
                <w:szCs w:val="24"/>
              </w:rPr>
              <w:fldChar w:fldCharType="end"/>
            </w:r>
          </w:p>
        </w:sdtContent>
      </w:sdt>
    </w:sdtContent>
  </w:sdt>
  <w:p w14:paraId="20D0D12A" w14:textId="77777777" w:rsidR="00A90ECE" w:rsidRDefault="00A90E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4EB23C" w14:textId="77777777" w:rsidR="00BD2AC3" w:rsidRDefault="00BD2AC3" w:rsidP="000F08C9">
      <w:r>
        <w:separator/>
      </w:r>
    </w:p>
    <w:p w14:paraId="271874FA" w14:textId="77777777" w:rsidR="00BD2AC3" w:rsidRDefault="00BD2AC3" w:rsidP="000F08C9"/>
  </w:footnote>
  <w:footnote w:type="continuationSeparator" w:id="0">
    <w:p w14:paraId="3AE8C555" w14:textId="77777777" w:rsidR="00BD2AC3" w:rsidRDefault="00BD2AC3" w:rsidP="000F08C9">
      <w:r>
        <w:continuationSeparator/>
      </w:r>
    </w:p>
    <w:p w14:paraId="0EE72985" w14:textId="77777777" w:rsidR="00BD2AC3" w:rsidRDefault="00BD2AC3" w:rsidP="000F08C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C102A" w14:textId="2537F30B" w:rsidR="004D38CB" w:rsidRPr="00FF0200" w:rsidRDefault="00000000" w:rsidP="008A1277">
    <w:pPr>
      <w:pStyle w:val="Header"/>
      <w:rPr>
        <w:i/>
      </w:rPr>
    </w:pPr>
    <w:fldSimple w:instr=" STYLEREF  &quot;Heading 1&quot;  \* MERGEFORMAT ">
      <w:r w:rsidR="00DD5D3B">
        <w:rPr>
          <w:noProof/>
        </w:rPr>
        <w:t>INTRODUCTION</w:t>
      </w:r>
    </w:fldSimple>
  </w:p>
  <w:p w14:paraId="3EE4EFA1" w14:textId="77777777" w:rsidR="004D38CB" w:rsidRDefault="004D38CB" w:rsidP="00FF0200">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13226"/>
    <w:multiLevelType w:val="hybridMultilevel"/>
    <w:tmpl w:val="1F9C1146"/>
    <w:lvl w:ilvl="0" w:tplc="FFFFFFFF">
      <w:start w:val="1"/>
      <w:numFmt w:val="decimal"/>
      <w:lvlText w:val="%1."/>
      <w:lvlJc w:val="lef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 w15:restartNumberingAfterBreak="0">
    <w:nsid w:val="03C66229"/>
    <w:multiLevelType w:val="multilevel"/>
    <w:tmpl w:val="3C32960E"/>
    <w:lvl w:ilvl="0">
      <w:start w:val="1"/>
      <w:numFmt w:val="decimal"/>
      <w:pStyle w:val="Heading1"/>
      <w:lvlText w:val="%1."/>
      <w:lvlJc w:val="left"/>
      <w:pPr>
        <w:ind w:left="360" w:hanging="360"/>
      </w:pPr>
      <w:rPr>
        <w:rFonts w:hint="default"/>
      </w:rPr>
    </w:lvl>
    <w:lvl w:ilvl="1">
      <w:start w:val="1"/>
      <w:numFmt w:val="decimal"/>
      <w:pStyle w:val="MainText"/>
      <w:lvlText w:val="%1.%2."/>
      <w:lvlJc w:val="left"/>
      <w:pPr>
        <w:ind w:left="792" w:hanging="432"/>
      </w:pPr>
      <w:rPr>
        <w:rFonts w:hint="default"/>
      </w:rPr>
    </w:lvl>
    <w:lvl w:ilvl="2">
      <w:start w:val="1"/>
      <w:numFmt w:val="decimal"/>
      <w:lvlText w:val="%3."/>
      <w:lvlJc w:val="left"/>
      <w:pPr>
        <w:ind w:left="1080" w:hanging="36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45B2A2B"/>
    <w:multiLevelType w:val="hybridMultilevel"/>
    <w:tmpl w:val="D3D0932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1D7257F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1C06DAD"/>
    <w:multiLevelType w:val="hybridMultilevel"/>
    <w:tmpl w:val="C852A5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48B1F6C"/>
    <w:multiLevelType w:val="hybridMultilevel"/>
    <w:tmpl w:val="7736D1B0"/>
    <w:lvl w:ilvl="0" w:tplc="FE1298C2">
      <w:start w:val="2"/>
      <w:numFmt w:val="decimal"/>
      <w:lvlText w:val="%1."/>
      <w:lvlJc w:val="left"/>
      <w:pPr>
        <w:ind w:left="92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56D6D20"/>
    <w:multiLevelType w:val="hybridMultilevel"/>
    <w:tmpl w:val="B4DE4594"/>
    <w:lvl w:ilvl="0" w:tplc="A8B0EC6A">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B71B28"/>
    <w:multiLevelType w:val="hybridMultilevel"/>
    <w:tmpl w:val="7C22916C"/>
    <w:lvl w:ilvl="0" w:tplc="0809000F">
      <w:start w:val="1"/>
      <w:numFmt w:val="decimal"/>
      <w:lvlText w:val="%1."/>
      <w:lvlJc w:val="left"/>
      <w:pPr>
        <w:ind w:left="927"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3F973D1C"/>
    <w:multiLevelType w:val="hybridMultilevel"/>
    <w:tmpl w:val="2DCEBA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3751C69"/>
    <w:multiLevelType w:val="hybridMultilevel"/>
    <w:tmpl w:val="41723066"/>
    <w:lvl w:ilvl="0" w:tplc="45C4CF14">
      <w:start w:val="1"/>
      <w:numFmt w:val="decimal"/>
      <w:lvlText w:val="%1."/>
      <w:lvlJc w:val="left"/>
      <w:pPr>
        <w:ind w:left="360" w:hanging="360"/>
      </w:pPr>
      <w:rPr>
        <w:rFonts w:asciiTheme="minorHAnsi" w:eastAsiaTheme="minorEastAsia" w:hAnsiTheme="minorHAnsi" w:cstheme="minorBidi"/>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4CB91DEF"/>
    <w:multiLevelType w:val="hybridMultilevel"/>
    <w:tmpl w:val="031EFA54"/>
    <w:lvl w:ilvl="0" w:tplc="DD62AFDA">
      <w:start w:val="1"/>
      <w:numFmt w:val="decimal"/>
      <w:lvlText w:val="%1."/>
      <w:lvlJc w:val="left"/>
      <w:pPr>
        <w:ind w:left="927" w:hanging="360"/>
      </w:pPr>
      <w:rPr>
        <w:rFonts w:hint="default"/>
      </w:rPr>
    </w:lvl>
    <w:lvl w:ilvl="1" w:tplc="08090019" w:tentative="1">
      <w:start w:val="1"/>
      <w:numFmt w:val="lowerLetter"/>
      <w:lvlText w:val="%2."/>
      <w:lvlJc w:val="left"/>
      <w:pPr>
        <w:ind w:left="567" w:hanging="360"/>
      </w:pPr>
    </w:lvl>
    <w:lvl w:ilvl="2" w:tplc="0809001B" w:tentative="1">
      <w:start w:val="1"/>
      <w:numFmt w:val="lowerRoman"/>
      <w:lvlText w:val="%3."/>
      <w:lvlJc w:val="right"/>
      <w:pPr>
        <w:ind w:left="1287" w:hanging="180"/>
      </w:pPr>
    </w:lvl>
    <w:lvl w:ilvl="3" w:tplc="0809000F" w:tentative="1">
      <w:start w:val="1"/>
      <w:numFmt w:val="decimal"/>
      <w:lvlText w:val="%4."/>
      <w:lvlJc w:val="left"/>
      <w:pPr>
        <w:ind w:left="2007" w:hanging="360"/>
      </w:pPr>
    </w:lvl>
    <w:lvl w:ilvl="4" w:tplc="08090019" w:tentative="1">
      <w:start w:val="1"/>
      <w:numFmt w:val="lowerLetter"/>
      <w:lvlText w:val="%5."/>
      <w:lvlJc w:val="left"/>
      <w:pPr>
        <w:ind w:left="2727" w:hanging="360"/>
      </w:pPr>
    </w:lvl>
    <w:lvl w:ilvl="5" w:tplc="0809001B" w:tentative="1">
      <w:start w:val="1"/>
      <w:numFmt w:val="lowerRoman"/>
      <w:lvlText w:val="%6."/>
      <w:lvlJc w:val="right"/>
      <w:pPr>
        <w:ind w:left="3447" w:hanging="180"/>
      </w:pPr>
    </w:lvl>
    <w:lvl w:ilvl="6" w:tplc="0809000F" w:tentative="1">
      <w:start w:val="1"/>
      <w:numFmt w:val="decimal"/>
      <w:lvlText w:val="%7."/>
      <w:lvlJc w:val="left"/>
      <w:pPr>
        <w:ind w:left="4167" w:hanging="360"/>
      </w:pPr>
    </w:lvl>
    <w:lvl w:ilvl="7" w:tplc="08090019" w:tentative="1">
      <w:start w:val="1"/>
      <w:numFmt w:val="lowerLetter"/>
      <w:lvlText w:val="%8."/>
      <w:lvlJc w:val="left"/>
      <w:pPr>
        <w:ind w:left="4887" w:hanging="360"/>
      </w:pPr>
    </w:lvl>
    <w:lvl w:ilvl="8" w:tplc="0809001B" w:tentative="1">
      <w:start w:val="1"/>
      <w:numFmt w:val="lowerRoman"/>
      <w:lvlText w:val="%9."/>
      <w:lvlJc w:val="right"/>
      <w:pPr>
        <w:ind w:left="5607" w:hanging="180"/>
      </w:pPr>
    </w:lvl>
  </w:abstractNum>
  <w:abstractNum w:abstractNumId="11" w15:restartNumberingAfterBreak="0">
    <w:nsid w:val="588B039B"/>
    <w:multiLevelType w:val="hybridMultilevel"/>
    <w:tmpl w:val="23363D50"/>
    <w:lvl w:ilvl="0" w:tplc="16227DF0">
      <w:start w:val="5"/>
      <w:numFmt w:val="decimal"/>
      <w:lvlText w:val="%1."/>
      <w:lvlJc w:val="left"/>
      <w:pPr>
        <w:ind w:left="92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A9F59FE"/>
    <w:multiLevelType w:val="hybridMultilevel"/>
    <w:tmpl w:val="7608A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2EA6488"/>
    <w:multiLevelType w:val="hybridMultilevel"/>
    <w:tmpl w:val="E334EB9C"/>
    <w:lvl w:ilvl="0" w:tplc="CFAC88DE">
      <w:start w:val="3"/>
      <w:numFmt w:val="decimal"/>
      <w:lvlText w:val="%1."/>
      <w:lvlJc w:val="left"/>
      <w:pPr>
        <w:ind w:left="92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7A66B75"/>
    <w:multiLevelType w:val="hybridMultilevel"/>
    <w:tmpl w:val="FCE22502"/>
    <w:lvl w:ilvl="0" w:tplc="43881E84">
      <w:start w:val="1"/>
      <w:numFmt w:val="lowerLetter"/>
      <w:lvlText w:val="%1)"/>
      <w:lvlJc w:val="left"/>
      <w:pPr>
        <w:ind w:left="1800" w:hanging="360"/>
      </w:pPr>
      <w:rPr>
        <w:rFonts w:asciiTheme="minorHAnsi" w:eastAsiaTheme="minorEastAsia" w:hAnsiTheme="minorHAnsi" w:cstheme="minorBidi"/>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 w15:restartNumberingAfterBreak="0">
    <w:nsid w:val="7C33774B"/>
    <w:multiLevelType w:val="hybridMultilevel"/>
    <w:tmpl w:val="B4CEF970"/>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num w:numId="1" w16cid:durableId="728579002">
    <w:abstractNumId w:val="6"/>
  </w:num>
  <w:num w:numId="2" w16cid:durableId="1286503088">
    <w:abstractNumId w:val="1"/>
  </w:num>
  <w:num w:numId="3" w16cid:durableId="534469076">
    <w:abstractNumId w:val="12"/>
  </w:num>
  <w:num w:numId="4" w16cid:durableId="1053163974">
    <w:abstractNumId w:val="14"/>
  </w:num>
  <w:num w:numId="5" w16cid:durableId="1041973902">
    <w:abstractNumId w:val="15"/>
  </w:num>
  <w:num w:numId="6" w16cid:durableId="1276059724">
    <w:abstractNumId w:val="7"/>
  </w:num>
  <w:num w:numId="7" w16cid:durableId="426849684">
    <w:abstractNumId w:val="0"/>
  </w:num>
  <w:num w:numId="8" w16cid:durableId="1688017179">
    <w:abstractNumId w:val="9"/>
  </w:num>
  <w:num w:numId="9" w16cid:durableId="498158201">
    <w:abstractNumId w:val="8"/>
  </w:num>
  <w:num w:numId="10" w16cid:durableId="1739085409">
    <w:abstractNumId w:val="4"/>
  </w:num>
  <w:num w:numId="11" w16cid:durableId="2106460816">
    <w:abstractNumId w:val="11"/>
  </w:num>
  <w:num w:numId="12" w16cid:durableId="2014137620">
    <w:abstractNumId w:val="10"/>
  </w:num>
  <w:num w:numId="13" w16cid:durableId="1924215474">
    <w:abstractNumId w:val="5"/>
  </w:num>
  <w:num w:numId="14" w16cid:durableId="136455809">
    <w:abstractNumId w:val="13"/>
  </w:num>
  <w:num w:numId="15" w16cid:durableId="1278677820">
    <w:abstractNumId w:val="2"/>
  </w:num>
  <w:num w:numId="16" w16cid:durableId="1003583249">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5E74"/>
    <w:rsid w:val="00007035"/>
    <w:rsid w:val="000105DA"/>
    <w:rsid w:val="000124B5"/>
    <w:rsid w:val="000129D5"/>
    <w:rsid w:val="000174AA"/>
    <w:rsid w:val="0002192D"/>
    <w:rsid w:val="00021A88"/>
    <w:rsid w:val="0002229C"/>
    <w:rsid w:val="00023460"/>
    <w:rsid w:val="00025760"/>
    <w:rsid w:val="00027481"/>
    <w:rsid w:val="000321FB"/>
    <w:rsid w:val="00035305"/>
    <w:rsid w:val="0004010B"/>
    <w:rsid w:val="00041BEC"/>
    <w:rsid w:val="000420A0"/>
    <w:rsid w:val="00043FA4"/>
    <w:rsid w:val="00044888"/>
    <w:rsid w:val="000461FA"/>
    <w:rsid w:val="0005752E"/>
    <w:rsid w:val="0006197A"/>
    <w:rsid w:val="00062B72"/>
    <w:rsid w:val="00066D95"/>
    <w:rsid w:val="00071C5C"/>
    <w:rsid w:val="00076614"/>
    <w:rsid w:val="00081879"/>
    <w:rsid w:val="00083F19"/>
    <w:rsid w:val="00084C8E"/>
    <w:rsid w:val="000872D8"/>
    <w:rsid w:val="0009049C"/>
    <w:rsid w:val="0009303E"/>
    <w:rsid w:val="00096035"/>
    <w:rsid w:val="000A1B45"/>
    <w:rsid w:val="000A316E"/>
    <w:rsid w:val="000A4F21"/>
    <w:rsid w:val="000B12ED"/>
    <w:rsid w:val="000B54DE"/>
    <w:rsid w:val="000B55F5"/>
    <w:rsid w:val="000C49B2"/>
    <w:rsid w:val="000D2C15"/>
    <w:rsid w:val="000D2DBE"/>
    <w:rsid w:val="000D3A70"/>
    <w:rsid w:val="000D3D00"/>
    <w:rsid w:val="000D536C"/>
    <w:rsid w:val="000E0080"/>
    <w:rsid w:val="000E4794"/>
    <w:rsid w:val="000E4D00"/>
    <w:rsid w:val="000F08C9"/>
    <w:rsid w:val="000F7137"/>
    <w:rsid w:val="000F7347"/>
    <w:rsid w:val="00100DA5"/>
    <w:rsid w:val="00102591"/>
    <w:rsid w:val="001066B8"/>
    <w:rsid w:val="00115BC7"/>
    <w:rsid w:val="001174C9"/>
    <w:rsid w:val="00117FA8"/>
    <w:rsid w:val="00126222"/>
    <w:rsid w:val="0013316E"/>
    <w:rsid w:val="00133A49"/>
    <w:rsid w:val="001354DA"/>
    <w:rsid w:val="00136BAD"/>
    <w:rsid w:val="001372D9"/>
    <w:rsid w:val="00137E2C"/>
    <w:rsid w:val="00146D47"/>
    <w:rsid w:val="00147C8F"/>
    <w:rsid w:val="001562B0"/>
    <w:rsid w:val="00157916"/>
    <w:rsid w:val="00164D1F"/>
    <w:rsid w:val="00164F40"/>
    <w:rsid w:val="00174485"/>
    <w:rsid w:val="00184A33"/>
    <w:rsid w:val="0019126B"/>
    <w:rsid w:val="00197A66"/>
    <w:rsid w:val="001A489E"/>
    <w:rsid w:val="001A52C0"/>
    <w:rsid w:val="001A5406"/>
    <w:rsid w:val="001B0F95"/>
    <w:rsid w:val="001B2761"/>
    <w:rsid w:val="001B595A"/>
    <w:rsid w:val="001B657A"/>
    <w:rsid w:val="001C0A16"/>
    <w:rsid w:val="001C10B5"/>
    <w:rsid w:val="001C3D06"/>
    <w:rsid w:val="001C5601"/>
    <w:rsid w:val="001C783B"/>
    <w:rsid w:val="001D1F30"/>
    <w:rsid w:val="001D7B41"/>
    <w:rsid w:val="001E0842"/>
    <w:rsid w:val="001F164F"/>
    <w:rsid w:val="001F16F8"/>
    <w:rsid w:val="001F1998"/>
    <w:rsid w:val="001F2936"/>
    <w:rsid w:val="001F360D"/>
    <w:rsid w:val="001F421F"/>
    <w:rsid w:val="001F7AC4"/>
    <w:rsid w:val="00223536"/>
    <w:rsid w:val="00232BDC"/>
    <w:rsid w:val="002332F8"/>
    <w:rsid w:val="0023524C"/>
    <w:rsid w:val="0023606F"/>
    <w:rsid w:val="00236310"/>
    <w:rsid w:val="00241733"/>
    <w:rsid w:val="0024263D"/>
    <w:rsid w:val="002470D0"/>
    <w:rsid w:val="00251649"/>
    <w:rsid w:val="002525D7"/>
    <w:rsid w:val="002570F6"/>
    <w:rsid w:val="00264456"/>
    <w:rsid w:val="00266F6B"/>
    <w:rsid w:val="00270311"/>
    <w:rsid w:val="00274F36"/>
    <w:rsid w:val="0028603E"/>
    <w:rsid w:val="00286888"/>
    <w:rsid w:val="002950B2"/>
    <w:rsid w:val="00296C4A"/>
    <w:rsid w:val="002979C4"/>
    <w:rsid w:val="002A0564"/>
    <w:rsid w:val="002A2CF7"/>
    <w:rsid w:val="002A3243"/>
    <w:rsid w:val="002A4E1E"/>
    <w:rsid w:val="002A55CC"/>
    <w:rsid w:val="002A7B57"/>
    <w:rsid w:val="002B04A4"/>
    <w:rsid w:val="002B1831"/>
    <w:rsid w:val="002B47CF"/>
    <w:rsid w:val="002C263D"/>
    <w:rsid w:val="002C27F1"/>
    <w:rsid w:val="002C3482"/>
    <w:rsid w:val="002E2008"/>
    <w:rsid w:val="002E25D2"/>
    <w:rsid w:val="002E39D5"/>
    <w:rsid w:val="002E4503"/>
    <w:rsid w:val="002E6BED"/>
    <w:rsid w:val="002E7CBB"/>
    <w:rsid w:val="002F03B2"/>
    <w:rsid w:val="002F3553"/>
    <w:rsid w:val="002F52F4"/>
    <w:rsid w:val="002F5679"/>
    <w:rsid w:val="002F7E6C"/>
    <w:rsid w:val="003063D8"/>
    <w:rsid w:val="0030724E"/>
    <w:rsid w:val="00310D84"/>
    <w:rsid w:val="003205B7"/>
    <w:rsid w:val="00321708"/>
    <w:rsid w:val="0032171B"/>
    <w:rsid w:val="003251F6"/>
    <w:rsid w:val="00325808"/>
    <w:rsid w:val="00330EEF"/>
    <w:rsid w:val="0034068C"/>
    <w:rsid w:val="0034547B"/>
    <w:rsid w:val="00347396"/>
    <w:rsid w:val="00352E59"/>
    <w:rsid w:val="00354F8F"/>
    <w:rsid w:val="00360856"/>
    <w:rsid w:val="00364C1E"/>
    <w:rsid w:val="00365699"/>
    <w:rsid w:val="0036636C"/>
    <w:rsid w:val="00375CBC"/>
    <w:rsid w:val="00381368"/>
    <w:rsid w:val="00387A03"/>
    <w:rsid w:val="003A554D"/>
    <w:rsid w:val="003B05CA"/>
    <w:rsid w:val="003B523C"/>
    <w:rsid w:val="003C0D53"/>
    <w:rsid w:val="003C135E"/>
    <w:rsid w:val="003C57A3"/>
    <w:rsid w:val="003C5AE9"/>
    <w:rsid w:val="003C733F"/>
    <w:rsid w:val="003D0F4B"/>
    <w:rsid w:val="003D369F"/>
    <w:rsid w:val="003D3E5D"/>
    <w:rsid w:val="003E3110"/>
    <w:rsid w:val="003E34F9"/>
    <w:rsid w:val="003F21B3"/>
    <w:rsid w:val="003F2B2C"/>
    <w:rsid w:val="003F5999"/>
    <w:rsid w:val="003F66E0"/>
    <w:rsid w:val="003F6B6E"/>
    <w:rsid w:val="0040077F"/>
    <w:rsid w:val="00401680"/>
    <w:rsid w:val="004029B1"/>
    <w:rsid w:val="00404091"/>
    <w:rsid w:val="00413884"/>
    <w:rsid w:val="004210BD"/>
    <w:rsid w:val="004244FD"/>
    <w:rsid w:val="00433EC4"/>
    <w:rsid w:val="00435CB9"/>
    <w:rsid w:val="004443F7"/>
    <w:rsid w:val="0044449C"/>
    <w:rsid w:val="00445B08"/>
    <w:rsid w:val="00446FBD"/>
    <w:rsid w:val="004535E5"/>
    <w:rsid w:val="00462CB8"/>
    <w:rsid w:val="004634E9"/>
    <w:rsid w:val="00463D8E"/>
    <w:rsid w:val="00466491"/>
    <w:rsid w:val="00470067"/>
    <w:rsid w:val="00470083"/>
    <w:rsid w:val="00472521"/>
    <w:rsid w:val="004741EE"/>
    <w:rsid w:val="004742CF"/>
    <w:rsid w:val="00475229"/>
    <w:rsid w:val="0047576D"/>
    <w:rsid w:val="00477B3B"/>
    <w:rsid w:val="00481004"/>
    <w:rsid w:val="00482A9A"/>
    <w:rsid w:val="0048501C"/>
    <w:rsid w:val="00491506"/>
    <w:rsid w:val="004B253F"/>
    <w:rsid w:val="004B6DE2"/>
    <w:rsid w:val="004C71C5"/>
    <w:rsid w:val="004D111D"/>
    <w:rsid w:val="004D38CB"/>
    <w:rsid w:val="004D56BD"/>
    <w:rsid w:val="004E06D4"/>
    <w:rsid w:val="004E7A28"/>
    <w:rsid w:val="004F3853"/>
    <w:rsid w:val="004F6752"/>
    <w:rsid w:val="00501E08"/>
    <w:rsid w:val="00502DD0"/>
    <w:rsid w:val="00504BCD"/>
    <w:rsid w:val="00505BF7"/>
    <w:rsid w:val="0051276A"/>
    <w:rsid w:val="00522230"/>
    <w:rsid w:val="0052468C"/>
    <w:rsid w:val="00526C52"/>
    <w:rsid w:val="00530C2C"/>
    <w:rsid w:val="005366CA"/>
    <w:rsid w:val="00536FEF"/>
    <w:rsid w:val="005424D1"/>
    <w:rsid w:val="00551C05"/>
    <w:rsid w:val="00552AD1"/>
    <w:rsid w:val="00554B47"/>
    <w:rsid w:val="00554C70"/>
    <w:rsid w:val="00555226"/>
    <w:rsid w:val="005552D1"/>
    <w:rsid w:val="005575D6"/>
    <w:rsid w:val="005607E9"/>
    <w:rsid w:val="00564168"/>
    <w:rsid w:val="0056653B"/>
    <w:rsid w:val="005669F5"/>
    <w:rsid w:val="00567104"/>
    <w:rsid w:val="005725BA"/>
    <w:rsid w:val="00574697"/>
    <w:rsid w:val="00575AD4"/>
    <w:rsid w:val="00576CB5"/>
    <w:rsid w:val="0058063E"/>
    <w:rsid w:val="00597B7A"/>
    <w:rsid w:val="005A0143"/>
    <w:rsid w:val="005A0709"/>
    <w:rsid w:val="005A1BB4"/>
    <w:rsid w:val="005A2F5E"/>
    <w:rsid w:val="005A4C21"/>
    <w:rsid w:val="005A663F"/>
    <w:rsid w:val="005B1816"/>
    <w:rsid w:val="005B6C1C"/>
    <w:rsid w:val="005C10EE"/>
    <w:rsid w:val="005C1417"/>
    <w:rsid w:val="005C170E"/>
    <w:rsid w:val="005C3CA3"/>
    <w:rsid w:val="005C6C4A"/>
    <w:rsid w:val="005C787C"/>
    <w:rsid w:val="005D43A2"/>
    <w:rsid w:val="005E3477"/>
    <w:rsid w:val="005F207E"/>
    <w:rsid w:val="006001BC"/>
    <w:rsid w:val="006033D8"/>
    <w:rsid w:val="006058DC"/>
    <w:rsid w:val="0061052F"/>
    <w:rsid w:val="00612BCA"/>
    <w:rsid w:val="006130A4"/>
    <w:rsid w:val="00620C35"/>
    <w:rsid w:val="00624DC5"/>
    <w:rsid w:val="006253D5"/>
    <w:rsid w:val="0062666A"/>
    <w:rsid w:val="00632F33"/>
    <w:rsid w:val="00632F90"/>
    <w:rsid w:val="0063303D"/>
    <w:rsid w:val="0063490A"/>
    <w:rsid w:val="00643059"/>
    <w:rsid w:val="00643843"/>
    <w:rsid w:val="006516CF"/>
    <w:rsid w:val="00651D34"/>
    <w:rsid w:val="0065417B"/>
    <w:rsid w:val="00657EE1"/>
    <w:rsid w:val="006605B2"/>
    <w:rsid w:val="0066193A"/>
    <w:rsid w:val="006636EB"/>
    <w:rsid w:val="00663B9C"/>
    <w:rsid w:val="0066755A"/>
    <w:rsid w:val="00667AF5"/>
    <w:rsid w:val="00670923"/>
    <w:rsid w:val="00675C91"/>
    <w:rsid w:val="00675EC9"/>
    <w:rsid w:val="006814D3"/>
    <w:rsid w:val="00683E90"/>
    <w:rsid w:val="00694E47"/>
    <w:rsid w:val="006962D6"/>
    <w:rsid w:val="006A3EC8"/>
    <w:rsid w:val="006A3F19"/>
    <w:rsid w:val="006B05CD"/>
    <w:rsid w:val="006B06E5"/>
    <w:rsid w:val="006B2B65"/>
    <w:rsid w:val="006B549E"/>
    <w:rsid w:val="006C439D"/>
    <w:rsid w:val="006C615B"/>
    <w:rsid w:val="006C6DDC"/>
    <w:rsid w:val="006D06D7"/>
    <w:rsid w:val="006E6BAC"/>
    <w:rsid w:val="006F017A"/>
    <w:rsid w:val="006F646E"/>
    <w:rsid w:val="00700DBA"/>
    <w:rsid w:val="00702C97"/>
    <w:rsid w:val="007055B1"/>
    <w:rsid w:val="00712486"/>
    <w:rsid w:val="00716001"/>
    <w:rsid w:val="00717512"/>
    <w:rsid w:val="00717F6F"/>
    <w:rsid w:val="007217CA"/>
    <w:rsid w:val="00721A67"/>
    <w:rsid w:val="00721E05"/>
    <w:rsid w:val="00722827"/>
    <w:rsid w:val="00725D3E"/>
    <w:rsid w:val="007305F1"/>
    <w:rsid w:val="00731471"/>
    <w:rsid w:val="00734670"/>
    <w:rsid w:val="007354E0"/>
    <w:rsid w:val="00736C28"/>
    <w:rsid w:val="00736E50"/>
    <w:rsid w:val="007411D0"/>
    <w:rsid w:val="00743382"/>
    <w:rsid w:val="00745752"/>
    <w:rsid w:val="0075481A"/>
    <w:rsid w:val="00762F96"/>
    <w:rsid w:val="00776423"/>
    <w:rsid w:val="00785BF2"/>
    <w:rsid w:val="00786621"/>
    <w:rsid w:val="00786B87"/>
    <w:rsid w:val="00787A31"/>
    <w:rsid w:val="0079482B"/>
    <w:rsid w:val="00794BB5"/>
    <w:rsid w:val="007A3FEF"/>
    <w:rsid w:val="007A5870"/>
    <w:rsid w:val="007A626D"/>
    <w:rsid w:val="007B1274"/>
    <w:rsid w:val="007C1416"/>
    <w:rsid w:val="007C2177"/>
    <w:rsid w:val="007C30F5"/>
    <w:rsid w:val="007C473C"/>
    <w:rsid w:val="007C4A1D"/>
    <w:rsid w:val="007C5F43"/>
    <w:rsid w:val="007C67AD"/>
    <w:rsid w:val="007D655E"/>
    <w:rsid w:val="007D6F8D"/>
    <w:rsid w:val="007F278D"/>
    <w:rsid w:val="007F6612"/>
    <w:rsid w:val="0080110F"/>
    <w:rsid w:val="0081108F"/>
    <w:rsid w:val="00812C66"/>
    <w:rsid w:val="00816544"/>
    <w:rsid w:val="00821131"/>
    <w:rsid w:val="008219DB"/>
    <w:rsid w:val="00821C12"/>
    <w:rsid w:val="0082390D"/>
    <w:rsid w:val="00825A1A"/>
    <w:rsid w:val="0082622F"/>
    <w:rsid w:val="00826845"/>
    <w:rsid w:val="00835BA7"/>
    <w:rsid w:val="00840994"/>
    <w:rsid w:val="00842CC0"/>
    <w:rsid w:val="0084691A"/>
    <w:rsid w:val="008502C2"/>
    <w:rsid w:val="00850CCB"/>
    <w:rsid w:val="00857B26"/>
    <w:rsid w:val="008602F4"/>
    <w:rsid w:val="0086567F"/>
    <w:rsid w:val="00866073"/>
    <w:rsid w:val="00867D99"/>
    <w:rsid w:val="00870305"/>
    <w:rsid w:val="00873631"/>
    <w:rsid w:val="00874F97"/>
    <w:rsid w:val="0088074F"/>
    <w:rsid w:val="0088172D"/>
    <w:rsid w:val="0088772D"/>
    <w:rsid w:val="008923BD"/>
    <w:rsid w:val="00893765"/>
    <w:rsid w:val="00894D7D"/>
    <w:rsid w:val="00895E74"/>
    <w:rsid w:val="008A1277"/>
    <w:rsid w:val="008B017A"/>
    <w:rsid w:val="008B7C94"/>
    <w:rsid w:val="008C2AEF"/>
    <w:rsid w:val="008C5D2F"/>
    <w:rsid w:val="008C72D7"/>
    <w:rsid w:val="008D6C82"/>
    <w:rsid w:val="008E66ED"/>
    <w:rsid w:val="008F05D6"/>
    <w:rsid w:val="008F2773"/>
    <w:rsid w:val="008F46F7"/>
    <w:rsid w:val="008F5F42"/>
    <w:rsid w:val="00903325"/>
    <w:rsid w:val="009063B6"/>
    <w:rsid w:val="009121CC"/>
    <w:rsid w:val="009322DE"/>
    <w:rsid w:val="009324C9"/>
    <w:rsid w:val="009439F6"/>
    <w:rsid w:val="00944E99"/>
    <w:rsid w:val="00946001"/>
    <w:rsid w:val="00946DD3"/>
    <w:rsid w:val="0095087D"/>
    <w:rsid w:val="00957028"/>
    <w:rsid w:val="00957AD8"/>
    <w:rsid w:val="00957E2D"/>
    <w:rsid w:val="00965043"/>
    <w:rsid w:val="00973AC0"/>
    <w:rsid w:val="00976BFC"/>
    <w:rsid w:val="00996A87"/>
    <w:rsid w:val="009A29F3"/>
    <w:rsid w:val="009A6E5C"/>
    <w:rsid w:val="009B0D33"/>
    <w:rsid w:val="009B33B5"/>
    <w:rsid w:val="009B3E0F"/>
    <w:rsid w:val="009B4407"/>
    <w:rsid w:val="009B6A9F"/>
    <w:rsid w:val="009C459F"/>
    <w:rsid w:val="009C6882"/>
    <w:rsid w:val="009D03FC"/>
    <w:rsid w:val="009D38D0"/>
    <w:rsid w:val="009D4156"/>
    <w:rsid w:val="009D4446"/>
    <w:rsid w:val="009D578C"/>
    <w:rsid w:val="009E0CAE"/>
    <w:rsid w:val="009E6562"/>
    <w:rsid w:val="009F0A58"/>
    <w:rsid w:val="009F22E6"/>
    <w:rsid w:val="009F2C71"/>
    <w:rsid w:val="009F6770"/>
    <w:rsid w:val="00A01ADB"/>
    <w:rsid w:val="00A0664D"/>
    <w:rsid w:val="00A1295F"/>
    <w:rsid w:val="00A134A9"/>
    <w:rsid w:val="00A16E9F"/>
    <w:rsid w:val="00A17079"/>
    <w:rsid w:val="00A17CB1"/>
    <w:rsid w:val="00A2084F"/>
    <w:rsid w:val="00A218EE"/>
    <w:rsid w:val="00A22BFE"/>
    <w:rsid w:val="00A35655"/>
    <w:rsid w:val="00A41516"/>
    <w:rsid w:val="00A41C35"/>
    <w:rsid w:val="00A45C99"/>
    <w:rsid w:val="00A54A3E"/>
    <w:rsid w:val="00A558FF"/>
    <w:rsid w:val="00A5742E"/>
    <w:rsid w:val="00A613C8"/>
    <w:rsid w:val="00A668C3"/>
    <w:rsid w:val="00A70B21"/>
    <w:rsid w:val="00A71A5B"/>
    <w:rsid w:val="00A76611"/>
    <w:rsid w:val="00A77325"/>
    <w:rsid w:val="00A80B96"/>
    <w:rsid w:val="00A8162E"/>
    <w:rsid w:val="00A84F6D"/>
    <w:rsid w:val="00A85F98"/>
    <w:rsid w:val="00A90ECE"/>
    <w:rsid w:val="00A92EAB"/>
    <w:rsid w:val="00A934E0"/>
    <w:rsid w:val="00AA38D4"/>
    <w:rsid w:val="00AA64B3"/>
    <w:rsid w:val="00AA69D9"/>
    <w:rsid w:val="00AB1266"/>
    <w:rsid w:val="00AC035A"/>
    <w:rsid w:val="00AC3209"/>
    <w:rsid w:val="00AC546C"/>
    <w:rsid w:val="00AC5A4C"/>
    <w:rsid w:val="00AC69A4"/>
    <w:rsid w:val="00AC782B"/>
    <w:rsid w:val="00AD14E4"/>
    <w:rsid w:val="00AD2DFB"/>
    <w:rsid w:val="00AD40F6"/>
    <w:rsid w:val="00AD551E"/>
    <w:rsid w:val="00AE0AB6"/>
    <w:rsid w:val="00AF3304"/>
    <w:rsid w:val="00AF4388"/>
    <w:rsid w:val="00B00A44"/>
    <w:rsid w:val="00B07BAB"/>
    <w:rsid w:val="00B1447A"/>
    <w:rsid w:val="00B146A2"/>
    <w:rsid w:val="00B17D40"/>
    <w:rsid w:val="00B20501"/>
    <w:rsid w:val="00B21BFB"/>
    <w:rsid w:val="00B342FA"/>
    <w:rsid w:val="00B3616D"/>
    <w:rsid w:val="00B410B7"/>
    <w:rsid w:val="00B6235E"/>
    <w:rsid w:val="00B628DC"/>
    <w:rsid w:val="00B76B78"/>
    <w:rsid w:val="00B76EC6"/>
    <w:rsid w:val="00B83DCA"/>
    <w:rsid w:val="00B87400"/>
    <w:rsid w:val="00B87958"/>
    <w:rsid w:val="00B951D0"/>
    <w:rsid w:val="00B9534B"/>
    <w:rsid w:val="00BA5815"/>
    <w:rsid w:val="00BB18A7"/>
    <w:rsid w:val="00BB27D8"/>
    <w:rsid w:val="00BB54D4"/>
    <w:rsid w:val="00BB7D75"/>
    <w:rsid w:val="00BC62A2"/>
    <w:rsid w:val="00BD1201"/>
    <w:rsid w:val="00BD1698"/>
    <w:rsid w:val="00BD2AC3"/>
    <w:rsid w:val="00BD347A"/>
    <w:rsid w:val="00BD62EE"/>
    <w:rsid w:val="00BE69D5"/>
    <w:rsid w:val="00BF57C3"/>
    <w:rsid w:val="00BF645A"/>
    <w:rsid w:val="00BF6BC1"/>
    <w:rsid w:val="00C0022E"/>
    <w:rsid w:val="00C00A40"/>
    <w:rsid w:val="00C03060"/>
    <w:rsid w:val="00C037DB"/>
    <w:rsid w:val="00C04BD8"/>
    <w:rsid w:val="00C0713B"/>
    <w:rsid w:val="00C07E2A"/>
    <w:rsid w:val="00C07ECB"/>
    <w:rsid w:val="00C12224"/>
    <w:rsid w:val="00C138DC"/>
    <w:rsid w:val="00C14511"/>
    <w:rsid w:val="00C17A1F"/>
    <w:rsid w:val="00C205B9"/>
    <w:rsid w:val="00C22D65"/>
    <w:rsid w:val="00C2676E"/>
    <w:rsid w:val="00C270A5"/>
    <w:rsid w:val="00C30D41"/>
    <w:rsid w:val="00C4368C"/>
    <w:rsid w:val="00C447AF"/>
    <w:rsid w:val="00C50817"/>
    <w:rsid w:val="00C532C6"/>
    <w:rsid w:val="00C538AE"/>
    <w:rsid w:val="00C55723"/>
    <w:rsid w:val="00C67A48"/>
    <w:rsid w:val="00C70478"/>
    <w:rsid w:val="00C75E8C"/>
    <w:rsid w:val="00C84B91"/>
    <w:rsid w:val="00C94236"/>
    <w:rsid w:val="00CA36F3"/>
    <w:rsid w:val="00CA7549"/>
    <w:rsid w:val="00CA76AD"/>
    <w:rsid w:val="00CB463B"/>
    <w:rsid w:val="00CC22A7"/>
    <w:rsid w:val="00CC41D3"/>
    <w:rsid w:val="00CC7F50"/>
    <w:rsid w:val="00CD20D2"/>
    <w:rsid w:val="00CD787F"/>
    <w:rsid w:val="00CD788C"/>
    <w:rsid w:val="00CE1F00"/>
    <w:rsid w:val="00CF07C2"/>
    <w:rsid w:val="00CF285F"/>
    <w:rsid w:val="00CF39F5"/>
    <w:rsid w:val="00CF4078"/>
    <w:rsid w:val="00CF516D"/>
    <w:rsid w:val="00D056A5"/>
    <w:rsid w:val="00D05F8D"/>
    <w:rsid w:val="00D16F63"/>
    <w:rsid w:val="00D20B38"/>
    <w:rsid w:val="00D269D0"/>
    <w:rsid w:val="00D33C8C"/>
    <w:rsid w:val="00D361DE"/>
    <w:rsid w:val="00D3781C"/>
    <w:rsid w:val="00D4062B"/>
    <w:rsid w:val="00D40DA1"/>
    <w:rsid w:val="00D43E46"/>
    <w:rsid w:val="00D44374"/>
    <w:rsid w:val="00D45061"/>
    <w:rsid w:val="00D45E9A"/>
    <w:rsid w:val="00D46C25"/>
    <w:rsid w:val="00D50241"/>
    <w:rsid w:val="00D63919"/>
    <w:rsid w:val="00D644BB"/>
    <w:rsid w:val="00D74012"/>
    <w:rsid w:val="00D744AE"/>
    <w:rsid w:val="00D74554"/>
    <w:rsid w:val="00D76506"/>
    <w:rsid w:val="00D7696A"/>
    <w:rsid w:val="00D8460F"/>
    <w:rsid w:val="00D8472D"/>
    <w:rsid w:val="00D86070"/>
    <w:rsid w:val="00D90E36"/>
    <w:rsid w:val="00D91ECC"/>
    <w:rsid w:val="00D920F4"/>
    <w:rsid w:val="00D94039"/>
    <w:rsid w:val="00D9612F"/>
    <w:rsid w:val="00DA0696"/>
    <w:rsid w:val="00DA0EB6"/>
    <w:rsid w:val="00DA25D7"/>
    <w:rsid w:val="00DA57B4"/>
    <w:rsid w:val="00DB0F60"/>
    <w:rsid w:val="00DB127B"/>
    <w:rsid w:val="00DB307C"/>
    <w:rsid w:val="00DC24A5"/>
    <w:rsid w:val="00DC47DD"/>
    <w:rsid w:val="00DC6C31"/>
    <w:rsid w:val="00DD5D3B"/>
    <w:rsid w:val="00DD7517"/>
    <w:rsid w:val="00DF0770"/>
    <w:rsid w:val="00DF0DC4"/>
    <w:rsid w:val="00DF4781"/>
    <w:rsid w:val="00E1136F"/>
    <w:rsid w:val="00E12214"/>
    <w:rsid w:val="00E12F98"/>
    <w:rsid w:val="00E13459"/>
    <w:rsid w:val="00E1482B"/>
    <w:rsid w:val="00E15053"/>
    <w:rsid w:val="00E16AD2"/>
    <w:rsid w:val="00E17385"/>
    <w:rsid w:val="00E33F2D"/>
    <w:rsid w:val="00E350FA"/>
    <w:rsid w:val="00E35206"/>
    <w:rsid w:val="00E41C09"/>
    <w:rsid w:val="00E555FF"/>
    <w:rsid w:val="00E6045D"/>
    <w:rsid w:val="00E621E3"/>
    <w:rsid w:val="00E7600B"/>
    <w:rsid w:val="00E7712F"/>
    <w:rsid w:val="00E80D38"/>
    <w:rsid w:val="00E8490B"/>
    <w:rsid w:val="00E9375A"/>
    <w:rsid w:val="00E941B3"/>
    <w:rsid w:val="00E94F21"/>
    <w:rsid w:val="00E96557"/>
    <w:rsid w:val="00EA4F27"/>
    <w:rsid w:val="00EA5855"/>
    <w:rsid w:val="00EA7B8E"/>
    <w:rsid w:val="00EB28F2"/>
    <w:rsid w:val="00EB32E6"/>
    <w:rsid w:val="00EB515F"/>
    <w:rsid w:val="00EC15E1"/>
    <w:rsid w:val="00ED7E91"/>
    <w:rsid w:val="00ED7FA2"/>
    <w:rsid w:val="00EE3D0D"/>
    <w:rsid w:val="00EE5BEB"/>
    <w:rsid w:val="00EE733B"/>
    <w:rsid w:val="00EE7FB7"/>
    <w:rsid w:val="00EF1CBD"/>
    <w:rsid w:val="00EF698E"/>
    <w:rsid w:val="00F02FAC"/>
    <w:rsid w:val="00F0475A"/>
    <w:rsid w:val="00F06140"/>
    <w:rsid w:val="00F10F30"/>
    <w:rsid w:val="00F11CF1"/>
    <w:rsid w:val="00F174C4"/>
    <w:rsid w:val="00F17B07"/>
    <w:rsid w:val="00F21145"/>
    <w:rsid w:val="00F2362A"/>
    <w:rsid w:val="00F31659"/>
    <w:rsid w:val="00F3545F"/>
    <w:rsid w:val="00F361A9"/>
    <w:rsid w:val="00F37B5E"/>
    <w:rsid w:val="00F57616"/>
    <w:rsid w:val="00F67263"/>
    <w:rsid w:val="00F70AD9"/>
    <w:rsid w:val="00F7189B"/>
    <w:rsid w:val="00F7633F"/>
    <w:rsid w:val="00F81C13"/>
    <w:rsid w:val="00F87836"/>
    <w:rsid w:val="00F916AC"/>
    <w:rsid w:val="00F93B35"/>
    <w:rsid w:val="00F94E22"/>
    <w:rsid w:val="00F96EA8"/>
    <w:rsid w:val="00FA6ACB"/>
    <w:rsid w:val="00FB06CA"/>
    <w:rsid w:val="00FB1363"/>
    <w:rsid w:val="00FB1450"/>
    <w:rsid w:val="00FB512A"/>
    <w:rsid w:val="00FC1F71"/>
    <w:rsid w:val="00FC3A4E"/>
    <w:rsid w:val="00FD0EFF"/>
    <w:rsid w:val="00FD3673"/>
    <w:rsid w:val="00FD6C1B"/>
    <w:rsid w:val="00FD6C5A"/>
    <w:rsid w:val="00FD7741"/>
    <w:rsid w:val="00FE7041"/>
    <w:rsid w:val="00FF018C"/>
    <w:rsid w:val="00FF0200"/>
    <w:rsid w:val="00FF09A4"/>
    <w:rsid w:val="00FF0BF1"/>
    <w:rsid w:val="00FF1A24"/>
    <w:rsid w:val="00FF6965"/>
    <w:rsid w:val="00FF72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6DA74A1"/>
  <w15:docId w15:val="{C4277B6D-07E2-44AC-BC04-3B58696D6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2"/>
        <w:sz w:val="22"/>
        <w:szCs w:val="22"/>
        <w:lang w:val="en-US" w:eastAsia="ja-JP" w:bidi="ar-SA"/>
      </w:rPr>
    </w:rPrDefault>
    <w:pPrDefault>
      <w:pPr>
        <w:spacing w:after="24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1CBD"/>
    <w:pPr>
      <w:spacing w:before="120" w:after="120" w:line="288" w:lineRule="auto"/>
      <w:ind w:left="74" w:right="74"/>
    </w:pPr>
    <w:rPr>
      <w:sz w:val="24"/>
    </w:rPr>
  </w:style>
  <w:style w:type="paragraph" w:styleId="Heading1">
    <w:name w:val="heading 1"/>
    <w:aliases w:val="_Heading 1"/>
    <w:basedOn w:val="Normal"/>
    <w:next w:val="Normal"/>
    <w:link w:val="Heading1Char"/>
    <w:uiPriority w:val="9"/>
    <w:qFormat/>
    <w:rsid w:val="001B2761"/>
    <w:pPr>
      <w:keepNext/>
      <w:keepLines/>
      <w:pageBreakBefore/>
      <w:numPr>
        <w:numId w:val="2"/>
      </w:numPr>
      <w:pBdr>
        <w:top w:val="single" w:sz="4" w:space="1" w:color="146A16"/>
        <w:bottom w:val="single" w:sz="4" w:space="1" w:color="146A16"/>
      </w:pBdr>
      <w:spacing w:before="1200" w:after="300" w:line="240" w:lineRule="auto"/>
      <w:ind w:left="567" w:right="0" w:hanging="567"/>
      <w:outlineLvl w:val="0"/>
    </w:pPr>
    <w:rPr>
      <w:rFonts w:asciiTheme="majorHAnsi" w:eastAsiaTheme="majorEastAsia" w:hAnsiTheme="majorHAnsi" w:cstheme="majorBidi"/>
      <w:b/>
      <w:color w:val="146A16"/>
      <w:sz w:val="36"/>
      <w:szCs w:val="28"/>
    </w:rPr>
  </w:style>
  <w:style w:type="paragraph" w:styleId="Heading2">
    <w:name w:val="heading 2"/>
    <w:basedOn w:val="Normal"/>
    <w:next w:val="Normal"/>
    <w:link w:val="Heading2Char"/>
    <w:uiPriority w:val="1"/>
    <w:qFormat/>
    <w:rsid w:val="009F2C71"/>
    <w:pPr>
      <w:keepNext/>
      <w:keepLines/>
      <w:spacing w:before="480"/>
      <w:ind w:left="0"/>
      <w:outlineLvl w:val="1"/>
    </w:pPr>
    <w:rPr>
      <w:rFonts w:asciiTheme="majorHAnsi" w:eastAsiaTheme="majorEastAsia" w:hAnsiTheme="majorHAnsi" w:cstheme="majorBidi"/>
      <w:b/>
      <w:caps/>
      <w:color w:val="63A537" w:themeColor="accent2"/>
      <w:sz w:val="28"/>
      <w:szCs w:val="24"/>
    </w:rPr>
  </w:style>
  <w:style w:type="paragraph" w:styleId="Heading3">
    <w:name w:val="heading 3"/>
    <w:basedOn w:val="Normal"/>
    <w:next w:val="Normal"/>
    <w:link w:val="Heading3Char"/>
    <w:uiPriority w:val="1"/>
    <w:qFormat/>
    <w:rsid w:val="00B951D0"/>
    <w:pPr>
      <w:keepNext/>
      <w:keepLines/>
      <w:spacing w:before="360"/>
      <w:ind w:left="567" w:right="0"/>
      <w:outlineLvl w:val="2"/>
    </w:pPr>
    <w:rPr>
      <w:rFonts w:asciiTheme="majorHAnsi" w:eastAsiaTheme="majorEastAsia" w:hAnsiTheme="majorHAnsi" w:cstheme="majorBidi"/>
      <w:b/>
      <w:bCs/>
      <w:caps/>
      <w:color w:val="146A16"/>
    </w:rPr>
  </w:style>
  <w:style w:type="paragraph" w:styleId="Heading4">
    <w:name w:val="heading 4"/>
    <w:basedOn w:val="Normal"/>
    <w:next w:val="Normal"/>
    <w:link w:val="Heading4Char"/>
    <w:uiPriority w:val="9"/>
    <w:semiHidden/>
    <w:unhideWhenUsed/>
    <w:rsid w:val="002950B2"/>
    <w:pPr>
      <w:keepNext/>
      <w:keepLines/>
      <w:spacing w:after="0"/>
      <w:outlineLvl w:val="3"/>
    </w:pPr>
    <w:rPr>
      <w:rFonts w:asciiTheme="majorHAnsi" w:eastAsiaTheme="majorEastAsia" w:hAnsiTheme="majorHAnsi" w:cstheme="majorBidi"/>
      <w:caps/>
      <w:szCs w:val="24"/>
    </w:rPr>
  </w:style>
  <w:style w:type="paragraph" w:styleId="Heading5">
    <w:name w:val="heading 5"/>
    <w:basedOn w:val="Normal"/>
    <w:next w:val="Normal"/>
    <w:link w:val="Heading5Char"/>
    <w:uiPriority w:val="9"/>
    <w:semiHidden/>
    <w:unhideWhenUsed/>
    <w:qFormat/>
    <w:rsid w:val="002950B2"/>
    <w:pPr>
      <w:keepNext/>
      <w:keepLines/>
      <w:spacing w:after="0"/>
      <w:outlineLvl w:val="4"/>
    </w:pPr>
    <w:rPr>
      <w:rFonts w:asciiTheme="majorHAnsi" w:eastAsiaTheme="majorEastAsia" w:hAnsiTheme="majorHAnsi" w:cstheme="majorBidi"/>
      <w:i/>
      <w:iCs/>
      <w:caps/>
      <w:szCs w:val="24"/>
    </w:rPr>
  </w:style>
  <w:style w:type="paragraph" w:styleId="Heading6">
    <w:name w:val="heading 6"/>
    <w:basedOn w:val="Normal"/>
    <w:next w:val="Normal"/>
    <w:link w:val="Heading6Char"/>
    <w:uiPriority w:val="9"/>
    <w:semiHidden/>
    <w:unhideWhenUsed/>
    <w:qFormat/>
    <w:rsid w:val="002950B2"/>
    <w:pPr>
      <w:keepNext/>
      <w:keepLines/>
      <w:spacing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semiHidden/>
    <w:unhideWhenUsed/>
    <w:qFormat/>
    <w:rsid w:val="002950B2"/>
    <w:pPr>
      <w:keepNext/>
      <w:keepLines/>
      <w:spacing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semiHidden/>
    <w:unhideWhenUsed/>
    <w:qFormat/>
    <w:rsid w:val="002950B2"/>
    <w:pPr>
      <w:keepNext/>
      <w:keepLines/>
      <w:spacing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rsid w:val="002950B2"/>
    <w:pPr>
      <w:keepNext/>
      <w:keepLines/>
      <w:spacing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_Heading 1 Char"/>
    <w:basedOn w:val="DefaultParagraphFont"/>
    <w:link w:val="Heading1"/>
    <w:uiPriority w:val="9"/>
    <w:rsid w:val="001B2761"/>
    <w:rPr>
      <w:rFonts w:asciiTheme="majorHAnsi" w:eastAsiaTheme="majorEastAsia" w:hAnsiTheme="majorHAnsi" w:cstheme="majorBidi"/>
      <w:b/>
      <w:color w:val="146A16"/>
      <w:sz w:val="36"/>
      <w:szCs w:val="28"/>
    </w:rPr>
  </w:style>
  <w:style w:type="character" w:customStyle="1" w:styleId="Heading2Char">
    <w:name w:val="Heading 2 Char"/>
    <w:basedOn w:val="DefaultParagraphFont"/>
    <w:link w:val="Heading2"/>
    <w:uiPriority w:val="1"/>
    <w:rsid w:val="009F2C71"/>
    <w:rPr>
      <w:rFonts w:asciiTheme="majorHAnsi" w:eastAsiaTheme="majorEastAsia" w:hAnsiTheme="majorHAnsi" w:cstheme="majorBidi"/>
      <w:b/>
      <w:caps/>
      <w:color w:val="63A537" w:themeColor="accent2"/>
      <w:sz w:val="28"/>
      <w:szCs w:val="24"/>
    </w:rPr>
  </w:style>
  <w:style w:type="character" w:customStyle="1" w:styleId="Heading3Char">
    <w:name w:val="Heading 3 Char"/>
    <w:basedOn w:val="DefaultParagraphFont"/>
    <w:link w:val="Heading3"/>
    <w:uiPriority w:val="1"/>
    <w:rsid w:val="00B951D0"/>
    <w:rPr>
      <w:rFonts w:asciiTheme="majorHAnsi" w:eastAsiaTheme="majorEastAsia" w:hAnsiTheme="majorHAnsi" w:cstheme="majorBidi"/>
      <w:b/>
      <w:bCs/>
      <w:caps/>
      <w:color w:val="146A16"/>
      <w:sz w:val="24"/>
    </w:rPr>
  </w:style>
  <w:style w:type="character" w:customStyle="1" w:styleId="Heading4Char">
    <w:name w:val="Heading 4 Char"/>
    <w:basedOn w:val="DefaultParagraphFont"/>
    <w:link w:val="Heading4"/>
    <w:uiPriority w:val="9"/>
    <w:semiHidden/>
    <w:rsid w:val="002950B2"/>
    <w:rPr>
      <w:rFonts w:asciiTheme="majorHAnsi" w:eastAsiaTheme="majorEastAsia" w:hAnsiTheme="majorHAnsi" w:cstheme="majorBidi"/>
      <w:caps/>
      <w:sz w:val="24"/>
      <w:szCs w:val="24"/>
    </w:rPr>
  </w:style>
  <w:style w:type="character" w:customStyle="1" w:styleId="Heading5Char">
    <w:name w:val="Heading 5 Char"/>
    <w:basedOn w:val="DefaultParagraphFont"/>
    <w:link w:val="Heading5"/>
    <w:uiPriority w:val="9"/>
    <w:semiHidden/>
    <w:rsid w:val="002950B2"/>
    <w:rPr>
      <w:rFonts w:asciiTheme="majorHAnsi" w:eastAsiaTheme="majorEastAsia" w:hAnsiTheme="majorHAnsi" w:cstheme="majorBidi"/>
      <w:i/>
      <w:iCs/>
      <w:caps/>
      <w:sz w:val="24"/>
      <w:szCs w:val="24"/>
    </w:rPr>
  </w:style>
  <w:style w:type="character" w:customStyle="1" w:styleId="Heading6Char">
    <w:name w:val="Heading 6 Char"/>
    <w:basedOn w:val="DefaultParagraphFont"/>
    <w:link w:val="Heading6"/>
    <w:uiPriority w:val="9"/>
    <w:semiHidden/>
    <w:rsid w:val="002950B2"/>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semiHidden/>
    <w:rsid w:val="002950B2"/>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semiHidden/>
    <w:rsid w:val="002950B2"/>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sid w:val="002950B2"/>
    <w:rPr>
      <w:rFonts w:asciiTheme="majorHAnsi" w:eastAsiaTheme="majorEastAsia" w:hAnsiTheme="majorHAnsi" w:cstheme="majorBidi"/>
      <w:b/>
      <w:bCs/>
      <w:i/>
      <w:iCs/>
      <w:caps/>
      <w:color w:val="7F7F7F" w:themeColor="text1" w:themeTint="80"/>
      <w:sz w:val="20"/>
      <w:szCs w:val="20"/>
    </w:rPr>
  </w:style>
  <w:style w:type="paragraph" w:styleId="Caption">
    <w:name w:val="caption"/>
    <w:basedOn w:val="Normal"/>
    <w:next w:val="Normal"/>
    <w:uiPriority w:val="35"/>
    <w:unhideWhenUsed/>
    <w:qFormat/>
    <w:rsid w:val="000F08C9"/>
    <w:rPr>
      <w:bCs/>
      <w:color w:val="595959" w:themeColor="text1" w:themeTint="A6"/>
    </w:rPr>
  </w:style>
  <w:style w:type="paragraph" w:styleId="Title">
    <w:name w:val="Title"/>
    <w:basedOn w:val="Normal"/>
    <w:next w:val="Normal"/>
    <w:link w:val="TitleChar"/>
    <w:uiPriority w:val="1"/>
    <w:qFormat/>
    <w:rsid w:val="002950B2"/>
    <w:pPr>
      <w:spacing w:after="0"/>
      <w:jc w:val="right"/>
    </w:pPr>
    <w:rPr>
      <w:rFonts w:asciiTheme="majorHAnsi" w:eastAsiaTheme="majorEastAsia" w:hAnsiTheme="majorHAnsi" w:cstheme="majorBidi"/>
      <w:caps/>
      <w:color w:val="63A537" w:themeColor="accent2"/>
      <w:sz w:val="52"/>
      <w:szCs w:val="52"/>
    </w:rPr>
  </w:style>
  <w:style w:type="character" w:customStyle="1" w:styleId="TitleChar">
    <w:name w:val="Title Char"/>
    <w:basedOn w:val="DefaultParagraphFont"/>
    <w:link w:val="Title"/>
    <w:uiPriority w:val="1"/>
    <w:rsid w:val="002950B2"/>
    <w:rPr>
      <w:rFonts w:asciiTheme="majorHAnsi" w:eastAsiaTheme="majorEastAsia" w:hAnsiTheme="majorHAnsi" w:cstheme="majorBidi"/>
      <w:caps/>
      <w:color w:val="63A537" w:themeColor="accent2"/>
      <w:sz w:val="52"/>
      <w:szCs w:val="52"/>
    </w:rPr>
  </w:style>
  <w:style w:type="paragraph" w:styleId="Subtitle">
    <w:name w:val="Subtitle"/>
    <w:basedOn w:val="Normal"/>
    <w:next w:val="Normal"/>
    <w:link w:val="SubtitleChar"/>
    <w:uiPriority w:val="1"/>
    <w:qFormat/>
    <w:rsid w:val="002950B2"/>
    <w:pPr>
      <w:jc w:val="right"/>
    </w:pPr>
    <w:rPr>
      <w:rFonts w:asciiTheme="majorHAnsi" w:eastAsiaTheme="majorEastAsia" w:hAnsiTheme="majorHAnsi" w:cstheme="majorBidi"/>
      <w:caps/>
      <w:sz w:val="28"/>
      <w:szCs w:val="28"/>
    </w:rPr>
  </w:style>
  <w:style w:type="character" w:customStyle="1" w:styleId="SubtitleChar">
    <w:name w:val="Subtitle Char"/>
    <w:basedOn w:val="DefaultParagraphFont"/>
    <w:link w:val="Subtitle"/>
    <w:uiPriority w:val="1"/>
    <w:rsid w:val="002950B2"/>
    <w:rPr>
      <w:rFonts w:asciiTheme="majorHAnsi" w:eastAsiaTheme="majorEastAsia" w:hAnsiTheme="majorHAnsi" w:cstheme="majorBidi"/>
      <w:caps/>
      <w:sz w:val="28"/>
      <w:szCs w:val="28"/>
    </w:rPr>
  </w:style>
  <w:style w:type="paragraph" w:styleId="TOCHeading">
    <w:name w:val="TOC Heading"/>
    <w:basedOn w:val="Heading1"/>
    <w:next w:val="Normal"/>
    <w:uiPriority w:val="39"/>
    <w:unhideWhenUsed/>
    <w:qFormat/>
    <w:rsid w:val="002950B2"/>
    <w:pPr>
      <w:outlineLvl w:val="9"/>
    </w:pPr>
  </w:style>
  <w:style w:type="table" w:styleId="TableGrid">
    <w:name w:val="Table Grid"/>
    <w:basedOn w:val="TableNormal"/>
    <w:uiPriority w:val="59"/>
    <w:rsid w:val="002950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11">
    <w:name w:val="Grid Table 3 - Accent 11"/>
    <w:basedOn w:val="TableNormal"/>
    <w:uiPriority w:val="48"/>
    <w:rsid w:val="002950B2"/>
    <w:pPr>
      <w:spacing w:after="0" w:line="240" w:lineRule="auto"/>
    </w:pPr>
    <w:tblPr>
      <w:tblStyleRowBandSize w:val="1"/>
      <w:tblStyleColBandSize w:val="1"/>
      <w:tblBorders>
        <w:top w:val="single" w:sz="4" w:space="0" w:color="C1DF87" w:themeColor="accent1" w:themeTint="99"/>
        <w:left w:val="single" w:sz="4" w:space="0" w:color="C1DF87" w:themeColor="accent1" w:themeTint="99"/>
        <w:bottom w:val="single" w:sz="4" w:space="0" w:color="C1DF87" w:themeColor="accent1" w:themeTint="99"/>
        <w:right w:val="single" w:sz="4" w:space="0" w:color="C1DF87" w:themeColor="accent1" w:themeTint="99"/>
        <w:insideH w:val="single" w:sz="4" w:space="0" w:color="C1DF87" w:themeColor="accent1" w:themeTint="99"/>
        <w:insideV w:val="single" w:sz="4" w:space="0" w:color="C1DF87" w:themeColor="accent1" w:themeTint="99"/>
      </w:tblBorders>
      <w:tblCellMar>
        <w:top w:w="29" w:type="dxa"/>
        <w:bottom w:w="29"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7" w:themeFill="accent1" w:themeFillTint="33"/>
      </w:tcPr>
    </w:tblStylePr>
    <w:tblStylePr w:type="band1Horz">
      <w:tblPr/>
      <w:tcPr>
        <w:shd w:val="clear" w:color="auto" w:fill="EAF4D7" w:themeFill="accent1" w:themeFillTint="33"/>
      </w:tcPr>
    </w:tblStylePr>
    <w:tblStylePr w:type="neCell">
      <w:tblPr/>
      <w:tcPr>
        <w:tcBorders>
          <w:bottom w:val="single" w:sz="4" w:space="0" w:color="C1DF87" w:themeColor="accent1" w:themeTint="99"/>
        </w:tcBorders>
      </w:tcPr>
    </w:tblStylePr>
    <w:tblStylePr w:type="nwCell">
      <w:tblPr/>
      <w:tcPr>
        <w:tcBorders>
          <w:bottom w:val="single" w:sz="4" w:space="0" w:color="C1DF87" w:themeColor="accent1" w:themeTint="99"/>
        </w:tcBorders>
      </w:tcPr>
    </w:tblStylePr>
    <w:tblStylePr w:type="seCell">
      <w:tblPr/>
      <w:tcPr>
        <w:tcBorders>
          <w:top w:val="single" w:sz="4" w:space="0" w:color="C1DF87" w:themeColor="accent1" w:themeTint="99"/>
        </w:tcBorders>
      </w:tcPr>
    </w:tblStylePr>
    <w:tblStylePr w:type="swCell">
      <w:tblPr/>
      <w:tcPr>
        <w:tcBorders>
          <w:top w:val="single" w:sz="4" w:space="0" w:color="C1DF87" w:themeColor="accent1" w:themeTint="99"/>
        </w:tcBorders>
      </w:tcPr>
    </w:tblStylePr>
  </w:style>
  <w:style w:type="table" w:customStyle="1" w:styleId="ListTable7Colorful-Accent11">
    <w:name w:val="List Table 7 Colorful - Accent 11"/>
    <w:basedOn w:val="TableNormal"/>
    <w:uiPriority w:val="52"/>
    <w:rsid w:val="002950B2"/>
    <w:pPr>
      <w:spacing w:after="0" w:line="240" w:lineRule="auto"/>
    </w:pPr>
    <w:rPr>
      <w:color w:val="729928" w:themeColor="accent1" w:themeShade="BF"/>
    </w:rPr>
    <w:tblPr>
      <w:tblStyleRowBandSize w:val="1"/>
      <w:tblStyleColBandSize w:val="1"/>
      <w:tblCellMar>
        <w:top w:w="29" w:type="dxa"/>
        <w:bottom w:w="29" w:type="dxa"/>
      </w:tblCellMar>
    </w:tblPr>
    <w:tblStylePr w:type="firstRow">
      <w:rPr>
        <w:rFonts w:asciiTheme="majorHAnsi" w:eastAsiaTheme="majorEastAsia" w:hAnsiTheme="majorHAnsi" w:cstheme="majorBidi"/>
        <w:i/>
        <w:iCs/>
        <w:sz w:val="26"/>
      </w:rPr>
      <w:tblPr/>
      <w:tcPr>
        <w:tcBorders>
          <w:bottom w:val="single" w:sz="4" w:space="0" w:color="99CB3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CB3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CB3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CB38" w:themeColor="accent1"/>
        </w:tcBorders>
        <w:shd w:val="clear" w:color="auto" w:fill="FFFFFF" w:themeFill="background1"/>
      </w:tcPr>
    </w:tblStylePr>
    <w:tblStylePr w:type="band1Vert">
      <w:tblPr/>
      <w:tcPr>
        <w:shd w:val="clear" w:color="auto" w:fill="EAF4D7" w:themeFill="accent1" w:themeFillTint="33"/>
      </w:tcPr>
    </w:tblStylePr>
    <w:tblStylePr w:type="band1Horz">
      <w:tblPr/>
      <w:tcPr>
        <w:shd w:val="clear" w:color="auto" w:fill="EAF4D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5Dark-Accent11">
    <w:name w:val="Grid Table 5 Dark - Accent 11"/>
    <w:basedOn w:val="TableNormal"/>
    <w:uiPriority w:val="50"/>
    <w:rsid w:val="002950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9" w:type="dxa"/>
        <w:bottom w:w="29" w:type="dxa"/>
      </w:tblCellMar>
    </w:tblPr>
    <w:tcPr>
      <w:shd w:val="clear" w:color="auto" w:fill="EAF4D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CB3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CB3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CB3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CB38" w:themeFill="accent1"/>
      </w:tcPr>
    </w:tblStylePr>
    <w:tblStylePr w:type="band1Vert">
      <w:tblPr/>
      <w:tcPr>
        <w:shd w:val="clear" w:color="auto" w:fill="D6EAAF" w:themeFill="accent1" w:themeFillTint="66"/>
      </w:tcPr>
    </w:tblStylePr>
    <w:tblStylePr w:type="band1Horz">
      <w:tblPr/>
      <w:tcPr>
        <w:shd w:val="clear" w:color="auto" w:fill="D6EAAF" w:themeFill="accent1" w:themeFillTint="66"/>
      </w:tcPr>
    </w:tblStylePr>
  </w:style>
  <w:style w:type="table" w:customStyle="1" w:styleId="GridTable4-Accent61">
    <w:name w:val="Grid Table 4 - Accent 61"/>
    <w:basedOn w:val="TableNormal"/>
    <w:uiPriority w:val="49"/>
    <w:rsid w:val="002950B2"/>
    <w:pPr>
      <w:spacing w:after="0" w:line="240" w:lineRule="auto"/>
    </w:pPr>
    <w:tblPr>
      <w:tblStyleRowBandSize w:val="1"/>
      <w:tblStyleColBandSize w:val="1"/>
      <w:tblBorders>
        <w:top w:val="single" w:sz="4" w:space="0" w:color="96DBFB" w:themeColor="accent6" w:themeTint="99"/>
        <w:left w:val="single" w:sz="4" w:space="0" w:color="96DBFB" w:themeColor="accent6" w:themeTint="99"/>
        <w:bottom w:val="single" w:sz="4" w:space="0" w:color="96DBFB" w:themeColor="accent6" w:themeTint="99"/>
        <w:right w:val="single" w:sz="4" w:space="0" w:color="96DBFB" w:themeColor="accent6" w:themeTint="99"/>
        <w:insideH w:val="single" w:sz="4" w:space="0" w:color="96DBFB" w:themeColor="accent6" w:themeTint="99"/>
        <w:insideV w:val="single" w:sz="4" w:space="0" w:color="96DBFB" w:themeColor="accent6" w:themeTint="99"/>
      </w:tblBorders>
      <w:tblCellMar>
        <w:top w:w="29" w:type="dxa"/>
        <w:bottom w:w="29" w:type="dxa"/>
      </w:tblCellMar>
    </w:tblPr>
    <w:tblStylePr w:type="firstRow">
      <w:rPr>
        <w:b/>
        <w:bCs/>
        <w:color w:val="FFFFFF" w:themeColor="background1"/>
      </w:rPr>
      <w:tblPr/>
      <w:tcPr>
        <w:tcBorders>
          <w:top w:val="single" w:sz="4" w:space="0" w:color="51C3F9" w:themeColor="accent6"/>
          <w:left w:val="single" w:sz="4" w:space="0" w:color="51C3F9" w:themeColor="accent6"/>
          <w:bottom w:val="single" w:sz="4" w:space="0" w:color="51C3F9" w:themeColor="accent6"/>
          <w:right w:val="single" w:sz="4" w:space="0" w:color="51C3F9" w:themeColor="accent6"/>
          <w:insideH w:val="nil"/>
          <w:insideV w:val="nil"/>
        </w:tcBorders>
        <w:shd w:val="clear" w:color="auto" w:fill="51C3F9" w:themeFill="accent6"/>
      </w:tcPr>
    </w:tblStylePr>
    <w:tblStylePr w:type="lastRow">
      <w:rPr>
        <w:b/>
        <w:bCs/>
      </w:rPr>
      <w:tblPr/>
      <w:tcPr>
        <w:tcBorders>
          <w:top w:val="double" w:sz="4" w:space="0" w:color="51C3F9" w:themeColor="accent6"/>
        </w:tcBorders>
      </w:tcPr>
    </w:tblStylePr>
    <w:tblStylePr w:type="firstCol">
      <w:rPr>
        <w:b/>
        <w:bCs/>
      </w:rPr>
    </w:tblStylePr>
    <w:tblStylePr w:type="lastCol">
      <w:rPr>
        <w:b/>
        <w:bCs/>
      </w:rPr>
    </w:tblStylePr>
    <w:tblStylePr w:type="band1Vert">
      <w:tblPr/>
      <w:tcPr>
        <w:shd w:val="clear" w:color="auto" w:fill="DCF3FD" w:themeFill="accent6" w:themeFillTint="33"/>
      </w:tcPr>
    </w:tblStylePr>
    <w:tblStylePr w:type="band1Horz">
      <w:tblPr/>
      <w:tcPr>
        <w:shd w:val="clear" w:color="auto" w:fill="DCF3FD" w:themeFill="accent6" w:themeFillTint="33"/>
      </w:tcPr>
    </w:tblStylePr>
  </w:style>
  <w:style w:type="table" w:customStyle="1" w:styleId="TableGridLight1">
    <w:name w:val="Table Grid Light1"/>
    <w:basedOn w:val="TableNormal"/>
    <w:uiPriority w:val="40"/>
    <w:rsid w:val="002950B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21">
    <w:name w:val="Plain Table 21"/>
    <w:basedOn w:val="TableNormal"/>
    <w:uiPriority w:val="42"/>
    <w:rsid w:val="002950B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CellMar>
        <w:top w:w="29" w:type="dxa"/>
        <w:bottom w:w="29"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2-Accent11">
    <w:name w:val="List Table 2 - Accent 11"/>
    <w:basedOn w:val="TableNormal"/>
    <w:uiPriority w:val="47"/>
    <w:rsid w:val="002950B2"/>
    <w:pPr>
      <w:spacing w:after="0" w:line="240" w:lineRule="auto"/>
    </w:pPr>
    <w:tblPr>
      <w:tblStyleRowBandSize w:val="1"/>
      <w:tblStyleColBandSize w:val="1"/>
      <w:tblBorders>
        <w:top w:val="single" w:sz="4" w:space="0" w:color="C1DF87" w:themeColor="accent1" w:themeTint="99"/>
        <w:bottom w:val="single" w:sz="4" w:space="0" w:color="C1DF87" w:themeColor="accent1" w:themeTint="99"/>
        <w:insideH w:val="single" w:sz="4" w:space="0" w:color="C1DF87" w:themeColor="accent1" w:themeTint="99"/>
      </w:tblBorders>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4D7" w:themeFill="accent1" w:themeFillTint="33"/>
      </w:tcPr>
    </w:tblStylePr>
    <w:tblStylePr w:type="band1Horz">
      <w:tblPr/>
      <w:tcPr>
        <w:shd w:val="clear" w:color="auto" w:fill="EAF4D7" w:themeFill="accent1" w:themeFillTint="33"/>
      </w:tcPr>
    </w:tblStylePr>
  </w:style>
  <w:style w:type="table" w:customStyle="1" w:styleId="ListTable1Light-Accent21">
    <w:name w:val="List Table 1 Light - Accent 21"/>
    <w:basedOn w:val="TableNormal"/>
    <w:uiPriority w:val="46"/>
    <w:rsid w:val="002950B2"/>
    <w:pPr>
      <w:spacing w:after="0" w:line="240" w:lineRule="auto"/>
    </w:pPr>
    <w:tblPr>
      <w:tblStyleRowBandSize w:val="1"/>
      <w:tblStyleColBandSize w:val="1"/>
      <w:tblCellMar>
        <w:top w:w="29" w:type="dxa"/>
        <w:bottom w:w="29" w:type="dxa"/>
      </w:tblCellMar>
    </w:tblPr>
    <w:tblStylePr w:type="firstRow">
      <w:rPr>
        <w:b/>
        <w:bCs/>
      </w:rPr>
      <w:tblPr/>
      <w:tcPr>
        <w:tcBorders>
          <w:bottom w:val="single" w:sz="4" w:space="0" w:color="9FD37C" w:themeColor="accent2" w:themeTint="99"/>
        </w:tcBorders>
      </w:tcPr>
    </w:tblStylePr>
    <w:tblStylePr w:type="lastRow">
      <w:rPr>
        <w:b/>
        <w:bCs/>
      </w:rPr>
      <w:tblPr/>
      <w:tcPr>
        <w:tcBorders>
          <w:top w:val="single" w:sz="4" w:space="0" w:color="9FD37C" w:themeColor="accent2" w:themeTint="99"/>
        </w:tcBorders>
      </w:tcPr>
    </w:tblStylePr>
    <w:tblStylePr w:type="firstCol">
      <w:rPr>
        <w:b/>
        <w:bCs/>
      </w:rPr>
    </w:tblStylePr>
    <w:tblStylePr w:type="lastCol">
      <w:rPr>
        <w:b/>
        <w:bCs/>
      </w:rPr>
    </w:tblStylePr>
    <w:tblStylePr w:type="band1Vert">
      <w:tblPr/>
      <w:tcPr>
        <w:shd w:val="clear" w:color="auto" w:fill="DFF0D3" w:themeFill="accent2" w:themeFillTint="33"/>
      </w:tcPr>
    </w:tblStylePr>
    <w:tblStylePr w:type="band1Horz">
      <w:tblPr/>
      <w:tcPr>
        <w:shd w:val="clear" w:color="auto" w:fill="DFF0D3" w:themeFill="accent2" w:themeFillTint="33"/>
      </w:tcPr>
    </w:tblStylePr>
  </w:style>
  <w:style w:type="character" w:styleId="PlaceholderText">
    <w:name w:val="Placeholder Text"/>
    <w:basedOn w:val="DefaultParagraphFont"/>
    <w:uiPriority w:val="99"/>
    <w:semiHidden/>
    <w:rsid w:val="002950B2"/>
    <w:rPr>
      <w:color w:val="808080"/>
    </w:rPr>
  </w:style>
  <w:style w:type="table" w:customStyle="1" w:styleId="GridTable4-Accent11">
    <w:name w:val="Grid Table 4 - Accent 11"/>
    <w:basedOn w:val="TableNormal"/>
    <w:uiPriority w:val="49"/>
    <w:rsid w:val="002950B2"/>
    <w:pPr>
      <w:spacing w:after="0" w:line="240" w:lineRule="auto"/>
    </w:pPr>
    <w:tblPr>
      <w:tblStyleRowBandSize w:val="1"/>
      <w:tblStyleColBandSize w:val="1"/>
      <w:tblBorders>
        <w:top w:val="single" w:sz="4" w:space="0" w:color="C1DF87" w:themeColor="accent1" w:themeTint="99"/>
        <w:left w:val="single" w:sz="4" w:space="0" w:color="C1DF87" w:themeColor="accent1" w:themeTint="99"/>
        <w:bottom w:val="single" w:sz="4" w:space="0" w:color="C1DF87" w:themeColor="accent1" w:themeTint="99"/>
        <w:right w:val="single" w:sz="4" w:space="0" w:color="C1DF87" w:themeColor="accent1" w:themeTint="99"/>
        <w:insideH w:val="single" w:sz="4" w:space="0" w:color="C1DF87" w:themeColor="accent1" w:themeTint="99"/>
        <w:insideV w:val="single" w:sz="4" w:space="0" w:color="C1DF87" w:themeColor="accent1" w:themeTint="99"/>
      </w:tblBorders>
      <w:tblCellMar>
        <w:top w:w="29" w:type="dxa"/>
        <w:bottom w:w="29" w:type="dxa"/>
      </w:tblCellMar>
    </w:tblPr>
    <w:tblStylePr w:type="firstRow">
      <w:rPr>
        <w:b/>
        <w:bCs/>
        <w:color w:val="FFFFFF" w:themeColor="background1"/>
      </w:rPr>
      <w:tblPr/>
      <w:tcPr>
        <w:tcBorders>
          <w:top w:val="single" w:sz="4" w:space="0" w:color="99CB38" w:themeColor="accent1"/>
          <w:left w:val="single" w:sz="4" w:space="0" w:color="99CB38" w:themeColor="accent1"/>
          <w:bottom w:val="single" w:sz="4" w:space="0" w:color="99CB38" w:themeColor="accent1"/>
          <w:right w:val="single" w:sz="4" w:space="0" w:color="99CB38" w:themeColor="accent1"/>
          <w:insideH w:val="nil"/>
          <w:insideV w:val="nil"/>
        </w:tcBorders>
        <w:shd w:val="clear" w:color="auto" w:fill="99CB38" w:themeFill="accent1"/>
      </w:tcPr>
    </w:tblStylePr>
    <w:tblStylePr w:type="lastRow">
      <w:rPr>
        <w:b/>
        <w:bCs/>
      </w:rPr>
      <w:tblPr/>
      <w:tcPr>
        <w:tcBorders>
          <w:top w:val="double" w:sz="4" w:space="0" w:color="99CB38" w:themeColor="accent1"/>
        </w:tcBorders>
      </w:tcPr>
    </w:tblStylePr>
    <w:tblStylePr w:type="firstCol">
      <w:rPr>
        <w:b/>
        <w:bCs/>
      </w:rPr>
    </w:tblStylePr>
    <w:tblStylePr w:type="lastCol">
      <w:rPr>
        <w:b/>
        <w:bCs/>
      </w:rPr>
    </w:tblStylePr>
    <w:tblStylePr w:type="band1Vert">
      <w:tblPr/>
      <w:tcPr>
        <w:shd w:val="clear" w:color="auto" w:fill="EAF4D7" w:themeFill="accent1" w:themeFillTint="33"/>
      </w:tcPr>
    </w:tblStylePr>
    <w:tblStylePr w:type="band1Horz">
      <w:tblPr/>
      <w:tcPr>
        <w:shd w:val="clear" w:color="auto" w:fill="EAF4D7" w:themeFill="accent1" w:themeFillTint="33"/>
      </w:tcPr>
    </w:tblStylePr>
  </w:style>
  <w:style w:type="table" w:customStyle="1" w:styleId="GridTable4-Accent21">
    <w:name w:val="Grid Table 4 - Accent 21"/>
    <w:basedOn w:val="TableNormal"/>
    <w:uiPriority w:val="49"/>
    <w:rsid w:val="002950B2"/>
    <w:pPr>
      <w:spacing w:after="0" w:line="240" w:lineRule="auto"/>
    </w:pPr>
    <w:tblPr>
      <w:tblStyleRowBandSize w:val="1"/>
      <w:tblStyleColBandSize w:val="1"/>
      <w:tblBorders>
        <w:top w:val="single" w:sz="4" w:space="0" w:color="9FD37C" w:themeColor="accent2" w:themeTint="99"/>
        <w:left w:val="single" w:sz="4" w:space="0" w:color="9FD37C" w:themeColor="accent2" w:themeTint="99"/>
        <w:bottom w:val="single" w:sz="4" w:space="0" w:color="9FD37C" w:themeColor="accent2" w:themeTint="99"/>
        <w:right w:val="single" w:sz="4" w:space="0" w:color="9FD37C" w:themeColor="accent2" w:themeTint="99"/>
        <w:insideH w:val="single" w:sz="4" w:space="0" w:color="9FD37C" w:themeColor="accent2" w:themeTint="99"/>
        <w:insideV w:val="single" w:sz="4" w:space="0" w:color="9FD37C" w:themeColor="accent2" w:themeTint="99"/>
      </w:tblBorders>
      <w:tblCellMar>
        <w:top w:w="29" w:type="dxa"/>
        <w:bottom w:w="29" w:type="dxa"/>
      </w:tblCellMar>
    </w:tblPr>
    <w:tblStylePr w:type="firstRow">
      <w:rPr>
        <w:b/>
        <w:bCs/>
        <w:color w:val="FFFFFF" w:themeColor="background1"/>
      </w:rPr>
      <w:tblPr/>
      <w:tcPr>
        <w:tcBorders>
          <w:top w:val="single" w:sz="4" w:space="0" w:color="63A537" w:themeColor="accent2"/>
          <w:left w:val="single" w:sz="4" w:space="0" w:color="63A537" w:themeColor="accent2"/>
          <w:bottom w:val="single" w:sz="4" w:space="0" w:color="63A537" w:themeColor="accent2"/>
          <w:right w:val="single" w:sz="4" w:space="0" w:color="63A537" w:themeColor="accent2"/>
          <w:insideH w:val="nil"/>
          <w:insideV w:val="nil"/>
        </w:tcBorders>
        <w:shd w:val="clear" w:color="auto" w:fill="63A537" w:themeFill="accent2"/>
      </w:tcPr>
    </w:tblStylePr>
    <w:tblStylePr w:type="lastRow">
      <w:rPr>
        <w:b/>
        <w:bCs/>
      </w:rPr>
      <w:tblPr/>
      <w:tcPr>
        <w:tcBorders>
          <w:top w:val="double" w:sz="4" w:space="0" w:color="63A537" w:themeColor="accent2"/>
        </w:tcBorders>
      </w:tcPr>
    </w:tblStylePr>
    <w:tblStylePr w:type="firstCol">
      <w:rPr>
        <w:b/>
        <w:bCs/>
      </w:rPr>
    </w:tblStylePr>
    <w:tblStylePr w:type="lastCol">
      <w:rPr>
        <w:b/>
        <w:bCs/>
      </w:rPr>
    </w:tblStylePr>
    <w:tblStylePr w:type="band1Vert">
      <w:tblPr/>
      <w:tcPr>
        <w:shd w:val="clear" w:color="auto" w:fill="DFF0D3" w:themeFill="accent2" w:themeFillTint="33"/>
      </w:tcPr>
    </w:tblStylePr>
    <w:tblStylePr w:type="band1Horz">
      <w:tblPr/>
      <w:tcPr>
        <w:shd w:val="clear" w:color="auto" w:fill="DFF0D3" w:themeFill="accent2" w:themeFillTint="33"/>
      </w:tcPr>
    </w:tblStylePr>
  </w:style>
  <w:style w:type="table" w:customStyle="1" w:styleId="PlainTable41">
    <w:name w:val="Plain Table 41"/>
    <w:basedOn w:val="TableNormal"/>
    <w:uiPriority w:val="44"/>
    <w:rsid w:val="002950B2"/>
    <w:pPr>
      <w:spacing w:after="0" w:line="240" w:lineRule="auto"/>
    </w:pPr>
    <w:tblPr>
      <w:tblStyleRowBandSize w:val="1"/>
      <w:tblStyleColBandSize w:val="1"/>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Accent61">
    <w:name w:val="Grid Table 1 Light - Accent 61"/>
    <w:basedOn w:val="TableNormal"/>
    <w:uiPriority w:val="46"/>
    <w:rsid w:val="002950B2"/>
    <w:pPr>
      <w:spacing w:after="0" w:line="240" w:lineRule="auto"/>
    </w:pPr>
    <w:tblPr>
      <w:tblStyleRowBandSize w:val="1"/>
      <w:tblStyleColBandSize w:val="1"/>
      <w:tblBorders>
        <w:top w:val="single" w:sz="4" w:space="0" w:color="B9E7FC" w:themeColor="accent6" w:themeTint="66"/>
        <w:left w:val="single" w:sz="4" w:space="0" w:color="B9E7FC" w:themeColor="accent6" w:themeTint="66"/>
        <w:bottom w:val="single" w:sz="4" w:space="0" w:color="B9E7FC" w:themeColor="accent6" w:themeTint="66"/>
        <w:right w:val="single" w:sz="4" w:space="0" w:color="B9E7FC" w:themeColor="accent6" w:themeTint="66"/>
        <w:insideH w:val="single" w:sz="4" w:space="0" w:color="B9E7FC" w:themeColor="accent6" w:themeTint="66"/>
        <w:insideV w:val="single" w:sz="4" w:space="0" w:color="B9E7FC" w:themeColor="accent6" w:themeTint="66"/>
      </w:tblBorders>
      <w:tblCellMar>
        <w:top w:w="29" w:type="dxa"/>
        <w:bottom w:w="29" w:type="dxa"/>
      </w:tblCellMar>
    </w:tblPr>
    <w:tblStylePr w:type="firstRow">
      <w:rPr>
        <w:b/>
        <w:bCs/>
      </w:rPr>
      <w:tblPr/>
      <w:tcPr>
        <w:tcBorders>
          <w:bottom w:val="single" w:sz="12" w:space="0" w:color="96DBFB" w:themeColor="accent6" w:themeTint="99"/>
        </w:tcBorders>
      </w:tcPr>
    </w:tblStylePr>
    <w:tblStylePr w:type="lastRow">
      <w:rPr>
        <w:b/>
        <w:bCs/>
      </w:rPr>
      <w:tblPr/>
      <w:tcPr>
        <w:tcBorders>
          <w:top w:val="double" w:sz="2" w:space="0" w:color="96DBFB" w:themeColor="accent6" w:themeTint="99"/>
        </w:tcBorders>
      </w:tcPr>
    </w:tblStylePr>
    <w:tblStylePr w:type="firstCol">
      <w:rPr>
        <w:b/>
        <w:bCs/>
      </w:rPr>
    </w:tblStylePr>
    <w:tblStylePr w:type="lastCol">
      <w:rPr>
        <w:b/>
        <w:bCs/>
      </w:rPr>
    </w:tblStylePr>
  </w:style>
  <w:style w:type="table" w:customStyle="1" w:styleId="ListTable1Light-Accent61">
    <w:name w:val="List Table 1 Light - Accent 61"/>
    <w:basedOn w:val="TableNormal"/>
    <w:uiPriority w:val="46"/>
    <w:rsid w:val="002950B2"/>
    <w:pPr>
      <w:spacing w:after="0" w:line="240" w:lineRule="auto"/>
    </w:pPr>
    <w:tblPr>
      <w:tblStyleRowBandSize w:val="1"/>
      <w:tblStyleColBandSize w:val="1"/>
      <w:tblCellMar>
        <w:top w:w="29" w:type="dxa"/>
        <w:bottom w:w="29" w:type="dxa"/>
      </w:tblCellMar>
    </w:tblPr>
    <w:tblStylePr w:type="firstRow">
      <w:rPr>
        <w:b/>
        <w:bCs/>
      </w:rPr>
      <w:tblPr/>
      <w:tcPr>
        <w:tcBorders>
          <w:bottom w:val="single" w:sz="4" w:space="0" w:color="96DBFB" w:themeColor="accent6" w:themeTint="99"/>
        </w:tcBorders>
      </w:tcPr>
    </w:tblStylePr>
    <w:tblStylePr w:type="lastRow">
      <w:rPr>
        <w:b/>
        <w:bCs/>
      </w:rPr>
      <w:tblPr/>
      <w:tcPr>
        <w:tcBorders>
          <w:top w:val="single" w:sz="4" w:space="0" w:color="96DBFB" w:themeColor="accent6" w:themeTint="99"/>
        </w:tcBorders>
      </w:tcPr>
    </w:tblStylePr>
    <w:tblStylePr w:type="firstCol">
      <w:rPr>
        <w:b/>
        <w:bCs/>
      </w:rPr>
    </w:tblStylePr>
    <w:tblStylePr w:type="lastCol">
      <w:rPr>
        <w:b/>
        <w:bCs/>
      </w:rPr>
    </w:tblStylePr>
    <w:tblStylePr w:type="band1Vert">
      <w:tblPr/>
      <w:tcPr>
        <w:shd w:val="clear" w:color="auto" w:fill="DCF3FD" w:themeFill="accent6" w:themeFillTint="33"/>
      </w:tcPr>
    </w:tblStylePr>
    <w:tblStylePr w:type="band1Horz">
      <w:tblPr/>
      <w:tcPr>
        <w:shd w:val="clear" w:color="auto" w:fill="DCF3FD" w:themeFill="accent6" w:themeFillTint="33"/>
      </w:tcPr>
    </w:tblStylePr>
  </w:style>
  <w:style w:type="paragraph" w:styleId="Header">
    <w:name w:val="header"/>
    <w:basedOn w:val="Normal"/>
    <w:link w:val="HeaderChar"/>
    <w:uiPriority w:val="2"/>
    <w:unhideWhenUsed/>
    <w:rsid w:val="002950B2"/>
    <w:pPr>
      <w:spacing w:after="0"/>
      <w:jc w:val="right"/>
    </w:pPr>
  </w:style>
  <w:style w:type="character" w:customStyle="1" w:styleId="HeaderChar">
    <w:name w:val="Header Char"/>
    <w:basedOn w:val="DefaultParagraphFont"/>
    <w:link w:val="Header"/>
    <w:uiPriority w:val="2"/>
    <w:rsid w:val="002950B2"/>
  </w:style>
  <w:style w:type="paragraph" w:styleId="Footer">
    <w:name w:val="footer"/>
    <w:basedOn w:val="Normal"/>
    <w:link w:val="FooterChar"/>
    <w:uiPriority w:val="99"/>
    <w:unhideWhenUsed/>
    <w:rsid w:val="002950B2"/>
    <w:pPr>
      <w:spacing w:after="0"/>
    </w:pPr>
  </w:style>
  <w:style w:type="character" w:customStyle="1" w:styleId="FooterChar">
    <w:name w:val="Footer Char"/>
    <w:basedOn w:val="DefaultParagraphFont"/>
    <w:link w:val="Footer"/>
    <w:uiPriority w:val="99"/>
    <w:rsid w:val="002950B2"/>
  </w:style>
  <w:style w:type="table" w:customStyle="1" w:styleId="Noborders">
    <w:name w:val="No borders"/>
    <w:basedOn w:val="TableNormal"/>
    <w:uiPriority w:val="99"/>
    <w:rsid w:val="002950B2"/>
    <w:pPr>
      <w:spacing w:after="0" w:line="240" w:lineRule="auto"/>
    </w:pPr>
    <w:tblPr/>
  </w:style>
  <w:style w:type="table" w:customStyle="1" w:styleId="GridTable1Light-Accent11">
    <w:name w:val="Grid Table 1 Light - Accent 11"/>
    <w:aliases w:val="Sample questionnaires table"/>
    <w:basedOn w:val="TableNormal"/>
    <w:uiPriority w:val="46"/>
    <w:rsid w:val="002950B2"/>
    <w:pPr>
      <w:spacing w:after="0" w:line="240" w:lineRule="auto"/>
    </w:pPr>
    <w:tblPr>
      <w:tblStyleRowBandSize w:val="1"/>
      <w:tblStyleColBandSize w:val="1"/>
      <w:tblBorders>
        <w:insideH w:val="single" w:sz="4" w:space="0" w:color="99CB38" w:themeColor="accent1"/>
      </w:tblBorders>
      <w:tblCellMar>
        <w:top w:w="29" w:type="dxa"/>
        <w:bottom w:w="29" w:type="dxa"/>
      </w:tblCellMar>
    </w:tblPr>
    <w:tblStylePr w:type="firstRow">
      <w:rPr>
        <w:b w:val="0"/>
        <w:bCs/>
      </w:rPr>
      <w:tblPr/>
      <w:tcPr>
        <w:tcBorders>
          <w:top w:val="nil"/>
          <w:left w:val="nil"/>
          <w:bottom w:val="single" w:sz="12" w:space="0" w:color="99CB38" w:themeColor="accent1"/>
          <w:right w:val="nil"/>
          <w:insideH w:val="nil"/>
          <w:insideV w:val="nil"/>
          <w:tl2br w:val="nil"/>
          <w:tr2bl w:val="nil"/>
        </w:tcBorders>
      </w:tcPr>
    </w:tblStylePr>
    <w:tblStylePr w:type="lastRow">
      <w:rPr>
        <w:b/>
        <w:bCs/>
      </w:rPr>
      <w:tblPr/>
      <w:tcPr>
        <w:tcBorders>
          <w:top w:val="double" w:sz="2" w:space="0" w:color="C1DF87" w:themeColor="accent1" w:themeTint="99"/>
        </w:tcBorders>
      </w:tcPr>
    </w:tblStylePr>
    <w:tblStylePr w:type="firstCol">
      <w:rPr>
        <w:b w:val="0"/>
        <w:bCs/>
      </w:rPr>
    </w:tblStylePr>
    <w:tblStylePr w:type="lastCol">
      <w:rPr>
        <w:b w:val="0"/>
        <w:bCs/>
      </w:rPr>
    </w:tblStylePr>
  </w:style>
  <w:style w:type="table" w:customStyle="1" w:styleId="GridTable2-Accent11">
    <w:name w:val="Grid Table 2 - Accent 11"/>
    <w:basedOn w:val="TableNormal"/>
    <w:uiPriority w:val="47"/>
    <w:rsid w:val="002950B2"/>
    <w:pPr>
      <w:spacing w:after="0" w:line="240" w:lineRule="auto"/>
    </w:pPr>
    <w:tblPr>
      <w:tblStyleRowBandSize w:val="1"/>
      <w:tblStyleColBandSize w:val="1"/>
      <w:tblBorders>
        <w:top w:val="single" w:sz="2" w:space="0" w:color="C1DF87" w:themeColor="accent1" w:themeTint="99"/>
        <w:bottom w:val="single" w:sz="2" w:space="0" w:color="C1DF87" w:themeColor="accent1" w:themeTint="99"/>
        <w:insideH w:val="single" w:sz="2" w:space="0" w:color="C1DF87" w:themeColor="accent1" w:themeTint="99"/>
        <w:insideV w:val="single" w:sz="2" w:space="0" w:color="C1DF87" w:themeColor="accent1" w:themeTint="99"/>
      </w:tblBorders>
      <w:tblCellMar>
        <w:top w:w="29" w:type="dxa"/>
        <w:bottom w:w="29" w:type="dxa"/>
      </w:tblCellMar>
    </w:tblPr>
    <w:tblStylePr w:type="firstRow">
      <w:rPr>
        <w:b/>
        <w:bCs/>
      </w:rPr>
      <w:tblPr/>
      <w:tcPr>
        <w:tcBorders>
          <w:top w:val="nil"/>
          <w:bottom w:val="single" w:sz="12" w:space="0" w:color="C1DF87" w:themeColor="accent1" w:themeTint="99"/>
          <w:insideH w:val="nil"/>
          <w:insideV w:val="nil"/>
        </w:tcBorders>
        <w:shd w:val="clear" w:color="auto" w:fill="FFFFFF" w:themeFill="background1"/>
      </w:tcPr>
    </w:tblStylePr>
    <w:tblStylePr w:type="lastRow">
      <w:rPr>
        <w:b/>
        <w:bCs/>
      </w:rPr>
      <w:tblPr/>
      <w:tcPr>
        <w:tcBorders>
          <w:top w:val="double" w:sz="2" w:space="0" w:color="C1DF8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4D7" w:themeFill="accent1" w:themeFillTint="33"/>
      </w:tcPr>
    </w:tblStylePr>
    <w:tblStylePr w:type="band1Horz">
      <w:tblPr/>
      <w:tcPr>
        <w:shd w:val="clear" w:color="auto" w:fill="EAF4D7" w:themeFill="accent1" w:themeFillTint="33"/>
      </w:tcPr>
    </w:tblStylePr>
  </w:style>
  <w:style w:type="paragraph" w:customStyle="1" w:styleId="Logo">
    <w:name w:val="Logo"/>
    <w:basedOn w:val="Normal"/>
    <w:uiPriority w:val="1"/>
    <w:qFormat/>
    <w:rsid w:val="002950B2"/>
    <w:pPr>
      <w:spacing w:after="1440"/>
      <w:jc w:val="right"/>
    </w:pPr>
    <w:rPr>
      <w:noProof/>
      <w:color w:val="33473C" w:themeColor="text2" w:themeShade="BF"/>
      <w:sz w:val="52"/>
      <w:szCs w:val="52"/>
    </w:rPr>
  </w:style>
  <w:style w:type="paragraph" w:styleId="z-TopofForm">
    <w:name w:val="HTML Top of Form"/>
    <w:basedOn w:val="Normal"/>
    <w:next w:val="Normal"/>
    <w:link w:val="z-TopofFormChar"/>
    <w:hidden/>
    <w:uiPriority w:val="99"/>
    <w:semiHidden/>
    <w:unhideWhenUsed/>
    <w:rsid w:val="002950B2"/>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2950B2"/>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950B2"/>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950B2"/>
    <w:rPr>
      <w:rFonts w:ascii="Arial" w:hAnsi="Arial" w:cs="Arial"/>
      <w:vanish/>
      <w:sz w:val="16"/>
      <w:szCs w:val="16"/>
    </w:rPr>
  </w:style>
  <w:style w:type="paragraph" w:customStyle="1" w:styleId="Contactinfo">
    <w:name w:val="Contact info"/>
    <w:basedOn w:val="Normal"/>
    <w:uiPriority w:val="1"/>
    <w:qFormat/>
    <w:rsid w:val="002950B2"/>
    <w:pPr>
      <w:spacing w:after="0"/>
      <w:jc w:val="right"/>
    </w:pPr>
    <w:rPr>
      <w:caps/>
    </w:rPr>
  </w:style>
  <w:style w:type="table" w:customStyle="1" w:styleId="GridTable3-Accent31">
    <w:name w:val="Grid Table 3 - Accent 31"/>
    <w:basedOn w:val="TableNormal"/>
    <w:uiPriority w:val="48"/>
    <w:rsid w:val="002950B2"/>
    <w:pPr>
      <w:spacing w:after="0" w:line="240" w:lineRule="auto"/>
    </w:pPr>
    <w:tblPr>
      <w:tblStyleRowBandSize w:val="1"/>
      <w:tblStyleColBandSize w:val="1"/>
      <w:tblBorders>
        <w:top w:val="single" w:sz="4" w:space="0" w:color="7CD4A8" w:themeColor="accent3" w:themeTint="99"/>
        <w:left w:val="single" w:sz="4" w:space="0" w:color="7CD4A8" w:themeColor="accent3" w:themeTint="99"/>
        <w:bottom w:val="single" w:sz="4" w:space="0" w:color="7CD4A8" w:themeColor="accent3" w:themeTint="99"/>
        <w:right w:val="single" w:sz="4" w:space="0" w:color="7CD4A8" w:themeColor="accent3" w:themeTint="99"/>
        <w:insideH w:val="single" w:sz="4" w:space="0" w:color="7CD4A8" w:themeColor="accent3" w:themeTint="99"/>
        <w:insideV w:val="single" w:sz="4" w:space="0" w:color="7CD4A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0E2" w:themeFill="accent3" w:themeFillTint="33"/>
      </w:tcPr>
    </w:tblStylePr>
    <w:tblStylePr w:type="band1Horz">
      <w:tblPr/>
      <w:tcPr>
        <w:shd w:val="clear" w:color="auto" w:fill="D3F0E2" w:themeFill="accent3" w:themeFillTint="33"/>
      </w:tcPr>
    </w:tblStylePr>
    <w:tblStylePr w:type="neCell">
      <w:tblPr/>
      <w:tcPr>
        <w:tcBorders>
          <w:bottom w:val="single" w:sz="4" w:space="0" w:color="7CD4A8" w:themeColor="accent3" w:themeTint="99"/>
        </w:tcBorders>
      </w:tcPr>
    </w:tblStylePr>
    <w:tblStylePr w:type="nwCell">
      <w:tblPr/>
      <w:tcPr>
        <w:tcBorders>
          <w:bottom w:val="single" w:sz="4" w:space="0" w:color="7CD4A8" w:themeColor="accent3" w:themeTint="99"/>
        </w:tcBorders>
      </w:tcPr>
    </w:tblStylePr>
    <w:tblStylePr w:type="seCell">
      <w:tblPr/>
      <w:tcPr>
        <w:tcBorders>
          <w:top w:val="single" w:sz="4" w:space="0" w:color="7CD4A8" w:themeColor="accent3" w:themeTint="99"/>
        </w:tcBorders>
      </w:tcPr>
    </w:tblStylePr>
    <w:tblStylePr w:type="swCell">
      <w:tblPr/>
      <w:tcPr>
        <w:tcBorders>
          <w:top w:val="single" w:sz="4" w:space="0" w:color="7CD4A8" w:themeColor="accent3" w:themeTint="99"/>
        </w:tcBorders>
      </w:tcPr>
    </w:tblStylePr>
  </w:style>
  <w:style w:type="table" w:customStyle="1" w:styleId="GridTable5Dark-Accent31">
    <w:name w:val="Grid Table 5 Dark - Accent 31"/>
    <w:basedOn w:val="TableNormal"/>
    <w:uiPriority w:val="50"/>
    <w:rsid w:val="002950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0E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7A76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7A76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7A76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7A76F" w:themeFill="accent3"/>
      </w:tcPr>
    </w:tblStylePr>
    <w:tblStylePr w:type="band1Vert">
      <w:tblPr/>
      <w:tcPr>
        <w:shd w:val="clear" w:color="auto" w:fill="A8E2C5" w:themeFill="accent3" w:themeFillTint="66"/>
      </w:tcPr>
    </w:tblStylePr>
    <w:tblStylePr w:type="band1Horz">
      <w:tblPr/>
      <w:tcPr>
        <w:shd w:val="clear" w:color="auto" w:fill="A8E2C5" w:themeFill="accent3" w:themeFillTint="66"/>
      </w:tcPr>
    </w:tblStylePr>
  </w:style>
  <w:style w:type="table" w:customStyle="1" w:styleId="GridTable1Light-Accent31">
    <w:name w:val="Grid Table 1 Light - Accent 31"/>
    <w:basedOn w:val="TableNormal"/>
    <w:uiPriority w:val="46"/>
    <w:rsid w:val="002950B2"/>
    <w:pPr>
      <w:spacing w:after="0" w:line="240" w:lineRule="auto"/>
    </w:pPr>
    <w:tblPr>
      <w:tblStyleRowBandSize w:val="1"/>
      <w:tblStyleColBandSize w:val="1"/>
      <w:tblBorders>
        <w:top w:val="single" w:sz="4" w:space="0" w:color="A8E2C5" w:themeColor="accent3" w:themeTint="66"/>
        <w:left w:val="single" w:sz="4" w:space="0" w:color="A8E2C5" w:themeColor="accent3" w:themeTint="66"/>
        <w:bottom w:val="single" w:sz="4" w:space="0" w:color="A8E2C5" w:themeColor="accent3" w:themeTint="66"/>
        <w:right w:val="single" w:sz="4" w:space="0" w:color="A8E2C5" w:themeColor="accent3" w:themeTint="66"/>
        <w:insideH w:val="single" w:sz="4" w:space="0" w:color="A8E2C5" w:themeColor="accent3" w:themeTint="66"/>
        <w:insideV w:val="single" w:sz="4" w:space="0" w:color="A8E2C5" w:themeColor="accent3" w:themeTint="66"/>
      </w:tblBorders>
    </w:tblPr>
    <w:tblStylePr w:type="firstRow">
      <w:rPr>
        <w:b/>
        <w:bCs/>
      </w:rPr>
      <w:tblPr/>
      <w:tcPr>
        <w:tcBorders>
          <w:bottom w:val="single" w:sz="12" w:space="0" w:color="7CD4A8" w:themeColor="accent3" w:themeTint="99"/>
        </w:tcBorders>
      </w:tcPr>
    </w:tblStylePr>
    <w:tblStylePr w:type="lastRow">
      <w:rPr>
        <w:b/>
        <w:bCs/>
      </w:rPr>
      <w:tblPr/>
      <w:tcPr>
        <w:tcBorders>
          <w:top w:val="double" w:sz="2" w:space="0" w:color="7CD4A8" w:themeColor="accent3" w:themeTint="99"/>
        </w:tcBorders>
      </w:tcPr>
    </w:tblStylePr>
    <w:tblStylePr w:type="firstCol">
      <w:rPr>
        <w:b/>
        <w:bCs/>
      </w:rPr>
    </w:tblStylePr>
    <w:tblStylePr w:type="lastCol">
      <w:rPr>
        <w:b/>
        <w:bCs/>
      </w:rPr>
    </w:tblStylePr>
  </w:style>
  <w:style w:type="character" w:styleId="Strong">
    <w:name w:val="Strong"/>
    <w:basedOn w:val="DefaultParagraphFont"/>
    <w:uiPriority w:val="1"/>
    <w:qFormat/>
    <w:rsid w:val="002950B2"/>
    <w:rPr>
      <w:b/>
      <w:bCs/>
    </w:rPr>
  </w:style>
  <w:style w:type="paragraph" w:customStyle="1" w:styleId="Tabletext">
    <w:name w:val="Table text"/>
    <w:basedOn w:val="Normal"/>
    <w:uiPriority w:val="1"/>
    <w:qFormat/>
    <w:rsid w:val="00F37B5E"/>
    <w:pPr>
      <w:spacing w:before="0" w:after="0" w:line="240" w:lineRule="auto"/>
      <w:ind w:left="0" w:right="0"/>
    </w:pPr>
  </w:style>
  <w:style w:type="table" w:customStyle="1" w:styleId="ListTable6Colorful-Accent21">
    <w:name w:val="List Table 6 Colorful - Accent 21"/>
    <w:basedOn w:val="TableNormal"/>
    <w:uiPriority w:val="51"/>
    <w:rsid w:val="002950B2"/>
    <w:pPr>
      <w:spacing w:after="0" w:line="240" w:lineRule="auto"/>
    </w:pPr>
    <w:rPr>
      <w:color w:val="4A7B29" w:themeColor="accent2" w:themeShade="BF"/>
    </w:rPr>
    <w:tblPr>
      <w:tblStyleRowBandSize w:val="1"/>
      <w:tblStyleColBandSize w:val="1"/>
      <w:tblBorders>
        <w:top w:val="single" w:sz="4" w:space="0" w:color="63A537" w:themeColor="accent2"/>
        <w:bottom w:val="single" w:sz="4" w:space="0" w:color="63A537" w:themeColor="accent2"/>
      </w:tblBorders>
    </w:tblPr>
    <w:tblStylePr w:type="firstRow">
      <w:rPr>
        <w:b/>
        <w:bCs/>
      </w:rPr>
      <w:tblPr/>
      <w:tcPr>
        <w:tcBorders>
          <w:bottom w:val="single" w:sz="4" w:space="0" w:color="63A537" w:themeColor="accent2"/>
        </w:tcBorders>
      </w:tcPr>
    </w:tblStylePr>
    <w:tblStylePr w:type="lastRow">
      <w:rPr>
        <w:b/>
        <w:bCs/>
      </w:rPr>
      <w:tblPr/>
      <w:tcPr>
        <w:tcBorders>
          <w:top w:val="double" w:sz="4" w:space="0" w:color="63A537" w:themeColor="accent2"/>
        </w:tcBorders>
      </w:tcPr>
    </w:tblStylePr>
    <w:tblStylePr w:type="firstCol">
      <w:rPr>
        <w:b/>
        <w:bCs/>
      </w:rPr>
    </w:tblStylePr>
    <w:tblStylePr w:type="lastCol">
      <w:rPr>
        <w:b/>
        <w:bCs/>
      </w:rPr>
    </w:tblStylePr>
    <w:tblStylePr w:type="band1Vert">
      <w:tblPr/>
      <w:tcPr>
        <w:shd w:val="clear" w:color="auto" w:fill="DFF0D3" w:themeFill="accent2" w:themeFillTint="33"/>
      </w:tcPr>
    </w:tblStylePr>
    <w:tblStylePr w:type="band1Horz">
      <w:tblPr/>
      <w:tcPr>
        <w:shd w:val="clear" w:color="auto" w:fill="DFF0D3" w:themeFill="accent2" w:themeFillTint="33"/>
      </w:tcPr>
    </w:tblStylePr>
  </w:style>
  <w:style w:type="table" w:customStyle="1" w:styleId="GridTable1Light-Accent21">
    <w:name w:val="Grid Table 1 Light - Accent 21"/>
    <w:basedOn w:val="TableNormal"/>
    <w:uiPriority w:val="46"/>
    <w:rsid w:val="002950B2"/>
    <w:pPr>
      <w:spacing w:after="0" w:line="240" w:lineRule="auto"/>
    </w:pPr>
    <w:tblPr>
      <w:tblStyleRowBandSize w:val="1"/>
      <w:tblStyleColBandSize w:val="1"/>
      <w:tblBorders>
        <w:top w:val="single" w:sz="4" w:space="0" w:color="BFE2A8" w:themeColor="accent2" w:themeTint="66"/>
        <w:left w:val="single" w:sz="4" w:space="0" w:color="BFE2A8" w:themeColor="accent2" w:themeTint="66"/>
        <w:bottom w:val="single" w:sz="4" w:space="0" w:color="BFE2A8" w:themeColor="accent2" w:themeTint="66"/>
        <w:right w:val="single" w:sz="4" w:space="0" w:color="BFE2A8" w:themeColor="accent2" w:themeTint="66"/>
        <w:insideH w:val="single" w:sz="4" w:space="0" w:color="BFE2A8" w:themeColor="accent2" w:themeTint="66"/>
        <w:insideV w:val="single" w:sz="4" w:space="0" w:color="BFE2A8" w:themeColor="accent2" w:themeTint="66"/>
      </w:tblBorders>
    </w:tblPr>
    <w:tblStylePr w:type="firstRow">
      <w:rPr>
        <w:b/>
        <w:bCs/>
      </w:rPr>
      <w:tblPr/>
      <w:tcPr>
        <w:tcBorders>
          <w:bottom w:val="single" w:sz="12" w:space="0" w:color="9FD37C" w:themeColor="accent2" w:themeTint="99"/>
        </w:tcBorders>
      </w:tcPr>
    </w:tblStylePr>
    <w:tblStylePr w:type="lastRow">
      <w:rPr>
        <w:b/>
        <w:bCs/>
      </w:rPr>
      <w:tblPr/>
      <w:tcPr>
        <w:tcBorders>
          <w:top w:val="double" w:sz="2" w:space="0" w:color="9FD37C" w:themeColor="accent2" w:themeTint="99"/>
        </w:tcBorders>
      </w:tcPr>
    </w:tblStylePr>
    <w:tblStylePr w:type="firstCol">
      <w:rPr>
        <w:b/>
        <w:bCs/>
      </w:rPr>
    </w:tblStylePr>
    <w:tblStylePr w:type="lastCol">
      <w:rPr>
        <w:b/>
        <w:bCs/>
      </w:rPr>
    </w:tblStylePr>
  </w:style>
  <w:style w:type="paragraph" w:styleId="ListBullet">
    <w:name w:val="List Bullet"/>
    <w:basedOn w:val="Normal"/>
    <w:uiPriority w:val="1"/>
    <w:unhideWhenUsed/>
    <w:rsid w:val="002950B2"/>
    <w:pPr>
      <w:numPr>
        <w:numId w:val="1"/>
      </w:numPr>
    </w:pPr>
  </w:style>
  <w:style w:type="paragraph" w:styleId="ListParagraph">
    <w:name w:val="List Paragraph"/>
    <w:basedOn w:val="Normal"/>
    <w:uiPriority w:val="34"/>
    <w:unhideWhenUsed/>
    <w:qFormat/>
    <w:rsid w:val="00895E74"/>
    <w:pPr>
      <w:ind w:left="720"/>
      <w:contextualSpacing/>
    </w:pPr>
  </w:style>
  <w:style w:type="paragraph" w:styleId="TOC2">
    <w:name w:val="toc 2"/>
    <w:basedOn w:val="Normal"/>
    <w:next w:val="Normal"/>
    <w:autoRedefine/>
    <w:uiPriority w:val="39"/>
    <w:unhideWhenUsed/>
    <w:rsid w:val="00996A87"/>
    <w:pPr>
      <w:spacing w:after="100" w:line="259" w:lineRule="auto"/>
      <w:ind w:left="220" w:right="0"/>
    </w:pPr>
    <w:rPr>
      <w:rFonts w:cs="Times New Roman"/>
      <w:kern w:val="0"/>
      <w:sz w:val="22"/>
      <w:lang w:eastAsia="en-US"/>
    </w:rPr>
  </w:style>
  <w:style w:type="paragraph" w:styleId="TOC1">
    <w:name w:val="toc 1"/>
    <w:basedOn w:val="Normal"/>
    <w:next w:val="Normal"/>
    <w:autoRedefine/>
    <w:uiPriority w:val="39"/>
    <w:unhideWhenUsed/>
    <w:rsid w:val="00C138DC"/>
    <w:pPr>
      <w:tabs>
        <w:tab w:val="left" w:pos="567"/>
        <w:tab w:val="right" w:leader="dot" w:pos="9629"/>
      </w:tabs>
      <w:spacing w:after="100" w:line="259" w:lineRule="auto"/>
      <w:ind w:left="142" w:right="0"/>
    </w:pPr>
    <w:rPr>
      <w:rFonts w:cs="Times New Roman"/>
      <w:b/>
      <w:noProof/>
      <w:kern w:val="0"/>
      <w:sz w:val="22"/>
      <w:lang w:eastAsia="en-US"/>
    </w:rPr>
  </w:style>
  <w:style w:type="paragraph" w:styleId="TOC3">
    <w:name w:val="toc 3"/>
    <w:basedOn w:val="Normal"/>
    <w:next w:val="Normal"/>
    <w:autoRedefine/>
    <w:uiPriority w:val="39"/>
    <w:unhideWhenUsed/>
    <w:rsid w:val="0024263D"/>
    <w:pPr>
      <w:tabs>
        <w:tab w:val="right" w:leader="dot" w:pos="9629"/>
      </w:tabs>
      <w:spacing w:after="100" w:line="259" w:lineRule="auto"/>
      <w:ind w:left="1134" w:right="0"/>
    </w:pPr>
    <w:rPr>
      <w:rFonts w:cs="Times New Roman"/>
      <w:kern w:val="0"/>
      <w:sz w:val="22"/>
      <w:lang w:eastAsia="en-US"/>
    </w:rPr>
  </w:style>
  <w:style w:type="character" w:styleId="Hyperlink">
    <w:name w:val="Hyperlink"/>
    <w:basedOn w:val="DefaultParagraphFont"/>
    <w:uiPriority w:val="99"/>
    <w:unhideWhenUsed/>
    <w:rsid w:val="00996A87"/>
    <w:rPr>
      <w:color w:val="EE7B08" w:themeColor="hyperlink"/>
      <w:u w:val="single"/>
    </w:rPr>
  </w:style>
  <w:style w:type="paragraph" w:styleId="TableofFigures">
    <w:name w:val="table of figures"/>
    <w:basedOn w:val="Normal"/>
    <w:next w:val="Normal"/>
    <w:uiPriority w:val="99"/>
    <w:unhideWhenUsed/>
    <w:rsid w:val="00996A87"/>
    <w:pPr>
      <w:spacing w:after="0"/>
      <w:ind w:left="0"/>
    </w:pPr>
  </w:style>
  <w:style w:type="table" w:customStyle="1" w:styleId="ListTable3-Accent21">
    <w:name w:val="List Table 3 - Accent 21"/>
    <w:basedOn w:val="TableNormal"/>
    <w:uiPriority w:val="48"/>
    <w:rsid w:val="00F37B5E"/>
    <w:pPr>
      <w:spacing w:after="0" w:line="240" w:lineRule="auto"/>
    </w:pPr>
    <w:tblPr>
      <w:tblStyleRowBandSize w:val="1"/>
      <w:tblStyleColBandSize w:val="1"/>
      <w:tblBorders>
        <w:top w:val="single" w:sz="4" w:space="0" w:color="63A537" w:themeColor="accent2"/>
        <w:left w:val="single" w:sz="4" w:space="0" w:color="63A537" w:themeColor="accent2"/>
        <w:bottom w:val="single" w:sz="4" w:space="0" w:color="63A537" w:themeColor="accent2"/>
        <w:right w:val="single" w:sz="4" w:space="0" w:color="63A537" w:themeColor="accent2"/>
      </w:tblBorders>
    </w:tblPr>
    <w:tblStylePr w:type="firstRow">
      <w:rPr>
        <w:b/>
        <w:bCs/>
        <w:color w:val="FFFFFF" w:themeColor="background1"/>
      </w:rPr>
      <w:tblPr/>
      <w:tcPr>
        <w:shd w:val="clear" w:color="auto" w:fill="63A537" w:themeFill="accent2"/>
      </w:tcPr>
    </w:tblStylePr>
    <w:tblStylePr w:type="lastRow">
      <w:rPr>
        <w:b/>
        <w:bCs/>
      </w:rPr>
      <w:tblPr/>
      <w:tcPr>
        <w:tcBorders>
          <w:top w:val="double" w:sz="4" w:space="0" w:color="63A53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3A537" w:themeColor="accent2"/>
          <w:right w:val="single" w:sz="4" w:space="0" w:color="63A537" w:themeColor="accent2"/>
        </w:tcBorders>
      </w:tcPr>
    </w:tblStylePr>
    <w:tblStylePr w:type="band1Horz">
      <w:tblPr/>
      <w:tcPr>
        <w:tcBorders>
          <w:top w:val="single" w:sz="4" w:space="0" w:color="63A537" w:themeColor="accent2"/>
          <w:bottom w:val="single" w:sz="4" w:space="0" w:color="63A53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3A537" w:themeColor="accent2"/>
          <w:left w:val="nil"/>
        </w:tcBorders>
      </w:tcPr>
    </w:tblStylePr>
    <w:tblStylePr w:type="swCell">
      <w:tblPr/>
      <w:tcPr>
        <w:tcBorders>
          <w:top w:val="double" w:sz="4" w:space="0" w:color="63A537" w:themeColor="accent2"/>
          <w:right w:val="nil"/>
        </w:tcBorders>
      </w:tcPr>
    </w:tblStylePr>
  </w:style>
  <w:style w:type="paragraph" w:styleId="BalloonText">
    <w:name w:val="Balloon Text"/>
    <w:basedOn w:val="Normal"/>
    <w:link w:val="BalloonTextChar"/>
    <w:uiPriority w:val="99"/>
    <w:semiHidden/>
    <w:unhideWhenUsed/>
    <w:rsid w:val="00675C91"/>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5C91"/>
    <w:rPr>
      <w:rFonts w:ascii="Tahoma" w:hAnsi="Tahoma" w:cs="Tahoma"/>
      <w:sz w:val="16"/>
      <w:szCs w:val="16"/>
    </w:rPr>
  </w:style>
  <w:style w:type="paragraph" w:customStyle="1" w:styleId="Body">
    <w:name w:val="_Body"/>
    <w:basedOn w:val="Normal"/>
    <w:link w:val="BodyChar"/>
    <w:qFormat/>
    <w:rsid w:val="006636EB"/>
    <w:pPr>
      <w:spacing w:before="400" w:after="0" w:line="259" w:lineRule="auto"/>
      <w:ind w:left="567" w:right="0" w:hanging="567"/>
    </w:pPr>
    <w:rPr>
      <w:rFonts w:ascii="Garamond" w:eastAsiaTheme="minorHAnsi" w:hAnsi="Garamond"/>
      <w:kern w:val="0"/>
      <w:lang w:val="en-GB" w:eastAsia="en-US"/>
    </w:rPr>
  </w:style>
  <w:style w:type="character" w:customStyle="1" w:styleId="BodyChar">
    <w:name w:val="_Body Char"/>
    <w:basedOn w:val="DefaultParagraphFont"/>
    <w:link w:val="Body"/>
    <w:rsid w:val="006636EB"/>
    <w:rPr>
      <w:rFonts w:ascii="Garamond" w:eastAsiaTheme="minorHAnsi" w:hAnsi="Garamond"/>
      <w:kern w:val="0"/>
      <w:sz w:val="24"/>
      <w:lang w:val="en-GB" w:eastAsia="en-US"/>
    </w:rPr>
  </w:style>
  <w:style w:type="paragraph" w:styleId="NoSpacing">
    <w:name w:val="No Spacing"/>
    <w:link w:val="NoSpacingChar"/>
    <w:uiPriority w:val="1"/>
    <w:qFormat/>
    <w:rsid w:val="00264456"/>
    <w:pPr>
      <w:spacing w:after="0" w:line="240" w:lineRule="auto"/>
    </w:pPr>
    <w:rPr>
      <w:rFonts w:eastAsiaTheme="minorHAnsi"/>
      <w:kern w:val="0"/>
      <w:lang w:val="en-GB" w:eastAsia="en-US"/>
    </w:rPr>
  </w:style>
  <w:style w:type="character" w:styleId="CommentReference">
    <w:name w:val="annotation reference"/>
    <w:basedOn w:val="DefaultParagraphFont"/>
    <w:uiPriority w:val="99"/>
    <w:semiHidden/>
    <w:unhideWhenUsed/>
    <w:rsid w:val="007217CA"/>
    <w:rPr>
      <w:sz w:val="16"/>
      <w:szCs w:val="16"/>
    </w:rPr>
  </w:style>
  <w:style w:type="paragraph" w:styleId="CommentText">
    <w:name w:val="annotation text"/>
    <w:basedOn w:val="Normal"/>
    <w:link w:val="CommentTextChar"/>
    <w:uiPriority w:val="99"/>
    <w:unhideWhenUsed/>
    <w:rsid w:val="007217CA"/>
    <w:pPr>
      <w:spacing w:line="240" w:lineRule="auto"/>
    </w:pPr>
    <w:rPr>
      <w:sz w:val="20"/>
      <w:szCs w:val="20"/>
    </w:rPr>
  </w:style>
  <w:style w:type="character" w:customStyle="1" w:styleId="CommentTextChar">
    <w:name w:val="Comment Text Char"/>
    <w:basedOn w:val="DefaultParagraphFont"/>
    <w:link w:val="CommentText"/>
    <w:uiPriority w:val="99"/>
    <w:rsid w:val="007217CA"/>
    <w:rPr>
      <w:sz w:val="20"/>
      <w:szCs w:val="20"/>
    </w:rPr>
  </w:style>
  <w:style w:type="paragraph" w:styleId="CommentSubject">
    <w:name w:val="annotation subject"/>
    <w:basedOn w:val="CommentText"/>
    <w:next w:val="CommentText"/>
    <w:link w:val="CommentSubjectChar"/>
    <w:uiPriority w:val="99"/>
    <w:semiHidden/>
    <w:unhideWhenUsed/>
    <w:rsid w:val="007217CA"/>
    <w:rPr>
      <w:b/>
      <w:bCs/>
    </w:rPr>
  </w:style>
  <w:style w:type="character" w:customStyle="1" w:styleId="CommentSubjectChar">
    <w:name w:val="Comment Subject Char"/>
    <w:basedOn w:val="CommentTextChar"/>
    <w:link w:val="CommentSubject"/>
    <w:uiPriority w:val="99"/>
    <w:semiHidden/>
    <w:rsid w:val="007217CA"/>
    <w:rPr>
      <w:b/>
      <w:bCs/>
      <w:sz w:val="20"/>
      <w:szCs w:val="20"/>
    </w:rPr>
  </w:style>
  <w:style w:type="character" w:customStyle="1" w:styleId="NoSpacingChar">
    <w:name w:val="No Spacing Char"/>
    <w:basedOn w:val="DefaultParagraphFont"/>
    <w:link w:val="NoSpacing"/>
    <w:uiPriority w:val="1"/>
    <w:rsid w:val="000129D5"/>
    <w:rPr>
      <w:rFonts w:eastAsiaTheme="minorHAnsi"/>
      <w:kern w:val="0"/>
      <w:lang w:val="en-GB" w:eastAsia="en-US"/>
    </w:rPr>
  </w:style>
  <w:style w:type="paragraph" w:customStyle="1" w:styleId="MainText">
    <w:name w:val="_Main Text"/>
    <w:basedOn w:val="Normal"/>
    <w:link w:val="MainTextChar"/>
    <w:qFormat/>
    <w:rsid w:val="001B2761"/>
    <w:pPr>
      <w:numPr>
        <w:ilvl w:val="1"/>
        <w:numId w:val="2"/>
      </w:numPr>
      <w:ind w:left="567" w:right="0" w:hanging="567"/>
    </w:pPr>
  </w:style>
  <w:style w:type="character" w:customStyle="1" w:styleId="MainTextChar">
    <w:name w:val="_Main Text Char"/>
    <w:basedOn w:val="DefaultParagraphFont"/>
    <w:link w:val="MainText"/>
    <w:rsid w:val="001B2761"/>
    <w:rPr>
      <w:sz w:val="24"/>
    </w:rPr>
  </w:style>
  <w:style w:type="paragraph" w:styleId="Revision">
    <w:name w:val="Revision"/>
    <w:hidden/>
    <w:uiPriority w:val="99"/>
    <w:semiHidden/>
    <w:rsid w:val="001354DA"/>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234826">
      <w:bodyDiv w:val="1"/>
      <w:marLeft w:val="0"/>
      <w:marRight w:val="0"/>
      <w:marTop w:val="0"/>
      <w:marBottom w:val="0"/>
      <w:divBdr>
        <w:top w:val="none" w:sz="0" w:space="0" w:color="auto"/>
        <w:left w:val="none" w:sz="0" w:space="0" w:color="auto"/>
        <w:bottom w:val="none" w:sz="0" w:space="0" w:color="auto"/>
        <w:right w:val="none" w:sz="0" w:space="0" w:color="auto"/>
      </w:divBdr>
    </w:div>
    <w:div w:id="666396200">
      <w:bodyDiv w:val="1"/>
      <w:marLeft w:val="0"/>
      <w:marRight w:val="0"/>
      <w:marTop w:val="0"/>
      <w:marBottom w:val="0"/>
      <w:divBdr>
        <w:top w:val="none" w:sz="0" w:space="0" w:color="auto"/>
        <w:left w:val="none" w:sz="0" w:space="0" w:color="auto"/>
        <w:bottom w:val="none" w:sz="0" w:space="0" w:color="auto"/>
        <w:right w:val="none" w:sz="0" w:space="0" w:color="auto"/>
      </w:divBdr>
    </w:div>
    <w:div w:id="696547727">
      <w:bodyDiv w:val="1"/>
      <w:marLeft w:val="0"/>
      <w:marRight w:val="0"/>
      <w:marTop w:val="0"/>
      <w:marBottom w:val="0"/>
      <w:divBdr>
        <w:top w:val="none" w:sz="0" w:space="0" w:color="auto"/>
        <w:left w:val="none" w:sz="0" w:space="0" w:color="auto"/>
        <w:bottom w:val="none" w:sz="0" w:space="0" w:color="auto"/>
        <w:right w:val="none" w:sz="0" w:space="0" w:color="auto"/>
      </w:divBdr>
    </w:div>
    <w:div w:id="1659770628">
      <w:bodyDiv w:val="1"/>
      <w:marLeft w:val="0"/>
      <w:marRight w:val="0"/>
      <w:marTop w:val="0"/>
      <w:marBottom w:val="0"/>
      <w:divBdr>
        <w:top w:val="none" w:sz="0" w:space="0" w:color="auto"/>
        <w:left w:val="none" w:sz="0" w:space="0" w:color="auto"/>
        <w:bottom w:val="none" w:sz="0" w:space="0" w:color="auto"/>
        <w:right w:val="none" w:sz="0" w:space="0" w:color="auto"/>
      </w:divBdr>
    </w:div>
    <w:div w:id="1754207014">
      <w:bodyDiv w:val="1"/>
      <w:marLeft w:val="0"/>
      <w:marRight w:val="0"/>
      <w:marTop w:val="0"/>
      <w:marBottom w:val="0"/>
      <w:divBdr>
        <w:top w:val="none" w:sz="0" w:space="0" w:color="auto"/>
        <w:left w:val="none" w:sz="0" w:space="0" w:color="auto"/>
        <w:bottom w:val="none" w:sz="0" w:space="0" w:color="auto"/>
        <w:right w:val="none" w:sz="0" w:space="0" w:color="auto"/>
      </w:divBdr>
      <w:divsChild>
        <w:div w:id="16340191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9.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drewmetcalfe\AppData\Roaming\Microsoft\Templates\Project%20communication%20pla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6342CF9C5BB4C8B884633DFFD65766C"/>
        <w:category>
          <w:name w:val="General"/>
          <w:gallery w:val="placeholder"/>
        </w:category>
        <w:types>
          <w:type w:val="bbPlcHdr"/>
        </w:types>
        <w:behaviors>
          <w:behavior w:val="content"/>
        </w:behaviors>
        <w:guid w:val="{C96618D0-6D0B-468E-8863-12A4EBE41EAE}"/>
      </w:docPartPr>
      <w:docPartBody>
        <w:p w:rsidR="002B5E2B" w:rsidRDefault="00866BC6" w:rsidP="00866BC6">
          <w:pPr>
            <w:pStyle w:val="B6342CF9C5BB4C8B884633DFFD65766C"/>
          </w:pPr>
          <w:r>
            <w:rPr>
              <w:rFonts w:asciiTheme="majorHAnsi" w:eastAsiaTheme="majorEastAsia" w:hAnsiTheme="majorHAnsi" w:cstheme="majorBidi"/>
              <w:caps/>
              <w:color w:val="4472C4" w:themeColor="accent1"/>
              <w:sz w:val="80"/>
              <w:szCs w:val="80"/>
            </w:rPr>
            <w:t>[Document title]</w:t>
          </w:r>
        </w:p>
      </w:docPartBody>
    </w:docPart>
    <w:docPart>
      <w:docPartPr>
        <w:name w:val="C2659324D6CA45B78B7D31AF90DFC52E"/>
        <w:category>
          <w:name w:val="General"/>
          <w:gallery w:val="placeholder"/>
        </w:category>
        <w:types>
          <w:type w:val="bbPlcHdr"/>
        </w:types>
        <w:behaviors>
          <w:behavior w:val="content"/>
        </w:behaviors>
        <w:guid w:val="{D973BE01-58CE-4652-A0E1-8137EE1974E6}"/>
      </w:docPartPr>
      <w:docPartBody>
        <w:p w:rsidR="002B5E2B" w:rsidRDefault="00866BC6" w:rsidP="00866BC6">
          <w:pPr>
            <w:pStyle w:val="C2659324D6CA45B78B7D31AF90DFC52E"/>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odoni MT Black">
    <w:panose1 w:val="02070A03080606020203"/>
    <w:charset w:val="00"/>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6BC6"/>
    <w:rsid w:val="0002267F"/>
    <w:rsid w:val="00077C4C"/>
    <w:rsid w:val="000C6797"/>
    <w:rsid w:val="000E52CD"/>
    <w:rsid w:val="00141C37"/>
    <w:rsid w:val="001C5735"/>
    <w:rsid w:val="00206133"/>
    <w:rsid w:val="002B5E2B"/>
    <w:rsid w:val="002B7CF3"/>
    <w:rsid w:val="00327817"/>
    <w:rsid w:val="003702E6"/>
    <w:rsid w:val="004C5CC2"/>
    <w:rsid w:val="00506E59"/>
    <w:rsid w:val="00532745"/>
    <w:rsid w:val="00535B95"/>
    <w:rsid w:val="00566E0D"/>
    <w:rsid w:val="005860A8"/>
    <w:rsid w:val="006F3C69"/>
    <w:rsid w:val="00765239"/>
    <w:rsid w:val="00775E84"/>
    <w:rsid w:val="008226E0"/>
    <w:rsid w:val="00866BC6"/>
    <w:rsid w:val="00880F81"/>
    <w:rsid w:val="008E323A"/>
    <w:rsid w:val="009D6907"/>
    <w:rsid w:val="00A64F80"/>
    <w:rsid w:val="00BE1A17"/>
    <w:rsid w:val="00C5411E"/>
    <w:rsid w:val="00CC4E7E"/>
    <w:rsid w:val="00CD2920"/>
    <w:rsid w:val="00E91D29"/>
    <w:rsid w:val="00E970BC"/>
    <w:rsid w:val="00EC0D7F"/>
    <w:rsid w:val="00FF060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6342CF9C5BB4C8B884633DFFD65766C">
    <w:name w:val="B6342CF9C5BB4C8B884633DFFD65766C"/>
    <w:rsid w:val="00866BC6"/>
  </w:style>
  <w:style w:type="paragraph" w:customStyle="1" w:styleId="C2659324D6CA45B78B7D31AF90DFC52E">
    <w:name w:val="C2659324D6CA45B78B7D31AF90DFC52E"/>
    <w:rsid w:val="00866BC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Project communication plan">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alibri">
      <a:majorFont>
        <a:latin typeface="Calibri"/>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3000"/>
            <a:satMod val="140000"/>
          </a:schemeClr>
        </a:solidFill>
        <a:blipFill rotWithShape="1">
          <a:blip xmlns:r="http://schemas.openxmlformats.org/officeDocument/2006/relationships" r:embed="rId1">
            <a:duotone>
              <a:schemeClr val="phClr">
                <a:tint val="70000"/>
                <a:satMod val="170000"/>
              </a:schemeClr>
              <a:schemeClr val="phClr">
                <a:shade val="70000"/>
                <a:satMod val="13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2023-01-03T00:00:00</PublishDate>
  <Abstract/>
  <CompanyAddress>Beeson House, 26 Lintot Square, RH13 9LA</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fa6c6c9-8254-47d1-a40b-8463bfc8b31e" xsi:nil="true"/>
    <lcf76f155ced4ddcb4097134ff3c332f xmlns="fb9fbbba-acb4-4f1c-b55d-fa510724e27f">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5573FD3F87DE74E960CB0817B4A270B" ma:contentTypeVersion="16" ma:contentTypeDescription="Create a new document." ma:contentTypeScope="" ma:versionID="650d96c81268c4b20e71209c65677567">
  <xsd:schema xmlns:xsd="http://www.w3.org/2001/XMLSchema" xmlns:xs="http://www.w3.org/2001/XMLSchema" xmlns:p="http://schemas.microsoft.com/office/2006/metadata/properties" xmlns:ns2="fb9fbbba-acb4-4f1c-b55d-fa510724e27f" xmlns:ns3="3fa6c6c9-8254-47d1-a40b-8463bfc8b31e" targetNamespace="http://schemas.microsoft.com/office/2006/metadata/properties" ma:root="true" ma:fieldsID="224dba0cb8a2cfb4e00669945c0c5b8a" ns2:_="" ns3:_="">
    <xsd:import namespace="fb9fbbba-acb4-4f1c-b55d-fa510724e27f"/>
    <xsd:import namespace="3fa6c6c9-8254-47d1-a40b-8463bfc8b31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9fbbba-acb4-4f1c-b55d-fa510724e2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96d8881-2789-43c8-bdde-4838af1ad4a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fa6c6c9-8254-47d1-a40b-8463bfc8b31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d934680-3d26-47ae-9b3c-865f3a5c2626}" ma:internalName="TaxCatchAll" ma:showField="CatchAllData" ma:web="3fa6c6c9-8254-47d1-a40b-8463bfc8b31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D7EE3FA-9EBC-4145-9C8E-093D8625E2D0}">
  <ds:schemaRefs>
    <ds:schemaRef ds:uri="http://schemas.microsoft.com/sharepoint/v3/contenttype/forms"/>
  </ds:schemaRefs>
</ds:datastoreItem>
</file>

<file path=customXml/itemProps3.xml><?xml version="1.0" encoding="utf-8"?>
<ds:datastoreItem xmlns:ds="http://schemas.openxmlformats.org/officeDocument/2006/customXml" ds:itemID="{C88C4357-5BE0-4A48-A9DC-0970E4511199}">
  <ds:schemaRefs>
    <ds:schemaRef ds:uri="http://schemas.microsoft.com/office/2006/metadata/properties"/>
    <ds:schemaRef ds:uri="http://schemas.microsoft.com/office/infopath/2007/PartnerControls"/>
    <ds:schemaRef ds:uri="3fa6c6c9-8254-47d1-a40b-8463bfc8b31e"/>
    <ds:schemaRef ds:uri="fb9fbbba-acb4-4f1c-b55d-fa510724e27f"/>
  </ds:schemaRefs>
</ds:datastoreItem>
</file>

<file path=customXml/itemProps4.xml><?xml version="1.0" encoding="utf-8"?>
<ds:datastoreItem xmlns:ds="http://schemas.openxmlformats.org/officeDocument/2006/customXml" ds:itemID="{39E356F6-E6CA-4893-95D1-AC50EF5565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9fbbba-acb4-4f1c-b55d-fa510724e27f"/>
    <ds:schemaRef ds:uri="3fa6c6c9-8254-47d1-a40b-8463bfc8b3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15BBFF7-A4FC-4592-9221-19F2BCABF9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Project communication plan.dotx</Template>
  <TotalTime>2</TotalTime>
  <Pages>60</Pages>
  <Words>7170</Words>
  <Characters>40870</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REVIEW OF Open Spaces</vt:lpstr>
    </vt:vector>
  </TitlesOfParts>
  <Company>COLDEAN NEIGHBOURHOOD PLANNING FORUM</Company>
  <LinksUpToDate>false</LinksUpToDate>
  <CharactersWithSpaces>47945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Open Spaces</dc:title>
  <dc:subject>Consideration of the open spaces within the plan area, and whether they should be given special protection through the Coldean Neighbourhood Development Plan.</dc:subject>
  <dc:creator>Enplan</dc:creator>
  <cp:keywords/>
  <cp:lastModifiedBy>Ashley Frank</cp:lastModifiedBy>
  <cp:revision>3</cp:revision>
  <cp:lastPrinted>2023-05-23T15:39:00Z</cp:lastPrinted>
  <dcterms:created xsi:type="dcterms:W3CDTF">2023-05-24T16:26:00Z</dcterms:created>
  <dcterms:modified xsi:type="dcterms:W3CDTF">2023-05-29T11:57:00Z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TC039920449991</vt:lpwstr>
  </property>
  <property fmtid="{D5CDD505-2E9C-101B-9397-08002B2CF9AE}" pid="3" name="ContentTypeId">
    <vt:lpwstr>0x010100C5573FD3F87DE74E960CB0817B4A270B</vt:lpwstr>
  </property>
  <property fmtid="{D5CDD505-2E9C-101B-9397-08002B2CF9AE}" pid="4" name="MediaServiceImageTags">
    <vt:lpwstr/>
  </property>
</Properties>
</file>