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5F442" w14:textId="77777777" w:rsidR="00403DC8" w:rsidRDefault="00403DC8" w:rsidP="00256E22">
      <w:pPr>
        <w:spacing w:after="120"/>
      </w:pPr>
    </w:p>
    <w:p w14:paraId="4502618B" w14:textId="4BDB594F" w:rsidR="00403DC8" w:rsidRDefault="00403DC8" w:rsidP="00403DC8">
      <w:pPr>
        <w:pStyle w:val="ListParagraph"/>
        <w:numPr>
          <w:ilvl w:val="0"/>
          <w:numId w:val="3"/>
        </w:numPr>
        <w:spacing w:after="120"/>
        <w:contextualSpacing w:val="0"/>
      </w:pPr>
      <w:r>
        <w:t xml:space="preserve">At the </w:t>
      </w:r>
      <w:r w:rsidR="000C5263">
        <w:t>library staff’s</w:t>
      </w:r>
      <w:r>
        <w:t xml:space="preserve"> discretion, one 2 to 3-hour video gaming time may be scheduled weekly when teens and children will have access to video gaming equipment and may sign up to play video games in the library</w:t>
      </w:r>
    </w:p>
    <w:p w14:paraId="5612BD78" w14:textId="4CBA1CA7" w:rsidR="00403DC8" w:rsidRDefault="00403DC8" w:rsidP="00403DC8">
      <w:pPr>
        <w:pStyle w:val="ListParagraph"/>
        <w:numPr>
          <w:ilvl w:val="0"/>
          <w:numId w:val="3"/>
        </w:numPr>
        <w:spacing w:after="120"/>
        <w:contextualSpacing w:val="0"/>
      </w:pPr>
      <w:r>
        <w:t>Video games and equipment will be limited to use by those teens and children 18 years of age and younger with a signed parental permission slip. Stating the patrons name and the rating limitations for that individual and then signed by a parent or legal guardian</w:t>
      </w:r>
    </w:p>
    <w:p w14:paraId="1E3611D0" w14:textId="39AA5886" w:rsidR="00403DC8" w:rsidRDefault="00403DC8" w:rsidP="00403DC8">
      <w:pPr>
        <w:pStyle w:val="ListParagraph"/>
        <w:numPr>
          <w:ilvl w:val="0"/>
          <w:numId w:val="3"/>
        </w:numPr>
        <w:spacing w:after="120"/>
        <w:contextualSpacing w:val="0"/>
      </w:pPr>
      <w:r>
        <w:t>The library will not have video gaming equipment available to patrons over the age of 18 years unless they are directly involved in teaching younger patrons the proper use of the video equipment.</w:t>
      </w:r>
    </w:p>
    <w:p w14:paraId="5712E8D7" w14:textId="3806F439" w:rsidR="00403DC8" w:rsidRDefault="00403DC8" w:rsidP="00403DC8">
      <w:pPr>
        <w:pStyle w:val="ListParagraph"/>
        <w:numPr>
          <w:ilvl w:val="0"/>
          <w:numId w:val="3"/>
        </w:numPr>
        <w:spacing w:after="120"/>
        <w:contextualSpacing w:val="0"/>
      </w:pPr>
      <w:r>
        <w:t>Patrons will be limited to 1 thirty-minute gaming session per week on first come first serve basis. A sign in sheet will be available at the circulation area for this purpose. Those who have not used the video gaming equipment will be given priority over those signing up who have used the gaming equipment in previous weeks.</w:t>
      </w:r>
    </w:p>
    <w:p w14:paraId="7DD40FBC" w14:textId="03717DC0" w:rsidR="00403DC8" w:rsidRDefault="00403DC8" w:rsidP="00403DC8">
      <w:pPr>
        <w:pStyle w:val="ListParagraph"/>
        <w:numPr>
          <w:ilvl w:val="0"/>
          <w:numId w:val="3"/>
        </w:numPr>
        <w:spacing w:after="120"/>
        <w:contextualSpacing w:val="0"/>
      </w:pPr>
      <w:r>
        <w:t>Loud or uncontrolled behavior, misuse of video games or video gaming equipment or other inappropriate behavior will not be tolerated and will result in a loss of video gaming privileges.</w:t>
      </w:r>
    </w:p>
    <w:p w14:paraId="33F1CF1F" w14:textId="04E7E825" w:rsidR="00403DC8" w:rsidRDefault="00403DC8" w:rsidP="00403DC8">
      <w:pPr>
        <w:pStyle w:val="ListParagraph"/>
        <w:numPr>
          <w:ilvl w:val="0"/>
          <w:numId w:val="3"/>
        </w:numPr>
        <w:spacing w:after="120"/>
        <w:contextualSpacing w:val="0"/>
      </w:pPr>
      <w:r>
        <w:t xml:space="preserve">It will be at the </w:t>
      </w:r>
      <w:r w:rsidR="000C5263">
        <w:t>Library Director'</w:t>
      </w:r>
      <w:r>
        <w:t>s discretion to change the day and times of video gaming use as the needs of the library dictate.</w:t>
      </w:r>
      <w:bookmarkStart w:id="0" w:name="_GoBack"/>
      <w:bookmarkEnd w:id="0"/>
    </w:p>
    <w:sectPr w:rsidR="00403DC8" w:rsidSect="00836045">
      <w:headerReference w:type="default" r:id="rId7"/>
      <w:footerReference w:type="default" r:id="rId8"/>
      <w:headerReference w:type="first" r:id="rId9"/>
      <w:pgSz w:w="12160" w:h="15700"/>
      <w:pgMar w:top="1704" w:right="1757" w:bottom="1294"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9F9C5" w14:textId="77777777" w:rsidR="00F05991" w:rsidRDefault="00F05991" w:rsidP="009D2BB2">
      <w:pPr>
        <w:spacing w:after="0" w:line="240" w:lineRule="auto"/>
      </w:pPr>
      <w:r>
        <w:separator/>
      </w:r>
    </w:p>
  </w:endnote>
  <w:endnote w:type="continuationSeparator" w:id="0">
    <w:p w14:paraId="08EE292F" w14:textId="77777777" w:rsidR="00F05991" w:rsidRDefault="00F05991" w:rsidP="009D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B3B7F" w14:textId="341902CA" w:rsidR="00F05991" w:rsidRDefault="00732993">
    <w:pPr>
      <w:pStyle w:val="Footer"/>
    </w:pPr>
    <w:r>
      <w:t>RCFL Board of Trustees</w:t>
    </w:r>
    <w:r w:rsidR="00F05991">
      <w:ptab w:relativeTo="margin" w:alignment="center" w:leader="none"/>
    </w:r>
    <w:r w:rsidR="00093D25">
      <w:t>Motion 20-?? Approved Sept 8, 2020</w:t>
    </w:r>
    <w:r w:rsidR="00F05991">
      <w:ptab w:relativeTo="margin" w:alignment="right" w:leader="none"/>
    </w:r>
    <w:r w:rsidR="00F05991">
      <w:t xml:space="preserve">Rev: </w:t>
    </w:r>
    <w:r>
      <w:t>9/2/20</w:t>
    </w:r>
    <w:r w:rsidR="00F0599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5ACD" w14:textId="77777777" w:rsidR="00F05991" w:rsidRDefault="00F05991" w:rsidP="009D2BB2">
      <w:pPr>
        <w:spacing w:after="0" w:line="240" w:lineRule="auto"/>
      </w:pPr>
      <w:r>
        <w:separator/>
      </w:r>
    </w:p>
  </w:footnote>
  <w:footnote w:type="continuationSeparator" w:id="0">
    <w:p w14:paraId="50E9AA38" w14:textId="77777777" w:rsidR="00F05991" w:rsidRDefault="00F05991" w:rsidP="009D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43C4" w14:textId="0873B34B" w:rsidR="00603BDD" w:rsidRDefault="00603BDD" w:rsidP="00603BDD">
    <w:pPr>
      <w:pStyle w:val="Title"/>
      <w:jc w:val="right"/>
    </w:pPr>
    <w:r>
      <w:t>1.4.2</w:t>
    </w:r>
  </w:p>
  <w:p w14:paraId="50C4A75D" w14:textId="0095EC93" w:rsidR="00F05991" w:rsidRDefault="00603BDD" w:rsidP="009D2BB2">
    <w:pPr>
      <w:pStyle w:val="Title"/>
    </w:pPr>
    <w:r>
      <w:t>Video Gaming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2B28F" w14:textId="77777777" w:rsidR="00F05991" w:rsidRDefault="00F05991" w:rsidP="00836045">
    <w:pPr>
      <w:pStyle w:val="Title"/>
    </w:pPr>
    <w:r>
      <w:t>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BD5"/>
    <w:multiLevelType w:val="hybridMultilevel"/>
    <w:tmpl w:val="DA6CEC0C"/>
    <w:lvl w:ilvl="0" w:tplc="429E1120">
      <w:start w:val="6"/>
      <w:numFmt w:val="decimal"/>
      <w:lvlText w:val="%1."/>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962E76">
      <w:start w:val="1"/>
      <w:numFmt w:val="lowerLetter"/>
      <w:lvlText w:val="%2"/>
      <w:lvlJc w:val="left"/>
      <w:pPr>
        <w:ind w:left="1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305BA4">
      <w:start w:val="1"/>
      <w:numFmt w:val="lowerRoman"/>
      <w:lvlText w:val="%3"/>
      <w:lvlJc w:val="left"/>
      <w:pPr>
        <w:ind w:left="2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AAF1FC">
      <w:start w:val="1"/>
      <w:numFmt w:val="decimal"/>
      <w:lvlText w:val="%4"/>
      <w:lvlJc w:val="left"/>
      <w:pPr>
        <w:ind w:left="2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60F906">
      <w:start w:val="1"/>
      <w:numFmt w:val="lowerLetter"/>
      <w:lvlText w:val="%5"/>
      <w:lvlJc w:val="left"/>
      <w:pPr>
        <w:ind w:left="3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B6AD0E">
      <w:start w:val="1"/>
      <w:numFmt w:val="lowerRoman"/>
      <w:lvlText w:val="%6"/>
      <w:lvlJc w:val="left"/>
      <w:pPr>
        <w:ind w:left="4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FA4706">
      <w:start w:val="1"/>
      <w:numFmt w:val="decimal"/>
      <w:lvlText w:val="%7"/>
      <w:lvlJc w:val="left"/>
      <w:pPr>
        <w:ind w:left="5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484F30">
      <w:start w:val="1"/>
      <w:numFmt w:val="lowerLetter"/>
      <w:lvlText w:val="%8"/>
      <w:lvlJc w:val="left"/>
      <w:pPr>
        <w:ind w:left="5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FEDCD4">
      <w:start w:val="1"/>
      <w:numFmt w:val="lowerRoman"/>
      <w:lvlText w:val="%9"/>
      <w:lvlJc w:val="left"/>
      <w:pPr>
        <w:ind w:left="6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A84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2095E"/>
    <w:multiLevelType w:val="hybridMultilevel"/>
    <w:tmpl w:val="323C8C0A"/>
    <w:lvl w:ilvl="0" w:tplc="06EE5B22">
      <w:start w:val="1"/>
      <w:numFmt w:val="decimal"/>
      <w:lvlText w:val="%1."/>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38A2FE">
      <w:start w:val="1"/>
      <w:numFmt w:val="lowerLetter"/>
      <w:lvlText w:val="%2"/>
      <w:lvlJc w:val="left"/>
      <w:pPr>
        <w:ind w:left="1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8CCCC8">
      <w:start w:val="1"/>
      <w:numFmt w:val="lowerRoman"/>
      <w:lvlText w:val="%3"/>
      <w:lvlJc w:val="left"/>
      <w:pPr>
        <w:ind w:left="2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5E7BD8">
      <w:start w:val="1"/>
      <w:numFmt w:val="decimal"/>
      <w:lvlText w:val="%4"/>
      <w:lvlJc w:val="left"/>
      <w:pPr>
        <w:ind w:left="2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885EE0">
      <w:start w:val="1"/>
      <w:numFmt w:val="lowerLetter"/>
      <w:lvlText w:val="%5"/>
      <w:lvlJc w:val="left"/>
      <w:pPr>
        <w:ind w:left="3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A00586">
      <w:start w:val="1"/>
      <w:numFmt w:val="lowerRoman"/>
      <w:lvlText w:val="%6"/>
      <w:lvlJc w:val="left"/>
      <w:pPr>
        <w:ind w:left="4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F06762">
      <w:start w:val="1"/>
      <w:numFmt w:val="decimal"/>
      <w:lvlText w:val="%7"/>
      <w:lvlJc w:val="left"/>
      <w:pPr>
        <w:ind w:left="5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7A68FC">
      <w:start w:val="1"/>
      <w:numFmt w:val="lowerLetter"/>
      <w:lvlText w:val="%8"/>
      <w:lvlJc w:val="left"/>
      <w:pPr>
        <w:ind w:left="5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32C692">
      <w:start w:val="1"/>
      <w:numFmt w:val="lowerRoman"/>
      <w:lvlText w:val="%9"/>
      <w:lvlJc w:val="left"/>
      <w:pPr>
        <w:ind w:left="6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C52345"/>
    <w:multiLevelType w:val="hybridMultilevel"/>
    <w:tmpl w:val="A7587CDE"/>
    <w:lvl w:ilvl="0" w:tplc="CF3CB946">
      <w:start w:val="1"/>
      <w:numFmt w:val="decimal"/>
      <w:lvlText w:val="%1."/>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B29B4C">
      <w:start w:val="1"/>
      <w:numFmt w:val="lowerLetter"/>
      <w:lvlText w:val="%2"/>
      <w:lvlJc w:val="left"/>
      <w:pPr>
        <w:ind w:left="1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0CC8CC">
      <w:start w:val="1"/>
      <w:numFmt w:val="lowerRoman"/>
      <w:lvlText w:val="%3"/>
      <w:lvlJc w:val="left"/>
      <w:pPr>
        <w:ind w:left="2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E669BE">
      <w:start w:val="1"/>
      <w:numFmt w:val="decimal"/>
      <w:lvlText w:val="%4"/>
      <w:lvlJc w:val="left"/>
      <w:pPr>
        <w:ind w:left="2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8234C6">
      <w:start w:val="1"/>
      <w:numFmt w:val="lowerLetter"/>
      <w:lvlText w:val="%5"/>
      <w:lvlJc w:val="left"/>
      <w:pPr>
        <w:ind w:left="3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04F570">
      <w:start w:val="1"/>
      <w:numFmt w:val="lowerRoman"/>
      <w:lvlText w:val="%6"/>
      <w:lvlJc w:val="left"/>
      <w:pPr>
        <w:ind w:left="4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40AE8C">
      <w:start w:val="1"/>
      <w:numFmt w:val="decimal"/>
      <w:lvlText w:val="%7"/>
      <w:lvlJc w:val="left"/>
      <w:pPr>
        <w:ind w:left="5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F06C8C">
      <w:start w:val="1"/>
      <w:numFmt w:val="lowerLetter"/>
      <w:lvlText w:val="%8"/>
      <w:lvlJc w:val="left"/>
      <w:pPr>
        <w:ind w:left="5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DACDCA">
      <w:start w:val="1"/>
      <w:numFmt w:val="lowerRoman"/>
      <w:lvlText w:val="%9"/>
      <w:lvlJc w:val="left"/>
      <w:pPr>
        <w:ind w:left="6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2565AC"/>
    <w:multiLevelType w:val="multilevel"/>
    <w:tmpl w:val="653C16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4817E7"/>
    <w:multiLevelType w:val="hybridMultilevel"/>
    <w:tmpl w:val="7062FFBA"/>
    <w:lvl w:ilvl="0" w:tplc="1E2E3832">
      <w:start w:val="3"/>
      <w:numFmt w:val="decimal"/>
      <w:lvlText w:val="%1."/>
      <w:lvlJc w:val="left"/>
      <w:pPr>
        <w:ind w:left="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663826">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7E40D4">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84A502">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540E38">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88DEF0">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709112">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2C6F2E">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A6C806">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A24B0D"/>
    <w:multiLevelType w:val="hybridMultilevel"/>
    <w:tmpl w:val="9D28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057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43431F"/>
    <w:multiLevelType w:val="hybridMultilevel"/>
    <w:tmpl w:val="86947260"/>
    <w:lvl w:ilvl="0" w:tplc="712E644E">
      <w:start w:val="1"/>
      <w:numFmt w:val="decimal"/>
      <w:lvlText w:val="%1."/>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ECE156">
      <w:start w:val="1"/>
      <w:numFmt w:val="lowerLetter"/>
      <w:lvlText w:val="%2"/>
      <w:lvlJc w:val="left"/>
      <w:pPr>
        <w:ind w:left="1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A52C1C2">
      <w:start w:val="1"/>
      <w:numFmt w:val="lowerRoman"/>
      <w:lvlText w:val="%3"/>
      <w:lvlJc w:val="left"/>
      <w:pPr>
        <w:ind w:left="2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6ACFF46">
      <w:start w:val="1"/>
      <w:numFmt w:val="decimal"/>
      <w:lvlText w:val="%4"/>
      <w:lvlJc w:val="left"/>
      <w:pPr>
        <w:ind w:left="3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164E866">
      <w:start w:val="1"/>
      <w:numFmt w:val="lowerLetter"/>
      <w:lvlText w:val="%5"/>
      <w:lvlJc w:val="left"/>
      <w:pPr>
        <w:ind w:left="3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1647164">
      <w:start w:val="1"/>
      <w:numFmt w:val="lowerRoman"/>
      <w:lvlText w:val="%6"/>
      <w:lvlJc w:val="left"/>
      <w:pPr>
        <w:ind w:left="4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FF058E0">
      <w:start w:val="1"/>
      <w:numFmt w:val="decimal"/>
      <w:lvlText w:val="%7"/>
      <w:lvlJc w:val="left"/>
      <w:pPr>
        <w:ind w:left="54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8D895B0">
      <w:start w:val="1"/>
      <w:numFmt w:val="lowerLetter"/>
      <w:lvlText w:val="%8"/>
      <w:lvlJc w:val="left"/>
      <w:pPr>
        <w:ind w:left="61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1C2C0E6">
      <w:start w:val="1"/>
      <w:numFmt w:val="lowerRoman"/>
      <w:lvlText w:val="%9"/>
      <w:lvlJc w:val="left"/>
      <w:pPr>
        <w:ind w:left="68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826346C"/>
    <w:multiLevelType w:val="hybridMultilevel"/>
    <w:tmpl w:val="B4D860D0"/>
    <w:lvl w:ilvl="0" w:tplc="AAE49914">
      <w:start w:val="1"/>
      <w:numFmt w:val="decimal"/>
      <w:lvlText w:val="%1."/>
      <w:lvlJc w:val="left"/>
      <w:pPr>
        <w:ind w:left="7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5B26E46">
      <w:start w:val="1"/>
      <w:numFmt w:val="lowerLetter"/>
      <w:lvlText w:val="%2"/>
      <w:lvlJc w:val="left"/>
      <w:pPr>
        <w:ind w:left="1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9D2A7B8">
      <w:start w:val="1"/>
      <w:numFmt w:val="lowerRoman"/>
      <w:lvlText w:val="%3"/>
      <w:lvlJc w:val="left"/>
      <w:pPr>
        <w:ind w:left="21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718A692">
      <w:start w:val="1"/>
      <w:numFmt w:val="decimal"/>
      <w:lvlText w:val="%4"/>
      <w:lvlJc w:val="left"/>
      <w:pPr>
        <w:ind w:left="28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F9E56FC">
      <w:start w:val="1"/>
      <w:numFmt w:val="lowerLetter"/>
      <w:lvlText w:val="%5"/>
      <w:lvlJc w:val="left"/>
      <w:pPr>
        <w:ind w:left="36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6A2DA6C">
      <w:start w:val="1"/>
      <w:numFmt w:val="lowerRoman"/>
      <w:lvlText w:val="%6"/>
      <w:lvlJc w:val="left"/>
      <w:pPr>
        <w:ind w:left="43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C4A7D68">
      <w:start w:val="1"/>
      <w:numFmt w:val="decimal"/>
      <w:lvlText w:val="%7"/>
      <w:lvlJc w:val="left"/>
      <w:pPr>
        <w:ind w:left="50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0878EC">
      <w:start w:val="1"/>
      <w:numFmt w:val="lowerLetter"/>
      <w:lvlText w:val="%8"/>
      <w:lvlJc w:val="left"/>
      <w:pPr>
        <w:ind w:left="57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77AF36C">
      <w:start w:val="1"/>
      <w:numFmt w:val="lowerRoman"/>
      <w:lvlText w:val="%9"/>
      <w:lvlJc w:val="left"/>
      <w:pPr>
        <w:ind w:left="64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38452F2"/>
    <w:multiLevelType w:val="hybridMultilevel"/>
    <w:tmpl w:val="8B26D3C2"/>
    <w:lvl w:ilvl="0" w:tplc="73DE78EC">
      <w:start w:val="1"/>
      <w:numFmt w:val="bullet"/>
      <w:lvlText w:val="*"/>
      <w:lvlJc w:val="left"/>
      <w:pPr>
        <w:ind w:left="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545A0A">
      <w:start w:val="1"/>
      <w:numFmt w:val="bullet"/>
      <w:lvlText w:val="o"/>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DE9012">
      <w:start w:val="1"/>
      <w:numFmt w:val="bullet"/>
      <w:lvlText w:val="▪"/>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5021A2">
      <w:start w:val="1"/>
      <w:numFmt w:val="bullet"/>
      <w:lvlText w:val="•"/>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8E3C60">
      <w:start w:val="1"/>
      <w:numFmt w:val="bullet"/>
      <w:lvlText w:val="o"/>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7C9F40">
      <w:start w:val="1"/>
      <w:numFmt w:val="bullet"/>
      <w:lvlText w:val="▪"/>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685A80">
      <w:start w:val="1"/>
      <w:numFmt w:val="bullet"/>
      <w:lvlText w:val="•"/>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A06736">
      <w:start w:val="1"/>
      <w:numFmt w:val="bullet"/>
      <w:lvlText w:val="o"/>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2ECA72">
      <w:start w:val="1"/>
      <w:numFmt w:val="bullet"/>
      <w:lvlText w:val="▪"/>
      <w:lvlJc w:val="left"/>
      <w:pPr>
        <w:ind w:left="6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6"/>
  </w:num>
  <w:num w:numId="3">
    <w:abstractNumId w:val="1"/>
  </w:num>
  <w:num w:numId="4">
    <w:abstractNumId w:val="8"/>
  </w:num>
  <w:num w:numId="5">
    <w:abstractNumId w:val="7"/>
  </w:num>
  <w:num w:numId="6">
    <w:abstractNumId w:val="9"/>
  </w:num>
  <w:num w:numId="7">
    <w:abstractNumId w:val="0"/>
  </w:num>
  <w:num w:numId="8">
    <w:abstractNumId w:val="2"/>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A2"/>
    <w:rsid w:val="00087E05"/>
    <w:rsid w:val="00093D25"/>
    <w:rsid w:val="000C5263"/>
    <w:rsid w:val="00211A17"/>
    <w:rsid w:val="00256E22"/>
    <w:rsid w:val="002C6EAB"/>
    <w:rsid w:val="003904C1"/>
    <w:rsid w:val="00403DC8"/>
    <w:rsid w:val="00523CF2"/>
    <w:rsid w:val="005F2051"/>
    <w:rsid w:val="00603BDD"/>
    <w:rsid w:val="0068412C"/>
    <w:rsid w:val="006F6352"/>
    <w:rsid w:val="00732993"/>
    <w:rsid w:val="00767603"/>
    <w:rsid w:val="00830048"/>
    <w:rsid w:val="00836045"/>
    <w:rsid w:val="00936E02"/>
    <w:rsid w:val="009D2BB2"/>
    <w:rsid w:val="00BC7C94"/>
    <w:rsid w:val="00BD7317"/>
    <w:rsid w:val="00BE6E26"/>
    <w:rsid w:val="00C241EF"/>
    <w:rsid w:val="00CB1BB3"/>
    <w:rsid w:val="00CB3EDE"/>
    <w:rsid w:val="00D30EA1"/>
    <w:rsid w:val="00E77EA2"/>
    <w:rsid w:val="00ED66C6"/>
    <w:rsid w:val="00F05991"/>
    <w:rsid w:val="00F20DA5"/>
    <w:rsid w:val="00F42897"/>
    <w:rsid w:val="00FF0C08"/>
    <w:rsid w:val="00FF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1FE58E"/>
  <w15:docId w15:val="{20BD5C46-6854-4B72-AA9C-6F96D84D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37"/>
      <w:ind w:left="82"/>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paragraph" w:styleId="Header">
    <w:name w:val="header"/>
    <w:basedOn w:val="Normal"/>
    <w:link w:val="HeaderChar"/>
    <w:uiPriority w:val="99"/>
    <w:unhideWhenUsed/>
    <w:rsid w:val="009D2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BB2"/>
    <w:rPr>
      <w:rFonts w:ascii="Calibri" w:eastAsia="Calibri" w:hAnsi="Calibri" w:cs="Calibri"/>
      <w:color w:val="000000"/>
    </w:rPr>
  </w:style>
  <w:style w:type="paragraph" w:styleId="Footer">
    <w:name w:val="footer"/>
    <w:basedOn w:val="Normal"/>
    <w:link w:val="FooterChar"/>
    <w:uiPriority w:val="99"/>
    <w:unhideWhenUsed/>
    <w:rsid w:val="009D2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BB2"/>
    <w:rPr>
      <w:rFonts w:ascii="Calibri" w:eastAsia="Calibri" w:hAnsi="Calibri" w:cs="Calibri"/>
      <w:color w:val="000000"/>
    </w:rPr>
  </w:style>
  <w:style w:type="paragraph" w:styleId="Title">
    <w:name w:val="Title"/>
    <w:basedOn w:val="Normal"/>
    <w:next w:val="Normal"/>
    <w:link w:val="TitleChar"/>
    <w:uiPriority w:val="10"/>
    <w:qFormat/>
    <w:rsid w:val="009D2BB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D2BB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C7C94"/>
    <w:pPr>
      <w:ind w:left="720"/>
      <w:contextualSpacing/>
    </w:pPr>
  </w:style>
  <w:style w:type="paragraph" w:styleId="BalloonText">
    <w:name w:val="Balloon Text"/>
    <w:basedOn w:val="Normal"/>
    <w:link w:val="BalloonTextChar"/>
    <w:uiPriority w:val="99"/>
    <w:semiHidden/>
    <w:unhideWhenUsed/>
    <w:rsid w:val="00523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CF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Spalding</dc:creator>
  <cp:keywords/>
  <cp:lastModifiedBy>Peter Spalding</cp:lastModifiedBy>
  <cp:revision>7</cp:revision>
  <cp:lastPrinted>2019-09-07T02:00:00Z</cp:lastPrinted>
  <dcterms:created xsi:type="dcterms:W3CDTF">2019-11-17T18:56:00Z</dcterms:created>
  <dcterms:modified xsi:type="dcterms:W3CDTF">2020-09-10T13:56:00Z</dcterms:modified>
</cp:coreProperties>
</file>