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Dan and Rachael Stoner</w:t>
      </w:r>
    </w:p>
    <w:p w:rsidR="00000000" w:rsidDel="00000000" w:rsidP="00000000" w:rsidRDefault="00000000" w:rsidRPr="00000000" w14:paraId="00000002">
      <w:pPr>
        <w:pageBreakBefore w:val="0"/>
        <w:jc w:val="center"/>
        <w:rPr>
          <w:color w:val="66666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397500" cy="48768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397500" cy="4876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At the age of 12, Dan committed his life to serve the Lord through missionary aviation when he was on a mission trip to Mexico. Rachael was 17 years old and at a summer church camp when she did the same. They met while attending Moody Bible Institute’s aviation program. They have 4 children, Isaac (19), Lydia (15), Josiah (13), and Ethan (11). </w:t>
        <w:br w:type="textWrapping"/>
        <w:t xml:space="preserve">They have served in Togo, West Africa with ABWE and Cameroon, West Africa with JAARS as Pilot/Mechanics.</w:t>
        <w:br w:type="textWrapping"/>
        <w:t xml:space="preserve">Dan and Rachael are presently assigned to the Aviation Department at the JAARS Center in Waxhaw, NC. </w:t>
        <w:br w:type="textWrapping"/>
        <w:t xml:space="preserve">Dan helped lead the implementation of a new web-based system used by mechanics to record their work and track needed maintenance in 2020-2021. He is now focused on developing the Repair Station Training Program. </w:t>
        <w:br w:type="textWrapping"/>
        <w:t xml:space="preserve">Rachael enjoys using her flying and administration skills as the Aviation Engagement Manager. Her focus is to motivate people to serve with or give to JAARS through Missions at the Airport events, Vision Flights and CrossVenture|Aero camps. </w:t>
        <w:br w:type="textWrapping"/>
        <w:t xml:space="preserve">In their free time, the Stoners enjoy camping trips, gardening, house remodel projects and working with the Wings Over Waxhaw Flying Club. </w:t>
        <w:br w:type="textWrapp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