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24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COACHES CODE OF CONDUCT</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Coaches are responsible for all equipment issued to them and to maintain the safety of that equipment. Broken equipment will be repaired or replaced by the Equipment Manager when informed.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Coaches are responsible to turn in all equipment issued to them as soon as possible following the last game or competition.</w:t>
      </w:r>
    </w:p>
    <w:p w:rsidR="00000000" w:rsidDel="00000000" w:rsidP="00000000" w:rsidRDefault="00000000" w:rsidRPr="00000000" w14:paraId="00000005">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will develop respect by example in appearance, manners, </w:t>
      </w:r>
      <w:r w:rsidDel="00000000" w:rsidR="00000000" w:rsidRPr="00000000">
        <w:rPr>
          <w:rFonts w:ascii="Times New Roman" w:cs="Times New Roman" w:eastAsia="Times New Roman" w:hAnsi="Times New Roman"/>
          <w:sz w:val="24"/>
          <w:szCs w:val="24"/>
          <w:rtl w:val="0"/>
        </w:rPr>
        <w:t xml:space="preserve">behavior</w:t>
      </w:r>
      <w:r w:rsidDel="00000000" w:rsidR="00000000" w:rsidRPr="00000000">
        <w:rPr>
          <w:rFonts w:ascii="Times New Roman" w:cs="Times New Roman" w:eastAsia="Times New Roman" w:hAnsi="Times New Roman"/>
          <w:sz w:val="24"/>
          <w:szCs w:val="24"/>
          <w:rtl w:val="0"/>
        </w:rPr>
        <w:t xml:space="preserve">, language, and conduct.</w:t>
      </w:r>
    </w:p>
    <w:p w:rsidR="00000000" w:rsidDel="00000000" w:rsidP="00000000" w:rsidRDefault="00000000" w:rsidRPr="00000000" w14:paraId="00000006">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will model </w:t>
      </w:r>
      <w:r w:rsidDel="00000000" w:rsidR="00000000" w:rsidRPr="00000000">
        <w:rPr>
          <w:rFonts w:ascii="Times New Roman" w:cs="Times New Roman" w:eastAsia="Times New Roman" w:hAnsi="Times New Roman"/>
          <w:sz w:val="24"/>
          <w:szCs w:val="24"/>
          <w:rtl w:val="0"/>
        </w:rPr>
        <w:t xml:space="preserve">behavior</w:t>
      </w:r>
      <w:r w:rsidDel="00000000" w:rsidR="00000000" w:rsidRPr="00000000">
        <w:rPr>
          <w:rFonts w:ascii="Times New Roman" w:cs="Times New Roman" w:eastAsia="Times New Roman" w:hAnsi="Times New Roman"/>
          <w:sz w:val="24"/>
          <w:szCs w:val="24"/>
          <w:rtl w:val="0"/>
        </w:rPr>
        <w:t xml:space="preserve"> which reflects the values of good sportsmanship, fair competition, and ethical </w:t>
      </w:r>
      <w:r w:rsidDel="00000000" w:rsidR="00000000" w:rsidRPr="00000000">
        <w:rPr>
          <w:rFonts w:ascii="Times New Roman" w:cs="Times New Roman" w:eastAsia="Times New Roman" w:hAnsi="Times New Roman"/>
          <w:sz w:val="24"/>
          <w:szCs w:val="24"/>
          <w:rtl w:val="0"/>
        </w:rPr>
        <w:t xml:space="preserve">behavior</w:t>
      </w:r>
      <w:r w:rsidDel="00000000" w:rsidR="00000000" w:rsidRPr="00000000">
        <w:rPr>
          <w:rFonts w:ascii="Times New Roman" w:cs="Times New Roman" w:eastAsia="Times New Roman" w:hAnsi="Times New Roman"/>
          <w:sz w:val="24"/>
          <w:szCs w:val="24"/>
          <w:rtl w:val="0"/>
        </w:rPr>
        <w:t xml:space="preserve"> while actively coaching.</w:t>
      </w:r>
    </w:p>
    <w:p w:rsidR="00000000" w:rsidDel="00000000" w:rsidP="00000000" w:rsidRDefault="00000000" w:rsidRPr="00000000" w14:paraId="00000007">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will maintain effective individual and team discipline by being fair, understanding, tolerant, empathetic, and patient with team members.</w:t>
      </w:r>
    </w:p>
    <w:p w:rsidR="00000000" w:rsidDel="00000000" w:rsidP="00000000" w:rsidRDefault="00000000" w:rsidRPr="00000000" w14:paraId="00000008">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will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evelop rapport with the other volunteer coaches and parents in a manner that 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productive to the team and the </w:t>
      </w:r>
      <w:r w:rsidDel="00000000" w:rsidR="00000000" w:rsidRPr="00000000">
        <w:rPr>
          <w:rFonts w:ascii="Times New Roman" w:cs="Times New Roman" w:eastAsia="Times New Roman" w:hAnsi="Times New Roman"/>
          <w:color w:val="000000"/>
          <w:sz w:val="24"/>
          <w:szCs w:val="24"/>
          <w:rtl w:val="0"/>
        </w:rPr>
        <w:t xml:space="preserve">organization</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will b</w:t>
      </w:r>
      <w:r w:rsidDel="00000000" w:rsidR="00000000" w:rsidRPr="00000000">
        <w:rPr>
          <w:rFonts w:ascii="Times New Roman" w:cs="Times New Roman" w:eastAsia="Times New Roman" w:hAnsi="Times New Roman"/>
          <w:color w:val="000000"/>
          <w:sz w:val="24"/>
          <w:szCs w:val="24"/>
          <w:rtl w:val="0"/>
        </w:rPr>
        <w:t xml:space="preserve">e the first to arrive and the last to leave for every practice and game.</w:t>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Coaches are responsible to ensure that all participants of the recreation programs get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equal practice and playing time.</w:t>
      </w: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Coaches always need to have the safety of the players in mind.</w:t>
      </w: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Coaches shall not come to any practice or game under the influence of alcohol,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intoxicants, or illicit drugs</w:t>
      </w:r>
      <w:r w:rsidDel="00000000" w:rsidR="00000000" w:rsidRPr="00000000">
        <w:rPr>
          <w:rFonts w:ascii="Times New Roman" w:cs="Times New Roman" w:eastAsia="Times New Roman" w:hAnsi="Times New Roman"/>
          <w:sz w:val="24"/>
          <w:szCs w:val="24"/>
          <w:rtl w:val="0"/>
        </w:rPr>
        <w:t xml:space="preserve"> as outlined in the Alcohol and Controlled Substances Policy.</w:t>
      </w:r>
    </w:p>
    <w:p w:rsidR="00000000" w:rsidDel="00000000" w:rsidP="00000000" w:rsidRDefault="00000000" w:rsidRPr="00000000" w14:paraId="0000000D">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Coaches are prohibited from smoking or using smokeless tobacco in the playing area</w:t>
      </w:r>
    </w:p>
    <w:p w:rsidR="00000000" w:rsidDel="00000000" w:rsidP="00000000" w:rsidRDefault="00000000" w:rsidRPr="00000000" w14:paraId="0000000E">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during practices or games.</w:t>
      </w: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Coaches are to present themselves in a positive manner, even when critiquing their </w:t>
      </w:r>
      <w:r w:rsidDel="00000000" w:rsidR="00000000" w:rsidRPr="00000000">
        <w:rPr>
          <w:rFonts w:ascii="Times New Roman" w:cs="Times New Roman" w:eastAsia="Times New Roman" w:hAnsi="Times New Roman"/>
          <w:sz w:val="24"/>
          <w:szCs w:val="24"/>
          <w:rtl w:val="0"/>
        </w:rPr>
        <w:t xml:space="preserve">team.</w:t>
      </w:r>
    </w:p>
    <w:p w:rsidR="00000000" w:rsidDel="00000000" w:rsidP="00000000" w:rsidRDefault="00000000" w:rsidRPr="00000000" w14:paraId="00000010">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Coaches have an obligation to make certain that practices are structured and organized.</w:t>
      </w: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Coaches are to treat all </w:t>
      </w:r>
      <w:r w:rsidDel="00000000" w:rsidR="00000000" w:rsidRPr="00000000">
        <w:rPr>
          <w:rFonts w:ascii="Times New Roman" w:cs="Times New Roman" w:eastAsia="Times New Roman" w:hAnsi="Times New Roman"/>
          <w:sz w:val="24"/>
          <w:szCs w:val="24"/>
          <w:rtl w:val="0"/>
        </w:rPr>
        <w:t xml:space="preserve">athletes </w:t>
      </w:r>
      <w:r w:rsidDel="00000000" w:rsidR="00000000" w:rsidRPr="00000000">
        <w:rPr>
          <w:rFonts w:ascii="Times New Roman" w:cs="Times New Roman" w:eastAsia="Times New Roman" w:hAnsi="Times New Roman"/>
          <w:color w:val="000000"/>
          <w:sz w:val="24"/>
          <w:szCs w:val="24"/>
          <w:rtl w:val="0"/>
        </w:rPr>
        <w:t xml:space="preserve">fairly, teach all </w:t>
      </w:r>
      <w:r w:rsidDel="00000000" w:rsidR="00000000" w:rsidRPr="00000000">
        <w:rPr>
          <w:rFonts w:ascii="Times New Roman" w:cs="Times New Roman" w:eastAsia="Times New Roman" w:hAnsi="Times New Roman"/>
          <w:sz w:val="24"/>
          <w:szCs w:val="24"/>
          <w:rtl w:val="0"/>
        </w:rPr>
        <w:t xml:space="preserve">athletes</w:t>
      </w:r>
      <w:r w:rsidDel="00000000" w:rsidR="00000000" w:rsidRPr="00000000">
        <w:rPr>
          <w:rFonts w:ascii="Times New Roman" w:cs="Times New Roman" w:eastAsia="Times New Roman" w:hAnsi="Times New Roman"/>
          <w:color w:val="000000"/>
          <w:sz w:val="24"/>
          <w:szCs w:val="24"/>
          <w:rtl w:val="0"/>
        </w:rPr>
        <w:t xml:space="preserve"> equally, and make them feel a part of the </w:t>
      </w:r>
      <w:r w:rsidDel="00000000" w:rsidR="00000000" w:rsidRPr="00000000">
        <w:rPr>
          <w:rFonts w:ascii="Times New Roman" w:cs="Times New Roman" w:eastAsia="Times New Roman" w:hAnsi="Times New Roman"/>
          <w:sz w:val="24"/>
          <w:szCs w:val="24"/>
          <w:rtl w:val="0"/>
        </w:rPr>
        <w:t xml:space="preserve">team.</w:t>
      </w:r>
    </w:p>
    <w:p w:rsidR="00000000" w:rsidDel="00000000" w:rsidP="00000000" w:rsidRDefault="00000000" w:rsidRPr="00000000" w14:paraId="00000012">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will inform the AD (Rob Malone) or the DOC (Gianna Formica) of any and all problems with the team.</w:t>
      </w:r>
    </w:p>
    <w:p w:rsidR="00000000" w:rsidDel="00000000" w:rsidP="00000000" w:rsidRDefault="00000000" w:rsidRPr="00000000" w14:paraId="00000013">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There shall be no use of electronic devices</w:t>
      </w:r>
      <w:r w:rsidDel="00000000" w:rsidR="00000000" w:rsidRPr="00000000">
        <w:rPr>
          <w:rFonts w:ascii="Times New Roman" w:cs="Times New Roman" w:eastAsia="Times New Roman" w:hAnsi="Times New Roman"/>
          <w:sz w:val="24"/>
          <w:szCs w:val="24"/>
          <w:rtl w:val="0"/>
        </w:rPr>
        <w:t xml:space="preserve">, including cell phones,</w:t>
      </w:r>
      <w:r w:rsidDel="00000000" w:rsidR="00000000" w:rsidRPr="00000000">
        <w:rPr>
          <w:rFonts w:ascii="Times New Roman" w:cs="Times New Roman" w:eastAsia="Times New Roman" w:hAnsi="Times New Roman"/>
          <w:color w:val="000000"/>
          <w:sz w:val="24"/>
          <w:szCs w:val="24"/>
          <w:rtl w:val="0"/>
        </w:rPr>
        <w:t xml:space="preserve"> during all practices and games, unless it is being used for </w:t>
      </w:r>
      <w:r w:rsidDel="00000000" w:rsidR="00000000" w:rsidRPr="00000000">
        <w:rPr>
          <w:rFonts w:ascii="Times New Roman" w:cs="Times New Roman" w:eastAsia="Times New Roman" w:hAnsi="Times New Roman"/>
          <w:sz w:val="24"/>
          <w:szCs w:val="24"/>
          <w:rtl w:val="0"/>
        </w:rPr>
        <w:t xml:space="preserve">a predetermined use (ex: cheerleading music)</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Coaches should be dressed in the proper attire for all practices and games</w:t>
      </w:r>
      <w:r w:rsidDel="00000000" w:rsidR="00000000" w:rsidRPr="00000000">
        <w:rPr>
          <w:rtl w:val="0"/>
        </w:rPr>
      </w:r>
    </w:p>
    <w:p w:rsidR="00000000" w:rsidDel="00000000" w:rsidP="00000000" w:rsidRDefault="00000000" w:rsidRPr="00000000" w14:paraId="00000015">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Fonts w:ascii="Times New Roman" w:cs="Times New Roman" w:eastAsia="Times New Roman" w:hAnsi="Times New Roman"/>
          <w:b w:val="1"/>
          <w:color w:val="000000"/>
          <w:sz w:val="24"/>
          <w:szCs w:val="24"/>
          <w:rtl w:val="0"/>
        </w:rPr>
        <w:t xml:space="preserve">o revealing clothing such as short shorts and tank tops </w:t>
      </w:r>
    </w:p>
    <w:p w:rsidR="00000000" w:rsidDel="00000000" w:rsidP="00000000" w:rsidRDefault="00000000" w:rsidRPr="00000000" w14:paraId="00000016">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No flip-flops or sandals</w:t>
      </w: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Assistant/Demo Coaches will be responsible for a small group of </w:t>
      </w:r>
      <w:r w:rsidDel="00000000" w:rsidR="00000000" w:rsidRPr="00000000">
        <w:rPr>
          <w:rFonts w:ascii="Times New Roman" w:cs="Times New Roman" w:eastAsia="Times New Roman" w:hAnsi="Times New Roman"/>
          <w:sz w:val="24"/>
          <w:szCs w:val="24"/>
          <w:rtl w:val="0"/>
        </w:rPr>
        <w:t xml:space="preserve">athletes</w:t>
      </w:r>
      <w:r w:rsidDel="00000000" w:rsidR="00000000" w:rsidRPr="00000000">
        <w:rPr>
          <w:rFonts w:ascii="Times New Roman" w:cs="Times New Roman" w:eastAsia="Times New Roman" w:hAnsi="Times New Roman"/>
          <w:color w:val="000000"/>
          <w:sz w:val="24"/>
          <w:szCs w:val="24"/>
          <w:rtl w:val="0"/>
        </w:rPr>
        <w:t xml:space="preserve"> to work with each day, if there is any situation with any </w:t>
      </w:r>
      <w:r w:rsidDel="00000000" w:rsidR="00000000" w:rsidRPr="00000000">
        <w:rPr>
          <w:rFonts w:ascii="Times New Roman" w:cs="Times New Roman" w:eastAsia="Times New Roman" w:hAnsi="Times New Roman"/>
          <w:sz w:val="24"/>
          <w:szCs w:val="24"/>
          <w:rtl w:val="0"/>
        </w:rPr>
        <w:t xml:space="preserve">athlete</w:t>
      </w:r>
      <w:r w:rsidDel="00000000" w:rsidR="00000000" w:rsidRPr="00000000">
        <w:rPr>
          <w:rFonts w:ascii="Times New Roman" w:cs="Times New Roman" w:eastAsia="Times New Roman" w:hAnsi="Times New Roman"/>
          <w:color w:val="000000"/>
          <w:sz w:val="24"/>
          <w:szCs w:val="24"/>
          <w:rtl w:val="0"/>
        </w:rPr>
        <w:t xml:space="preserve"> on your </w:t>
      </w:r>
      <w:r w:rsidDel="00000000" w:rsidR="00000000" w:rsidRPr="00000000">
        <w:rPr>
          <w:rFonts w:ascii="Times New Roman" w:cs="Times New Roman" w:eastAsia="Times New Roman" w:hAnsi="Times New Roman"/>
          <w:sz w:val="24"/>
          <w:szCs w:val="24"/>
          <w:rtl w:val="0"/>
        </w:rPr>
        <w:t xml:space="preserve">team</w:t>
      </w:r>
      <w:r w:rsidDel="00000000" w:rsidR="00000000" w:rsidRPr="00000000">
        <w:rPr>
          <w:rFonts w:ascii="Times New Roman" w:cs="Times New Roman" w:eastAsia="Times New Roman" w:hAnsi="Times New Roman"/>
          <w:color w:val="000000"/>
          <w:sz w:val="24"/>
          <w:szCs w:val="24"/>
          <w:rtl w:val="0"/>
        </w:rPr>
        <w:t xml:space="preserve">, bring the problem to the head coach immediately. The head coach makes the final decision on how to handle the situation.</w:t>
      </w: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Assistant/Demo Coaches are expected to be on time for all Practices and Games. If you are unable to attend or are going to be late it is your responsibility to notify your head coach as soon as possible, so that practices or routines can be planned accordingly.</w:t>
      </w: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Coaches, if available, are expected to help any and all divisions that need their assistance.</w:t>
      </w: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Head Coaches are responsible for getting needed music, rosters, and announcements to the appropriate person for all games and competitions.  </w:t>
      </w: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Coaches </w:t>
      </w:r>
      <w:r w:rsidDel="00000000" w:rsidR="00000000" w:rsidRPr="00000000">
        <w:rPr>
          <w:rFonts w:ascii="Times New Roman" w:cs="Times New Roman" w:eastAsia="Times New Roman" w:hAnsi="Times New Roman"/>
          <w:color w:val="000000"/>
          <w:sz w:val="24"/>
          <w:szCs w:val="24"/>
          <w:u w:val="single"/>
          <w:rtl w:val="0"/>
        </w:rPr>
        <w:t xml:space="preserve">are not</w:t>
      </w:r>
      <w:r w:rsidDel="00000000" w:rsidR="00000000" w:rsidRPr="00000000">
        <w:rPr>
          <w:rFonts w:ascii="Times New Roman" w:cs="Times New Roman" w:eastAsia="Times New Roman" w:hAnsi="Times New Roman"/>
          <w:color w:val="000000"/>
          <w:sz w:val="24"/>
          <w:szCs w:val="24"/>
          <w:rtl w:val="0"/>
        </w:rPr>
        <w:t xml:space="preserve"> responsible for the transportation of team members to and from events. As the coach, you may decide to do so at your discretion, but in doing so are not performing such services under your official role as Coach. Burbank Titans will not be held responsible for any accidents or problems that occur. </w:t>
      </w: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Coaches’ responsibilities do not end until the last child has been picked up from any event.</w:t>
      </w:r>
      <w:r w:rsidDel="00000000" w:rsidR="00000000" w:rsidRPr="00000000">
        <w:rPr>
          <w:rtl w:val="0"/>
        </w:rPr>
      </w:r>
    </w:p>
    <w:p w:rsidR="00000000" w:rsidDel="00000000" w:rsidP="00000000" w:rsidRDefault="00000000" w:rsidRPr="00000000" w14:paraId="0000001D">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a problem arises that the head coach cannot resolve, Coaches should immediately contact the Director of Cheerleading (Gianna </w:t>
      </w:r>
      <w:r w:rsidDel="00000000" w:rsidR="00000000" w:rsidRPr="00000000">
        <w:rPr>
          <w:rFonts w:ascii="Times New Roman" w:cs="Times New Roman" w:eastAsia="Times New Roman" w:hAnsi="Times New Roman"/>
          <w:sz w:val="24"/>
          <w:szCs w:val="24"/>
          <w:rtl w:val="0"/>
        </w:rPr>
        <w:t xml:space="preserve">Formica), or the AD (Rob Malone)</w:t>
      </w:r>
      <w:r w:rsidDel="00000000" w:rsidR="00000000" w:rsidRPr="00000000">
        <w:rPr>
          <w:rFonts w:ascii="Times New Roman" w:cs="Times New Roman" w:eastAsia="Times New Roman" w:hAnsi="Times New Roman"/>
          <w:color w:val="000000"/>
          <w:sz w:val="24"/>
          <w:szCs w:val="24"/>
          <w:rtl w:val="0"/>
        </w:rPr>
        <w:t xml:space="preserve"> to inform </w:t>
      </w:r>
      <w:r w:rsidDel="00000000" w:rsidR="00000000" w:rsidRPr="00000000">
        <w:rPr>
          <w:rFonts w:ascii="Times New Roman" w:cs="Times New Roman" w:eastAsia="Times New Roman" w:hAnsi="Times New Roman"/>
          <w:sz w:val="24"/>
          <w:szCs w:val="24"/>
          <w:rtl w:val="0"/>
        </w:rPr>
        <w:t xml:space="preserve">them</w:t>
      </w:r>
      <w:r w:rsidDel="00000000" w:rsidR="00000000" w:rsidRPr="00000000">
        <w:rPr>
          <w:rFonts w:ascii="Times New Roman" w:cs="Times New Roman" w:eastAsia="Times New Roman" w:hAnsi="Times New Roman"/>
          <w:color w:val="000000"/>
          <w:sz w:val="24"/>
          <w:szCs w:val="24"/>
          <w:rtl w:val="0"/>
        </w:rPr>
        <w:t xml:space="preserve"> of the situation. </w:t>
      </w: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coach is the leader of the team. Coaches should demonstrate leadership in appearance, professional pride, enthusiasm, enjoyment of the sport, and attitude. Remember that a coach leads by example. Coaches should provide the guidance for team play and instruction for all participants. Coaches should also approach their recreational experience as a positive and enjoyable one. Coaches must make certain they communicate effectively with the program participants, parents, and the Director of Cheerleading</w:t>
      </w:r>
      <w:r w:rsidDel="00000000" w:rsidR="00000000" w:rsidRPr="00000000">
        <w:rPr>
          <w:rFonts w:ascii="Times New Roman" w:cs="Times New Roman" w:eastAsia="Times New Roman" w:hAnsi="Times New Roman"/>
          <w:sz w:val="24"/>
          <w:szCs w:val="24"/>
          <w:rtl w:val="0"/>
        </w:rPr>
        <w:t xml:space="preserve"> or Football.</w:t>
      </w:r>
    </w:p>
    <w:p w:rsidR="00000000" w:rsidDel="00000000" w:rsidP="00000000" w:rsidRDefault="00000000" w:rsidRPr="00000000" w14:paraId="0000001F">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w:t>
        <w:tab/>
        <w:tab/>
        <w:t xml:space="preserve">________________</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Coach/Demo</w:t>
      </w:r>
      <w:r w:rsidDel="00000000" w:rsidR="00000000" w:rsidRPr="00000000">
        <w:rPr>
          <w:rFonts w:ascii="Times New Roman" w:cs="Times New Roman" w:eastAsia="Times New Roman" w:hAnsi="Times New Roman"/>
          <w:sz w:val="24"/>
          <w:szCs w:val="24"/>
          <w:rtl w:val="0"/>
        </w:rPr>
        <w:t xml:space="preserve"> Signature</w:t>
      </w:r>
      <w:r w:rsidDel="00000000" w:rsidR="00000000" w:rsidRPr="00000000">
        <w:rPr>
          <w:rFonts w:ascii="Times New Roman" w:cs="Times New Roman" w:eastAsia="Times New Roman" w:hAnsi="Times New Roman"/>
          <w:color w:val="000000"/>
          <w:sz w:val="24"/>
          <w:szCs w:val="24"/>
          <w:rtl w:val="0"/>
        </w:rPr>
        <w:tab/>
        <w:tab/>
        <w:tab/>
        <w:tab/>
        <w:t xml:space="preserve">Date</w:t>
      </w:r>
      <w:r w:rsidDel="00000000" w:rsidR="00000000" w:rsidRPr="00000000">
        <w:rPr>
          <w:rtl w:val="0"/>
        </w:rPr>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023">
      <w:pPr>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sectPr>
      <w:headerReference r:id="rId7" w:type="default"/>
      <w:headerReference r:id="rId8" w:type="first"/>
      <w:footerReference r:id="rId9"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Burbank Titans Youth Football and Cheerleading Association</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Code of Conduct</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Fonts w:ascii="Times New Roman" w:cs="Times New Roman" w:eastAsia="Times New Roman" w:hAnsi="Times New Roman"/>
        <w:sz w:val="24"/>
        <w:szCs w:val="24"/>
        <w:rtl w:val="0"/>
      </w:rPr>
      <w:t xml:space="preserve">Updated: June 2022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87277"/>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apple-tab-span" w:customStyle="1">
    <w:name w:val="apple-tab-span"/>
    <w:basedOn w:val="DefaultParagraphFont"/>
    <w:rsid w:val="00D8727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UwdOTyO3u6DYv6/UBINWMh5JFw==">AMUW2mWBagHDJ3x1dzsE1mwapMCgegTysM9IR+vJzxjSNoCf0ZEuPmGrrb0BWkr0A/uDkqOzf1tNcw/JYYh6UwO6Jyh1BZR+1trLfUpsd64shjvhXxUyXigIR4jjmen4x6pRUC0X9LPZ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2022-04-29T21:28:00Z</dcterms:created>
  <dc:creator>Jennings, Kayla</dc:creator>
</cp:coreProperties>
</file>