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12CA" w14:textId="1138FC59" w:rsidR="003F2E10" w:rsidRDefault="0026783D" w:rsidP="003F2E10">
      <w:pPr>
        <w:jc w:val="center"/>
      </w:pPr>
      <w:r>
        <w:t xml:space="preserve">River Stone HOA Owners’ </w:t>
      </w:r>
      <w:r w:rsidR="0088320C">
        <w:t xml:space="preserve">Zoom </w:t>
      </w:r>
      <w:r>
        <w:t>Meeting</w:t>
      </w:r>
    </w:p>
    <w:p w14:paraId="5235AA6A" w14:textId="77777777" w:rsidR="00213A73" w:rsidRDefault="00213A73" w:rsidP="003F2E10">
      <w:pPr>
        <w:jc w:val="center"/>
      </w:pPr>
    </w:p>
    <w:p w14:paraId="1145E0FF" w14:textId="6679E813" w:rsidR="00566DCE" w:rsidRDefault="0026783D" w:rsidP="003F2E10">
      <w:pPr>
        <w:jc w:val="center"/>
      </w:pPr>
      <w:r>
        <w:t>November 5, 2022</w:t>
      </w:r>
    </w:p>
    <w:p w14:paraId="2ECA6E70" w14:textId="26FB9DEC" w:rsidR="0026783D" w:rsidRDefault="0026783D"/>
    <w:p w14:paraId="1DE63B68" w14:textId="7A3EF690" w:rsidR="0026783D" w:rsidRDefault="0026783D" w:rsidP="003F2E10">
      <w:pPr>
        <w:jc w:val="center"/>
      </w:pPr>
      <w:r>
        <w:t>Approved</w:t>
      </w:r>
      <w:r w:rsidR="00EE1F2D">
        <w:t xml:space="preserve"> November 4, 2023</w:t>
      </w:r>
    </w:p>
    <w:p w14:paraId="7A98AD4D" w14:textId="4E3D61AD" w:rsidR="00BD27B0" w:rsidRDefault="00BD27B0" w:rsidP="003F2E10">
      <w:pPr>
        <w:jc w:val="center"/>
      </w:pPr>
    </w:p>
    <w:p w14:paraId="23D909AF" w14:textId="38FE9D09" w:rsidR="00BD27B0" w:rsidRPr="00BD27B0" w:rsidRDefault="00BD27B0" w:rsidP="003F2E10">
      <w:pPr>
        <w:jc w:val="center"/>
        <w:rPr>
          <w:u w:val="single"/>
        </w:rPr>
      </w:pPr>
      <w:r w:rsidRPr="00BD27B0">
        <w:rPr>
          <w:u w:val="single"/>
        </w:rPr>
        <w:t>Minutes</w:t>
      </w:r>
    </w:p>
    <w:p w14:paraId="7BEE56DD" w14:textId="01875D2A" w:rsidR="0026783D" w:rsidRDefault="0026783D"/>
    <w:p w14:paraId="6F9D4089" w14:textId="33383886" w:rsidR="00BD27B0" w:rsidRDefault="00BD27B0" w:rsidP="004671A0">
      <w:pPr>
        <w:jc w:val="center"/>
      </w:pPr>
      <w:r>
        <w:t xml:space="preserve">The meeting was called to order by HOA President, Tim Bell </w:t>
      </w:r>
      <w:r w:rsidR="000947B3">
        <w:t>at 10:07 a.m.</w:t>
      </w:r>
      <w:r w:rsidR="0026783D">
        <w:t xml:space="preserve"> </w:t>
      </w:r>
    </w:p>
    <w:p w14:paraId="69AE9DF6" w14:textId="77777777" w:rsidR="00BD27B0" w:rsidRDefault="00BD27B0" w:rsidP="004671A0">
      <w:pPr>
        <w:jc w:val="center"/>
      </w:pPr>
    </w:p>
    <w:p w14:paraId="410DD7EB" w14:textId="45E314AA" w:rsidR="0026783D" w:rsidRDefault="00BD27B0" w:rsidP="00BD27B0">
      <w:r>
        <w:t>Members p</w:t>
      </w:r>
      <w:r w:rsidR="0026783D">
        <w:t xml:space="preserve">resent </w:t>
      </w:r>
      <w:r>
        <w:t xml:space="preserve">via Zoom </w:t>
      </w:r>
      <w:r w:rsidR="0026783D">
        <w:t>are:</w:t>
      </w:r>
    </w:p>
    <w:p w14:paraId="348EF6BE" w14:textId="0F8D16BC" w:rsidR="0026783D" w:rsidRDefault="0026783D" w:rsidP="00BD27B0">
      <w:pPr>
        <w:ind w:firstLine="720"/>
      </w:pPr>
      <w:r>
        <w:t>Tim Bell, President</w:t>
      </w:r>
      <w:r w:rsidR="00BD27B0">
        <w:t xml:space="preserve"> (D-1)</w:t>
      </w:r>
      <w:r w:rsidR="00BD27B0">
        <w:tab/>
      </w:r>
      <w:r w:rsidR="00BD27B0">
        <w:tab/>
      </w:r>
      <w:r w:rsidR="00BD27B0">
        <w:tab/>
        <w:t>Ken Zell (VP) &amp; Ann (A Bldg)</w:t>
      </w:r>
    </w:p>
    <w:p w14:paraId="2D4037E8" w14:textId="63171A05" w:rsidR="00BD27B0" w:rsidRDefault="00BD27B0" w:rsidP="00BD27B0">
      <w:r>
        <w:tab/>
        <w:t>Michelle Morgan (At Large)</w:t>
      </w:r>
      <w:r>
        <w:tab/>
      </w:r>
      <w:r>
        <w:tab/>
      </w:r>
      <w:r>
        <w:tab/>
        <w:t>Brian Lynch, (Secretary, H, &amp; RSM)</w:t>
      </w:r>
    </w:p>
    <w:p w14:paraId="5D1622E6" w14:textId="0C72098F" w:rsidR="00BD27B0" w:rsidRDefault="00BD27B0" w:rsidP="00BD27B0">
      <w:r>
        <w:tab/>
        <w:t>Sandy &amp; Phil Holtrop (D-2)</w:t>
      </w:r>
      <w:r>
        <w:tab/>
      </w:r>
      <w:r>
        <w:tab/>
      </w:r>
      <w:r>
        <w:tab/>
        <w:t>Dave Pool &amp; Maria Lukas (D-3)</w:t>
      </w:r>
    </w:p>
    <w:p w14:paraId="0DE55771" w14:textId="1CFDB964" w:rsidR="00BD27B0" w:rsidRDefault="00BD27B0" w:rsidP="00BD27B0">
      <w:r>
        <w:tab/>
        <w:t>Leo &amp; Kathy Dean (G-1)</w:t>
      </w:r>
      <w:r>
        <w:tab/>
      </w:r>
      <w:r>
        <w:tab/>
      </w:r>
      <w:r>
        <w:tab/>
        <w:t>Cyndi Lynch, RSM</w:t>
      </w:r>
    </w:p>
    <w:p w14:paraId="59088DA7" w14:textId="2BA94864" w:rsidR="0026783D" w:rsidRDefault="00BD27B0" w:rsidP="00161B73">
      <w:pPr>
        <w:jc w:val="center"/>
      </w:pPr>
      <w:r>
        <w:t>A</w:t>
      </w:r>
      <w:r w:rsidR="0026783D">
        <w:t>lso, two valid Proxies were received.   Quorum reached.</w:t>
      </w:r>
    </w:p>
    <w:p w14:paraId="0535C10B" w14:textId="7A3B7C03" w:rsidR="0026783D" w:rsidRDefault="0026783D"/>
    <w:p w14:paraId="5711880F" w14:textId="7C882198" w:rsidR="0026783D" w:rsidRDefault="0026783D">
      <w:r>
        <w:t xml:space="preserve">Tim </w:t>
      </w:r>
      <w:r w:rsidR="00F03A8D">
        <w:t xml:space="preserve">welcomed </w:t>
      </w:r>
      <w:r w:rsidR="00BD27B0">
        <w:t xml:space="preserve">everyone </w:t>
      </w:r>
      <w:r w:rsidR="00EC10E5">
        <w:t>an</w:t>
      </w:r>
      <w:r>
        <w:t xml:space="preserve">d </w:t>
      </w:r>
      <w:r w:rsidR="00811FC5">
        <w:t xml:space="preserve">motioned </w:t>
      </w:r>
      <w:r w:rsidR="00BD27B0">
        <w:t xml:space="preserve">to </w:t>
      </w:r>
      <w:r w:rsidR="00811FC5">
        <w:t>approval of the agenda as received. Seconded</w:t>
      </w:r>
      <w:r w:rsidR="00BD27B0">
        <w:t xml:space="preserve">. </w:t>
      </w:r>
    </w:p>
    <w:p w14:paraId="76F0E579" w14:textId="77777777" w:rsidR="00811FC5" w:rsidRDefault="00811FC5"/>
    <w:p w14:paraId="4BECF875" w14:textId="77777777" w:rsidR="00BD27B0" w:rsidRDefault="00555C39">
      <w:r w:rsidRPr="00CC0323">
        <w:rPr>
          <w:u w:val="single"/>
        </w:rPr>
        <w:t>OLD BUSINESS</w:t>
      </w:r>
      <w:r>
        <w:t xml:space="preserve">:  </w:t>
      </w:r>
      <w:r w:rsidR="00BD27B0">
        <w:tab/>
      </w:r>
    </w:p>
    <w:p w14:paraId="2C7B4ED7" w14:textId="1A2EE2CD" w:rsidR="00811FC5" w:rsidRDefault="00BD27B0" w:rsidP="00BD27B0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Approved Budget review &amp; Reserves: </w:t>
      </w:r>
      <w:r w:rsidR="00811FC5">
        <w:t>Tim explained that Michael Bolner (Treasurer) was absent from the meeting, but that the Board met last month, and the Budget was approved. Reserves were estimated at $46,220.00.</w:t>
      </w:r>
    </w:p>
    <w:p w14:paraId="4004E11C" w14:textId="6BA4CDE2" w:rsidR="00811FC5" w:rsidRDefault="00811FC5">
      <w:r>
        <w:t xml:space="preserve"> </w:t>
      </w:r>
    </w:p>
    <w:p w14:paraId="034F6BEC" w14:textId="692157B2" w:rsidR="00811FC5" w:rsidRDefault="00BD27B0" w:rsidP="00BD27B0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Annual Flood Insurance Payment review: </w:t>
      </w:r>
      <w:r w:rsidR="00811FC5">
        <w:t>Ken Zell explained to the owners that the monthly $85 deduction for Flood Insurance would most likely be short of the actual payment in April, but as a Board, it was agreed that the shortage, if necessary, could be assessed to the owners next Summer when revenue is best.</w:t>
      </w:r>
    </w:p>
    <w:p w14:paraId="6D1AA63B" w14:textId="77777777" w:rsidR="00BD27B0" w:rsidRPr="00AD70E7" w:rsidRDefault="00BD27B0" w:rsidP="00BD27B0">
      <w:pPr>
        <w:pStyle w:val="ListParagraph"/>
        <w:rPr>
          <w:u w:val="single"/>
        </w:rPr>
      </w:pPr>
    </w:p>
    <w:p w14:paraId="3F2E4505" w14:textId="7B686F0B" w:rsidR="00BD27B0" w:rsidRDefault="00BD27B0" w:rsidP="00BD27B0">
      <w:pPr>
        <w:pStyle w:val="ListParagraph"/>
        <w:numPr>
          <w:ilvl w:val="0"/>
          <w:numId w:val="2"/>
        </w:numPr>
      </w:pPr>
      <w:r w:rsidRPr="00AD70E7">
        <w:rPr>
          <w:u w:val="single"/>
        </w:rPr>
        <w:t>Xcel Energy Electric and Natural Gas</w:t>
      </w:r>
      <w:r>
        <w:t xml:space="preserve"> expenditures expected – costs of everything are increasing.  These utilities claim that </w:t>
      </w:r>
      <w:r w:rsidR="00AD70E7">
        <w:t>any increase would be minimal, so we will have to monitor.</w:t>
      </w:r>
    </w:p>
    <w:p w14:paraId="6A030209" w14:textId="77777777" w:rsidR="00AD70E7" w:rsidRDefault="00AD70E7" w:rsidP="00AD70E7">
      <w:pPr>
        <w:pStyle w:val="ListParagraph"/>
      </w:pPr>
    </w:p>
    <w:p w14:paraId="0B808717" w14:textId="285797E6" w:rsidR="00811FC5" w:rsidRDefault="00AD70E7" w:rsidP="00AD70E7">
      <w:pPr>
        <w:pStyle w:val="ListParagraph"/>
        <w:numPr>
          <w:ilvl w:val="0"/>
          <w:numId w:val="2"/>
        </w:numPr>
      </w:pPr>
      <w:r w:rsidRPr="00AD70E7">
        <w:rPr>
          <w:u w:val="single"/>
        </w:rPr>
        <w:t xml:space="preserve">Landscaping needs: </w:t>
      </w:r>
      <w:r w:rsidR="00811FC5">
        <w:t>Brian shared that four trees had been removed from the property to mitigate a bark beetle infestation.  That work has been completed and is paid in full.  He believes that we will need to address the mulch next Spring of 2023.</w:t>
      </w:r>
    </w:p>
    <w:p w14:paraId="7F5CA9D6" w14:textId="77777777" w:rsidR="00AD70E7" w:rsidRDefault="00AD70E7" w:rsidP="00AD70E7">
      <w:pPr>
        <w:pStyle w:val="ListParagraph"/>
      </w:pPr>
    </w:p>
    <w:p w14:paraId="436B1DA2" w14:textId="606A9372" w:rsidR="00AD70E7" w:rsidRDefault="00AD70E7" w:rsidP="00AD70E7">
      <w:pPr>
        <w:pStyle w:val="ListParagraph"/>
        <w:numPr>
          <w:ilvl w:val="0"/>
          <w:numId w:val="2"/>
        </w:numPr>
      </w:pPr>
      <w:r w:rsidRPr="00AD70E7">
        <w:rPr>
          <w:u w:val="single"/>
        </w:rPr>
        <w:t>Countertops</w:t>
      </w:r>
      <w:r>
        <w:t xml:space="preserve"> – after discussion, replacing counters continues to be on hold for now.</w:t>
      </w:r>
    </w:p>
    <w:p w14:paraId="79D0AD46" w14:textId="77777777" w:rsidR="00AD70E7" w:rsidRDefault="00AD70E7" w:rsidP="00AD70E7">
      <w:pPr>
        <w:pStyle w:val="ListParagraph"/>
      </w:pPr>
    </w:p>
    <w:p w14:paraId="5A38F6F5" w14:textId="77777777" w:rsidR="00AD70E7" w:rsidRDefault="00AD70E7" w:rsidP="00AD70E7">
      <w:pPr>
        <w:pStyle w:val="ListParagraph"/>
        <w:numPr>
          <w:ilvl w:val="0"/>
          <w:numId w:val="2"/>
        </w:numPr>
      </w:pPr>
      <w:r w:rsidRPr="00AD70E7">
        <w:rPr>
          <w:u w:val="single"/>
        </w:rPr>
        <w:t xml:space="preserve">Decks:  </w:t>
      </w:r>
      <w:r w:rsidR="00555C39">
        <w:t xml:space="preserve">Brian shared that all decks have new steps!  Weather permitting, the decks will receive boards on an as-needed basis and will be power-washed and stained during shoulder season. </w:t>
      </w:r>
    </w:p>
    <w:p w14:paraId="5666EC5F" w14:textId="77777777" w:rsidR="00AD70E7" w:rsidRDefault="00AD70E7" w:rsidP="00AD70E7">
      <w:pPr>
        <w:pStyle w:val="ListParagraph"/>
      </w:pPr>
    </w:p>
    <w:p w14:paraId="3C252F13" w14:textId="798BCBA8" w:rsidR="00555C39" w:rsidRDefault="00555C39"/>
    <w:p w14:paraId="5541D9E2" w14:textId="07DD204A" w:rsidR="00AD70E7" w:rsidRDefault="00C2467A">
      <w:r>
        <w:lastRenderedPageBreak/>
        <w:t>Page 2</w:t>
      </w:r>
    </w:p>
    <w:p w14:paraId="492C5E4B" w14:textId="462A51EA" w:rsidR="00C2467A" w:rsidRDefault="00C2467A"/>
    <w:p w14:paraId="609562B6" w14:textId="77777777" w:rsidR="00C2467A" w:rsidRPr="00C2467A" w:rsidRDefault="00C2467A"/>
    <w:p w14:paraId="3CC2F753" w14:textId="413CD19A" w:rsidR="00AD70E7" w:rsidRDefault="00555C39">
      <w:r w:rsidRPr="00CC0323">
        <w:rPr>
          <w:u w:val="single"/>
        </w:rPr>
        <w:t>NEW BUSINESS</w:t>
      </w:r>
      <w:r>
        <w:t xml:space="preserve">:  </w:t>
      </w:r>
    </w:p>
    <w:p w14:paraId="0310F17C" w14:textId="5A50A43E" w:rsidR="00555C39" w:rsidRDefault="00555C39" w:rsidP="00AD70E7">
      <w:pPr>
        <w:pStyle w:val="ListParagraph"/>
        <w:numPr>
          <w:ilvl w:val="0"/>
          <w:numId w:val="3"/>
        </w:numPr>
      </w:pPr>
      <w:r w:rsidRPr="00AD70E7">
        <w:rPr>
          <w:u w:val="single"/>
        </w:rPr>
        <w:t>Parking Lot</w:t>
      </w:r>
      <w:r>
        <w:t>: Brian explained that the lot was seal-coated in 2020 and that the life is estimated to be 4 years, so the lot will be assessed next year.  The budgeted amount is 9-10 thousand dollars.</w:t>
      </w:r>
    </w:p>
    <w:p w14:paraId="6F15FDC8" w14:textId="58555C4F" w:rsidR="00555C39" w:rsidRDefault="00AD70E7" w:rsidP="00AD70E7">
      <w:pPr>
        <w:pStyle w:val="ListParagraph"/>
        <w:numPr>
          <w:ilvl w:val="0"/>
          <w:numId w:val="3"/>
        </w:numPr>
      </w:pPr>
      <w:r w:rsidRPr="00AD70E7">
        <w:rPr>
          <w:u w:val="single"/>
        </w:rPr>
        <w:t>Mattress Replacement</w:t>
      </w:r>
      <w:r w:rsidRPr="00AD70E7">
        <w:t>:</w:t>
      </w:r>
      <w:r>
        <w:t xml:space="preserve">  </w:t>
      </w:r>
      <w:r w:rsidR="00555C39">
        <w:t xml:space="preserve">Brian updated the owners on the mattress replacement project for this off-season.  We are wrapping up owner permission slips and will be ordering soon.  Replacement will take place thereafter weather permitting.  River Stone Management will keep owners updated. </w:t>
      </w:r>
    </w:p>
    <w:p w14:paraId="62C95748" w14:textId="694C43BA" w:rsidR="00555C39" w:rsidRDefault="00AD70E7" w:rsidP="00AD70E7">
      <w:pPr>
        <w:pStyle w:val="ListParagraph"/>
        <w:numPr>
          <w:ilvl w:val="0"/>
          <w:numId w:val="3"/>
        </w:numPr>
      </w:pPr>
      <w:r w:rsidRPr="00AD70E7">
        <w:rPr>
          <w:u w:val="single"/>
        </w:rPr>
        <w:t>Introduce Management</w:t>
      </w:r>
      <w:r w:rsidRPr="00AD70E7">
        <w:t>:</w:t>
      </w:r>
      <w:r>
        <w:t xml:space="preserve">  Brian </w:t>
      </w:r>
      <w:r w:rsidR="00555C39">
        <w:t>and Cyndi have hired the Hillyards, Amanda &amp; Shane as on-sight property managers.  We welcome them and hope they continue to be two more assets to us all!</w:t>
      </w:r>
    </w:p>
    <w:p w14:paraId="1B1BF7DD" w14:textId="77777777" w:rsidR="00AD70E7" w:rsidRDefault="00AD70E7" w:rsidP="00AD70E7">
      <w:pPr>
        <w:pStyle w:val="ListParagraph"/>
        <w:numPr>
          <w:ilvl w:val="0"/>
          <w:numId w:val="3"/>
        </w:numPr>
      </w:pPr>
      <w:r w:rsidRPr="00AD70E7">
        <w:rPr>
          <w:u w:val="single"/>
        </w:rPr>
        <w:t>Board of Directors Election</w:t>
      </w:r>
      <w:r w:rsidRPr="00AD70E7">
        <w:t>:</w:t>
      </w:r>
      <w:r>
        <w:t xml:space="preserve">  </w:t>
      </w:r>
      <w:r w:rsidR="001B2366">
        <w:t xml:space="preserve">Tim Bell asked each Board Member if they were content in their position for re-election.  Thereafter, Phil Holtrop motioned to retain Board members as is.  Seconded.  </w:t>
      </w:r>
    </w:p>
    <w:p w14:paraId="4A7D35D2" w14:textId="112B90E1" w:rsidR="001B2366" w:rsidRDefault="00AD70E7" w:rsidP="00AD70E7">
      <w:pPr>
        <w:pStyle w:val="ListParagraph"/>
        <w:numPr>
          <w:ilvl w:val="0"/>
          <w:numId w:val="3"/>
        </w:numPr>
      </w:pPr>
      <w:r w:rsidRPr="00AD70E7">
        <w:rPr>
          <w:u w:val="single"/>
        </w:rPr>
        <w:t>Next year’s Meeting</w:t>
      </w:r>
      <w:r w:rsidRPr="00AD70E7">
        <w:t>:</w:t>
      </w:r>
      <w:r>
        <w:t xml:space="preserve">  </w:t>
      </w:r>
      <w:r w:rsidR="001B2366">
        <w:t>Next year’s meeting date was approved by owners to stay as the first Saturday in November, which will be November 4,2023.</w:t>
      </w:r>
    </w:p>
    <w:p w14:paraId="68F68A45" w14:textId="0ABC0FA0" w:rsidR="001B2366" w:rsidRDefault="00687692" w:rsidP="00687692">
      <w:pPr>
        <w:pStyle w:val="ListParagraph"/>
        <w:numPr>
          <w:ilvl w:val="0"/>
          <w:numId w:val="3"/>
        </w:numPr>
      </w:pPr>
      <w:r w:rsidRPr="00687692">
        <w:rPr>
          <w:u w:val="single"/>
        </w:rPr>
        <w:t>Any other New Business</w:t>
      </w:r>
      <w:r w:rsidRPr="00687692">
        <w:t>:</w:t>
      </w:r>
      <w:r>
        <w:t xml:space="preserve">  </w:t>
      </w:r>
      <w:r w:rsidR="001B2366">
        <w:t>Ken Zell inquired about Direct Deposit and Owners’ checks.  River Stone Management explained that their bank did not provide that service at last inquiry, but they will continue to in</w:t>
      </w:r>
      <w:r w:rsidR="00C85ED9">
        <w:t>quire periodically</w:t>
      </w:r>
      <w:r w:rsidR="001B2366">
        <w:t xml:space="preserve">.  No other new business was </w:t>
      </w:r>
      <w:r w:rsidR="00A147B7">
        <w:t>presented.</w:t>
      </w:r>
    </w:p>
    <w:p w14:paraId="0F240226" w14:textId="2A81EF32" w:rsidR="00441140" w:rsidRDefault="00441140" w:rsidP="00441140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 </w:t>
      </w:r>
      <w:r w:rsidR="00687692" w:rsidRPr="00441140">
        <w:rPr>
          <w:u w:val="single"/>
        </w:rPr>
        <w:t>Adjournment</w:t>
      </w:r>
      <w:r w:rsidR="00687692" w:rsidRPr="00687692">
        <w:t>:</w:t>
      </w:r>
      <w:r w:rsidR="00687692">
        <w:t xml:space="preserve">  </w:t>
      </w:r>
      <w:r w:rsidR="001B2366">
        <w:t>Tim Bell moved to adjourn at 10:4</w:t>
      </w:r>
      <w:r w:rsidR="00213A73">
        <w:t>2</w:t>
      </w:r>
      <w:r w:rsidR="001B2366">
        <w:t xml:space="preserve"> a.m., Seconded</w:t>
      </w:r>
      <w:r w:rsidR="00687692">
        <w:t xml:space="preserve">. </w:t>
      </w:r>
      <w:r w:rsidR="00213A73">
        <w:t xml:space="preserve"> Adjourned at 10:43 a.m.</w:t>
      </w:r>
    </w:p>
    <w:p w14:paraId="2256D49E" w14:textId="6C476A0B" w:rsidR="0088320C" w:rsidRDefault="0088320C" w:rsidP="0088320C">
      <w:pPr>
        <w:pStyle w:val="ListParagraph"/>
      </w:pPr>
      <w:r>
        <w:t xml:space="preserve"> </w:t>
      </w:r>
    </w:p>
    <w:p w14:paraId="3E2ECEC0" w14:textId="24BE772A" w:rsidR="00FC78D2" w:rsidRDefault="00FC78D2"/>
    <w:p w14:paraId="39EE50D0" w14:textId="77777777" w:rsidR="00FC78D2" w:rsidRDefault="00FC78D2"/>
    <w:sectPr w:rsidR="00FC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50E8"/>
    <w:multiLevelType w:val="hybridMultilevel"/>
    <w:tmpl w:val="B73E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224F0"/>
    <w:multiLevelType w:val="hybridMultilevel"/>
    <w:tmpl w:val="8E000C20"/>
    <w:lvl w:ilvl="0" w:tplc="76340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A2F32"/>
    <w:multiLevelType w:val="hybridMultilevel"/>
    <w:tmpl w:val="73EA65F2"/>
    <w:lvl w:ilvl="0" w:tplc="2AE84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102584">
    <w:abstractNumId w:val="0"/>
  </w:num>
  <w:num w:numId="2" w16cid:durableId="66074942">
    <w:abstractNumId w:val="1"/>
  </w:num>
  <w:num w:numId="3" w16cid:durableId="18785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D"/>
    <w:rsid w:val="000947B3"/>
    <w:rsid w:val="00161B73"/>
    <w:rsid w:val="001B2366"/>
    <w:rsid w:val="00213A73"/>
    <w:rsid w:val="0026783D"/>
    <w:rsid w:val="002E6F5D"/>
    <w:rsid w:val="003F2E10"/>
    <w:rsid w:val="00441140"/>
    <w:rsid w:val="004671A0"/>
    <w:rsid w:val="00555C39"/>
    <w:rsid w:val="00566DCE"/>
    <w:rsid w:val="00687692"/>
    <w:rsid w:val="00811FC5"/>
    <w:rsid w:val="0088320C"/>
    <w:rsid w:val="009B39CF"/>
    <w:rsid w:val="00A147B7"/>
    <w:rsid w:val="00AD70E7"/>
    <w:rsid w:val="00BC59F3"/>
    <w:rsid w:val="00BD27B0"/>
    <w:rsid w:val="00C2467A"/>
    <w:rsid w:val="00C85ED9"/>
    <w:rsid w:val="00CC0323"/>
    <w:rsid w:val="00D60819"/>
    <w:rsid w:val="00EC10E5"/>
    <w:rsid w:val="00EE1F2D"/>
    <w:rsid w:val="00F03A8D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35B4"/>
  <w15:chartTrackingRefBased/>
  <w15:docId w15:val="{C213A36E-7D0F-8D45-BB56-8F069AA5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&amp; Cyndi Lynch</dc:creator>
  <cp:keywords/>
  <dc:description/>
  <cp:lastModifiedBy>Brian &amp; Cyndi Lynch</cp:lastModifiedBy>
  <cp:revision>3</cp:revision>
  <cp:lastPrinted>2022-11-05T18:22:00Z</cp:lastPrinted>
  <dcterms:created xsi:type="dcterms:W3CDTF">2024-01-11T19:18:00Z</dcterms:created>
  <dcterms:modified xsi:type="dcterms:W3CDTF">2024-01-11T19:19:00Z</dcterms:modified>
</cp:coreProperties>
</file>