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Heads Up! Hartford Camp - 2023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Counselor Registration Form</w:t>
      </w:r>
    </w:p>
    <w:p w:rsidR="00000000" w:rsidDel="00000000" w:rsidP="00000000" w:rsidRDefault="00000000" w:rsidRPr="00000000" w14:paraId="00000003">
      <w:pPr>
        <w:pageBreakBefore w:val="0"/>
        <w:ind w:left="1440" w:firstLine="0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fortaa" w:cs="Comfortaa" w:eastAsia="Comfortaa" w:hAnsi="Comforta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Name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Gender: ______________________________________   Preferred Pronouns: _______________________________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Address 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City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 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State ______   Zip _____________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Email address (please print) _________________________________________________________________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left"/>
        <w:rPr>
          <w:rFonts w:ascii="Comfortaa" w:cs="Comfortaa" w:eastAsia="Comfortaa" w:hAnsi="Comfortaa"/>
          <w:b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Cell phone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 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Second phone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rtl w:val="0"/>
        </w:rPr>
        <w:t xml:space="preserve">Please list any dietary choices or restrictions including allergies: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____________________________________________________________________________________________________ 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omfortaa" w:cs="Comfortaa" w:eastAsia="Comfortaa" w:hAnsi="Comfortaa"/>
          <w:b w:val="1"/>
          <w:sz w:val="18"/>
          <w:szCs w:val="1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____________________________________________________________________________________________________</w:t>
      </w: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u w:val="single"/>
          <w:rtl w:val="0"/>
        </w:rPr>
        <w:t xml:space="preserve">                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omfortaa" w:cs="Comfortaa" w:eastAsia="Comfortaa" w:hAnsi="Comfortaa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Swim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Level:  (check one)  </w:t>
      </w:r>
    </w:p>
    <w:p w:rsidR="00000000" w:rsidDel="00000000" w:rsidP="00000000" w:rsidRDefault="00000000" w:rsidRPr="00000000" w14:paraId="0000000F">
      <w:pPr>
        <w:spacing w:line="360" w:lineRule="auto"/>
        <w:ind w:left="720" w:firstLine="72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Non-Swimmer    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Beginner   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Intermediate    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Expert       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color w:val="222222"/>
          <w:sz w:val="18"/>
          <w:szCs w:val="18"/>
          <w:highlight w:val="white"/>
          <w:rtl w:val="0"/>
        </w:rPr>
        <w:t xml:space="preserve">Certified Lifeguard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I am certified for </w:t>
      </w: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rtl w:val="0"/>
        </w:rPr>
        <w:t xml:space="preserve">CPR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: (check one)</w:t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No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Yes</w:t>
        <w:tab/>
      </w:r>
      <w:r w:rsidDel="00000000" w:rsidR="00000000" w:rsidRPr="00000000">
        <w:rPr>
          <w:rFonts w:ascii="Comfortaa" w:cs="Comfortaa" w:eastAsia="Comfortaa" w:hAnsi="Comfortaa"/>
          <w:sz w:val="18"/>
          <w:szCs w:val="18"/>
          <w:u w:val="single"/>
          <w:rtl w:val="0"/>
        </w:rPr>
        <w:t xml:space="preserve">If yes, please attach a copy of the certificate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I am certified for</w:t>
      </w: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rtl w:val="0"/>
        </w:rPr>
        <w:t xml:space="preserve"> First Aid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: (check one)</w:t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No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Yes</w:t>
        <w:tab/>
      </w:r>
      <w:r w:rsidDel="00000000" w:rsidR="00000000" w:rsidRPr="00000000">
        <w:rPr>
          <w:rFonts w:ascii="Comfortaa" w:cs="Comfortaa" w:eastAsia="Comfortaa" w:hAnsi="Comfortaa"/>
          <w:sz w:val="18"/>
          <w:szCs w:val="18"/>
          <w:u w:val="single"/>
          <w:rtl w:val="0"/>
        </w:rPr>
        <w:t xml:space="preserve">If yes, please attach a copy of the certificate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I am a first time HUH volunteer: (check one)</w:t>
        <w:tab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No   </w:t>
        <w:tab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Yes</w:t>
      </w:r>
    </w:p>
    <w:p w:rsidR="00000000" w:rsidDel="00000000" w:rsidP="00000000" w:rsidRDefault="00000000" w:rsidRPr="00000000" w14:paraId="00000015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I am willing to share these talents/skills: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____________________________________________________________________________________________________ 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____________________________________________________________________________________________________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u w:val="single"/>
          <w:rtl w:val="0"/>
        </w:rPr>
        <w:t xml:space="preserve">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Please circle your t-shirt size (adult size shirts) :  </w:t>
        <w:tab/>
        <w:t xml:space="preserve">S       </w:t>
        <w:tab/>
        <w:t xml:space="preserve">M       </w:t>
        <w:tab/>
        <w:t xml:space="preserve">L       </w:t>
        <w:tab/>
        <w:t xml:space="preserve">XL      </w:t>
        <w:tab/>
        <w:t xml:space="preserve">XXL</w:t>
        <w:tab/>
        <w:t xml:space="preserve">XXXL</w:t>
      </w:r>
    </w:p>
    <w:p w:rsidR="00000000" w:rsidDel="00000000" w:rsidP="00000000" w:rsidRDefault="00000000" w:rsidRPr="00000000" w14:paraId="0000001A">
      <w:pPr>
        <w:pageBreakBefore w:val="0"/>
        <w:spacing w:before="18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ind w:right="-3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All full-time Counselors and part-time volunteers will be expected to attend a MANDATORY training session covering camp week responsibilities, camp activities, and policies &amp;  procedures including RESPECT Training and MANDATORY REPORTING OBLIGATIONS. You will be unable to begin volunteering at camp without attending one of these sessions.</w:t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Please contact Patti Cole to confirm your attendance at </w:t>
            </w:r>
            <w:hyperlink r:id="rId6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headsuphartford@gmail.com</w:t>
              </w:r>
            </w:hyperlink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before="18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jc w:val="right"/>
      <w:rPr>
        <w:rFonts w:ascii="Comfortaa" w:cs="Comfortaa" w:eastAsia="Comfortaa" w:hAnsi="Comfortaa"/>
        <w:sz w:val="16"/>
        <w:szCs w:val="16"/>
      </w:rPr>
    </w:pPr>
    <w:r w:rsidDel="00000000" w:rsidR="00000000" w:rsidRPr="00000000">
      <w:rPr>
        <w:rFonts w:ascii="Comfortaa" w:cs="Comfortaa" w:eastAsia="Comfortaa" w:hAnsi="Comfortaa"/>
        <w:sz w:val="16"/>
        <w:szCs w:val="16"/>
        <w:rtl w:val="0"/>
      </w:rPr>
      <w:t xml:space="preserve">Adult Form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adsuphartford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