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6601" w14:textId="6E321914" w:rsidR="005D2111" w:rsidRDefault="005D2111" w:rsidP="005D2111">
      <w:pPr>
        <w:pStyle w:val="Header"/>
        <w:tabs>
          <w:tab w:val="clear" w:pos="4153"/>
          <w:tab w:val="clear" w:pos="8306"/>
        </w:tabs>
        <w:jc w:val="center"/>
        <w:rPr>
          <w:rFonts w:ascii="Arial" w:hAnsi="Arial"/>
          <w:sz w:val="16"/>
        </w:rPr>
      </w:pPr>
      <w:bookmarkStart w:id="0" w:name="_Hlk55482084"/>
      <w:r>
        <w:rPr>
          <w:rFonts w:ascii="Arial" w:hAnsi="Arial"/>
          <w:noProof/>
        </w:rPr>
        <w:drawing>
          <wp:inline distT="0" distB="0" distL="0" distR="0" wp14:anchorId="5E1EFAE7" wp14:editId="74F17568">
            <wp:extent cx="771525" cy="733425"/>
            <wp:effectExtent l="0" t="0" r="9525"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733425"/>
                    </a:xfrm>
                    <a:prstGeom prst="rect">
                      <a:avLst/>
                    </a:prstGeom>
                    <a:noFill/>
                    <a:ln>
                      <a:noFill/>
                    </a:ln>
                  </pic:spPr>
                </pic:pic>
              </a:graphicData>
            </a:graphic>
          </wp:inline>
        </w:drawing>
      </w:r>
    </w:p>
    <w:p w14:paraId="56321864" w14:textId="77777777" w:rsidR="005D2111" w:rsidRPr="0014262B" w:rsidRDefault="005D2111" w:rsidP="005D2111">
      <w:pPr>
        <w:pStyle w:val="Caption"/>
        <w:rPr>
          <w:rFonts w:ascii="Calibri" w:hAnsi="Calibri" w:cs="Arial"/>
          <w:color w:val="2F5496"/>
          <w:sz w:val="34"/>
          <w:szCs w:val="34"/>
        </w:rPr>
      </w:pPr>
      <w:r w:rsidRPr="0014262B">
        <w:rPr>
          <w:rFonts w:ascii="Calibri" w:hAnsi="Calibri" w:cs="Arial"/>
          <w:color w:val="2F5496"/>
          <w:sz w:val="34"/>
          <w:szCs w:val="34"/>
        </w:rPr>
        <w:t>WEST SUSSEX ALC LIMITED</w:t>
      </w:r>
    </w:p>
    <w:p w14:paraId="75DEEC9F" w14:textId="090F989A" w:rsidR="005D2111" w:rsidRDefault="003C445D" w:rsidP="005D2111">
      <w:pPr>
        <w:spacing w:after="0"/>
        <w:jc w:val="center"/>
        <w:rPr>
          <w:rFonts w:ascii="Calibri" w:hAnsi="Calibri"/>
          <w:color w:val="2F5496"/>
          <w:sz w:val="18"/>
        </w:rPr>
      </w:pPr>
      <w:r>
        <w:rPr>
          <w:rFonts w:ascii="Calibri" w:hAnsi="Calibri"/>
          <w:color w:val="2F5496"/>
          <w:sz w:val="18"/>
        </w:rPr>
        <w:t xml:space="preserve">Eastgate House, Dogflud Way, Farnham, </w:t>
      </w:r>
      <w:r w:rsidR="00095828">
        <w:rPr>
          <w:rFonts w:ascii="Calibri" w:hAnsi="Calibri"/>
          <w:color w:val="2F5496"/>
          <w:sz w:val="18"/>
        </w:rPr>
        <w:t>GU9 1UD</w:t>
      </w:r>
    </w:p>
    <w:p w14:paraId="78DF02FF" w14:textId="692970F2" w:rsidR="00870AEC" w:rsidRPr="005D2111" w:rsidRDefault="005D2111" w:rsidP="005D2111">
      <w:pPr>
        <w:spacing w:after="0"/>
        <w:jc w:val="center"/>
        <w:rPr>
          <w:rFonts w:ascii="Calibri" w:hAnsi="Calibri"/>
          <w:color w:val="2F5496"/>
          <w:sz w:val="18"/>
        </w:rPr>
      </w:pPr>
      <w:r w:rsidRPr="0014262B">
        <w:rPr>
          <w:rFonts w:ascii="Calibri" w:hAnsi="Calibri"/>
          <w:color w:val="2F5496"/>
          <w:sz w:val="18"/>
        </w:rPr>
        <w:t>Company No. 8500914 Registered in England</w:t>
      </w:r>
    </w:p>
    <w:p w14:paraId="0D8DA81A" w14:textId="77777777" w:rsidR="005D2111" w:rsidRPr="00870AEC" w:rsidRDefault="005D2111" w:rsidP="00870AEC">
      <w:pPr>
        <w:spacing w:after="0" w:line="300" w:lineRule="atLeast"/>
        <w:jc w:val="center"/>
        <w:rPr>
          <w:rFonts w:ascii="Times New Roman" w:eastAsia="Times New Roman" w:hAnsi="Times New Roman" w:cs="Times New Roman"/>
          <w:szCs w:val="20"/>
        </w:rPr>
      </w:pPr>
    </w:p>
    <w:p w14:paraId="1E82E9E0" w14:textId="77777777" w:rsidR="00870AEC" w:rsidRPr="00870AEC" w:rsidRDefault="00870AEC" w:rsidP="00870AEC">
      <w:pPr>
        <w:spacing w:after="0" w:line="300" w:lineRule="atLeast"/>
        <w:jc w:val="center"/>
        <w:rPr>
          <w:rFonts w:ascii="Times New Roman" w:eastAsia="Times New Roman" w:hAnsi="Times New Roman" w:cs="Times New Roman"/>
          <w:szCs w:val="20"/>
        </w:rPr>
      </w:pPr>
      <w:r w:rsidRPr="00870AEC">
        <w:rPr>
          <w:rFonts w:ascii="Times New Roman" w:eastAsia="Times New Roman" w:hAnsi="Times New Roman" w:cs="Times New Roman"/>
          <w:b/>
          <w:szCs w:val="20"/>
        </w:rPr>
        <w:t>Annual General Meeting</w:t>
      </w:r>
    </w:p>
    <w:p w14:paraId="1F52E5F5" w14:textId="49A80019" w:rsidR="00870AEC" w:rsidRDefault="00870AEC" w:rsidP="00870AEC">
      <w:pPr>
        <w:spacing w:after="0" w:line="300" w:lineRule="atLeast"/>
        <w:jc w:val="center"/>
        <w:rPr>
          <w:rFonts w:ascii="Times New Roman" w:eastAsia="Times New Roman" w:hAnsi="Times New Roman" w:cs="Times New Roman"/>
          <w:b/>
          <w:szCs w:val="20"/>
        </w:rPr>
      </w:pPr>
      <w:r w:rsidRPr="00870AEC">
        <w:rPr>
          <w:rFonts w:ascii="Times New Roman" w:eastAsia="Times New Roman" w:hAnsi="Times New Roman" w:cs="Times New Roman"/>
          <w:b/>
          <w:szCs w:val="20"/>
        </w:rPr>
        <w:t>Form of proxy</w:t>
      </w:r>
    </w:p>
    <w:p w14:paraId="4D18A3EF" w14:textId="77777777" w:rsidR="005D2111" w:rsidRPr="00870AEC" w:rsidRDefault="005D2111" w:rsidP="00870AEC">
      <w:pPr>
        <w:spacing w:after="0" w:line="300" w:lineRule="atLeast"/>
        <w:jc w:val="center"/>
        <w:rPr>
          <w:rFonts w:ascii="Times New Roman" w:eastAsia="Times New Roman" w:hAnsi="Times New Roman" w:cs="Times New Roman"/>
          <w:b/>
          <w:szCs w:val="20"/>
        </w:rPr>
      </w:pPr>
    </w:p>
    <w:p w14:paraId="4A4CA897" w14:textId="77777777" w:rsidR="00870AEC" w:rsidRPr="005D2111" w:rsidRDefault="00870AEC" w:rsidP="00AC4FE4">
      <w:pPr>
        <w:spacing w:after="0" w:line="300" w:lineRule="atLeast"/>
        <w:jc w:val="center"/>
        <w:rPr>
          <w:rFonts w:ascii="Times New Roman" w:eastAsia="Times New Roman" w:hAnsi="Times New Roman" w:cs="Times New Roman"/>
          <w:color w:val="FF0000"/>
          <w:szCs w:val="20"/>
        </w:rPr>
      </w:pPr>
      <w:r w:rsidRPr="005D2111">
        <w:rPr>
          <w:rFonts w:ascii="Times New Roman" w:eastAsia="Times New Roman" w:hAnsi="Times New Roman" w:cs="Times New Roman"/>
          <w:b/>
          <w:color w:val="FF0000"/>
          <w:szCs w:val="20"/>
        </w:rPr>
        <w:t>Please read explanatory notes below carefully before completing this form</w:t>
      </w:r>
    </w:p>
    <w:p w14:paraId="79EC98B8" w14:textId="77777777" w:rsidR="00AC4FE4" w:rsidRDefault="00870AEC" w:rsidP="00AC4FE4">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 </w:t>
      </w:r>
    </w:p>
    <w:p w14:paraId="04ABD251" w14:textId="77777777" w:rsidR="00870AEC" w:rsidRPr="00870AEC" w:rsidRDefault="00870AEC" w:rsidP="005D2111">
      <w:pPr>
        <w:spacing w:after="0" w:line="300" w:lineRule="atLeast"/>
        <w:ind w:left="-1134" w:right="-57"/>
        <w:jc w:val="both"/>
        <w:rPr>
          <w:rFonts w:ascii="Times New Roman" w:eastAsia="Times New Roman" w:hAnsi="Times New Roman" w:cs="Times New Roman"/>
          <w:szCs w:val="20"/>
        </w:rPr>
      </w:pPr>
      <w:r w:rsidRPr="00870AEC">
        <w:rPr>
          <w:rFonts w:ascii="Times New Roman" w:eastAsia="Times New Roman" w:hAnsi="Times New Roman" w:cs="Times New Roman"/>
          <w:szCs w:val="20"/>
        </w:rPr>
        <w:t>NAME AND ADDRESS OF MEMBER COUNCIL:</w:t>
      </w:r>
    </w:p>
    <w:p w14:paraId="4EB0307C" w14:textId="77777777" w:rsidR="00870AEC" w:rsidRPr="00870AEC" w:rsidRDefault="00870AEC" w:rsidP="00870AEC">
      <w:pPr>
        <w:spacing w:after="0" w:line="300" w:lineRule="atLeast"/>
        <w:rPr>
          <w:rFonts w:ascii="Times New Roman" w:eastAsia="Times New Roman" w:hAnsi="Times New Roman" w:cs="Times New Roman"/>
          <w:szCs w:val="20"/>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70AEC" w:rsidRPr="00870AEC" w14:paraId="4EF7F681" w14:textId="77777777" w:rsidTr="00AC4FE4">
        <w:sdt>
          <w:sdtPr>
            <w:rPr>
              <w:rFonts w:ascii="Times New Roman" w:eastAsia="Times New Roman" w:hAnsi="Times New Roman" w:cs="Times New Roman"/>
              <w:szCs w:val="20"/>
            </w:rPr>
            <w:id w:val="-820502046"/>
            <w:placeholder>
              <w:docPart w:val="DefaultPlaceholder_-1854013440"/>
            </w:placeholder>
          </w:sdtPr>
          <w:sdtContent>
            <w:sdt>
              <w:sdtPr>
                <w:rPr>
                  <w:rFonts w:ascii="Times New Roman" w:eastAsia="Times New Roman" w:hAnsi="Times New Roman" w:cs="Times New Roman"/>
                  <w:szCs w:val="20"/>
                </w:rPr>
                <w:id w:val="-1661378277"/>
                <w:placeholder>
                  <w:docPart w:val="DefaultPlaceholder_-1854013440"/>
                </w:placeholder>
                <w:showingPlcHdr/>
              </w:sdtPr>
              <w:sdtContent>
                <w:tc>
                  <w:tcPr>
                    <w:tcW w:w="10632" w:type="dxa"/>
                  </w:tcPr>
                  <w:p w14:paraId="5840F4B0" w14:textId="4C43AE78" w:rsidR="00870AEC" w:rsidRPr="00870AEC" w:rsidRDefault="004C463D" w:rsidP="00870AEC">
                    <w:pPr>
                      <w:spacing w:after="0" w:line="300" w:lineRule="atLeast"/>
                      <w:ind w:left="-57"/>
                      <w:rPr>
                        <w:rFonts w:ascii="Times New Roman" w:eastAsia="Times New Roman" w:hAnsi="Times New Roman" w:cs="Times New Roman"/>
                        <w:szCs w:val="20"/>
                      </w:rPr>
                    </w:pPr>
                    <w:r w:rsidRPr="00C207D1">
                      <w:rPr>
                        <w:rStyle w:val="PlaceholderText"/>
                      </w:rPr>
                      <w:t>Click or tap here to enter text.</w:t>
                    </w:r>
                  </w:p>
                </w:tc>
              </w:sdtContent>
            </w:sdt>
          </w:sdtContent>
        </w:sdt>
      </w:tr>
      <w:tr w:rsidR="00870AEC" w:rsidRPr="00870AEC" w14:paraId="566B190A" w14:textId="77777777" w:rsidTr="00AC4FE4">
        <w:sdt>
          <w:sdtPr>
            <w:rPr>
              <w:rFonts w:ascii="Times New Roman" w:eastAsia="Times New Roman" w:hAnsi="Times New Roman" w:cs="Times New Roman"/>
              <w:szCs w:val="20"/>
            </w:rPr>
            <w:id w:val="-1750029543"/>
            <w:placeholder>
              <w:docPart w:val="DefaultPlaceholder_-1854013440"/>
            </w:placeholder>
            <w:showingPlcHdr/>
          </w:sdtPr>
          <w:sdtContent>
            <w:tc>
              <w:tcPr>
                <w:tcW w:w="10632" w:type="dxa"/>
              </w:tcPr>
              <w:p w14:paraId="19B8824A" w14:textId="24ABEED1" w:rsidR="00870AEC" w:rsidRPr="00870AEC" w:rsidRDefault="00C2732B" w:rsidP="00870AEC">
                <w:pPr>
                  <w:spacing w:after="0" w:line="300" w:lineRule="atLeast"/>
                  <w:rPr>
                    <w:rFonts w:ascii="Times New Roman" w:eastAsia="Times New Roman" w:hAnsi="Times New Roman" w:cs="Times New Roman"/>
                    <w:szCs w:val="20"/>
                  </w:rPr>
                </w:pPr>
                <w:r w:rsidRPr="00C207D1">
                  <w:rPr>
                    <w:rStyle w:val="PlaceholderText"/>
                  </w:rPr>
                  <w:t>Click or tap here to enter text.</w:t>
                </w:r>
              </w:p>
            </w:tc>
          </w:sdtContent>
        </w:sdt>
      </w:tr>
      <w:tr w:rsidR="00870AEC" w:rsidRPr="00870AEC" w14:paraId="22A10EEF" w14:textId="77777777" w:rsidTr="00AC4FE4">
        <w:sdt>
          <w:sdtPr>
            <w:rPr>
              <w:rFonts w:ascii="Times New Roman" w:eastAsia="Times New Roman" w:hAnsi="Times New Roman" w:cs="Times New Roman"/>
              <w:szCs w:val="20"/>
            </w:rPr>
            <w:id w:val="-2000799142"/>
            <w:placeholder>
              <w:docPart w:val="DefaultPlaceholder_-1854013440"/>
            </w:placeholder>
            <w:showingPlcHdr/>
          </w:sdtPr>
          <w:sdtContent>
            <w:tc>
              <w:tcPr>
                <w:tcW w:w="10632" w:type="dxa"/>
              </w:tcPr>
              <w:p w14:paraId="65AC6B66" w14:textId="69302B67" w:rsidR="00870AEC" w:rsidRPr="00870AEC" w:rsidRDefault="00C2732B" w:rsidP="00870AEC">
                <w:pPr>
                  <w:spacing w:after="0" w:line="300" w:lineRule="atLeast"/>
                  <w:rPr>
                    <w:rFonts w:ascii="Times New Roman" w:eastAsia="Times New Roman" w:hAnsi="Times New Roman" w:cs="Times New Roman"/>
                    <w:szCs w:val="20"/>
                  </w:rPr>
                </w:pPr>
                <w:r w:rsidRPr="00C207D1">
                  <w:rPr>
                    <w:rStyle w:val="PlaceholderText"/>
                  </w:rPr>
                  <w:t>Click or tap here to enter text.</w:t>
                </w:r>
              </w:p>
            </w:tc>
          </w:sdtContent>
        </w:sdt>
      </w:tr>
      <w:tr w:rsidR="00870AEC" w:rsidRPr="00870AEC" w14:paraId="3B5C13A7" w14:textId="77777777" w:rsidTr="00AC4FE4">
        <w:sdt>
          <w:sdtPr>
            <w:rPr>
              <w:rFonts w:ascii="Times New Roman" w:eastAsia="Times New Roman" w:hAnsi="Times New Roman" w:cs="Times New Roman"/>
              <w:szCs w:val="20"/>
            </w:rPr>
            <w:id w:val="1984347634"/>
            <w:placeholder>
              <w:docPart w:val="DefaultPlaceholder_-1854013440"/>
            </w:placeholder>
            <w:showingPlcHdr/>
          </w:sdtPr>
          <w:sdtContent>
            <w:tc>
              <w:tcPr>
                <w:tcW w:w="10632" w:type="dxa"/>
              </w:tcPr>
              <w:p w14:paraId="17C6A95D" w14:textId="2921044E" w:rsidR="00870AEC" w:rsidRPr="00870AEC" w:rsidRDefault="00C2732B" w:rsidP="00870AEC">
                <w:pPr>
                  <w:spacing w:after="0" w:line="300" w:lineRule="atLeast"/>
                  <w:rPr>
                    <w:rFonts w:ascii="Times New Roman" w:eastAsia="Times New Roman" w:hAnsi="Times New Roman" w:cs="Times New Roman"/>
                    <w:szCs w:val="20"/>
                  </w:rPr>
                </w:pPr>
                <w:r w:rsidRPr="00C207D1">
                  <w:rPr>
                    <w:rStyle w:val="PlaceholderText"/>
                  </w:rPr>
                  <w:t>Click or tap here to enter text.</w:t>
                </w:r>
              </w:p>
            </w:tc>
          </w:sdtContent>
        </w:sdt>
      </w:tr>
      <w:tr w:rsidR="00870AEC" w:rsidRPr="00870AEC" w14:paraId="55FC5FDC" w14:textId="77777777" w:rsidTr="00AC4FE4">
        <w:sdt>
          <w:sdtPr>
            <w:rPr>
              <w:rFonts w:ascii="Times New Roman" w:eastAsia="Times New Roman" w:hAnsi="Times New Roman" w:cs="Times New Roman"/>
              <w:szCs w:val="20"/>
            </w:rPr>
            <w:id w:val="-780339352"/>
            <w:placeholder>
              <w:docPart w:val="DefaultPlaceholder_-1854013440"/>
            </w:placeholder>
            <w:showingPlcHdr/>
          </w:sdtPr>
          <w:sdtContent>
            <w:tc>
              <w:tcPr>
                <w:tcW w:w="10632" w:type="dxa"/>
              </w:tcPr>
              <w:p w14:paraId="566AB05A" w14:textId="566F9FCF" w:rsidR="00870AEC" w:rsidRPr="00870AEC" w:rsidRDefault="004C463D" w:rsidP="00870AEC">
                <w:pPr>
                  <w:spacing w:after="0" w:line="300" w:lineRule="atLeast"/>
                  <w:rPr>
                    <w:rFonts w:ascii="Times New Roman" w:eastAsia="Times New Roman" w:hAnsi="Times New Roman" w:cs="Times New Roman"/>
                    <w:szCs w:val="20"/>
                  </w:rPr>
                </w:pPr>
                <w:r w:rsidRPr="00C207D1">
                  <w:rPr>
                    <w:rStyle w:val="PlaceholderText"/>
                  </w:rPr>
                  <w:t>Click or tap here to enter text.</w:t>
                </w:r>
              </w:p>
            </w:tc>
          </w:sdtContent>
        </w:sdt>
      </w:tr>
    </w:tbl>
    <w:p w14:paraId="39E4C39D" w14:textId="5DD2DE74" w:rsidR="00870AEC" w:rsidRPr="00870AEC" w:rsidRDefault="00870AEC" w:rsidP="00644FC4">
      <w:pPr>
        <w:spacing w:after="240" w:line="300" w:lineRule="atLeast"/>
        <w:ind w:left="-1134"/>
        <w:rPr>
          <w:rFonts w:ascii="Times New Roman" w:eastAsia="Times New Roman" w:hAnsi="Times New Roman" w:cs="Times New Roman"/>
          <w:szCs w:val="20"/>
        </w:rPr>
      </w:pPr>
      <w:bookmarkStart w:id="1" w:name="main"/>
      <w:r w:rsidRPr="00870AEC">
        <w:rPr>
          <w:rFonts w:ascii="Times New Roman" w:eastAsia="Times New Roman" w:hAnsi="Times New Roman" w:cs="Times New Roman"/>
          <w:szCs w:val="20"/>
        </w:rPr>
        <w:t xml:space="preserve">being a member of the Company appoint the </w:t>
      </w:r>
      <w:r w:rsidR="005D2111">
        <w:rPr>
          <w:rFonts w:ascii="Times New Roman" w:eastAsia="Times New Roman" w:hAnsi="Times New Roman" w:cs="Times New Roman"/>
          <w:szCs w:val="20"/>
        </w:rPr>
        <w:t>C</w:t>
      </w:r>
      <w:r w:rsidRPr="00870AEC">
        <w:rPr>
          <w:rFonts w:ascii="Times New Roman" w:eastAsia="Times New Roman" w:hAnsi="Times New Roman" w:cs="Times New Roman"/>
          <w:szCs w:val="20"/>
        </w:rPr>
        <w:t xml:space="preserve">hairman of the </w:t>
      </w:r>
      <w:r w:rsidR="00077E10">
        <w:rPr>
          <w:rFonts w:ascii="Times New Roman" w:eastAsia="Times New Roman" w:hAnsi="Times New Roman" w:cs="Times New Roman"/>
          <w:szCs w:val="20"/>
        </w:rPr>
        <w:t>AGM</w:t>
      </w:r>
      <w:r w:rsidRPr="00870AEC">
        <w:rPr>
          <w:rFonts w:ascii="Times New Roman" w:eastAsia="Times New Roman" w:hAnsi="Times New Roman" w:cs="Times New Roman"/>
          <w:szCs w:val="20"/>
        </w:rPr>
        <w:t xml:space="preserve"> or </w:t>
      </w:r>
      <w:r w:rsidRPr="005D2111">
        <w:rPr>
          <w:rFonts w:ascii="Times New Roman" w:eastAsia="Times New Roman" w:hAnsi="Times New Roman" w:cs="Times New Roman"/>
          <w:i/>
          <w:iCs/>
          <w:szCs w:val="20"/>
        </w:rPr>
        <w:t>(see note 3)</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5D2111" w:rsidRPr="00870AEC" w14:paraId="237C2A98" w14:textId="77777777" w:rsidTr="005D2111">
        <w:sdt>
          <w:sdtPr>
            <w:rPr>
              <w:rFonts w:ascii="Times New Roman" w:eastAsia="Times New Roman" w:hAnsi="Times New Roman" w:cs="Times New Roman"/>
              <w:szCs w:val="20"/>
            </w:rPr>
            <w:id w:val="-476848211"/>
            <w:placeholder>
              <w:docPart w:val="DefaultPlaceholder_-1854013440"/>
            </w:placeholder>
            <w:showingPlcHdr/>
          </w:sdtPr>
          <w:sdtContent>
            <w:tc>
              <w:tcPr>
                <w:tcW w:w="10632" w:type="dxa"/>
              </w:tcPr>
              <w:p w14:paraId="337A0B1A" w14:textId="29B3DDA7" w:rsidR="005D2111" w:rsidRPr="00870AEC" w:rsidRDefault="005D2111" w:rsidP="00870AEC">
                <w:pPr>
                  <w:spacing w:after="0" w:line="300" w:lineRule="atLeast"/>
                  <w:rPr>
                    <w:rFonts w:ascii="Times New Roman" w:eastAsia="Times New Roman" w:hAnsi="Times New Roman" w:cs="Times New Roman"/>
                    <w:szCs w:val="20"/>
                  </w:rPr>
                </w:pPr>
                <w:r w:rsidRPr="00C207D1">
                  <w:rPr>
                    <w:rStyle w:val="PlaceholderText"/>
                  </w:rPr>
                  <w:t>Click or tap here to enter text.</w:t>
                </w:r>
              </w:p>
            </w:tc>
          </w:sdtContent>
        </w:sdt>
      </w:tr>
    </w:tbl>
    <w:p w14:paraId="6D7AD245" w14:textId="509DA6D9" w:rsidR="00AC4FE4" w:rsidRDefault="005D2111" w:rsidP="005D2111">
      <w:pPr>
        <w:spacing w:after="0" w:line="300" w:lineRule="atLeast"/>
        <w:ind w:left="-1191" w:right="-680"/>
        <w:rPr>
          <w:rFonts w:ascii="Times New Roman" w:eastAsia="Times New Roman" w:hAnsi="Times New Roman" w:cs="Times New Roman"/>
          <w:szCs w:val="20"/>
        </w:rPr>
      </w:pPr>
      <w:r>
        <w:rPr>
          <w:rFonts w:ascii="Times New Roman" w:eastAsia="Times New Roman" w:hAnsi="Times New Roman" w:cs="Times New Roman"/>
          <w:szCs w:val="20"/>
        </w:rPr>
        <w:t>as i</w:t>
      </w:r>
      <w:r w:rsidR="00870AEC" w:rsidRPr="00870AEC">
        <w:rPr>
          <w:rFonts w:ascii="Times New Roman" w:eastAsia="Times New Roman" w:hAnsi="Times New Roman" w:cs="Times New Roman"/>
          <w:szCs w:val="20"/>
        </w:rPr>
        <w:t>ts proxy to attend, speak and vote on its behalf at the Annual General Meeting of the Company to be</w:t>
      </w:r>
      <w:r>
        <w:rPr>
          <w:rFonts w:ascii="Times New Roman" w:eastAsia="Times New Roman" w:hAnsi="Times New Roman" w:cs="Times New Roman"/>
          <w:szCs w:val="20"/>
        </w:rPr>
        <w:t xml:space="preserve"> </w:t>
      </w:r>
      <w:r w:rsidR="00870AEC" w:rsidRPr="00870AEC">
        <w:rPr>
          <w:rFonts w:ascii="Times New Roman" w:eastAsia="Times New Roman" w:hAnsi="Times New Roman" w:cs="Times New Roman"/>
          <w:szCs w:val="20"/>
        </w:rPr>
        <w:t xml:space="preserve">held on </w:t>
      </w:r>
      <w:r w:rsidR="00095828">
        <w:rPr>
          <w:rFonts w:ascii="Times New Roman" w:eastAsia="Times New Roman" w:hAnsi="Times New Roman" w:cs="Times New Roman"/>
          <w:szCs w:val="20"/>
        </w:rPr>
        <w:t>4</w:t>
      </w:r>
      <w:r w:rsidR="00095828" w:rsidRPr="00095828">
        <w:rPr>
          <w:rFonts w:ascii="Times New Roman" w:eastAsia="Times New Roman" w:hAnsi="Times New Roman" w:cs="Times New Roman"/>
          <w:szCs w:val="20"/>
          <w:vertAlign w:val="superscript"/>
        </w:rPr>
        <w:t>th</w:t>
      </w:r>
      <w:r w:rsidR="00095828">
        <w:rPr>
          <w:rFonts w:ascii="Times New Roman" w:eastAsia="Times New Roman" w:hAnsi="Times New Roman" w:cs="Times New Roman"/>
          <w:szCs w:val="20"/>
        </w:rPr>
        <w:t xml:space="preserve"> November 2024</w:t>
      </w:r>
      <w:r w:rsidR="00AC4FE4">
        <w:rPr>
          <w:rFonts w:ascii="Times New Roman" w:eastAsia="Times New Roman" w:hAnsi="Times New Roman" w:cs="Times New Roman"/>
          <w:szCs w:val="20"/>
        </w:rPr>
        <w:t xml:space="preserve"> at </w:t>
      </w:r>
      <w:r w:rsidR="00F23D07" w:rsidRPr="00F23D07">
        <w:rPr>
          <w:rFonts w:ascii="Times New Roman" w:eastAsia="Times New Roman" w:hAnsi="Times New Roman" w:cs="Times New Roman"/>
          <w:szCs w:val="20"/>
        </w:rPr>
        <w:t>10</w:t>
      </w:r>
      <w:r w:rsidR="00644FC4" w:rsidRPr="00F23D07">
        <w:rPr>
          <w:rFonts w:ascii="Times New Roman" w:eastAsia="Times New Roman" w:hAnsi="Times New Roman" w:cs="Times New Roman"/>
          <w:szCs w:val="20"/>
        </w:rPr>
        <w:t>:30</w:t>
      </w:r>
      <w:r w:rsidR="00077E10" w:rsidRPr="00F23D07">
        <w:rPr>
          <w:rFonts w:ascii="Times New Roman" w:eastAsia="Times New Roman" w:hAnsi="Times New Roman" w:cs="Times New Roman"/>
          <w:szCs w:val="20"/>
        </w:rPr>
        <w:t>am</w:t>
      </w:r>
      <w:r w:rsidR="00077E10">
        <w:rPr>
          <w:rFonts w:ascii="Times New Roman" w:eastAsia="Times New Roman" w:hAnsi="Times New Roman" w:cs="Times New Roman"/>
          <w:szCs w:val="20"/>
        </w:rPr>
        <w:t xml:space="preserve"> </w:t>
      </w:r>
      <w:r w:rsidR="00870AEC" w:rsidRPr="00870AEC">
        <w:rPr>
          <w:rFonts w:ascii="Times New Roman" w:eastAsia="Times New Roman" w:hAnsi="Times New Roman" w:cs="Times New Roman"/>
          <w:szCs w:val="20"/>
        </w:rPr>
        <w:t>and at any adjournment of the meeting.</w:t>
      </w:r>
    </w:p>
    <w:p w14:paraId="17195414" w14:textId="77777777" w:rsidR="005D2111" w:rsidRDefault="005D2111" w:rsidP="005D2111">
      <w:pPr>
        <w:spacing w:after="0" w:line="300" w:lineRule="atLeast"/>
        <w:ind w:left="-1191" w:right="-680"/>
        <w:rPr>
          <w:rFonts w:ascii="Times New Roman" w:eastAsia="Times New Roman" w:hAnsi="Times New Roman" w:cs="Times New Roman"/>
          <w:szCs w:val="20"/>
        </w:rPr>
      </w:pPr>
    </w:p>
    <w:p w14:paraId="1BE1A518" w14:textId="4DC91237" w:rsidR="00870AEC" w:rsidRDefault="00870AEC" w:rsidP="005D2111">
      <w:pPr>
        <w:spacing w:after="0" w:line="300" w:lineRule="atLeast"/>
        <w:ind w:left="-1191" w:right="-510"/>
        <w:rPr>
          <w:rFonts w:ascii="Times New Roman" w:eastAsia="Times New Roman" w:hAnsi="Times New Roman" w:cs="Times New Roman"/>
          <w:szCs w:val="20"/>
        </w:rPr>
      </w:pPr>
      <w:r w:rsidRPr="00870AEC">
        <w:rPr>
          <w:rFonts w:ascii="Times New Roman" w:eastAsia="Times New Roman" w:hAnsi="Times New Roman" w:cs="Times New Roman"/>
          <w:szCs w:val="20"/>
        </w:rPr>
        <w:t>We direct our proxy to vote on the following resolutions as indicated by marking the appropriate box with an 'X'.</w:t>
      </w:r>
    </w:p>
    <w:p w14:paraId="35CC9DED" w14:textId="77777777" w:rsidR="005D2111" w:rsidRDefault="005D2111" w:rsidP="005D2111">
      <w:pPr>
        <w:spacing w:after="0" w:line="300" w:lineRule="atLeast"/>
        <w:ind w:left="-1191" w:right="-510"/>
        <w:rPr>
          <w:rFonts w:ascii="Times New Roman" w:eastAsia="Times New Roman" w:hAnsi="Times New Roman" w:cs="Times New Roman"/>
          <w:szCs w:val="20"/>
        </w:rPr>
      </w:pPr>
    </w:p>
    <w:p w14:paraId="3A873F4B" w14:textId="77777777" w:rsidR="00AC4FE4" w:rsidRPr="00870AEC" w:rsidRDefault="00AC4FE4" w:rsidP="00AC4FE4">
      <w:pPr>
        <w:spacing w:after="0" w:line="300" w:lineRule="atLeast"/>
        <w:rPr>
          <w:rFonts w:ascii="Times New Roman" w:eastAsia="Times New Roman" w:hAnsi="Times New Roman" w:cs="Times New Roman"/>
          <w:szCs w:val="20"/>
        </w:rPr>
      </w:pP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992"/>
        <w:gridCol w:w="992"/>
        <w:gridCol w:w="1276"/>
      </w:tblGrid>
      <w:tr w:rsidR="00870AEC" w:rsidRPr="00870AEC" w14:paraId="00F20F92" w14:textId="77777777" w:rsidTr="001964FD">
        <w:tc>
          <w:tcPr>
            <w:tcW w:w="7372" w:type="dxa"/>
          </w:tcPr>
          <w:p w14:paraId="7193F536" w14:textId="084D7A08" w:rsidR="00870AEC" w:rsidRPr="00870AEC" w:rsidRDefault="00644FC4"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 xml:space="preserve">ORDINARY </w:t>
            </w:r>
            <w:r w:rsidR="00870AEC" w:rsidRPr="00870AEC">
              <w:rPr>
                <w:rFonts w:ascii="Times New Roman" w:eastAsia="Times New Roman" w:hAnsi="Times New Roman" w:cs="Times New Roman"/>
                <w:b/>
                <w:szCs w:val="20"/>
              </w:rPr>
              <w:t>RESOLUTIONS</w:t>
            </w:r>
          </w:p>
        </w:tc>
        <w:tc>
          <w:tcPr>
            <w:tcW w:w="992" w:type="dxa"/>
          </w:tcPr>
          <w:p w14:paraId="54331812" w14:textId="77777777" w:rsidR="00870AEC" w:rsidRPr="00870AEC" w:rsidRDefault="00870AEC" w:rsidP="00870AEC">
            <w:pPr>
              <w:spacing w:after="0" w:line="300" w:lineRule="atLeast"/>
              <w:jc w:val="center"/>
              <w:rPr>
                <w:rFonts w:ascii="Times New Roman" w:eastAsia="Times New Roman" w:hAnsi="Times New Roman" w:cs="Times New Roman"/>
                <w:szCs w:val="20"/>
              </w:rPr>
            </w:pPr>
            <w:r w:rsidRPr="00870AEC">
              <w:rPr>
                <w:rFonts w:ascii="Times New Roman" w:eastAsia="Times New Roman" w:hAnsi="Times New Roman" w:cs="Times New Roman"/>
                <w:szCs w:val="20"/>
              </w:rPr>
              <w:t>For</w:t>
            </w:r>
          </w:p>
        </w:tc>
        <w:tc>
          <w:tcPr>
            <w:tcW w:w="992" w:type="dxa"/>
          </w:tcPr>
          <w:p w14:paraId="472F4354" w14:textId="77777777" w:rsidR="00870AEC" w:rsidRPr="00870AEC" w:rsidRDefault="00870AEC" w:rsidP="00870AEC">
            <w:pPr>
              <w:spacing w:after="0" w:line="300" w:lineRule="atLeast"/>
              <w:jc w:val="center"/>
              <w:rPr>
                <w:rFonts w:ascii="Times New Roman" w:eastAsia="Times New Roman" w:hAnsi="Times New Roman" w:cs="Times New Roman"/>
                <w:szCs w:val="20"/>
              </w:rPr>
            </w:pPr>
            <w:r w:rsidRPr="00870AEC">
              <w:rPr>
                <w:rFonts w:ascii="Times New Roman" w:eastAsia="Times New Roman" w:hAnsi="Times New Roman" w:cs="Times New Roman"/>
                <w:szCs w:val="20"/>
              </w:rPr>
              <w:t>Against</w:t>
            </w:r>
          </w:p>
        </w:tc>
        <w:tc>
          <w:tcPr>
            <w:tcW w:w="1276" w:type="dxa"/>
          </w:tcPr>
          <w:p w14:paraId="7B36D0B8" w14:textId="77777777" w:rsidR="00870AEC" w:rsidRPr="00870AEC" w:rsidRDefault="00870AEC" w:rsidP="00870AEC">
            <w:pPr>
              <w:spacing w:after="0" w:line="300" w:lineRule="atLeast"/>
              <w:jc w:val="center"/>
              <w:rPr>
                <w:rFonts w:ascii="Times New Roman" w:eastAsia="Times New Roman" w:hAnsi="Times New Roman" w:cs="Times New Roman"/>
                <w:szCs w:val="20"/>
              </w:rPr>
            </w:pPr>
            <w:r w:rsidRPr="00870AEC">
              <w:rPr>
                <w:rFonts w:ascii="Times New Roman" w:eastAsia="Times New Roman" w:hAnsi="Times New Roman" w:cs="Times New Roman"/>
                <w:szCs w:val="20"/>
              </w:rPr>
              <w:t>Vote withheld</w:t>
            </w:r>
          </w:p>
        </w:tc>
      </w:tr>
      <w:tr w:rsidR="00870AEC" w:rsidRPr="00870AEC" w14:paraId="2A6BCEE0" w14:textId="77777777" w:rsidTr="001964FD">
        <w:trPr>
          <w:trHeight w:val="423"/>
        </w:trPr>
        <w:tc>
          <w:tcPr>
            <w:tcW w:w="7372" w:type="dxa"/>
          </w:tcPr>
          <w:p w14:paraId="051D3E31" w14:textId="2BC144BE" w:rsidR="005D2111" w:rsidRPr="00644FC4" w:rsidRDefault="00870AEC" w:rsidP="00870AEC">
            <w:pPr>
              <w:spacing w:after="0" w:line="300" w:lineRule="atLeast"/>
              <w:jc w:val="both"/>
              <w:rPr>
                <w:rFonts w:ascii="Calibri" w:hAnsi="Calibri"/>
                <w:bCs/>
              </w:rPr>
            </w:pPr>
            <w:r w:rsidRPr="00870AEC">
              <w:rPr>
                <w:rFonts w:ascii="Calibri" w:eastAsia="Times New Roman" w:hAnsi="Calibri" w:cs="Times New Roman"/>
                <w:b/>
              </w:rPr>
              <w:t>Agenda Item 1</w:t>
            </w:r>
            <w:r w:rsidR="00AC4FE4">
              <w:rPr>
                <w:rFonts w:ascii="Calibri" w:eastAsia="Times New Roman" w:hAnsi="Calibri" w:cs="Times New Roman"/>
                <w:b/>
              </w:rPr>
              <w:t>(a)</w:t>
            </w:r>
            <w:r w:rsidRPr="00870AEC">
              <w:rPr>
                <w:rFonts w:ascii="Calibri" w:eastAsia="Times New Roman" w:hAnsi="Calibri" w:cs="Times New Roman"/>
                <w:b/>
              </w:rPr>
              <w:t xml:space="preserve">: </w:t>
            </w:r>
            <w:r w:rsidRPr="00870AEC">
              <w:rPr>
                <w:rFonts w:ascii="Calibri" w:eastAsia="Times New Roman" w:hAnsi="Calibri" w:cs="Times New Roman"/>
                <w:bCs/>
              </w:rPr>
              <w:t>Election of</w:t>
            </w:r>
            <w:r w:rsidR="00AC4FE4">
              <w:rPr>
                <w:rFonts w:ascii="Calibri" w:eastAsia="Times New Roman" w:hAnsi="Calibri" w:cs="Times New Roman"/>
                <w:bCs/>
              </w:rPr>
              <w:t xml:space="preserve"> Joint</w:t>
            </w:r>
            <w:r w:rsidRPr="00870AEC">
              <w:rPr>
                <w:rFonts w:ascii="Calibri" w:eastAsia="Times New Roman" w:hAnsi="Calibri" w:cs="Times New Roman"/>
                <w:bCs/>
              </w:rPr>
              <w:t xml:space="preserve"> President</w:t>
            </w:r>
            <w:r w:rsidR="00AC4FE4">
              <w:rPr>
                <w:rFonts w:ascii="Calibri" w:eastAsia="Times New Roman" w:hAnsi="Calibri" w:cs="Times New Roman"/>
                <w:bCs/>
              </w:rPr>
              <w:t>s</w:t>
            </w:r>
            <w:r w:rsidR="00A667B2">
              <w:rPr>
                <w:rFonts w:ascii="Calibri" w:eastAsia="Times New Roman" w:hAnsi="Calibri" w:cs="Times New Roman"/>
                <w:bCs/>
              </w:rPr>
              <w:t xml:space="preserve"> - </w:t>
            </w:r>
            <w:r w:rsidR="00A667B2" w:rsidRPr="00077E10">
              <w:rPr>
                <w:rFonts w:ascii="Calibri" w:hAnsi="Calibri"/>
                <w:bCs/>
              </w:rPr>
              <w:t>The Rt.Hon. Earl of Lytton, DL, and Dr John Godfrey DL</w:t>
            </w:r>
          </w:p>
        </w:tc>
        <w:tc>
          <w:tcPr>
            <w:tcW w:w="992" w:type="dxa"/>
          </w:tcPr>
          <w:p w14:paraId="4DE798FE" w14:textId="7F2C0876"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sdt>
              <w:sdtPr>
                <w:rPr>
                  <w:rFonts w:ascii="Times New Roman" w:eastAsia="Times New Roman" w:hAnsi="Times New Roman" w:cs="Times New Roman"/>
                  <w:szCs w:val="20"/>
                </w:rPr>
                <w:id w:val="-558937181"/>
                <w14:checkbox>
                  <w14:checked w14:val="0"/>
                  <w14:checkedState w14:val="2612" w14:font="MS Gothic"/>
                  <w14:uncheckedState w14:val="2610" w14:font="MS Gothic"/>
                </w14:checkbox>
              </w:sdtPr>
              <w:sdtContent>
                <w:r w:rsidR="004C463D">
                  <w:rPr>
                    <w:rFonts w:ascii="MS Gothic" w:eastAsia="MS Gothic" w:hAnsi="MS Gothic" w:cs="Times New Roman" w:hint="eastAsia"/>
                    <w:szCs w:val="20"/>
                  </w:rPr>
                  <w:t>☐</w:t>
                </w:r>
              </w:sdtContent>
            </w:sdt>
          </w:p>
        </w:tc>
        <w:tc>
          <w:tcPr>
            <w:tcW w:w="992" w:type="dxa"/>
          </w:tcPr>
          <w:p w14:paraId="48E53525" w14:textId="7F33864A"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sdt>
              <w:sdtPr>
                <w:rPr>
                  <w:rFonts w:ascii="Times New Roman" w:eastAsia="Times New Roman" w:hAnsi="Times New Roman" w:cs="Times New Roman"/>
                  <w:szCs w:val="20"/>
                </w:rPr>
                <w:id w:val="-1984756287"/>
                <w14:checkbox>
                  <w14:checked w14:val="0"/>
                  <w14:checkedState w14:val="2612" w14:font="MS Gothic"/>
                  <w14:uncheckedState w14:val="2610" w14:font="MS Gothic"/>
                </w14:checkbox>
              </w:sdtPr>
              <w:sdtContent>
                <w:r w:rsidR="004C463D">
                  <w:rPr>
                    <w:rFonts w:ascii="MS Gothic" w:eastAsia="MS Gothic" w:hAnsi="MS Gothic" w:cs="Times New Roman" w:hint="eastAsia"/>
                    <w:szCs w:val="20"/>
                  </w:rPr>
                  <w:t>☐</w:t>
                </w:r>
              </w:sdtContent>
            </w:sdt>
          </w:p>
        </w:tc>
        <w:tc>
          <w:tcPr>
            <w:tcW w:w="1276" w:type="dxa"/>
          </w:tcPr>
          <w:p w14:paraId="1C34A35C" w14:textId="72023B22"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sdt>
              <w:sdtPr>
                <w:rPr>
                  <w:rFonts w:ascii="Times New Roman" w:eastAsia="Times New Roman" w:hAnsi="Times New Roman" w:cs="Times New Roman"/>
                  <w:szCs w:val="20"/>
                </w:rPr>
                <w:id w:val="-1421012727"/>
                <w14:checkbox>
                  <w14:checked w14:val="0"/>
                  <w14:checkedState w14:val="2612" w14:font="MS Gothic"/>
                  <w14:uncheckedState w14:val="2610" w14:font="MS Gothic"/>
                </w14:checkbox>
              </w:sdtPr>
              <w:sdtContent>
                <w:r w:rsidR="004C463D">
                  <w:rPr>
                    <w:rFonts w:ascii="MS Gothic" w:eastAsia="MS Gothic" w:hAnsi="MS Gothic" w:cs="Times New Roman" w:hint="eastAsia"/>
                    <w:szCs w:val="20"/>
                  </w:rPr>
                  <w:t>☐</w:t>
                </w:r>
              </w:sdtContent>
            </w:sdt>
          </w:p>
        </w:tc>
      </w:tr>
      <w:tr w:rsidR="00870AEC" w:rsidRPr="00870AEC" w14:paraId="37507F41" w14:textId="77777777" w:rsidTr="001964FD">
        <w:trPr>
          <w:trHeight w:val="541"/>
        </w:trPr>
        <w:tc>
          <w:tcPr>
            <w:tcW w:w="7372" w:type="dxa"/>
          </w:tcPr>
          <w:p w14:paraId="04EC21AC" w14:textId="274C2D4B" w:rsidR="005D2111" w:rsidRPr="00644FC4" w:rsidRDefault="00870AEC" w:rsidP="00870AEC">
            <w:pPr>
              <w:spacing w:after="0" w:line="300" w:lineRule="atLeast"/>
              <w:jc w:val="both"/>
              <w:rPr>
                <w:rFonts w:ascii="Calibri" w:hAnsi="Calibri"/>
              </w:rPr>
            </w:pPr>
            <w:r w:rsidRPr="00870AEC">
              <w:rPr>
                <w:rFonts w:ascii="Calibri" w:eastAsia="Times New Roman" w:hAnsi="Calibri" w:cs="Times New Roman"/>
                <w:b/>
              </w:rPr>
              <w:t xml:space="preserve">Agenda Item 3: </w:t>
            </w:r>
            <w:r w:rsidRPr="00870AEC">
              <w:rPr>
                <w:rFonts w:ascii="Calibri" w:eastAsia="Times New Roman" w:hAnsi="Calibri" w:cs="Times New Roman"/>
                <w:bCs/>
              </w:rPr>
              <w:t>Minutes of the Annual General Meeting</w:t>
            </w:r>
            <w:r w:rsidR="00A667B2">
              <w:rPr>
                <w:rFonts w:ascii="Calibri" w:eastAsia="Times New Roman" w:hAnsi="Calibri" w:cs="Times New Roman"/>
                <w:bCs/>
              </w:rPr>
              <w:t xml:space="preserve"> </w:t>
            </w:r>
            <w:r w:rsidR="00A667B2" w:rsidRPr="0014262B">
              <w:rPr>
                <w:rFonts w:ascii="Calibri" w:hAnsi="Calibri"/>
              </w:rPr>
              <w:t xml:space="preserve">held on </w:t>
            </w:r>
            <w:r w:rsidR="00A667B2">
              <w:rPr>
                <w:rFonts w:ascii="Calibri" w:hAnsi="Calibri"/>
              </w:rPr>
              <w:t>2</w:t>
            </w:r>
            <w:r w:rsidR="00F51020">
              <w:rPr>
                <w:rFonts w:ascii="Calibri" w:hAnsi="Calibri"/>
              </w:rPr>
              <w:t>0</w:t>
            </w:r>
            <w:r w:rsidR="00F51020" w:rsidRPr="00F51020">
              <w:rPr>
                <w:rFonts w:ascii="Calibri" w:hAnsi="Calibri"/>
                <w:vertAlign w:val="superscript"/>
              </w:rPr>
              <w:t>th</w:t>
            </w:r>
            <w:r w:rsidR="00F51020">
              <w:rPr>
                <w:rFonts w:ascii="Calibri" w:hAnsi="Calibri"/>
              </w:rPr>
              <w:t xml:space="preserve"> October 2023</w:t>
            </w:r>
            <w:r w:rsidR="00A667B2" w:rsidRPr="0014262B">
              <w:rPr>
                <w:rFonts w:ascii="Calibri" w:hAnsi="Calibri"/>
              </w:rPr>
              <w:t xml:space="preserve"> to be approved and signed</w:t>
            </w:r>
          </w:p>
        </w:tc>
        <w:tc>
          <w:tcPr>
            <w:tcW w:w="992" w:type="dxa"/>
          </w:tcPr>
          <w:p w14:paraId="71D48319" w14:textId="27E2537B"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sdt>
              <w:sdtPr>
                <w:rPr>
                  <w:rFonts w:ascii="Times New Roman" w:eastAsia="Times New Roman" w:hAnsi="Times New Roman" w:cs="Times New Roman"/>
                  <w:szCs w:val="20"/>
                </w:rPr>
                <w:id w:val="-236319740"/>
                <w14:checkbox>
                  <w14:checked w14:val="0"/>
                  <w14:checkedState w14:val="2612" w14:font="MS Gothic"/>
                  <w14:uncheckedState w14:val="2610" w14:font="MS Gothic"/>
                </w14:checkbox>
              </w:sdtPr>
              <w:sdtContent>
                <w:r w:rsidR="004C463D">
                  <w:rPr>
                    <w:rFonts w:ascii="MS Gothic" w:eastAsia="MS Gothic" w:hAnsi="MS Gothic" w:cs="Times New Roman" w:hint="eastAsia"/>
                    <w:szCs w:val="20"/>
                  </w:rPr>
                  <w:t>☐</w:t>
                </w:r>
              </w:sdtContent>
            </w:sdt>
          </w:p>
        </w:tc>
        <w:tc>
          <w:tcPr>
            <w:tcW w:w="992" w:type="dxa"/>
          </w:tcPr>
          <w:p w14:paraId="00B63818" w14:textId="56836803"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sdt>
              <w:sdtPr>
                <w:rPr>
                  <w:rFonts w:ascii="Times New Roman" w:eastAsia="Times New Roman" w:hAnsi="Times New Roman" w:cs="Times New Roman"/>
                  <w:szCs w:val="20"/>
                </w:rPr>
                <w:id w:val="2108150252"/>
                <w14:checkbox>
                  <w14:checked w14:val="0"/>
                  <w14:checkedState w14:val="2612" w14:font="MS Gothic"/>
                  <w14:uncheckedState w14:val="2610" w14:font="MS Gothic"/>
                </w14:checkbox>
              </w:sdtPr>
              <w:sdtContent>
                <w:r w:rsidR="004C463D">
                  <w:rPr>
                    <w:rFonts w:ascii="MS Gothic" w:eastAsia="MS Gothic" w:hAnsi="MS Gothic" w:cs="Times New Roman" w:hint="eastAsia"/>
                    <w:szCs w:val="20"/>
                  </w:rPr>
                  <w:t>☐</w:t>
                </w:r>
              </w:sdtContent>
            </w:sdt>
          </w:p>
        </w:tc>
        <w:tc>
          <w:tcPr>
            <w:tcW w:w="1276" w:type="dxa"/>
          </w:tcPr>
          <w:p w14:paraId="6992944F" w14:textId="10275BE1"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sdt>
              <w:sdtPr>
                <w:rPr>
                  <w:rFonts w:ascii="Times New Roman" w:eastAsia="Times New Roman" w:hAnsi="Times New Roman" w:cs="Times New Roman"/>
                  <w:szCs w:val="20"/>
                </w:rPr>
                <w:id w:val="-1498187374"/>
                <w14:checkbox>
                  <w14:checked w14:val="0"/>
                  <w14:checkedState w14:val="2612" w14:font="MS Gothic"/>
                  <w14:uncheckedState w14:val="2610" w14:font="MS Gothic"/>
                </w14:checkbox>
              </w:sdtPr>
              <w:sdtContent>
                <w:r w:rsidR="004C463D">
                  <w:rPr>
                    <w:rFonts w:ascii="MS Gothic" w:eastAsia="MS Gothic" w:hAnsi="MS Gothic" w:cs="Times New Roman" w:hint="eastAsia"/>
                    <w:szCs w:val="20"/>
                  </w:rPr>
                  <w:t>☐</w:t>
                </w:r>
              </w:sdtContent>
            </w:sdt>
          </w:p>
        </w:tc>
      </w:tr>
      <w:tr w:rsidR="00870AEC" w:rsidRPr="00870AEC" w14:paraId="4F7947D7" w14:textId="77777777" w:rsidTr="001964FD">
        <w:trPr>
          <w:trHeight w:val="503"/>
        </w:trPr>
        <w:tc>
          <w:tcPr>
            <w:tcW w:w="7372" w:type="dxa"/>
          </w:tcPr>
          <w:p w14:paraId="262EBCC7" w14:textId="2FE41D71" w:rsidR="005D2111" w:rsidRPr="00644FC4" w:rsidRDefault="00870AEC" w:rsidP="00870AEC">
            <w:pPr>
              <w:spacing w:after="0" w:line="300" w:lineRule="atLeast"/>
              <w:jc w:val="both"/>
              <w:rPr>
                <w:rFonts w:ascii="Calibri" w:eastAsia="Times New Roman" w:hAnsi="Calibri" w:cs="Times New Roman"/>
                <w:bCs/>
              </w:rPr>
            </w:pPr>
            <w:r w:rsidRPr="00870AEC">
              <w:rPr>
                <w:rFonts w:ascii="Times New Roman" w:eastAsia="Times New Roman" w:hAnsi="Times New Roman" w:cs="Times New Roman"/>
                <w:b/>
                <w:szCs w:val="20"/>
              </w:rPr>
              <w:t xml:space="preserve">Agenda Item 5: </w:t>
            </w:r>
            <w:r w:rsidRPr="00077E10">
              <w:rPr>
                <w:rFonts w:ascii="Calibri" w:eastAsia="Times New Roman" w:hAnsi="Calibri" w:cs="Times New Roman"/>
                <w:bCs/>
              </w:rPr>
              <w:t xml:space="preserve">To Adopt the Accounts </w:t>
            </w:r>
            <w:r w:rsidR="00AC4FE4" w:rsidRPr="00077E10">
              <w:rPr>
                <w:rFonts w:ascii="Calibri" w:eastAsia="Times New Roman" w:hAnsi="Calibri" w:cs="Times New Roman"/>
                <w:bCs/>
              </w:rPr>
              <w:t>for the Year Ended 31 March 202</w:t>
            </w:r>
            <w:r w:rsidR="00F51020">
              <w:rPr>
                <w:rFonts w:ascii="Calibri" w:eastAsia="Times New Roman" w:hAnsi="Calibri" w:cs="Times New Roman"/>
                <w:bCs/>
              </w:rPr>
              <w:t>4</w:t>
            </w:r>
          </w:p>
        </w:tc>
        <w:tc>
          <w:tcPr>
            <w:tcW w:w="992" w:type="dxa"/>
          </w:tcPr>
          <w:p w14:paraId="6A0CE1CD" w14:textId="7697851B"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sdt>
              <w:sdtPr>
                <w:rPr>
                  <w:rFonts w:ascii="Times New Roman" w:eastAsia="Times New Roman" w:hAnsi="Times New Roman" w:cs="Times New Roman"/>
                  <w:szCs w:val="20"/>
                </w:rPr>
                <w:id w:val="793412038"/>
                <w14:checkbox>
                  <w14:checked w14:val="0"/>
                  <w14:checkedState w14:val="2612" w14:font="MS Gothic"/>
                  <w14:uncheckedState w14:val="2610" w14:font="MS Gothic"/>
                </w14:checkbox>
              </w:sdtPr>
              <w:sdtContent>
                <w:r w:rsidR="004C463D">
                  <w:rPr>
                    <w:rFonts w:ascii="MS Gothic" w:eastAsia="MS Gothic" w:hAnsi="MS Gothic" w:cs="Times New Roman" w:hint="eastAsia"/>
                    <w:szCs w:val="20"/>
                  </w:rPr>
                  <w:t>☐</w:t>
                </w:r>
              </w:sdtContent>
            </w:sdt>
          </w:p>
        </w:tc>
        <w:tc>
          <w:tcPr>
            <w:tcW w:w="992" w:type="dxa"/>
          </w:tcPr>
          <w:p w14:paraId="0B3F6891" w14:textId="523977C6"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sdt>
              <w:sdtPr>
                <w:rPr>
                  <w:rFonts w:ascii="Times New Roman" w:eastAsia="Times New Roman" w:hAnsi="Times New Roman" w:cs="Times New Roman"/>
                  <w:szCs w:val="20"/>
                </w:rPr>
                <w:id w:val="1450114606"/>
                <w14:checkbox>
                  <w14:checked w14:val="0"/>
                  <w14:checkedState w14:val="2612" w14:font="MS Gothic"/>
                  <w14:uncheckedState w14:val="2610" w14:font="MS Gothic"/>
                </w14:checkbox>
              </w:sdtPr>
              <w:sdtContent>
                <w:r w:rsidR="004C463D">
                  <w:rPr>
                    <w:rFonts w:ascii="MS Gothic" w:eastAsia="MS Gothic" w:hAnsi="MS Gothic" w:cs="Times New Roman" w:hint="eastAsia"/>
                    <w:szCs w:val="20"/>
                  </w:rPr>
                  <w:t>☐</w:t>
                </w:r>
              </w:sdtContent>
            </w:sdt>
          </w:p>
        </w:tc>
        <w:tc>
          <w:tcPr>
            <w:tcW w:w="1276" w:type="dxa"/>
          </w:tcPr>
          <w:p w14:paraId="1A9B3627" w14:textId="76DF091D"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sdt>
              <w:sdtPr>
                <w:rPr>
                  <w:rFonts w:ascii="Times New Roman" w:eastAsia="Times New Roman" w:hAnsi="Times New Roman" w:cs="Times New Roman"/>
                  <w:szCs w:val="20"/>
                </w:rPr>
                <w:id w:val="1001401021"/>
                <w14:checkbox>
                  <w14:checked w14:val="0"/>
                  <w14:checkedState w14:val="2612" w14:font="MS Gothic"/>
                  <w14:uncheckedState w14:val="2610" w14:font="MS Gothic"/>
                </w14:checkbox>
              </w:sdtPr>
              <w:sdtContent>
                <w:r w:rsidR="004C463D">
                  <w:rPr>
                    <w:rFonts w:ascii="MS Gothic" w:eastAsia="MS Gothic" w:hAnsi="MS Gothic" w:cs="Times New Roman" w:hint="eastAsia"/>
                    <w:szCs w:val="20"/>
                  </w:rPr>
                  <w:t>☐</w:t>
                </w:r>
              </w:sdtContent>
            </w:sdt>
          </w:p>
        </w:tc>
      </w:tr>
      <w:tr w:rsidR="00870AEC" w:rsidRPr="00870AEC" w14:paraId="173E020F" w14:textId="77777777" w:rsidTr="001964FD">
        <w:trPr>
          <w:trHeight w:val="561"/>
        </w:trPr>
        <w:tc>
          <w:tcPr>
            <w:tcW w:w="7372" w:type="dxa"/>
          </w:tcPr>
          <w:p w14:paraId="7AC5DC7E" w14:textId="6CB0C5A9" w:rsidR="005D2111" w:rsidRPr="00644FC4" w:rsidRDefault="00AC4FE4" w:rsidP="00870AEC">
            <w:pPr>
              <w:spacing w:after="0" w:line="300" w:lineRule="atLeast"/>
              <w:jc w:val="both"/>
              <w:rPr>
                <w:rFonts w:ascii="Calibri" w:eastAsia="Times New Roman" w:hAnsi="Calibri" w:cs="Times New Roman"/>
                <w:bCs/>
              </w:rPr>
            </w:pPr>
            <w:r>
              <w:rPr>
                <w:rFonts w:ascii="Times New Roman" w:eastAsia="Times New Roman" w:hAnsi="Times New Roman" w:cs="Times New Roman"/>
                <w:b/>
                <w:szCs w:val="20"/>
              </w:rPr>
              <w:t>Agenda Item 7</w:t>
            </w:r>
            <w:r w:rsidR="00870AEC" w:rsidRPr="00870AEC">
              <w:rPr>
                <w:rFonts w:ascii="Times New Roman" w:eastAsia="Times New Roman" w:hAnsi="Times New Roman" w:cs="Times New Roman"/>
                <w:b/>
                <w:szCs w:val="20"/>
              </w:rPr>
              <w:t xml:space="preserve">: </w:t>
            </w:r>
            <w:r w:rsidR="00870AEC" w:rsidRPr="00077E10">
              <w:rPr>
                <w:rFonts w:ascii="Calibri" w:eastAsia="Times New Roman" w:hAnsi="Calibri" w:cs="Times New Roman"/>
                <w:bCs/>
              </w:rPr>
              <w:t xml:space="preserve">Election of Representatives </w:t>
            </w:r>
            <w:r w:rsidRPr="00077E10">
              <w:rPr>
                <w:rFonts w:ascii="Calibri" w:eastAsia="Times New Roman" w:hAnsi="Calibri" w:cs="Times New Roman"/>
                <w:bCs/>
              </w:rPr>
              <w:t xml:space="preserve">to the National Association </w:t>
            </w:r>
            <w:r w:rsidRPr="00F23D07">
              <w:rPr>
                <w:rFonts w:ascii="Calibri" w:eastAsia="Times New Roman" w:hAnsi="Calibri" w:cs="Times New Roman"/>
                <w:bCs/>
              </w:rPr>
              <w:t>202</w:t>
            </w:r>
            <w:r w:rsidR="00AF042E">
              <w:rPr>
                <w:rFonts w:ascii="Calibri" w:eastAsia="Times New Roman" w:hAnsi="Calibri" w:cs="Times New Roman"/>
                <w:bCs/>
              </w:rPr>
              <w:t>4</w:t>
            </w:r>
            <w:r w:rsidRPr="00F23D07">
              <w:rPr>
                <w:rFonts w:ascii="Calibri" w:eastAsia="Times New Roman" w:hAnsi="Calibri" w:cs="Times New Roman"/>
                <w:bCs/>
              </w:rPr>
              <w:t>/202</w:t>
            </w:r>
            <w:r w:rsidR="00AF042E">
              <w:rPr>
                <w:rFonts w:ascii="Calibri" w:eastAsia="Times New Roman" w:hAnsi="Calibri" w:cs="Times New Roman"/>
                <w:bCs/>
              </w:rPr>
              <w:t>5</w:t>
            </w:r>
            <w:r w:rsidR="00644FC4" w:rsidRPr="00F23D07">
              <w:rPr>
                <w:rFonts w:ascii="Calibri" w:eastAsia="Times New Roman" w:hAnsi="Calibri" w:cs="Times New Roman"/>
                <w:bCs/>
              </w:rPr>
              <w:t xml:space="preserve"> to be proposed as Douglas Denham St. Pinnock</w:t>
            </w:r>
            <w:r w:rsidR="00ED7F34" w:rsidRPr="00F23D07">
              <w:rPr>
                <w:rFonts w:ascii="Calibri" w:eastAsia="Times New Roman" w:hAnsi="Calibri" w:cs="Times New Roman"/>
                <w:bCs/>
              </w:rPr>
              <w:t xml:space="preserve">, </w:t>
            </w:r>
            <w:r w:rsidR="00644FC4" w:rsidRPr="00F23D07">
              <w:rPr>
                <w:rFonts w:ascii="Calibri" w:eastAsia="Times New Roman" w:hAnsi="Calibri" w:cs="Times New Roman"/>
                <w:bCs/>
              </w:rPr>
              <w:t>Trevor Leggo</w:t>
            </w:r>
            <w:r w:rsidR="00ED7F34" w:rsidRPr="00F23D07">
              <w:rPr>
                <w:rFonts w:ascii="Calibri" w:eastAsia="Times New Roman" w:hAnsi="Calibri" w:cs="Times New Roman"/>
                <w:bCs/>
              </w:rPr>
              <w:t xml:space="preserve"> &amp; Andrew Shaxson</w:t>
            </w:r>
          </w:p>
        </w:tc>
        <w:sdt>
          <w:sdtPr>
            <w:rPr>
              <w:rFonts w:ascii="Times New Roman" w:eastAsia="Times New Roman" w:hAnsi="Times New Roman" w:cs="Times New Roman"/>
              <w:szCs w:val="20"/>
            </w:rPr>
            <w:id w:val="-99406855"/>
            <w14:checkbox>
              <w14:checked w14:val="0"/>
              <w14:checkedState w14:val="2612" w14:font="MS Gothic"/>
              <w14:uncheckedState w14:val="2610" w14:font="MS Gothic"/>
            </w14:checkbox>
          </w:sdtPr>
          <w:sdtContent>
            <w:tc>
              <w:tcPr>
                <w:tcW w:w="992" w:type="dxa"/>
              </w:tcPr>
              <w:p w14:paraId="13A8C25D" w14:textId="11A38B16" w:rsidR="00870AEC" w:rsidRPr="00870AEC" w:rsidRDefault="00F23D07" w:rsidP="00870AEC">
                <w:pPr>
                  <w:spacing w:after="0" w:line="300" w:lineRule="atLeast"/>
                  <w:jc w:val="both"/>
                  <w:rPr>
                    <w:rFonts w:ascii="Times New Roman" w:eastAsia="Times New Roman" w:hAnsi="Times New Roman" w:cs="Times New Roman"/>
                    <w:szCs w:val="20"/>
                  </w:rPr>
                </w:pPr>
                <w:r>
                  <w:rPr>
                    <w:rFonts w:ascii="MS Gothic" w:eastAsia="MS Gothic" w:hAnsi="MS Gothic" w:cs="Times New Roman" w:hint="eastAsia"/>
                    <w:szCs w:val="20"/>
                  </w:rPr>
                  <w:t>☐</w:t>
                </w:r>
              </w:p>
            </w:tc>
          </w:sdtContent>
        </w:sdt>
        <w:sdt>
          <w:sdtPr>
            <w:rPr>
              <w:rFonts w:ascii="Times New Roman" w:eastAsia="Times New Roman" w:hAnsi="Times New Roman" w:cs="Times New Roman"/>
              <w:szCs w:val="20"/>
            </w:rPr>
            <w:id w:val="729432216"/>
            <w14:checkbox>
              <w14:checked w14:val="0"/>
              <w14:checkedState w14:val="2612" w14:font="MS Gothic"/>
              <w14:uncheckedState w14:val="2610" w14:font="MS Gothic"/>
            </w14:checkbox>
          </w:sdtPr>
          <w:sdtContent>
            <w:tc>
              <w:tcPr>
                <w:tcW w:w="992" w:type="dxa"/>
              </w:tcPr>
              <w:p w14:paraId="4C35358A" w14:textId="2AFA00BD" w:rsidR="00870AEC" w:rsidRPr="00870AEC" w:rsidRDefault="004C463D" w:rsidP="00870AEC">
                <w:pPr>
                  <w:spacing w:after="0" w:line="300" w:lineRule="atLeast"/>
                  <w:jc w:val="both"/>
                  <w:rPr>
                    <w:rFonts w:ascii="Times New Roman" w:eastAsia="Times New Roman" w:hAnsi="Times New Roman" w:cs="Times New Roman"/>
                    <w:szCs w:val="20"/>
                  </w:rPr>
                </w:pPr>
                <w:r>
                  <w:rPr>
                    <w:rFonts w:ascii="MS Gothic" w:eastAsia="MS Gothic" w:hAnsi="MS Gothic" w:cs="Times New Roman" w:hint="eastAsia"/>
                    <w:szCs w:val="20"/>
                  </w:rPr>
                  <w:t>☐</w:t>
                </w:r>
              </w:p>
            </w:tc>
          </w:sdtContent>
        </w:sdt>
        <w:sdt>
          <w:sdtPr>
            <w:rPr>
              <w:rFonts w:ascii="Times New Roman" w:eastAsia="Times New Roman" w:hAnsi="Times New Roman" w:cs="Times New Roman"/>
              <w:szCs w:val="20"/>
            </w:rPr>
            <w:id w:val="-466589755"/>
            <w14:checkbox>
              <w14:checked w14:val="0"/>
              <w14:checkedState w14:val="2612" w14:font="MS Gothic"/>
              <w14:uncheckedState w14:val="2610" w14:font="MS Gothic"/>
            </w14:checkbox>
          </w:sdtPr>
          <w:sdtContent>
            <w:tc>
              <w:tcPr>
                <w:tcW w:w="1276" w:type="dxa"/>
              </w:tcPr>
              <w:p w14:paraId="3053BB1D" w14:textId="2438218C" w:rsidR="00870AEC" w:rsidRPr="00870AEC" w:rsidRDefault="004C463D" w:rsidP="00870AEC">
                <w:pPr>
                  <w:spacing w:after="0" w:line="300" w:lineRule="atLeast"/>
                  <w:jc w:val="both"/>
                  <w:rPr>
                    <w:rFonts w:ascii="Times New Roman" w:eastAsia="Times New Roman" w:hAnsi="Times New Roman" w:cs="Times New Roman"/>
                    <w:szCs w:val="20"/>
                  </w:rPr>
                </w:pPr>
                <w:r>
                  <w:rPr>
                    <w:rFonts w:ascii="MS Gothic" w:eastAsia="MS Gothic" w:hAnsi="MS Gothic" w:cs="Times New Roman" w:hint="eastAsia"/>
                    <w:szCs w:val="20"/>
                  </w:rPr>
                  <w:t>☐</w:t>
                </w:r>
              </w:p>
            </w:tc>
          </w:sdtContent>
        </w:sdt>
      </w:tr>
    </w:tbl>
    <w:p w14:paraId="40E1A79B" w14:textId="77777777"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 </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3260"/>
      </w:tblGrid>
      <w:tr w:rsidR="00870AEC" w:rsidRPr="00870AEC" w14:paraId="22DB85D6" w14:textId="77777777" w:rsidTr="001964FD">
        <w:tc>
          <w:tcPr>
            <w:tcW w:w="7372" w:type="dxa"/>
          </w:tcPr>
          <w:p w14:paraId="2BE7BAF4" w14:textId="77777777"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 xml:space="preserve">Signature: Proper Officer [Clerk] of Member Council </w:t>
            </w:r>
          </w:p>
        </w:tc>
        <w:tc>
          <w:tcPr>
            <w:tcW w:w="3260" w:type="dxa"/>
          </w:tcPr>
          <w:p w14:paraId="73FBEDB7" w14:textId="77777777"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Date</w:t>
            </w:r>
          </w:p>
        </w:tc>
      </w:tr>
      <w:tr w:rsidR="00870AEC" w:rsidRPr="00870AEC" w14:paraId="3C229933" w14:textId="77777777" w:rsidTr="001964FD">
        <w:tc>
          <w:tcPr>
            <w:tcW w:w="7372" w:type="dxa"/>
          </w:tcPr>
          <w:p w14:paraId="4B0369EE" w14:textId="4876759C" w:rsid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p w14:paraId="7C0EE4D8" w14:textId="77777777" w:rsidR="00644FC4" w:rsidRDefault="00644FC4" w:rsidP="00870AEC">
            <w:pPr>
              <w:spacing w:after="0" w:line="300" w:lineRule="atLeast"/>
              <w:jc w:val="both"/>
              <w:rPr>
                <w:rFonts w:ascii="Times New Roman" w:eastAsia="Times New Roman" w:hAnsi="Times New Roman" w:cs="Times New Roman"/>
                <w:szCs w:val="20"/>
              </w:rPr>
            </w:pPr>
          </w:p>
          <w:p w14:paraId="3963F92E" w14:textId="77777777" w:rsidR="00644FC4" w:rsidRPr="00870AEC" w:rsidRDefault="00644FC4" w:rsidP="00870AEC">
            <w:pPr>
              <w:spacing w:after="0" w:line="300" w:lineRule="atLeast"/>
              <w:jc w:val="both"/>
              <w:rPr>
                <w:rFonts w:ascii="Times New Roman" w:eastAsia="Times New Roman" w:hAnsi="Times New Roman" w:cs="Times New Roman"/>
                <w:szCs w:val="20"/>
              </w:rPr>
            </w:pPr>
          </w:p>
          <w:p w14:paraId="5D039A50" w14:textId="77777777" w:rsidR="00870AEC" w:rsidRPr="00870AEC" w:rsidRDefault="00870AEC" w:rsidP="00870AEC">
            <w:pPr>
              <w:spacing w:after="0" w:line="300" w:lineRule="atLeast"/>
              <w:jc w:val="both"/>
              <w:rPr>
                <w:rFonts w:ascii="Times New Roman" w:eastAsia="Times New Roman" w:hAnsi="Times New Roman" w:cs="Times New Roman"/>
                <w:szCs w:val="20"/>
              </w:rPr>
            </w:pPr>
          </w:p>
        </w:tc>
        <w:tc>
          <w:tcPr>
            <w:tcW w:w="3260" w:type="dxa"/>
          </w:tcPr>
          <w:p w14:paraId="6E43DA82" w14:textId="7DBCE40C"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sdt>
              <w:sdtPr>
                <w:rPr>
                  <w:rFonts w:ascii="Times New Roman" w:eastAsia="Times New Roman" w:hAnsi="Times New Roman" w:cs="Times New Roman"/>
                  <w:szCs w:val="20"/>
                </w:rPr>
                <w:id w:val="-1910838483"/>
                <w:placeholder>
                  <w:docPart w:val="DefaultPlaceholder_-1854013437"/>
                </w:placeholder>
                <w:showingPlcHdr/>
                <w:date>
                  <w:dateFormat w:val="dd/MM/yyyy"/>
                  <w:lid w:val="en-GB"/>
                  <w:storeMappedDataAs w:val="dateTime"/>
                  <w:calendar w:val="gregorian"/>
                </w:date>
              </w:sdtPr>
              <w:sdtContent>
                <w:r w:rsidR="005D2111" w:rsidRPr="00C207D1">
                  <w:rPr>
                    <w:rStyle w:val="PlaceholderText"/>
                  </w:rPr>
                  <w:t>Click or tap to enter a date.</w:t>
                </w:r>
              </w:sdtContent>
            </w:sdt>
          </w:p>
        </w:tc>
      </w:tr>
    </w:tbl>
    <w:p w14:paraId="165C09A1" w14:textId="77777777" w:rsidR="00870AEC" w:rsidRPr="00870AEC" w:rsidRDefault="00870AEC" w:rsidP="00870AEC">
      <w:pPr>
        <w:spacing w:after="240" w:line="300" w:lineRule="atLeast"/>
        <w:jc w:val="both"/>
        <w:rPr>
          <w:rFonts w:ascii="Times New Roman" w:eastAsia="Times New Roman" w:hAnsi="Times New Roman" w:cs="Times New Roman"/>
          <w:szCs w:val="20"/>
        </w:rPr>
      </w:pPr>
    </w:p>
    <w:p w14:paraId="63EA1FA1" w14:textId="77777777"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br w:type="page"/>
      </w:r>
      <w:r w:rsidRPr="00870AEC">
        <w:rPr>
          <w:rFonts w:ascii="Times New Roman" w:eastAsia="Times New Roman" w:hAnsi="Times New Roman" w:cs="Times New Roman"/>
          <w:b/>
          <w:szCs w:val="20"/>
        </w:rPr>
        <w:lastRenderedPageBreak/>
        <w:t>Notes</w:t>
      </w:r>
    </w:p>
    <w:p w14:paraId="27CC61E5" w14:textId="77777777"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FORM OF PROXY</w:t>
      </w:r>
    </w:p>
    <w:p w14:paraId="66D45213" w14:textId="77777777"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1. As a member of the Company the Council</w:t>
      </w:r>
      <w:r w:rsidR="00C815FF">
        <w:rPr>
          <w:rFonts w:ascii="Times New Roman" w:eastAsia="Times New Roman" w:hAnsi="Times New Roman" w:cs="Times New Roman"/>
          <w:szCs w:val="20"/>
        </w:rPr>
        <w:t>,</w:t>
      </w:r>
      <w:r w:rsidRPr="00870AEC">
        <w:rPr>
          <w:rFonts w:ascii="Times New Roman" w:eastAsia="Times New Roman" w:hAnsi="Times New Roman" w:cs="Times New Roman"/>
          <w:szCs w:val="20"/>
        </w:rPr>
        <w:t xml:space="preserve"> or chairman of the parish meeting where there is no parish council</w:t>
      </w:r>
      <w:r w:rsidR="00C815FF">
        <w:rPr>
          <w:rFonts w:ascii="Times New Roman" w:eastAsia="Times New Roman" w:hAnsi="Times New Roman" w:cs="Times New Roman"/>
          <w:szCs w:val="20"/>
        </w:rPr>
        <w:t>,</w:t>
      </w:r>
      <w:r w:rsidRPr="00870AEC">
        <w:rPr>
          <w:rFonts w:ascii="Times New Roman" w:eastAsia="Times New Roman" w:hAnsi="Times New Roman" w:cs="Times New Roman"/>
          <w:szCs w:val="20"/>
        </w:rPr>
        <w:t xml:space="preserve"> is entitled to appoint a proxy to exercise all or any of the member’s rights to attend, speak and vote at a general meeting of the Company. This is instead of a member’s appointing its authorised representatives. You can only appoint a proxy using the procedures set out in these notes. This form of proxy confirms authority to demand or join in demanding a poll.</w:t>
      </w:r>
    </w:p>
    <w:p w14:paraId="7A5D9278" w14:textId="77777777"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2. Appointment of a proxy does not preclude the Councils authorised representative(s) from attending the meeting and voting in person. If you have appointed a proxy and your authorised representative attends the meeting, your proxy appointment will automatically be terminated.</w:t>
      </w:r>
    </w:p>
    <w:p w14:paraId="72C8F130" w14:textId="77777777"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APPOINTMENT</w:t>
      </w:r>
    </w:p>
    <w:p w14:paraId="21D9B859" w14:textId="104CC5F5"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3. A proxy does not need to be a member of the Company but must attend the meeting to represent you. If you wish to appoint a proxy other than the chairman of the </w:t>
      </w:r>
      <w:r w:rsidR="00077E10">
        <w:rPr>
          <w:rFonts w:ascii="Times New Roman" w:eastAsia="Times New Roman" w:hAnsi="Times New Roman" w:cs="Times New Roman"/>
          <w:szCs w:val="20"/>
        </w:rPr>
        <w:t>AGM</w:t>
      </w:r>
      <w:r w:rsidRPr="00870AEC">
        <w:rPr>
          <w:rFonts w:ascii="Times New Roman" w:eastAsia="Times New Roman" w:hAnsi="Times New Roman" w:cs="Times New Roman"/>
          <w:szCs w:val="20"/>
        </w:rPr>
        <w:t xml:space="preserve">, insert their full name in the box. If you leave this space blank, the chairman of the meeting will be appointed your proxy. Where you appoint as your proxy someone other than the chairman, you are responsible for ensuring that they attend the meeting and are aware of your voting intentions. </w:t>
      </w:r>
    </w:p>
    <w:p w14:paraId="3881F630" w14:textId="77777777"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4. You may appoint more than one proxy to vote on your council’s behalf.  Each proxy must be appointed in the correct manner using the form attached.  Each proxy must be authorised separately.</w:t>
      </w:r>
    </w:p>
    <w:p w14:paraId="6CCE70B1" w14:textId="77777777"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VOTING DIRECTIONS</w:t>
      </w:r>
    </w:p>
    <w:p w14:paraId="46C62DA9" w14:textId="77777777"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5. To direct your proxy how to vote on the resolutions mark the appropriate box with an 'X'. </w:t>
      </w:r>
    </w:p>
    <w:p w14:paraId="3BD293DF" w14:textId="77777777"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To abstain from voting on a resolution, select the relevant "Vote withheld" box. A vote withheld is not a vote in law, which means that the vote will not be counted in the calculation of votes for or against the resolution. </w:t>
      </w:r>
    </w:p>
    <w:p w14:paraId="187FA5EF" w14:textId="77777777"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RETURNING YOUR FORM OF PROXY</w:t>
      </w:r>
    </w:p>
    <w:p w14:paraId="740D8615" w14:textId="77777777"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6. To appoint a proxy using this form, the form must be: </w:t>
      </w:r>
    </w:p>
    <w:p w14:paraId="45DDBFAD" w14:textId="77777777" w:rsidR="00870AEC" w:rsidRPr="00870AEC" w:rsidRDefault="00870AEC" w:rsidP="00870AEC">
      <w:pPr>
        <w:numPr>
          <w:ilvl w:val="0"/>
          <w:numId w:val="1"/>
        </w:num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Completed and signed by the proper officer</w:t>
      </w:r>
    </w:p>
    <w:p w14:paraId="670F26FD" w14:textId="533627C5" w:rsidR="00870AEC" w:rsidRPr="00870AEC" w:rsidRDefault="00870AEC" w:rsidP="00870AEC">
      <w:pPr>
        <w:numPr>
          <w:ilvl w:val="0"/>
          <w:numId w:val="1"/>
        </w:num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Sent or delivered to the Company Secretary at </w:t>
      </w:r>
      <w:r w:rsidR="00ED7F34">
        <w:rPr>
          <w:rFonts w:ascii="Times New Roman" w:eastAsia="Times New Roman" w:hAnsi="Times New Roman" w:cs="Times New Roman"/>
          <w:szCs w:val="20"/>
        </w:rPr>
        <w:t xml:space="preserve">Mulberry &amp; Co, </w:t>
      </w:r>
      <w:r w:rsidR="002C4877">
        <w:rPr>
          <w:rFonts w:ascii="Times New Roman" w:eastAsia="Times New Roman" w:hAnsi="Times New Roman" w:cs="Times New Roman"/>
          <w:szCs w:val="20"/>
        </w:rPr>
        <w:t>Eastgate House, Dogflud Way, Farnham, GU9 1UD</w:t>
      </w:r>
      <w:r w:rsidRPr="00870AEC">
        <w:rPr>
          <w:rFonts w:ascii="Times New Roman" w:eastAsia="Times New Roman" w:hAnsi="Times New Roman" w:cs="Times New Roman"/>
          <w:szCs w:val="20"/>
        </w:rPr>
        <w:t xml:space="preserve"> or mark@mulberryandco.co.uk </w:t>
      </w:r>
    </w:p>
    <w:p w14:paraId="4B579B44" w14:textId="61A5CD84" w:rsidR="00870AEC" w:rsidRPr="00870AEC" w:rsidRDefault="00870AEC" w:rsidP="00870AEC">
      <w:pPr>
        <w:numPr>
          <w:ilvl w:val="0"/>
          <w:numId w:val="1"/>
        </w:num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Received by Company Secretary no later than </w:t>
      </w:r>
      <w:r w:rsidR="0061005E">
        <w:rPr>
          <w:rFonts w:ascii="Times New Roman" w:eastAsia="Times New Roman" w:hAnsi="Times New Roman" w:cs="Times New Roman"/>
          <w:b/>
          <w:bCs/>
          <w:szCs w:val="20"/>
        </w:rPr>
        <w:t>Wednesday 30</w:t>
      </w:r>
      <w:r w:rsidR="0093086E" w:rsidRPr="0093086E">
        <w:rPr>
          <w:rFonts w:ascii="Times New Roman" w:eastAsia="Times New Roman" w:hAnsi="Times New Roman" w:cs="Times New Roman"/>
          <w:b/>
          <w:bCs/>
          <w:szCs w:val="20"/>
          <w:vertAlign w:val="superscript"/>
        </w:rPr>
        <w:t>th</w:t>
      </w:r>
      <w:r w:rsidR="0093086E">
        <w:rPr>
          <w:rFonts w:ascii="Times New Roman" w:eastAsia="Times New Roman" w:hAnsi="Times New Roman" w:cs="Times New Roman"/>
          <w:b/>
          <w:bCs/>
          <w:szCs w:val="20"/>
        </w:rPr>
        <w:t xml:space="preserve"> October 2024</w:t>
      </w:r>
      <w:r w:rsidR="001905A7">
        <w:rPr>
          <w:rFonts w:ascii="Times New Roman" w:eastAsia="Times New Roman" w:hAnsi="Times New Roman" w:cs="Times New Roman"/>
          <w:b/>
          <w:bCs/>
          <w:szCs w:val="20"/>
        </w:rPr>
        <w:t xml:space="preserve"> at</w:t>
      </w:r>
      <w:r w:rsidRPr="00870AEC">
        <w:rPr>
          <w:rFonts w:ascii="Times New Roman" w:eastAsia="Times New Roman" w:hAnsi="Times New Roman" w:cs="Times New Roman"/>
          <w:b/>
          <w:bCs/>
          <w:szCs w:val="20"/>
        </w:rPr>
        <w:t xml:space="preserve"> 5pm</w:t>
      </w:r>
    </w:p>
    <w:p w14:paraId="7AEC53FF" w14:textId="77777777"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7. If you submit multiple valid proxy appointments, the appointments received last before the closing time for the receipt of proxies will take precedence. </w:t>
      </w:r>
    </w:p>
    <w:p w14:paraId="575F44BD" w14:textId="77777777"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8. Proxies may only be revoked by the Member Council’s Proper Officer in writing by delivering a formal notice before the start of the meeting to the Company Secretary. </w:t>
      </w:r>
      <w:bookmarkEnd w:id="0"/>
      <w:bookmarkEnd w:id="1"/>
    </w:p>
    <w:sectPr w:rsidR="00870AEC" w:rsidRPr="00870AEC" w:rsidSect="00D54FC0">
      <w:footerReference w:type="default" r:id="rId12"/>
      <w:pgSz w:w="11907" w:h="16840"/>
      <w:pgMar w:top="709"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D0AB0" w14:textId="77777777" w:rsidR="001279CE" w:rsidRDefault="001279CE">
      <w:pPr>
        <w:spacing w:after="0" w:line="240" w:lineRule="auto"/>
      </w:pPr>
      <w:r>
        <w:separator/>
      </w:r>
    </w:p>
  </w:endnote>
  <w:endnote w:type="continuationSeparator" w:id="0">
    <w:p w14:paraId="6AEE61C3" w14:textId="77777777" w:rsidR="001279CE" w:rsidRDefault="0012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F4CD" w14:textId="77777777" w:rsidR="0061005E" w:rsidRDefault="00870AEC">
    <w:pPr>
      <w:pStyle w:val="Footer"/>
      <w:jc w:val="center"/>
    </w:pPr>
    <w:r>
      <w:fldChar w:fldCharType="begin"/>
    </w:r>
    <w:r>
      <w:instrText xml:space="preserve"> PAGE \* MERGEFORMAT </w:instrText>
    </w:r>
    <w:r>
      <w:fldChar w:fldCharType="separate"/>
    </w:r>
    <w:r w:rsidR="00C815F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E8A16" w14:textId="77777777" w:rsidR="001279CE" w:rsidRDefault="001279CE">
      <w:pPr>
        <w:spacing w:after="0" w:line="240" w:lineRule="auto"/>
      </w:pPr>
      <w:r>
        <w:separator/>
      </w:r>
    </w:p>
  </w:footnote>
  <w:footnote w:type="continuationSeparator" w:id="0">
    <w:p w14:paraId="060830EC" w14:textId="77777777" w:rsidR="001279CE" w:rsidRDefault="00127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F823F3"/>
    <w:multiLevelType w:val="hybridMultilevel"/>
    <w:tmpl w:val="672CA146"/>
    <w:lvl w:ilvl="0" w:tplc="0FE4EE74">
      <w:start w:val="5"/>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974682650">
    <w:abstractNumId w:val="0"/>
  </w:num>
  <w:num w:numId="2" w16cid:durableId="36656624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AEC"/>
    <w:rsid w:val="00070202"/>
    <w:rsid w:val="00077E10"/>
    <w:rsid w:val="00095828"/>
    <w:rsid w:val="000A7D20"/>
    <w:rsid w:val="00104021"/>
    <w:rsid w:val="001279CE"/>
    <w:rsid w:val="001905A7"/>
    <w:rsid w:val="002B3439"/>
    <w:rsid w:val="002C4877"/>
    <w:rsid w:val="00386C56"/>
    <w:rsid w:val="003C3304"/>
    <w:rsid w:val="003C445D"/>
    <w:rsid w:val="003D0E3E"/>
    <w:rsid w:val="004C463D"/>
    <w:rsid w:val="005A5799"/>
    <w:rsid w:val="005D2111"/>
    <w:rsid w:val="005E3F16"/>
    <w:rsid w:val="005E5CAD"/>
    <w:rsid w:val="0061005E"/>
    <w:rsid w:val="00644FC4"/>
    <w:rsid w:val="006532A7"/>
    <w:rsid w:val="006C5A15"/>
    <w:rsid w:val="0078664C"/>
    <w:rsid w:val="00794D2B"/>
    <w:rsid w:val="00831F5D"/>
    <w:rsid w:val="00870AEC"/>
    <w:rsid w:val="0093086E"/>
    <w:rsid w:val="00987905"/>
    <w:rsid w:val="009C0538"/>
    <w:rsid w:val="00A667B2"/>
    <w:rsid w:val="00AC4FE4"/>
    <w:rsid w:val="00AF042E"/>
    <w:rsid w:val="00BE42B6"/>
    <w:rsid w:val="00C2732B"/>
    <w:rsid w:val="00C815FF"/>
    <w:rsid w:val="00CE363D"/>
    <w:rsid w:val="00D8571A"/>
    <w:rsid w:val="00E85593"/>
    <w:rsid w:val="00ED7F34"/>
    <w:rsid w:val="00F23D07"/>
    <w:rsid w:val="00F51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DFC5"/>
  <w15:chartTrackingRefBased/>
  <w15:docId w15:val="{F24CE33A-7E50-43EE-B074-ED44722A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0AEC"/>
    <w:pPr>
      <w:tabs>
        <w:tab w:val="center" w:pos="4153"/>
        <w:tab w:val="right" w:pos="8306"/>
      </w:tabs>
      <w:spacing w:after="240" w:line="30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870AEC"/>
    <w:rPr>
      <w:rFonts w:ascii="Times New Roman" w:eastAsia="Times New Roman" w:hAnsi="Times New Roman" w:cs="Times New Roman"/>
      <w:szCs w:val="20"/>
    </w:rPr>
  </w:style>
  <w:style w:type="paragraph" w:customStyle="1" w:styleId="NormalSpaced">
    <w:name w:val="NormalSpaced"/>
    <w:basedOn w:val="Normal"/>
    <w:next w:val="Normal"/>
    <w:rsid w:val="00870AEC"/>
    <w:pPr>
      <w:spacing w:after="240" w:line="300" w:lineRule="atLeast"/>
      <w:jc w:val="both"/>
    </w:pPr>
    <w:rPr>
      <w:rFonts w:ascii="Times New Roman" w:eastAsia="Times New Roman" w:hAnsi="Times New Roman" w:cs="Times New Roman"/>
      <w:szCs w:val="20"/>
    </w:rPr>
  </w:style>
  <w:style w:type="paragraph" w:customStyle="1" w:styleId="Bullet1">
    <w:name w:val="Bullet1"/>
    <w:basedOn w:val="Normal"/>
    <w:rsid w:val="00870AEC"/>
    <w:pPr>
      <w:numPr>
        <w:numId w:val="1"/>
      </w:numPr>
      <w:spacing w:after="240" w:line="300" w:lineRule="atLeast"/>
      <w:jc w:val="both"/>
    </w:pPr>
    <w:rPr>
      <w:rFonts w:ascii="Times New Roman" w:eastAsia="Times New Roman" w:hAnsi="Times New Roman" w:cs="Times New Roman"/>
      <w:szCs w:val="20"/>
    </w:rPr>
  </w:style>
  <w:style w:type="paragraph" w:styleId="ListParagraph">
    <w:name w:val="List Paragraph"/>
    <w:basedOn w:val="Normal"/>
    <w:uiPriority w:val="34"/>
    <w:qFormat/>
    <w:rsid w:val="00870AEC"/>
    <w:pPr>
      <w:spacing w:after="0" w:line="240" w:lineRule="auto"/>
      <w:ind w:left="720"/>
    </w:pPr>
    <w:rPr>
      <w:rFonts w:ascii="Calibri" w:eastAsia="Times New Roman" w:hAnsi="Calibri" w:cs="Calibri"/>
    </w:rPr>
  </w:style>
  <w:style w:type="character" w:styleId="PlaceholderText">
    <w:name w:val="Placeholder Text"/>
    <w:basedOn w:val="DefaultParagraphFont"/>
    <w:uiPriority w:val="99"/>
    <w:semiHidden/>
    <w:rsid w:val="00C2732B"/>
    <w:rPr>
      <w:color w:val="808080"/>
    </w:rPr>
  </w:style>
  <w:style w:type="paragraph" w:styleId="Header">
    <w:name w:val="header"/>
    <w:basedOn w:val="Normal"/>
    <w:link w:val="HeaderChar"/>
    <w:rsid w:val="005D2111"/>
    <w:pPr>
      <w:tabs>
        <w:tab w:val="center" w:pos="4153"/>
        <w:tab w:val="right" w:pos="8306"/>
      </w:tabs>
      <w:spacing w:after="0" w:line="240" w:lineRule="auto"/>
    </w:pPr>
    <w:rPr>
      <w:rFonts w:ascii="Palatino" w:eastAsia="Times New Roman" w:hAnsi="Palatino" w:cs="Times New Roman"/>
      <w:szCs w:val="20"/>
    </w:rPr>
  </w:style>
  <w:style w:type="character" w:customStyle="1" w:styleId="HeaderChar">
    <w:name w:val="Header Char"/>
    <w:basedOn w:val="DefaultParagraphFont"/>
    <w:link w:val="Header"/>
    <w:rsid w:val="005D2111"/>
    <w:rPr>
      <w:rFonts w:ascii="Palatino" w:eastAsia="Times New Roman" w:hAnsi="Palatino" w:cs="Times New Roman"/>
      <w:szCs w:val="20"/>
    </w:rPr>
  </w:style>
  <w:style w:type="paragraph" w:styleId="Caption">
    <w:name w:val="caption"/>
    <w:basedOn w:val="Normal"/>
    <w:next w:val="Normal"/>
    <w:qFormat/>
    <w:rsid w:val="005D2111"/>
    <w:pPr>
      <w:spacing w:after="0" w:line="240" w:lineRule="auto"/>
      <w:jc w:val="center"/>
    </w:pPr>
    <w:rPr>
      <w:rFonts w:ascii="Algerian" w:eastAsia="Times New Roman" w:hAnsi="Algerian"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B6DA74B-B8AC-4A8D-84A6-0EB5515C5D7A}"/>
      </w:docPartPr>
      <w:docPartBody>
        <w:p w:rsidR="00105641" w:rsidRDefault="00DE6129">
          <w:r w:rsidRPr="00C207D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C453DD6-9E57-4298-A41D-C307BD5B8111}"/>
      </w:docPartPr>
      <w:docPartBody>
        <w:p w:rsidR="00105641" w:rsidRDefault="00DE6129">
          <w:r w:rsidRPr="00C207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29"/>
    <w:rsid w:val="00070202"/>
    <w:rsid w:val="00105641"/>
    <w:rsid w:val="00253E46"/>
    <w:rsid w:val="002B3439"/>
    <w:rsid w:val="002C1922"/>
    <w:rsid w:val="006608F7"/>
    <w:rsid w:val="00666A5C"/>
    <w:rsid w:val="0082189D"/>
    <w:rsid w:val="00831F5D"/>
    <w:rsid w:val="00DE6129"/>
    <w:rsid w:val="00DF6A15"/>
    <w:rsid w:val="00F32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1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F3B1368501AF45A25897E7737583F5" ma:contentTypeVersion="14" ma:contentTypeDescription="Create a new document." ma:contentTypeScope="" ma:versionID="a757098eff13543a0d90a94bb0b64336">
  <xsd:schema xmlns:xsd="http://www.w3.org/2001/XMLSchema" xmlns:xs="http://www.w3.org/2001/XMLSchema" xmlns:p="http://schemas.microsoft.com/office/2006/metadata/properties" xmlns:ns2="dc1ec9a5-6ddb-4945-a3ae-181591cc15ea" xmlns:ns3="6a6503b4-55ab-4114-8222-c1b919f4c8b4" targetNamespace="http://schemas.microsoft.com/office/2006/metadata/properties" ma:root="true" ma:fieldsID="ab7427439a6cf177ee58ae267774a908" ns2:_="" ns3:_="">
    <xsd:import namespace="dc1ec9a5-6ddb-4945-a3ae-181591cc15ea"/>
    <xsd:import namespace="6a6503b4-55ab-4114-8222-c1b919f4c8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ec9a5-6ddb-4945-a3ae-181591cc1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64526a-2df0-48fb-b6f4-87fadde8d6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6503b4-55ab-4114-8222-c1b919f4c8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ea2b66-07ff-40ae-8b8d-2affd4933e99}" ma:internalName="TaxCatchAll" ma:showField="CatchAllData" ma:web="6a6503b4-55ab-4114-8222-c1b919f4c8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1ec9a5-6ddb-4945-a3ae-181591cc15ea">
      <Terms xmlns="http://schemas.microsoft.com/office/infopath/2007/PartnerControls"/>
    </lcf76f155ced4ddcb4097134ff3c332f>
    <TaxCatchAll xmlns="6a6503b4-55ab-4114-8222-c1b919f4c8b4" xsi:nil="true"/>
  </documentManagement>
</p:properties>
</file>

<file path=customXml/itemProps1.xml><?xml version="1.0" encoding="utf-8"?>
<ds:datastoreItem xmlns:ds="http://schemas.openxmlformats.org/officeDocument/2006/customXml" ds:itemID="{AF43E65C-CD8D-4000-A6F0-40E5877A278A}">
  <ds:schemaRefs>
    <ds:schemaRef ds:uri="http://schemas.microsoft.com/sharepoint/v3/contenttype/forms"/>
  </ds:schemaRefs>
</ds:datastoreItem>
</file>

<file path=customXml/itemProps2.xml><?xml version="1.0" encoding="utf-8"?>
<ds:datastoreItem xmlns:ds="http://schemas.openxmlformats.org/officeDocument/2006/customXml" ds:itemID="{91DF3796-2F48-4E67-BEA2-FB4F82B8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ec9a5-6ddb-4945-a3ae-181591cc15ea"/>
    <ds:schemaRef ds:uri="6a6503b4-55ab-4114-8222-c1b919f4c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8F53E-EFC2-4E3A-A611-7DEBEB31C594}">
  <ds:schemaRefs>
    <ds:schemaRef ds:uri="http://schemas.openxmlformats.org/officeDocument/2006/bibliography"/>
  </ds:schemaRefs>
</ds:datastoreItem>
</file>

<file path=customXml/itemProps4.xml><?xml version="1.0" encoding="utf-8"?>
<ds:datastoreItem xmlns:ds="http://schemas.openxmlformats.org/officeDocument/2006/customXml" ds:itemID="{7363BD19-CE9E-48F7-92A9-7B33EC76445B}">
  <ds:schemaRefs>
    <ds:schemaRef ds:uri="http://schemas.microsoft.com/office/2006/metadata/properties"/>
    <ds:schemaRef ds:uri="http://schemas.microsoft.com/office/infopath/2007/PartnerControls"/>
    <ds:schemaRef ds:uri="dc1ec9a5-6ddb-4945-a3ae-181591cc15ea"/>
    <ds:schemaRef ds:uri="6a6503b4-55ab-4114-8222-c1b919f4c8b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Beams</dc:creator>
  <cp:keywords/>
  <dc:description/>
  <cp:lastModifiedBy>Anna Beams</cp:lastModifiedBy>
  <cp:revision>13</cp:revision>
  <cp:lastPrinted>2022-11-01T15:59:00Z</cp:lastPrinted>
  <dcterms:created xsi:type="dcterms:W3CDTF">2024-09-30T11:10:00Z</dcterms:created>
  <dcterms:modified xsi:type="dcterms:W3CDTF">2024-10-10T09:01:00Z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0x010100C9F3B1368501AF45A25897E7737583F5</vt:lpwstr>
  </property>
  <property fmtid="{D5CDD505-2E9C-101B-9397-08002B2CF9AE}" pid="3" name="MediaServiceImageTags">
    <vt:lpwstr/>
  </property>
</Properties>
</file>