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A02A" w14:textId="312A86F3" w:rsidR="00AF098E" w:rsidRPr="00773F7F" w:rsidRDefault="005A6E66" w:rsidP="00F02674">
      <w:pPr>
        <w:spacing w:after="120"/>
        <w:jc w:val="center"/>
        <w:rPr>
          <w:b/>
          <w:bCs/>
          <w:color w:val="156082" w:themeColor="accent1"/>
          <w:sz w:val="40"/>
          <w:szCs w:val="40"/>
        </w:rPr>
      </w:pPr>
      <w:r>
        <w:rPr>
          <w:b/>
          <w:bCs/>
          <w:color w:val="156082" w:themeColor="accent1"/>
          <w:sz w:val="40"/>
          <w:szCs w:val="40"/>
        </w:rPr>
        <w:t xml:space="preserve">JOINT </w:t>
      </w:r>
      <w:r w:rsidR="008A7404">
        <w:rPr>
          <w:b/>
          <w:bCs/>
          <w:color w:val="156082" w:themeColor="accent1"/>
          <w:sz w:val="40"/>
          <w:szCs w:val="40"/>
        </w:rPr>
        <w:t xml:space="preserve"> </w:t>
      </w:r>
      <w:r w:rsidR="009B2CEB">
        <w:rPr>
          <w:b/>
          <w:bCs/>
          <w:color w:val="156082" w:themeColor="accent1"/>
          <w:sz w:val="40"/>
          <w:szCs w:val="40"/>
        </w:rPr>
        <w:t xml:space="preserve">MEETING OF </w:t>
      </w:r>
      <w:r w:rsidR="00AF098E" w:rsidRPr="00773F7F">
        <w:rPr>
          <w:b/>
          <w:bCs/>
          <w:color w:val="156082" w:themeColor="accent1"/>
          <w:sz w:val="40"/>
          <w:szCs w:val="40"/>
        </w:rPr>
        <w:t xml:space="preserve">HORSHAM </w:t>
      </w:r>
      <w:r w:rsidR="009B2CEB">
        <w:rPr>
          <w:b/>
          <w:bCs/>
          <w:color w:val="156082" w:themeColor="accent1"/>
          <w:sz w:val="40"/>
          <w:szCs w:val="40"/>
        </w:rPr>
        <w:t>DISTRICT COUNCIL</w:t>
      </w:r>
      <w:r w:rsidR="004B027D">
        <w:rPr>
          <w:b/>
          <w:bCs/>
          <w:color w:val="156082" w:themeColor="accent1"/>
          <w:sz w:val="40"/>
          <w:szCs w:val="40"/>
        </w:rPr>
        <w:t xml:space="preserve"> </w:t>
      </w:r>
      <w:r w:rsidR="009B2CEB">
        <w:rPr>
          <w:b/>
          <w:bCs/>
          <w:color w:val="156082" w:themeColor="accent1"/>
          <w:sz w:val="40"/>
          <w:szCs w:val="40"/>
        </w:rPr>
        <w:t xml:space="preserve">AND </w:t>
      </w:r>
      <w:r w:rsidR="00A9692C">
        <w:rPr>
          <w:b/>
          <w:bCs/>
          <w:color w:val="156082" w:themeColor="accent1"/>
          <w:sz w:val="40"/>
          <w:szCs w:val="40"/>
        </w:rPr>
        <w:t xml:space="preserve">HORSHAM </w:t>
      </w:r>
      <w:r w:rsidR="00AF098E" w:rsidRPr="00773F7F">
        <w:rPr>
          <w:b/>
          <w:bCs/>
          <w:color w:val="156082" w:themeColor="accent1"/>
          <w:sz w:val="40"/>
          <w:szCs w:val="40"/>
        </w:rPr>
        <w:t>ASSOCIATION OF LOCAL COUNCILS</w:t>
      </w:r>
    </w:p>
    <w:p w14:paraId="0D287ACF" w14:textId="029DDD56" w:rsidR="00AF098E" w:rsidRPr="00773F7F" w:rsidRDefault="00AF098E" w:rsidP="00AF098E">
      <w:pPr>
        <w:pBdr>
          <w:bottom w:val="single" w:sz="6" w:space="1" w:color="auto"/>
        </w:pBdr>
        <w:jc w:val="center"/>
        <w:rPr>
          <w:b/>
          <w:bCs/>
          <w:color w:val="156082" w:themeColor="accent1"/>
          <w:sz w:val="40"/>
          <w:szCs w:val="40"/>
        </w:rPr>
      </w:pPr>
    </w:p>
    <w:p w14:paraId="01E6EF81" w14:textId="77777777" w:rsidR="00A76EFF" w:rsidRDefault="00BB2126" w:rsidP="00186A24">
      <w:pPr>
        <w:ind w:left="1440" w:firstLine="720"/>
        <w:rPr>
          <w:color w:val="156082" w:themeColor="accent1"/>
          <w:sz w:val="40"/>
          <w:szCs w:val="40"/>
        </w:rPr>
      </w:pPr>
      <w:r>
        <w:rPr>
          <w:color w:val="156082" w:themeColor="accent1"/>
          <w:sz w:val="40"/>
          <w:szCs w:val="40"/>
        </w:rPr>
        <w:t>A</w:t>
      </w:r>
      <w:r w:rsidR="00344E90">
        <w:rPr>
          <w:color w:val="156082" w:themeColor="accent1"/>
          <w:sz w:val="40"/>
          <w:szCs w:val="40"/>
        </w:rPr>
        <w:t>GENDA</w:t>
      </w:r>
      <w:r w:rsidR="00A43F94">
        <w:rPr>
          <w:color w:val="156082" w:themeColor="accent1"/>
          <w:sz w:val="40"/>
          <w:szCs w:val="40"/>
        </w:rPr>
        <w:t xml:space="preserve"> FOR JOINT MEETING </w:t>
      </w:r>
    </w:p>
    <w:p w14:paraId="0640F84F" w14:textId="77777777" w:rsidR="00A76EFF" w:rsidRDefault="003E297F" w:rsidP="00A76EFF">
      <w:pPr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 Thursday 19 J</w:t>
      </w:r>
      <w:r w:rsidR="00376A87" w:rsidRPr="003E297F">
        <w:rPr>
          <w:b/>
          <w:bCs/>
          <w:sz w:val="32"/>
          <w:szCs w:val="32"/>
        </w:rPr>
        <w:t>une 2025</w:t>
      </w:r>
      <w:r w:rsidR="00932FF7" w:rsidRPr="003E297F">
        <w:rPr>
          <w:b/>
          <w:bCs/>
          <w:sz w:val="32"/>
          <w:szCs w:val="32"/>
        </w:rPr>
        <w:t xml:space="preserve"> </w:t>
      </w:r>
      <w:r w:rsidR="00376A87" w:rsidRPr="003E297F">
        <w:rPr>
          <w:b/>
          <w:bCs/>
          <w:sz w:val="32"/>
          <w:szCs w:val="32"/>
        </w:rPr>
        <w:t xml:space="preserve">at </w:t>
      </w:r>
      <w:r w:rsidR="00932FF7" w:rsidRPr="003E297F">
        <w:rPr>
          <w:b/>
          <w:bCs/>
          <w:sz w:val="32"/>
          <w:szCs w:val="32"/>
        </w:rPr>
        <w:t xml:space="preserve">6.30 pm </w:t>
      </w:r>
    </w:p>
    <w:p w14:paraId="35AD2D7C" w14:textId="4A49ACE5" w:rsidR="00AF098E" w:rsidRPr="003E297F" w:rsidRDefault="000151DE" w:rsidP="000151DE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B84E10" w:rsidRPr="003E297F">
        <w:rPr>
          <w:b/>
          <w:bCs/>
          <w:sz w:val="32"/>
          <w:szCs w:val="32"/>
        </w:rPr>
        <w:t>(</w:t>
      </w:r>
      <w:r w:rsidR="00A005B0">
        <w:rPr>
          <w:b/>
          <w:bCs/>
          <w:sz w:val="32"/>
          <w:szCs w:val="32"/>
        </w:rPr>
        <w:t xml:space="preserve">refreshments at </w:t>
      </w:r>
      <w:r w:rsidR="00B84E10" w:rsidRPr="003E297F">
        <w:rPr>
          <w:b/>
          <w:bCs/>
          <w:sz w:val="32"/>
          <w:szCs w:val="32"/>
        </w:rPr>
        <w:t>@</w:t>
      </w:r>
      <w:r w:rsidR="00954D20" w:rsidRPr="003E297F">
        <w:rPr>
          <w:b/>
          <w:bCs/>
          <w:sz w:val="32"/>
          <w:szCs w:val="32"/>
        </w:rPr>
        <w:t xml:space="preserve"> </w:t>
      </w:r>
      <w:r w:rsidR="00A005B0">
        <w:rPr>
          <w:b/>
          <w:bCs/>
          <w:sz w:val="32"/>
          <w:szCs w:val="32"/>
        </w:rPr>
        <w:t>6</w:t>
      </w:r>
      <w:r w:rsidR="00954D20" w:rsidRPr="003E297F">
        <w:rPr>
          <w:b/>
          <w:bCs/>
          <w:sz w:val="32"/>
          <w:szCs w:val="32"/>
        </w:rPr>
        <w:t>.00</w:t>
      </w:r>
      <w:r w:rsidR="00B84E10" w:rsidRPr="003E297F">
        <w:rPr>
          <w:b/>
          <w:bCs/>
          <w:sz w:val="32"/>
          <w:szCs w:val="32"/>
        </w:rPr>
        <w:t xml:space="preserve"> pm</w:t>
      </w:r>
      <w:r w:rsidR="00954D20" w:rsidRPr="003E297F">
        <w:rPr>
          <w:b/>
          <w:bCs/>
          <w:sz w:val="32"/>
          <w:szCs w:val="32"/>
        </w:rPr>
        <w:t>)</w:t>
      </w:r>
      <w:r w:rsidR="00B84E10" w:rsidRPr="003E297F">
        <w:rPr>
          <w:b/>
          <w:bCs/>
          <w:sz w:val="32"/>
          <w:szCs w:val="32"/>
        </w:rPr>
        <w:t xml:space="preserve"> </w:t>
      </w:r>
    </w:p>
    <w:p w14:paraId="51F1A4F0" w14:textId="40E1AD8F" w:rsidR="00AF098E" w:rsidRDefault="008B25AE" w:rsidP="003B6DCF">
      <w:pPr>
        <w:ind w:left="100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B24E0F">
        <w:rPr>
          <w:b/>
          <w:bCs/>
          <w:sz w:val="32"/>
          <w:szCs w:val="32"/>
        </w:rPr>
        <w:t>ENUE -</w:t>
      </w:r>
      <w:r w:rsidR="008C4428">
        <w:rPr>
          <w:b/>
          <w:bCs/>
          <w:sz w:val="32"/>
          <w:szCs w:val="32"/>
        </w:rPr>
        <w:t xml:space="preserve"> Council Chamber</w:t>
      </w:r>
      <w:r w:rsidR="00B24E0F">
        <w:rPr>
          <w:b/>
          <w:bCs/>
          <w:sz w:val="32"/>
          <w:szCs w:val="32"/>
        </w:rPr>
        <w:t>,</w:t>
      </w:r>
      <w:r w:rsidR="008C4428">
        <w:rPr>
          <w:b/>
          <w:bCs/>
          <w:sz w:val="32"/>
          <w:szCs w:val="32"/>
        </w:rPr>
        <w:t xml:space="preserve"> Beeson House</w:t>
      </w:r>
      <w:r w:rsidR="00B24E0F">
        <w:rPr>
          <w:b/>
          <w:bCs/>
          <w:sz w:val="32"/>
          <w:szCs w:val="32"/>
        </w:rPr>
        <w:t>,</w:t>
      </w:r>
      <w:r w:rsidR="008C4428">
        <w:rPr>
          <w:b/>
          <w:bCs/>
          <w:sz w:val="32"/>
          <w:szCs w:val="32"/>
        </w:rPr>
        <w:t xml:space="preserve"> </w:t>
      </w:r>
      <w:r w:rsidR="00603879">
        <w:rPr>
          <w:b/>
          <w:bCs/>
          <w:sz w:val="32"/>
          <w:szCs w:val="32"/>
        </w:rPr>
        <w:t xml:space="preserve">26 </w:t>
      </w:r>
      <w:proofErr w:type="spellStart"/>
      <w:r w:rsidR="00603879">
        <w:rPr>
          <w:b/>
          <w:bCs/>
          <w:sz w:val="32"/>
          <w:szCs w:val="32"/>
        </w:rPr>
        <w:t>Lintot</w:t>
      </w:r>
      <w:proofErr w:type="spellEnd"/>
      <w:r w:rsidR="00603879">
        <w:rPr>
          <w:b/>
          <w:bCs/>
          <w:sz w:val="32"/>
          <w:szCs w:val="32"/>
        </w:rPr>
        <w:t xml:space="preserve"> </w:t>
      </w:r>
      <w:r w:rsidR="00A611C9">
        <w:rPr>
          <w:b/>
          <w:bCs/>
          <w:sz w:val="32"/>
          <w:szCs w:val="32"/>
        </w:rPr>
        <w:t>Square, Fairbank Rd,</w:t>
      </w:r>
      <w:r w:rsidR="00186A24">
        <w:rPr>
          <w:b/>
          <w:bCs/>
          <w:sz w:val="32"/>
          <w:szCs w:val="32"/>
        </w:rPr>
        <w:t xml:space="preserve"> Southwater RH</w:t>
      </w:r>
      <w:r w:rsidR="00E167EB">
        <w:rPr>
          <w:b/>
          <w:bCs/>
          <w:sz w:val="32"/>
          <w:szCs w:val="32"/>
        </w:rPr>
        <w:t>13 9LA</w:t>
      </w:r>
    </w:p>
    <w:p w14:paraId="0A85A223" w14:textId="2BCF10C0" w:rsidR="00954D20" w:rsidRDefault="0053218C" w:rsidP="00F02674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AF098E" w:rsidRPr="000D7C7A">
        <w:rPr>
          <w:rFonts w:ascii="Arial" w:hAnsi="Arial" w:cs="Arial"/>
          <w:b/>
          <w:bCs/>
          <w:sz w:val="32"/>
          <w:szCs w:val="32"/>
        </w:rPr>
        <w:t>Welcome</w:t>
      </w:r>
      <w:r w:rsidR="00F030D1">
        <w:rPr>
          <w:rFonts w:ascii="Arial" w:hAnsi="Arial" w:cs="Arial"/>
          <w:sz w:val="32"/>
          <w:szCs w:val="32"/>
        </w:rPr>
        <w:t xml:space="preserve"> -</w:t>
      </w:r>
      <w:r w:rsidR="00AF098E" w:rsidRPr="00940FCC">
        <w:rPr>
          <w:rFonts w:ascii="Arial" w:hAnsi="Arial" w:cs="Arial"/>
          <w:sz w:val="32"/>
          <w:szCs w:val="32"/>
        </w:rPr>
        <w:t xml:space="preserve"> </w:t>
      </w:r>
      <w:r w:rsidR="00954D20" w:rsidRPr="00940FCC">
        <w:rPr>
          <w:rFonts w:ascii="Arial" w:hAnsi="Arial" w:cs="Arial"/>
          <w:sz w:val="32"/>
          <w:szCs w:val="32"/>
        </w:rPr>
        <w:t xml:space="preserve">Chairman </w:t>
      </w:r>
    </w:p>
    <w:p w14:paraId="683641F2" w14:textId="2D86E9E2" w:rsidR="00C22D77" w:rsidRPr="00F030D1" w:rsidRDefault="0053218C" w:rsidP="00F02674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 </w:t>
      </w:r>
      <w:r w:rsidR="00C22D77" w:rsidRPr="000D7C7A"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Local Plan &amp; Neighbourhood Plans</w:t>
      </w:r>
      <w:r w:rsidR="00C22D77" w:rsidRPr="00940FC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(a brief </w:t>
      </w:r>
      <w:r w:rsidR="00E167EB" w:rsidRPr="00940FC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update </w:t>
      </w:r>
      <w:r w:rsidR="00BD5E5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    </w:t>
      </w:r>
      <w:r w:rsidR="00E167EB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for</w:t>
      </w:r>
      <w:r w:rsidR="00C22D77" w:rsidRPr="00940FC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those who were unable to attend the HDC workshop) – Barbara Childs &amp; Catherine Howe</w:t>
      </w:r>
    </w:p>
    <w:p w14:paraId="4689F40B" w14:textId="77777777" w:rsidR="00063076" w:rsidRPr="00940FCC" w:rsidRDefault="00063076" w:rsidP="00F02674">
      <w:pPr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</w:p>
    <w:p w14:paraId="048CDCC6" w14:textId="3783961D" w:rsidR="00C22D77" w:rsidRPr="00180AC2" w:rsidRDefault="00031599" w:rsidP="00F0267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C22D77" w:rsidRPr="000D7C7A"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Local Government Reorganisation &amp; Devolution</w:t>
      </w:r>
      <w:r w:rsidR="00C22D77" w:rsidRPr="00940FC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– </w:t>
      </w:r>
      <w:r w:rsidR="00BD5E52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  </w:t>
      </w:r>
      <w:r w:rsidR="00C22D77" w:rsidRPr="00940FC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Jane Eaton</w:t>
      </w:r>
    </w:p>
    <w:p w14:paraId="0D11FEF8" w14:textId="77777777" w:rsidR="00180AC2" w:rsidRDefault="00180AC2" w:rsidP="00F02674">
      <w:pPr>
        <w:pStyle w:val="ListParagraph"/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</w:p>
    <w:p w14:paraId="2AFE5513" w14:textId="792048A1" w:rsidR="00C22D77" w:rsidRPr="008B5613" w:rsidRDefault="0062632A" w:rsidP="00F0267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</w:t>
      </w:r>
      <w:r w:rsidR="00C22D77" w:rsidRPr="000D7C7A"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>Community Asset Transfer</w:t>
      </w:r>
      <w:r w:rsidR="00C22D77" w:rsidRPr="00940FCC">
        <w:rPr>
          <w:rFonts w:ascii="Arial" w:eastAsia="Times New Roman" w:hAnsi="Arial" w:cs="Arial"/>
          <w:color w:val="242424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t xml:space="preserve"> – Paul Anderson &amp; Andrew Smith</w:t>
      </w:r>
    </w:p>
    <w:p w14:paraId="05C22225" w14:textId="77777777" w:rsidR="008B5613" w:rsidRDefault="008B5613" w:rsidP="00F02674">
      <w:pPr>
        <w:pStyle w:val="ListParagraph"/>
        <w:spacing w:after="12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</w:p>
    <w:p w14:paraId="57196EF2" w14:textId="2017B9DD" w:rsidR="008B5613" w:rsidRPr="00066990" w:rsidRDefault="00E64F5C" w:rsidP="00F02674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</w:t>
      </w:r>
      <w:r w:rsidRPr="00EF7A9E"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lang w:eastAsia="en-GB"/>
          <w14:ligatures w14:val="none"/>
        </w:rPr>
        <w:t xml:space="preserve">Reform of </w:t>
      </w:r>
      <w:r w:rsidR="009B0011" w:rsidRPr="00EF7A9E">
        <w:rPr>
          <w:rFonts w:ascii="Arial" w:eastAsia="Times New Roman" w:hAnsi="Arial" w:cs="Arial"/>
          <w:b/>
          <w:bCs/>
          <w:color w:val="242424"/>
          <w:kern w:val="0"/>
          <w:sz w:val="32"/>
          <w:szCs w:val="32"/>
          <w:lang w:eastAsia="en-GB"/>
          <w14:ligatures w14:val="none"/>
        </w:rPr>
        <w:t>Planning Committees- technical consultation</w:t>
      </w:r>
      <w:r w:rsidR="009B0011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 </w:t>
      </w:r>
      <w:r w:rsidR="00EF7A9E"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  <w:t xml:space="preserve">– Barbara Childs </w:t>
      </w:r>
    </w:p>
    <w:p w14:paraId="19B94708" w14:textId="77777777" w:rsidR="00066990" w:rsidRPr="00940FCC" w:rsidRDefault="00066990" w:rsidP="00F02674">
      <w:pPr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color w:val="242424"/>
          <w:kern w:val="0"/>
          <w:sz w:val="32"/>
          <w:szCs w:val="32"/>
          <w:lang w:eastAsia="en-GB"/>
          <w14:ligatures w14:val="none"/>
        </w:rPr>
      </w:pPr>
    </w:p>
    <w:p w14:paraId="013950EF" w14:textId="668F43AB" w:rsidR="00066990" w:rsidRDefault="0062632A" w:rsidP="00F02674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129EB" w:rsidRPr="000D7C7A">
        <w:rPr>
          <w:rFonts w:ascii="Arial" w:hAnsi="Arial" w:cs="Arial"/>
          <w:b/>
          <w:bCs/>
          <w:sz w:val="32"/>
          <w:szCs w:val="32"/>
        </w:rPr>
        <w:t xml:space="preserve">Questions and </w:t>
      </w:r>
      <w:r w:rsidR="0032540F" w:rsidRPr="000D7C7A">
        <w:rPr>
          <w:rFonts w:ascii="Arial" w:hAnsi="Arial" w:cs="Arial"/>
          <w:b/>
          <w:bCs/>
          <w:sz w:val="32"/>
          <w:szCs w:val="32"/>
        </w:rPr>
        <w:t>Answers</w:t>
      </w:r>
      <w:r w:rsidR="00A129EB" w:rsidRPr="000D7C7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2A22E50" w14:textId="77777777" w:rsidR="007D0CFC" w:rsidRPr="007D0CFC" w:rsidRDefault="007D0CFC" w:rsidP="007D0CFC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14:paraId="7D24AA32" w14:textId="4E7F6E57" w:rsidR="007D0CFC" w:rsidRDefault="006D1635" w:rsidP="00F02674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Any other business</w:t>
      </w:r>
    </w:p>
    <w:p w14:paraId="350043F6" w14:textId="681EA11D" w:rsidR="000D7C7A" w:rsidRPr="000D7C7A" w:rsidRDefault="006D1635" w:rsidP="006D1635">
      <w:pPr>
        <w:spacing w:after="0"/>
        <w:ind w:firstLine="643"/>
        <w:rPr>
          <w:rFonts w:ascii="Arial" w:hAnsi="Arial" w:cs="Arial"/>
          <w:sz w:val="32"/>
          <w:szCs w:val="32"/>
        </w:rPr>
      </w:pPr>
      <w:r w:rsidRPr="00940FCC">
        <w:rPr>
          <w:rFonts w:ascii="Arial" w:hAnsi="Arial" w:cs="Arial"/>
          <w:sz w:val="32"/>
          <w:szCs w:val="32"/>
        </w:rPr>
        <w:t>Close and date of next meeting</w:t>
      </w:r>
      <w:r w:rsidR="0062632A">
        <w:rPr>
          <w:rFonts w:ascii="Arial" w:hAnsi="Arial" w:cs="Arial"/>
          <w:b/>
          <w:bCs/>
          <w:sz w:val="32"/>
          <w:szCs w:val="32"/>
        </w:rPr>
        <w:t xml:space="preserve"> </w:t>
      </w:r>
    </w:p>
    <w:sectPr w:rsidR="000D7C7A" w:rsidRPr="000D7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205D"/>
    <w:multiLevelType w:val="hybridMultilevel"/>
    <w:tmpl w:val="7E32D0A4"/>
    <w:lvl w:ilvl="0" w:tplc="B5AE78B4">
      <w:start w:val="1"/>
      <w:numFmt w:val="decimal"/>
      <w:lvlText w:val="%1)"/>
      <w:lvlJc w:val="left"/>
      <w:pPr>
        <w:ind w:left="1003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18EF"/>
    <w:multiLevelType w:val="hybridMultilevel"/>
    <w:tmpl w:val="FBE2AEFA"/>
    <w:lvl w:ilvl="0" w:tplc="944A644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438E"/>
    <w:multiLevelType w:val="multilevel"/>
    <w:tmpl w:val="E6F0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046D02"/>
    <w:multiLevelType w:val="multilevel"/>
    <w:tmpl w:val="5948A7A2"/>
    <w:lvl w:ilvl="0">
      <w:start w:val="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825AF2"/>
    <w:multiLevelType w:val="multilevel"/>
    <w:tmpl w:val="8452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68011A"/>
    <w:multiLevelType w:val="hybridMultilevel"/>
    <w:tmpl w:val="FF225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70142">
    <w:abstractNumId w:val="5"/>
  </w:num>
  <w:num w:numId="2" w16cid:durableId="1944261764">
    <w:abstractNumId w:val="1"/>
  </w:num>
  <w:num w:numId="3" w16cid:durableId="775322956">
    <w:abstractNumId w:val="3"/>
  </w:num>
  <w:num w:numId="4" w16cid:durableId="718092970">
    <w:abstractNumId w:val="2"/>
  </w:num>
  <w:num w:numId="5" w16cid:durableId="832451452">
    <w:abstractNumId w:val="0"/>
  </w:num>
  <w:num w:numId="6" w16cid:durableId="1537617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8E"/>
    <w:rsid w:val="000151DE"/>
    <w:rsid w:val="00031599"/>
    <w:rsid w:val="00034D72"/>
    <w:rsid w:val="00063076"/>
    <w:rsid w:val="00066990"/>
    <w:rsid w:val="00095170"/>
    <w:rsid w:val="000D7C7A"/>
    <w:rsid w:val="00141FFF"/>
    <w:rsid w:val="00180AC2"/>
    <w:rsid w:val="00186A24"/>
    <w:rsid w:val="00187E72"/>
    <w:rsid w:val="00196E67"/>
    <w:rsid w:val="001A7329"/>
    <w:rsid w:val="001F7D7D"/>
    <w:rsid w:val="0028047B"/>
    <w:rsid w:val="002824CE"/>
    <w:rsid w:val="002A5807"/>
    <w:rsid w:val="002A7356"/>
    <w:rsid w:val="00302BB8"/>
    <w:rsid w:val="0032540F"/>
    <w:rsid w:val="00344E90"/>
    <w:rsid w:val="00346AD7"/>
    <w:rsid w:val="0036333B"/>
    <w:rsid w:val="00376A87"/>
    <w:rsid w:val="003A5A38"/>
    <w:rsid w:val="003B6DCF"/>
    <w:rsid w:val="003E233B"/>
    <w:rsid w:val="003E297F"/>
    <w:rsid w:val="004B027D"/>
    <w:rsid w:val="00500E5E"/>
    <w:rsid w:val="0053218C"/>
    <w:rsid w:val="005A136E"/>
    <w:rsid w:val="005A6E66"/>
    <w:rsid w:val="00603879"/>
    <w:rsid w:val="0062632A"/>
    <w:rsid w:val="006628D0"/>
    <w:rsid w:val="006D1635"/>
    <w:rsid w:val="00773F7F"/>
    <w:rsid w:val="00792AA4"/>
    <w:rsid w:val="007A2CAD"/>
    <w:rsid w:val="007C5C62"/>
    <w:rsid w:val="007D0CFC"/>
    <w:rsid w:val="007D1CDB"/>
    <w:rsid w:val="008822DA"/>
    <w:rsid w:val="00896442"/>
    <w:rsid w:val="008A33EF"/>
    <w:rsid w:val="008A7404"/>
    <w:rsid w:val="008B25AE"/>
    <w:rsid w:val="008B5613"/>
    <w:rsid w:val="008C4428"/>
    <w:rsid w:val="00927A09"/>
    <w:rsid w:val="00932FF7"/>
    <w:rsid w:val="00940FCC"/>
    <w:rsid w:val="00953532"/>
    <w:rsid w:val="00954D20"/>
    <w:rsid w:val="009B0011"/>
    <w:rsid w:val="009B02B9"/>
    <w:rsid w:val="009B2CEB"/>
    <w:rsid w:val="00A005B0"/>
    <w:rsid w:val="00A129EB"/>
    <w:rsid w:val="00A23369"/>
    <w:rsid w:val="00A43F94"/>
    <w:rsid w:val="00A611C9"/>
    <w:rsid w:val="00A76EFF"/>
    <w:rsid w:val="00A9692C"/>
    <w:rsid w:val="00AF098E"/>
    <w:rsid w:val="00AF409B"/>
    <w:rsid w:val="00B24E0F"/>
    <w:rsid w:val="00B55D60"/>
    <w:rsid w:val="00B84E10"/>
    <w:rsid w:val="00BB2126"/>
    <w:rsid w:val="00BC6306"/>
    <w:rsid w:val="00BD5E52"/>
    <w:rsid w:val="00C22D77"/>
    <w:rsid w:val="00C46542"/>
    <w:rsid w:val="00C6578E"/>
    <w:rsid w:val="00CD5681"/>
    <w:rsid w:val="00CE27A7"/>
    <w:rsid w:val="00D160A8"/>
    <w:rsid w:val="00D22F44"/>
    <w:rsid w:val="00E167EB"/>
    <w:rsid w:val="00E64F5C"/>
    <w:rsid w:val="00EF7A9E"/>
    <w:rsid w:val="00F02674"/>
    <w:rsid w:val="00F030D1"/>
    <w:rsid w:val="00F108B6"/>
    <w:rsid w:val="00F30BBA"/>
    <w:rsid w:val="00F80964"/>
    <w:rsid w:val="00F90FF7"/>
    <w:rsid w:val="00F94970"/>
    <w:rsid w:val="00FB10FF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D1C5"/>
  <w15:chartTrackingRefBased/>
  <w15:docId w15:val="{C6987D13-49D4-4993-A74C-39CC1B57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9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3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3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Jameson</dc:creator>
  <cp:keywords/>
  <dc:description/>
  <cp:lastModifiedBy>Sue Simpson</cp:lastModifiedBy>
  <cp:revision>42</cp:revision>
  <cp:lastPrinted>2025-06-09T07:45:00Z</cp:lastPrinted>
  <dcterms:created xsi:type="dcterms:W3CDTF">2025-05-26T11:12:00Z</dcterms:created>
  <dcterms:modified xsi:type="dcterms:W3CDTF">2025-06-12T07:38:00Z</dcterms:modified>
</cp:coreProperties>
</file>