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B823" w14:textId="77777777" w:rsidR="00C0289A" w:rsidRDefault="00C0289A" w:rsidP="008A60BC">
      <w:pPr>
        <w:spacing w:before="100" w:beforeAutospacing="1" w:after="120"/>
        <w:jc w:val="center"/>
      </w:pPr>
      <w:r w:rsidRPr="00FC5DB4">
        <w:rPr>
          <w:noProof/>
        </w:rPr>
        <w:drawing>
          <wp:inline distT="0" distB="0" distL="0" distR="0" wp14:anchorId="083197AF" wp14:editId="7194C5E0">
            <wp:extent cx="1678490" cy="1600200"/>
            <wp:effectExtent l="0" t="0" r="0" b="0"/>
            <wp:docPr id="378934641" name="Picture 2" descr="A blue circle with white bir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4641" name="Picture 2" descr="A blue circle with white birds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388" cy="1611543"/>
                    </a:xfrm>
                    <a:prstGeom prst="rect">
                      <a:avLst/>
                    </a:prstGeom>
                    <a:noFill/>
                    <a:ln>
                      <a:noFill/>
                    </a:ln>
                  </pic:spPr>
                </pic:pic>
              </a:graphicData>
            </a:graphic>
          </wp:inline>
        </w:drawing>
      </w:r>
    </w:p>
    <w:p w14:paraId="63A208D4" w14:textId="77777777" w:rsidR="00C0289A" w:rsidRDefault="00C0289A" w:rsidP="00C0289A">
      <w:pPr>
        <w:jc w:val="center"/>
        <w:rPr>
          <w:b/>
          <w:bCs/>
          <w:sz w:val="28"/>
          <w:szCs w:val="28"/>
        </w:rPr>
      </w:pPr>
      <w:r w:rsidRPr="00FC5DB4">
        <w:rPr>
          <w:b/>
          <w:bCs/>
          <w:sz w:val="28"/>
          <w:szCs w:val="28"/>
        </w:rPr>
        <w:t>WEST SUSSEX ASSOCIATION OF LOCAL COUNCILS LIMITED</w:t>
      </w:r>
    </w:p>
    <w:p w14:paraId="5A399F6E" w14:textId="06CA2FF2" w:rsidR="00C0289A" w:rsidRDefault="00C0289A" w:rsidP="00C0289A">
      <w:pPr>
        <w:jc w:val="center"/>
        <w:rPr>
          <w:b/>
          <w:bCs/>
          <w:sz w:val="28"/>
          <w:szCs w:val="28"/>
        </w:rPr>
      </w:pPr>
      <w:r>
        <w:rPr>
          <w:b/>
          <w:bCs/>
          <w:sz w:val="28"/>
          <w:szCs w:val="28"/>
        </w:rPr>
        <w:t>Minutes for a Board meeting held remotely by Zoom on Friday 16</w:t>
      </w:r>
      <w:r w:rsidRPr="00C0289A">
        <w:rPr>
          <w:b/>
          <w:bCs/>
          <w:sz w:val="28"/>
          <w:szCs w:val="28"/>
          <w:vertAlign w:val="superscript"/>
        </w:rPr>
        <w:t>th</w:t>
      </w:r>
      <w:r>
        <w:rPr>
          <w:b/>
          <w:bCs/>
          <w:sz w:val="28"/>
          <w:szCs w:val="28"/>
        </w:rPr>
        <w:t xml:space="preserve"> May 2025 at 10.30am </w:t>
      </w:r>
    </w:p>
    <w:p w14:paraId="1C910CC1" w14:textId="77777777" w:rsidR="00C0289A" w:rsidRPr="008F7D23" w:rsidRDefault="00C0289A" w:rsidP="00C0289A">
      <w:pPr>
        <w:pStyle w:val="ListParagraph"/>
        <w:numPr>
          <w:ilvl w:val="0"/>
          <w:numId w:val="1"/>
        </w:numPr>
        <w:spacing w:after="0"/>
        <w:ind w:left="0"/>
        <w:rPr>
          <w:b/>
          <w:bCs/>
          <w:lang w:val="en-US"/>
        </w:rPr>
      </w:pPr>
      <w:r w:rsidRPr="008F7D23">
        <w:rPr>
          <w:b/>
          <w:bCs/>
          <w:lang w:val="en-US"/>
        </w:rPr>
        <w:t>Apologies for absence</w:t>
      </w:r>
    </w:p>
    <w:p w14:paraId="03A308B5" w14:textId="0D22062B" w:rsidR="00C0289A" w:rsidRDefault="00C0289A" w:rsidP="003A779F">
      <w:pPr>
        <w:spacing w:after="0"/>
        <w:rPr>
          <w:lang w:val="en-US"/>
        </w:rPr>
      </w:pPr>
      <w:r>
        <w:rPr>
          <w:lang w:val="en-US"/>
        </w:rPr>
        <w:t xml:space="preserve">It was noted that Paul Mansfield was absent from the meeting. Apologies were received from Alison Cooper and Company Secretary Mark </w:t>
      </w:r>
      <w:r w:rsidR="00DC08BC" w:rsidRPr="00DC08BC">
        <w:rPr>
          <w:lang w:val="en-US"/>
        </w:rPr>
        <w:t>Mulberry</w:t>
      </w:r>
      <w:r w:rsidRPr="00DC08BC">
        <w:rPr>
          <w:lang w:val="en-US"/>
        </w:rPr>
        <w:t>.</w:t>
      </w:r>
      <w:r w:rsidRPr="000639C2">
        <w:rPr>
          <w:color w:val="EE0000"/>
          <w:lang w:val="en-US"/>
        </w:rPr>
        <w:t xml:space="preserve"> </w:t>
      </w:r>
    </w:p>
    <w:p w14:paraId="2091AAE6" w14:textId="77777777" w:rsidR="00C0289A" w:rsidRDefault="00C0289A" w:rsidP="00C0289A">
      <w:pPr>
        <w:pStyle w:val="ListParagraph"/>
        <w:ind w:left="0"/>
        <w:rPr>
          <w:b/>
          <w:bCs/>
          <w:lang w:val="en-US"/>
        </w:rPr>
      </w:pPr>
    </w:p>
    <w:p w14:paraId="0F55F44D" w14:textId="77777777" w:rsidR="00C0289A" w:rsidRPr="00444102" w:rsidRDefault="00C0289A" w:rsidP="00C0289A">
      <w:pPr>
        <w:pStyle w:val="ListParagraph"/>
        <w:numPr>
          <w:ilvl w:val="0"/>
          <w:numId w:val="1"/>
        </w:numPr>
        <w:ind w:left="0"/>
        <w:rPr>
          <w:b/>
          <w:bCs/>
          <w:lang w:val="en-US"/>
        </w:rPr>
      </w:pPr>
      <w:r w:rsidRPr="00444102">
        <w:rPr>
          <w:b/>
          <w:bCs/>
          <w:lang w:val="en-US"/>
        </w:rPr>
        <w:t>Minutes of the previous meeting</w:t>
      </w:r>
    </w:p>
    <w:p w14:paraId="6F89F108" w14:textId="77777777" w:rsidR="00C0289A" w:rsidRDefault="00C0289A" w:rsidP="003A779F">
      <w:pPr>
        <w:pStyle w:val="ListParagraph"/>
        <w:spacing w:after="0"/>
        <w:ind w:left="0"/>
        <w:rPr>
          <w:lang w:val="en-US"/>
        </w:rPr>
      </w:pPr>
      <w:r>
        <w:rPr>
          <w:lang w:val="en-US"/>
        </w:rPr>
        <w:t xml:space="preserve">The minutes of the previous meeting were approved as a true and accurate record. </w:t>
      </w:r>
    </w:p>
    <w:p w14:paraId="19F0AF8D" w14:textId="77777777" w:rsidR="00C0289A" w:rsidRPr="00444102" w:rsidRDefault="00C0289A" w:rsidP="00C0289A">
      <w:pPr>
        <w:pStyle w:val="ListParagraph"/>
        <w:ind w:left="0"/>
        <w:rPr>
          <w:lang w:val="en-US"/>
        </w:rPr>
      </w:pPr>
    </w:p>
    <w:p w14:paraId="418B8093" w14:textId="77777777" w:rsidR="00C0289A" w:rsidRPr="00444102" w:rsidRDefault="00C0289A" w:rsidP="00C0289A">
      <w:pPr>
        <w:pStyle w:val="ListParagraph"/>
        <w:numPr>
          <w:ilvl w:val="0"/>
          <w:numId w:val="1"/>
        </w:numPr>
        <w:spacing w:after="0"/>
        <w:ind w:left="0"/>
        <w:rPr>
          <w:b/>
          <w:bCs/>
          <w:lang w:val="en-US"/>
        </w:rPr>
      </w:pPr>
      <w:r w:rsidRPr="00444102">
        <w:rPr>
          <w:b/>
          <w:bCs/>
          <w:lang w:val="en-US"/>
        </w:rPr>
        <w:t>Financial update</w:t>
      </w:r>
    </w:p>
    <w:p w14:paraId="726A270D" w14:textId="4FCD2B58" w:rsidR="00C0289A" w:rsidRDefault="001D7E88" w:rsidP="003A779F">
      <w:pPr>
        <w:spacing w:after="0"/>
        <w:rPr>
          <w:lang w:val="en-US"/>
        </w:rPr>
      </w:pPr>
      <w:r>
        <w:rPr>
          <w:lang w:val="en-US"/>
        </w:rPr>
        <w:t>Company Secretary, Mark Mulberry, was unable to attend the meeting but it was agreed he would meet separately with the Chair and CEO to run through the accounts as well as provide a list of outstanding debt. An update on the Adur bank account was requested and it was agreed that Emily Simpson would investigate further.</w:t>
      </w:r>
    </w:p>
    <w:p w14:paraId="1A7E0ECF" w14:textId="77777777" w:rsidR="003A779F" w:rsidRPr="006D5A0A" w:rsidRDefault="003A779F" w:rsidP="003A779F">
      <w:pPr>
        <w:spacing w:after="0"/>
        <w:rPr>
          <w:lang w:val="en-US"/>
        </w:rPr>
      </w:pPr>
    </w:p>
    <w:p w14:paraId="1C342E90" w14:textId="71ADD0AC" w:rsidR="00C0289A" w:rsidRDefault="00C0289A" w:rsidP="00C0289A">
      <w:pPr>
        <w:pStyle w:val="ListParagraph"/>
        <w:numPr>
          <w:ilvl w:val="0"/>
          <w:numId w:val="1"/>
        </w:numPr>
        <w:spacing w:after="0"/>
        <w:ind w:left="-94"/>
        <w:rPr>
          <w:b/>
          <w:bCs/>
          <w:lang w:val="en-US"/>
        </w:rPr>
      </w:pPr>
      <w:r w:rsidRPr="0083617F">
        <w:rPr>
          <w:b/>
          <w:bCs/>
          <w:lang w:val="en-US"/>
        </w:rPr>
        <w:t xml:space="preserve">Devolution </w:t>
      </w:r>
      <w:r w:rsidR="00E30AD1">
        <w:rPr>
          <w:b/>
          <w:bCs/>
          <w:lang w:val="en-US"/>
        </w:rPr>
        <w:t xml:space="preserve">and local government </w:t>
      </w:r>
      <w:proofErr w:type="spellStart"/>
      <w:r w:rsidR="00E30AD1">
        <w:rPr>
          <w:b/>
          <w:bCs/>
          <w:lang w:val="en-US"/>
        </w:rPr>
        <w:t>reorganisation</w:t>
      </w:r>
      <w:proofErr w:type="spellEnd"/>
    </w:p>
    <w:p w14:paraId="64551BC8" w14:textId="2441B6E3" w:rsidR="00C0289A" w:rsidRDefault="00765A98" w:rsidP="00C0289A">
      <w:pPr>
        <w:rPr>
          <w:lang w:val="en-US"/>
        </w:rPr>
      </w:pPr>
      <w:r>
        <w:rPr>
          <w:lang w:val="en-US"/>
        </w:rPr>
        <w:t xml:space="preserve">The CEO reported that he had been involved in a number of beneficial </w:t>
      </w:r>
      <w:r w:rsidR="00C0289A">
        <w:rPr>
          <w:lang w:val="en-US"/>
        </w:rPr>
        <w:t xml:space="preserve">meetings in </w:t>
      </w:r>
      <w:r>
        <w:rPr>
          <w:lang w:val="en-US"/>
        </w:rPr>
        <w:t>both East and West Sussex</w:t>
      </w:r>
      <w:r w:rsidR="00C0289A">
        <w:rPr>
          <w:lang w:val="en-US"/>
        </w:rPr>
        <w:t xml:space="preserve"> </w:t>
      </w:r>
      <w:r>
        <w:rPr>
          <w:lang w:val="en-US"/>
        </w:rPr>
        <w:t>surrounding d</w:t>
      </w:r>
      <w:r w:rsidR="00C0289A">
        <w:rPr>
          <w:lang w:val="en-US"/>
        </w:rPr>
        <w:t xml:space="preserve">evolution and </w:t>
      </w:r>
      <w:r>
        <w:rPr>
          <w:lang w:val="en-US"/>
        </w:rPr>
        <w:t xml:space="preserve">local government reorganization, with all being </w:t>
      </w:r>
      <w:r w:rsidR="00C0289A">
        <w:rPr>
          <w:lang w:val="en-US"/>
        </w:rPr>
        <w:t xml:space="preserve">very well attended. </w:t>
      </w:r>
      <w:r>
        <w:rPr>
          <w:lang w:val="en-US"/>
        </w:rPr>
        <w:t xml:space="preserve">He said another meeting was arranged for the </w:t>
      </w:r>
      <w:r w:rsidR="00C0289A">
        <w:rPr>
          <w:lang w:val="en-US"/>
        </w:rPr>
        <w:t>4</w:t>
      </w:r>
      <w:r w:rsidR="00C0289A" w:rsidRPr="00C0289A">
        <w:rPr>
          <w:vertAlign w:val="superscript"/>
          <w:lang w:val="en-US"/>
        </w:rPr>
        <w:t>th</w:t>
      </w:r>
      <w:r w:rsidR="00C0289A">
        <w:rPr>
          <w:lang w:val="en-US"/>
        </w:rPr>
        <w:t xml:space="preserve"> July in Chichester</w:t>
      </w:r>
      <w:r>
        <w:rPr>
          <w:lang w:val="en-US"/>
        </w:rPr>
        <w:t xml:space="preserve"> and he was expecting a good level of attendance. He said that </w:t>
      </w:r>
      <w:r w:rsidR="00C0289A">
        <w:rPr>
          <w:lang w:val="en-US"/>
        </w:rPr>
        <w:t xml:space="preserve">Horsham </w:t>
      </w:r>
      <w:r>
        <w:rPr>
          <w:lang w:val="en-US"/>
        </w:rPr>
        <w:t xml:space="preserve">District Council had </w:t>
      </w:r>
      <w:r w:rsidR="00C0289A">
        <w:rPr>
          <w:lang w:val="en-US"/>
        </w:rPr>
        <w:t>made their own arrangements to communicat</w:t>
      </w:r>
      <w:r>
        <w:rPr>
          <w:lang w:val="en-US"/>
        </w:rPr>
        <w:t>e</w:t>
      </w:r>
      <w:r w:rsidR="00C0289A">
        <w:rPr>
          <w:lang w:val="en-US"/>
        </w:rPr>
        <w:t xml:space="preserve"> information to parishes</w:t>
      </w:r>
      <w:r>
        <w:rPr>
          <w:lang w:val="en-US"/>
        </w:rPr>
        <w:t xml:space="preserve"> but there was a joint meeting with HDC and HALC on the 19</w:t>
      </w:r>
      <w:r w:rsidRPr="00765A98">
        <w:rPr>
          <w:vertAlign w:val="superscript"/>
          <w:lang w:val="en-US"/>
        </w:rPr>
        <w:t>th</w:t>
      </w:r>
      <w:r>
        <w:rPr>
          <w:lang w:val="en-US"/>
        </w:rPr>
        <w:t xml:space="preserve"> June where another update would be expected. </w:t>
      </w:r>
    </w:p>
    <w:p w14:paraId="4A7DC640" w14:textId="042220E0" w:rsidR="00765A98" w:rsidRDefault="00765A98" w:rsidP="00C0289A">
      <w:pPr>
        <w:rPr>
          <w:lang w:val="en-US"/>
        </w:rPr>
      </w:pPr>
      <w:r>
        <w:rPr>
          <w:lang w:val="en-US"/>
        </w:rPr>
        <w:t xml:space="preserve">A conversation ensued around misinformation, with one County Councillor informing parishes that they would be capped. This was raised with the Local Government Minister who indicated there was no intention of capping town and parish councils.  </w:t>
      </w:r>
    </w:p>
    <w:p w14:paraId="2B7C19FA" w14:textId="4D072150" w:rsidR="00765A98" w:rsidRDefault="00765A98" w:rsidP="00C0289A">
      <w:pPr>
        <w:rPr>
          <w:lang w:val="en-US"/>
        </w:rPr>
      </w:pPr>
      <w:r>
        <w:rPr>
          <w:lang w:val="en-US"/>
        </w:rPr>
        <w:t xml:space="preserve">Crawley Borough and its bid with Reigate and Banstead to set up a unitary authority was discussed. </w:t>
      </w:r>
    </w:p>
    <w:p w14:paraId="4CC0C1FE" w14:textId="55839B5E" w:rsidR="00B36186" w:rsidRDefault="00765A98" w:rsidP="00C0289A">
      <w:pPr>
        <w:rPr>
          <w:lang w:val="en-US"/>
        </w:rPr>
      </w:pPr>
      <w:r>
        <w:rPr>
          <w:lang w:val="en-US"/>
        </w:rPr>
        <w:t xml:space="preserve">There was speculation surrounding the transfer of assets and whether it was a transfer </w:t>
      </w:r>
      <w:r w:rsidRPr="00BD28B9">
        <w:rPr>
          <w:lang w:val="en-US"/>
        </w:rPr>
        <w:t>o</w:t>
      </w:r>
      <w:r w:rsidR="00BD28B9" w:rsidRPr="00BD28B9">
        <w:rPr>
          <w:lang w:val="en-US"/>
        </w:rPr>
        <w:t>r</w:t>
      </w:r>
      <w:r w:rsidRPr="000639C2">
        <w:rPr>
          <w:color w:val="EE0000"/>
          <w:lang w:val="en-US"/>
        </w:rPr>
        <w:t xml:space="preserve"> </w:t>
      </w:r>
      <w:r>
        <w:rPr>
          <w:lang w:val="en-US"/>
        </w:rPr>
        <w:t>sale of assets. It was widely agreed that t</w:t>
      </w:r>
      <w:r w:rsidR="00054A67">
        <w:rPr>
          <w:lang w:val="en-US"/>
        </w:rPr>
        <w:t xml:space="preserve">own and parish councils </w:t>
      </w:r>
      <w:r>
        <w:rPr>
          <w:lang w:val="en-US"/>
        </w:rPr>
        <w:t xml:space="preserve">did not </w:t>
      </w:r>
      <w:r w:rsidR="00054A67">
        <w:rPr>
          <w:lang w:val="en-US"/>
        </w:rPr>
        <w:t xml:space="preserve">have the money to </w:t>
      </w:r>
      <w:r>
        <w:rPr>
          <w:lang w:val="en-US"/>
        </w:rPr>
        <w:t xml:space="preserve">purchase assets so any transfer </w:t>
      </w:r>
      <w:r w:rsidR="00054A67">
        <w:rPr>
          <w:lang w:val="en-US"/>
        </w:rPr>
        <w:t xml:space="preserve">should come with a dowry to cover the period immediately after the transfer. </w:t>
      </w:r>
    </w:p>
    <w:p w14:paraId="0415E21E" w14:textId="2E260FC8" w:rsidR="0024198B" w:rsidRDefault="0024198B" w:rsidP="0024198B">
      <w:pPr>
        <w:pStyle w:val="ListParagraph"/>
        <w:ind w:left="0"/>
        <w:rPr>
          <w:lang w:val="en-US"/>
        </w:rPr>
      </w:pPr>
      <w:r>
        <w:rPr>
          <w:lang w:val="en-US"/>
        </w:rPr>
        <w:t xml:space="preserve">Councillor Michael Tu said Arundel Town Council and Arun District Council have had issues regarding car parking and he maintained that assets should remain in the public ownership and </w:t>
      </w:r>
      <w:r>
        <w:rPr>
          <w:lang w:val="en-US"/>
        </w:rPr>
        <w:lastRenderedPageBreak/>
        <w:t xml:space="preserve">the authority who manages </w:t>
      </w:r>
      <w:r w:rsidRPr="00BD28B9">
        <w:rPr>
          <w:lang w:val="en-US"/>
        </w:rPr>
        <w:t>th</w:t>
      </w:r>
      <w:r w:rsidR="00BD28B9" w:rsidRPr="00BD28B9">
        <w:rPr>
          <w:lang w:val="en-US"/>
        </w:rPr>
        <w:t>e</w:t>
      </w:r>
      <w:r w:rsidR="000639C2">
        <w:rPr>
          <w:lang w:val="en-US"/>
        </w:rPr>
        <w:t xml:space="preserve"> </w:t>
      </w:r>
      <w:r>
        <w:rPr>
          <w:lang w:val="en-US"/>
        </w:rPr>
        <w:t xml:space="preserve">asset most efficiently should retain </w:t>
      </w:r>
      <w:r w:rsidRPr="006373D0">
        <w:rPr>
          <w:lang w:val="en-US"/>
        </w:rPr>
        <w:t>i</w:t>
      </w:r>
      <w:r w:rsidR="006373D0" w:rsidRPr="006373D0">
        <w:rPr>
          <w:lang w:val="en-US"/>
        </w:rPr>
        <w:t>t</w:t>
      </w:r>
      <w:r w:rsidRPr="006373D0">
        <w:rPr>
          <w:lang w:val="en-US"/>
        </w:rPr>
        <w:t>.</w:t>
      </w:r>
      <w:r>
        <w:rPr>
          <w:lang w:val="en-US"/>
        </w:rPr>
        <w:t xml:space="preserve"> He said it should not be about value and there needs to be guidance on this. </w:t>
      </w:r>
    </w:p>
    <w:p w14:paraId="632147A1" w14:textId="6A3F9490" w:rsidR="00B36186" w:rsidRDefault="0024198B" w:rsidP="00C0289A">
      <w:pPr>
        <w:rPr>
          <w:lang w:val="en-US"/>
        </w:rPr>
      </w:pPr>
      <w:r>
        <w:rPr>
          <w:lang w:val="en-US"/>
        </w:rPr>
        <w:t xml:space="preserve">The CEO said he was approached by </w:t>
      </w:r>
      <w:r w:rsidR="00054A67">
        <w:rPr>
          <w:lang w:val="en-US"/>
        </w:rPr>
        <w:t xml:space="preserve">Chichester City Council as they wish to preserve the parks in Chichester for the benefit of the public. Park maintenance </w:t>
      </w:r>
      <w:r>
        <w:rPr>
          <w:lang w:val="en-US"/>
        </w:rPr>
        <w:t xml:space="preserve">was </w:t>
      </w:r>
      <w:r w:rsidR="00054A67">
        <w:rPr>
          <w:lang w:val="en-US"/>
        </w:rPr>
        <w:t>subsidi</w:t>
      </w:r>
      <w:r>
        <w:rPr>
          <w:lang w:val="en-US"/>
        </w:rPr>
        <w:t>s</w:t>
      </w:r>
      <w:r w:rsidR="00054A67">
        <w:rPr>
          <w:lang w:val="en-US"/>
        </w:rPr>
        <w:t xml:space="preserve">ed by car parking costs which the unitary authority </w:t>
      </w:r>
      <w:r>
        <w:rPr>
          <w:lang w:val="en-US"/>
        </w:rPr>
        <w:t xml:space="preserve">would </w:t>
      </w:r>
      <w:r w:rsidR="00054A67">
        <w:rPr>
          <w:lang w:val="en-US"/>
        </w:rPr>
        <w:t xml:space="preserve">likely retain; they have therefore written to the Minister seeking clarification as to how that might </w:t>
      </w:r>
      <w:r>
        <w:rPr>
          <w:lang w:val="en-US"/>
        </w:rPr>
        <w:t xml:space="preserve">work going </w:t>
      </w:r>
      <w:r w:rsidR="00054A67">
        <w:rPr>
          <w:lang w:val="en-US"/>
        </w:rPr>
        <w:t xml:space="preserve">forward. </w:t>
      </w:r>
    </w:p>
    <w:p w14:paraId="4EA9779D" w14:textId="05D0E119" w:rsidR="005C0BAF" w:rsidRDefault="0024198B" w:rsidP="00C0289A">
      <w:pPr>
        <w:pStyle w:val="ListParagraph"/>
        <w:ind w:left="0"/>
        <w:rPr>
          <w:lang w:val="en-US"/>
        </w:rPr>
      </w:pPr>
      <w:r>
        <w:rPr>
          <w:lang w:val="en-US"/>
        </w:rPr>
        <w:t xml:space="preserve">The </w:t>
      </w:r>
      <w:r w:rsidR="005C0BAF">
        <w:rPr>
          <w:lang w:val="en-US"/>
        </w:rPr>
        <w:t xml:space="preserve">Chair </w:t>
      </w:r>
      <w:r>
        <w:rPr>
          <w:lang w:val="en-US"/>
        </w:rPr>
        <w:t xml:space="preserve">said WSALC had a </w:t>
      </w:r>
      <w:r w:rsidR="005C0BAF">
        <w:rPr>
          <w:lang w:val="en-US"/>
        </w:rPr>
        <w:t xml:space="preserve">good relationship with </w:t>
      </w:r>
      <w:r>
        <w:rPr>
          <w:lang w:val="en-US"/>
        </w:rPr>
        <w:t xml:space="preserve">the </w:t>
      </w:r>
      <w:r w:rsidR="005C0BAF">
        <w:rPr>
          <w:lang w:val="en-US"/>
        </w:rPr>
        <w:t>Chief Exec</w:t>
      </w:r>
      <w:r>
        <w:rPr>
          <w:lang w:val="en-US"/>
        </w:rPr>
        <w:t>utive</w:t>
      </w:r>
      <w:r w:rsidR="005C0BAF">
        <w:rPr>
          <w:lang w:val="en-US"/>
        </w:rPr>
        <w:t>s of both East and West Sussex</w:t>
      </w:r>
      <w:r>
        <w:rPr>
          <w:lang w:val="en-US"/>
        </w:rPr>
        <w:t xml:space="preserve"> County Council, and both he and the CEO had </w:t>
      </w:r>
      <w:r w:rsidR="005C0BAF">
        <w:rPr>
          <w:lang w:val="en-US"/>
        </w:rPr>
        <w:t>submitted a request to have representation on the m</w:t>
      </w:r>
      <w:r>
        <w:rPr>
          <w:lang w:val="en-US"/>
        </w:rPr>
        <w:t>a</w:t>
      </w:r>
      <w:r w:rsidR="005C0BAF">
        <w:rPr>
          <w:lang w:val="en-US"/>
        </w:rPr>
        <w:t xml:space="preserve">yoral body. </w:t>
      </w:r>
      <w:r>
        <w:rPr>
          <w:lang w:val="en-US"/>
        </w:rPr>
        <w:t>He said that, i</w:t>
      </w:r>
      <w:r w:rsidR="005C0BAF">
        <w:rPr>
          <w:lang w:val="en-US"/>
        </w:rPr>
        <w:t xml:space="preserve">n addition to the mayor and statutory members, there </w:t>
      </w:r>
      <w:r>
        <w:rPr>
          <w:lang w:val="en-US"/>
        </w:rPr>
        <w:t xml:space="preserve">would be </w:t>
      </w:r>
      <w:r w:rsidR="005C0BAF">
        <w:rPr>
          <w:lang w:val="en-US"/>
        </w:rPr>
        <w:t xml:space="preserve">six places on the mayoral authority and </w:t>
      </w:r>
      <w:r>
        <w:rPr>
          <w:lang w:val="en-US"/>
        </w:rPr>
        <w:t xml:space="preserve">they were </w:t>
      </w:r>
      <w:r w:rsidR="005C0BAF">
        <w:rPr>
          <w:lang w:val="en-US"/>
        </w:rPr>
        <w:t xml:space="preserve">of the opinion there should be a combined Sussex Association of Local Councils representative on the mayoral body. </w:t>
      </w:r>
      <w:r>
        <w:rPr>
          <w:lang w:val="en-US"/>
        </w:rPr>
        <w:t xml:space="preserve">He said there were approximately </w:t>
      </w:r>
      <w:r w:rsidR="005C0BAF">
        <w:rPr>
          <w:lang w:val="en-US"/>
        </w:rPr>
        <w:t>20 other applications</w:t>
      </w:r>
      <w:r w:rsidR="00CE5FF2">
        <w:rPr>
          <w:lang w:val="en-US"/>
        </w:rPr>
        <w:t xml:space="preserve">. </w:t>
      </w:r>
    </w:p>
    <w:p w14:paraId="7B116EF6" w14:textId="77777777" w:rsidR="00E30AD1" w:rsidRDefault="00E30AD1" w:rsidP="00C0289A">
      <w:pPr>
        <w:pStyle w:val="ListParagraph"/>
        <w:ind w:left="0"/>
        <w:rPr>
          <w:lang w:val="en-US"/>
        </w:rPr>
      </w:pPr>
    </w:p>
    <w:p w14:paraId="7152B80C" w14:textId="0BA9E8B0" w:rsidR="00E30AD1" w:rsidRDefault="0024198B" w:rsidP="00C0289A">
      <w:pPr>
        <w:pStyle w:val="ListParagraph"/>
        <w:ind w:left="0"/>
        <w:rPr>
          <w:lang w:val="en-US"/>
        </w:rPr>
      </w:pPr>
      <w:r>
        <w:rPr>
          <w:lang w:val="en-US"/>
        </w:rPr>
        <w:t xml:space="preserve">Lancing Parish Council Clerk, </w:t>
      </w:r>
      <w:r w:rsidR="00E30AD1">
        <w:rPr>
          <w:lang w:val="en-US"/>
        </w:rPr>
        <w:t xml:space="preserve">Celia </w:t>
      </w:r>
      <w:r>
        <w:rPr>
          <w:lang w:val="en-US"/>
        </w:rPr>
        <w:t xml:space="preserve">Price, said it would be useful to </w:t>
      </w:r>
      <w:r w:rsidR="00E30AD1">
        <w:rPr>
          <w:lang w:val="en-US"/>
        </w:rPr>
        <w:t xml:space="preserve">open further dialogue with Adur District </w:t>
      </w:r>
      <w:r>
        <w:rPr>
          <w:lang w:val="en-US"/>
        </w:rPr>
        <w:t xml:space="preserve">Council </w:t>
      </w:r>
      <w:r w:rsidR="00E30AD1">
        <w:rPr>
          <w:lang w:val="en-US"/>
        </w:rPr>
        <w:t xml:space="preserve">as Lancing and </w:t>
      </w:r>
      <w:proofErr w:type="spellStart"/>
      <w:r w:rsidR="00E30AD1">
        <w:rPr>
          <w:lang w:val="en-US"/>
        </w:rPr>
        <w:t>Sompting</w:t>
      </w:r>
      <w:proofErr w:type="spellEnd"/>
      <w:r w:rsidR="00E30AD1">
        <w:rPr>
          <w:lang w:val="en-US"/>
        </w:rPr>
        <w:t xml:space="preserve"> </w:t>
      </w:r>
      <w:r>
        <w:rPr>
          <w:lang w:val="en-US"/>
        </w:rPr>
        <w:t xml:space="preserve">were </w:t>
      </w:r>
      <w:r w:rsidR="00E30AD1">
        <w:rPr>
          <w:lang w:val="en-US"/>
        </w:rPr>
        <w:t xml:space="preserve">the only parishes within Adur so information received </w:t>
      </w:r>
      <w:r>
        <w:rPr>
          <w:lang w:val="en-US"/>
        </w:rPr>
        <w:t xml:space="preserve">was </w:t>
      </w:r>
      <w:r w:rsidR="00E30AD1">
        <w:rPr>
          <w:lang w:val="en-US"/>
        </w:rPr>
        <w:t xml:space="preserve">mostly </w:t>
      </w:r>
      <w:r>
        <w:rPr>
          <w:lang w:val="en-US"/>
        </w:rPr>
        <w:t xml:space="preserve">through </w:t>
      </w:r>
      <w:r w:rsidR="00E30AD1">
        <w:rPr>
          <w:lang w:val="en-US"/>
        </w:rPr>
        <w:t>WSALC and SLCC</w:t>
      </w:r>
      <w:r>
        <w:rPr>
          <w:lang w:val="en-US"/>
        </w:rPr>
        <w:t xml:space="preserve">, </w:t>
      </w:r>
      <w:r w:rsidR="00E30AD1">
        <w:rPr>
          <w:lang w:val="en-US"/>
        </w:rPr>
        <w:t xml:space="preserve">and a couple of WSCC </w:t>
      </w:r>
      <w:proofErr w:type="spellStart"/>
      <w:r w:rsidR="00E30AD1">
        <w:rPr>
          <w:lang w:val="en-US"/>
        </w:rPr>
        <w:t>Councillors</w:t>
      </w:r>
      <w:proofErr w:type="spellEnd"/>
      <w:r>
        <w:rPr>
          <w:lang w:val="en-US"/>
        </w:rPr>
        <w:t>.</w:t>
      </w:r>
      <w:r w:rsidR="00E30AD1">
        <w:rPr>
          <w:lang w:val="en-US"/>
        </w:rPr>
        <w:t xml:space="preserve"> </w:t>
      </w:r>
      <w:r>
        <w:rPr>
          <w:lang w:val="en-US"/>
        </w:rPr>
        <w:t xml:space="preserve">The </w:t>
      </w:r>
      <w:r w:rsidR="00E30AD1">
        <w:rPr>
          <w:lang w:val="en-US"/>
        </w:rPr>
        <w:t xml:space="preserve">CEO and Chair </w:t>
      </w:r>
      <w:r>
        <w:rPr>
          <w:lang w:val="en-US"/>
        </w:rPr>
        <w:t xml:space="preserve">said they would be happy </w:t>
      </w:r>
      <w:r w:rsidR="00E30AD1">
        <w:rPr>
          <w:lang w:val="en-US"/>
        </w:rPr>
        <w:t>to meet with the CEO of Adur</w:t>
      </w:r>
      <w:r>
        <w:rPr>
          <w:lang w:val="en-US"/>
        </w:rPr>
        <w:t xml:space="preserve"> to discuss further</w:t>
      </w:r>
      <w:r w:rsidR="00E30AD1">
        <w:rPr>
          <w:lang w:val="en-US"/>
        </w:rPr>
        <w:t xml:space="preserve">.  </w:t>
      </w:r>
    </w:p>
    <w:p w14:paraId="6A2BFE9E" w14:textId="77777777" w:rsidR="003F5454" w:rsidRDefault="003F5454" w:rsidP="00C0289A">
      <w:pPr>
        <w:pStyle w:val="ListParagraph"/>
        <w:ind w:left="0"/>
        <w:rPr>
          <w:lang w:val="en-US"/>
        </w:rPr>
      </w:pPr>
    </w:p>
    <w:p w14:paraId="155F41EF" w14:textId="7B808BD0" w:rsidR="003553E6" w:rsidRDefault="003553E6" w:rsidP="003A779F">
      <w:pPr>
        <w:pStyle w:val="ListParagraph"/>
        <w:spacing w:after="0"/>
        <w:ind w:left="0"/>
        <w:rPr>
          <w:lang w:val="en-US"/>
        </w:rPr>
      </w:pPr>
      <w:proofErr w:type="spellStart"/>
      <w:r w:rsidRPr="00BD28B9">
        <w:rPr>
          <w:lang w:val="en-US"/>
        </w:rPr>
        <w:t>Unparished</w:t>
      </w:r>
      <w:proofErr w:type="spellEnd"/>
      <w:r w:rsidRPr="00BD28B9">
        <w:rPr>
          <w:lang w:val="en-US"/>
        </w:rPr>
        <w:t xml:space="preserve"> areas in other parts of the count</w:t>
      </w:r>
      <w:r w:rsidR="00BD28B9" w:rsidRPr="00BD28B9">
        <w:rPr>
          <w:lang w:val="en-US"/>
        </w:rPr>
        <w:t>ry</w:t>
      </w:r>
      <w:r w:rsidRPr="00BD28B9">
        <w:rPr>
          <w:lang w:val="en-US"/>
        </w:rPr>
        <w:t xml:space="preserve"> were deemed to be at a disadvantage when it came to making their presence felt.</w:t>
      </w:r>
      <w:r w:rsidRPr="000639C2">
        <w:rPr>
          <w:color w:val="EE0000"/>
          <w:lang w:val="en-US"/>
        </w:rPr>
        <w:t xml:space="preserve"> </w:t>
      </w:r>
      <w:r>
        <w:rPr>
          <w:lang w:val="en-US"/>
        </w:rPr>
        <w:t xml:space="preserve">It was discussed whether areas such as Shoreham and Southwick should become </w:t>
      </w:r>
      <w:proofErr w:type="spellStart"/>
      <w:r>
        <w:rPr>
          <w:lang w:val="en-US"/>
        </w:rPr>
        <w:t>parished</w:t>
      </w:r>
      <w:proofErr w:type="spellEnd"/>
      <w:r>
        <w:rPr>
          <w:lang w:val="en-US"/>
        </w:rPr>
        <w:t xml:space="preserve">, regardless of what happens to Brighton. The CEO said WSCC and the District Boroughs had appointed a consultant, Mike Deering, to look into these issues further. </w:t>
      </w:r>
    </w:p>
    <w:p w14:paraId="32B3FF7D" w14:textId="77777777" w:rsidR="00E30AD1" w:rsidRDefault="00E30AD1" w:rsidP="00C0289A">
      <w:pPr>
        <w:pStyle w:val="ListParagraph"/>
        <w:ind w:left="0"/>
        <w:rPr>
          <w:lang w:val="en-US"/>
        </w:rPr>
      </w:pPr>
    </w:p>
    <w:p w14:paraId="08C91871" w14:textId="34F1DE84" w:rsidR="00C0289A" w:rsidRPr="000517FA" w:rsidRDefault="00E30AD1" w:rsidP="00C0289A">
      <w:pPr>
        <w:pStyle w:val="ListParagraph"/>
        <w:numPr>
          <w:ilvl w:val="0"/>
          <w:numId w:val="1"/>
        </w:numPr>
        <w:ind w:left="0"/>
        <w:rPr>
          <w:b/>
          <w:bCs/>
          <w:lang w:val="en-US"/>
        </w:rPr>
      </w:pPr>
      <w:r>
        <w:rPr>
          <w:b/>
          <w:bCs/>
          <w:lang w:val="en-US"/>
        </w:rPr>
        <w:t xml:space="preserve">NALC </w:t>
      </w:r>
      <w:r w:rsidR="00C0289A" w:rsidRPr="000517FA">
        <w:rPr>
          <w:b/>
          <w:bCs/>
          <w:lang w:val="en-US"/>
        </w:rPr>
        <w:t>update</w:t>
      </w:r>
    </w:p>
    <w:p w14:paraId="0B1C92BB" w14:textId="2B3C3497" w:rsidR="00D07E86" w:rsidRPr="00617BCC" w:rsidRDefault="00F26A69" w:rsidP="00C0289A">
      <w:pPr>
        <w:pStyle w:val="ListParagraph"/>
        <w:ind w:left="0"/>
        <w:rPr>
          <w:color w:val="EE0000"/>
          <w:lang w:val="en-US"/>
        </w:rPr>
      </w:pPr>
      <w:r>
        <w:rPr>
          <w:lang w:val="en-US"/>
        </w:rPr>
        <w:t>The CEO said Jane Moore, Head of Legal at NALC</w:t>
      </w:r>
      <w:r w:rsidR="000639C2">
        <w:rPr>
          <w:lang w:val="en-US"/>
        </w:rPr>
        <w:t>,</w:t>
      </w:r>
      <w:r>
        <w:rPr>
          <w:lang w:val="en-US"/>
        </w:rPr>
        <w:t xml:space="preserve"> </w:t>
      </w:r>
      <w:r w:rsidR="00D07E86">
        <w:rPr>
          <w:lang w:val="en-US"/>
        </w:rPr>
        <w:t xml:space="preserve">had been due </w:t>
      </w:r>
      <w:r>
        <w:rPr>
          <w:lang w:val="en-US"/>
        </w:rPr>
        <w:t>to atte</w:t>
      </w:r>
      <w:r w:rsidR="00D07E86">
        <w:rPr>
          <w:lang w:val="en-US"/>
        </w:rPr>
        <w:t>n</w:t>
      </w:r>
      <w:r>
        <w:rPr>
          <w:lang w:val="en-US"/>
        </w:rPr>
        <w:t xml:space="preserve">d the West </w:t>
      </w:r>
      <w:r w:rsidR="00D07E86">
        <w:rPr>
          <w:lang w:val="en-US"/>
        </w:rPr>
        <w:t>S</w:t>
      </w:r>
      <w:r>
        <w:rPr>
          <w:lang w:val="en-US"/>
        </w:rPr>
        <w:t>ussex Clerks Networking Day but</w:t>
      </w:r>
      <w:r w:rsidR="00617BCC">
        <w:rPr>
          <w:lang w:val="en-US"/>
        </w:rPr>
        <w:t>,</w:t>
      </w:r>
      <w:r>
        <w:rPr>
          <w:lang w:val="en-US"/>
        </w:rPr>
        <w:t xml:space="preserve"> </w:t>
      </w:r>
      <w:r w:rsidR="00D07E86">
        <w:rPr>
          <w:lang w:val="en-US"/>
        </w:rPr>
        <w:t>due to injury</w:t>
      </w:r>
      <w:r>
        <w:rPr>
          <w:lang w:val="en-US"/>
        </w:rPr>
        <w:t xml:space="preserve">, </w:t>
      </w:r>
      <w:r w:rsidR="00D07E86">
        <w:rPr>
          <w:lang w:val="en-US"/>
        </w:rPr>
        <w:t xml:space="preserve">was now on leave. </w:t>
      </w:r>
    </w:p>
    <w:p w14:paraId="566EA7FF" w14:textId="0A877EEA" w:rsidR="00C0289A" w:rsidRDefault="00F26A69" w:rsidP="00C0289A">
      <w:pPr>
        <w:pStyle w:val="ListParagraph"/>
        <w:ind w:left="0"/>
        <w:rPr>
          <w:lang w:val="en-US"/>
        </w:rPr>
      </w:pPr>
      <w:r>
        <w:rPr>
          <w:lang w:val="en-US"/>
        </w:rPr>
        <w:t xml:space="preserve"> </w:t>
      </w:r>
    </w:p>
    <w:p w14:paraId="04BFE5EC" w14:textId="12E8429C" w:rsidR="00F26A69" w:rsidRDefault="00C37AEC" w:rsidP="003A779F">
      <w:pPr>
        <w:pStyle w:val="ListParagraph"/>
        <w:spacing w:after="0"/>
        <w:ind w:left="0"/>
        <w:rPr>
          <w:lang w:val="en-US"/>
        </w:rPr>
      </w:pPr>
      <w:r>
        <w:rPr>
          <w:lang w:val="en-US"/>
        </w:rPr>
        <w:t xml:space="preserve">He said </w:t>
      </w:r>
      <w:r w:rsidR="00F26A69">
        <w:rPr>
          <w:lang w:val="en-US"/>
        </w:rPr>
        <w:t xml:space="preserve">NALC </w:t>
      </w:r>
      <w:r w:rsidR="00D07E86">
        <w:rPr>
          <w:lang w:val="en-US"/>
        </w:rPr>
        <w:t xml:space="preserve">was </w:t>
      </w:r>
      <w:r w:rsidR="00F26A69">
        <w:rPr>
          <w:lang w:val="en-US"/>
        </w:rPr>
        <w:t xml:space="preserve">preoccupied with </w:t>
      </w:r>
      <w:r>
        <w:rPr>
          <w:lang w:val="en-US"/>
        </w:rPr>
        <w:t xml:space="preserve">the </w:t>
      </w:r>
      <w:proofErr w:type="spellStart"/>
      <w:r w:rsidR="00F26A69">
        <w:rPr>
          <w:lang w:val="en-US"/>
        </w:rPr>
        <w:t>reorgani</w:t>
      </w:r>
      <w:r w:rsidR="00D07E86">
        <w:rPr>
          <w:lang w:val="en-US"/>
        </w:rPr>
        <w:t>s</w:t>
      </w:r>
      <w:r w:rsidR="00F26A69">
        <w:rPr>
          <w:lang w:val="en-US"/>
        </w:rPr>
        <w:t>ation</w:t>
      </w:r>
      <w:proofErr w:type="spellEnd"/>
      <w:r w:rsidR="00F26A69">
        <w:rPr>
          <w:lang w:val="en-US"/>
        </w:rPr>
        <w:t xml:space="preserve"> exercise around the country but </w:t>
      </w:r>
      <w:r>
        <w:rPr>
          <w:lang w:val="en-US"/>
        </w:rPr>
        <w:t xml:space="preserve">he received </w:t>
      </w:r>
      <w:r w:rsidR="00F26A69">
        <w:rPr>
          <w:lang w:val="en-US"/>
        </w:rPr>
        <w:t>regular updates from the Chief Exec</w:t>
      </w:r>
      <w:r>
        <w:rPr>
          <w:lang w:val="en-US"/>
        </w:rPr>
        <w:t xml:space="preserve">utive, and these were </w:t>
      </w:r>
      <w:r w:rsidR="00F26A69">
        <w:rPr>
          <w:lang w:val="en-US"/>
        </w:rPr>
        <w:t xml:space="preserve">circulated </w:t>
      </w:r>
      <w:r w:rsidR="005A4F0F" w:rsidRPr="005A4F0F">
        <w:rPr>
          <w:lang w:val="en-US"/>
        </w:rPr>
        <w:t>among</w:t>
      </w:r>
      <w:r w:rsidR="00F26A69">
        <w:rPr>
          <w:lang w:val="en-US"/>
        </w:rPr>
        <w:t xml:space="preserve"> parishes as necessary.</w:t>
      </w:r>
      <w:r>
        <w:rPr>
          <w:lang w:val="en-US"/>
        </w:rPr>
        <w:t xml:space="preserve"> The CEO also said direct access </w:t>
      </w:r>
      <w:r w:rsidR="00200095">
        <w:rPr>
          <w:lang w:val="en-US"/>
        </w:rPr>
        <w:t xml:space="preserve">to Ministers </w:t>
      </w:r>
      <w:r>
        <w:rPr>
          <w:lang w:val="en-US"/>
        </w:rPr>
        <w:t xml:space="preserve">had </w:t>
      </w:r>
      <w:r w:rsidR="00200095">
        <w:rPr>
          <w:lang w:val="en-US"/>
        </w:rPr>
        <w:t xml:space="preserve">been </w:t>
      </w:r>
      <w:r>
        <w:rPr>
          <w:lang w:val="en-US"/>
        </w:rPr>
        <w:t xml:space="preserve">very </w:t>
      </w:r>
      <w:r w:rsidR="00200095">
        <w:rPr>
          <w:lang w:val="en-US"/>
        </w:rPr>
        <w:t xml:space="preserve">beneficial </w:t>
      </w:r>
      <w:r>
        <w:rPr>
          <w:lang w:val="en-US"/>
        </w:rPr>
        <w:t xml:space="preserve">via </w:t>
      </w:r>
      <w:r w:rsidR="00200095">
        <w:rPr>
          <w:lang w:val="en-US"/>
        </w:rPr>
        <w:t>Keith Stevens, Chair of NALC</w:t>
      </w:r>
      <w:r>
        <w:rPr>
          <w:lang w:val="en-US"/>
        </w:rPr>
        <w:t xml:space="preserve"> who was also Chair of ESALC</w:t>
      </w:r>
      <w:r w:rsidR="00200095">
        <w:rPr>
          <w:lang w:val="en-US"/>
        </w:rPr>
        <w:t xml:space="preserve">. </w:t>
      </w:r>
    </w:p>
    <w:p w14:paraId="1414D8C6" w14:textId="77777777" w:rsidR="00E30AD1" w:rsidRPr="00AA652D" w:rsidRDefault="00E30AD1" w:rsidP="00C0289A">
      <w:pPr>
        <w:pStyle w:val="ListParagraph"/>
        <w:ind w:left="0"/>
        <w:rPr>
          <w:lang w:val="en-US"/>
        </w:rPr>
      </w:pPr>
    </w:p>
    <w:p w14:paraId="6E2FC451" w14:textId="16ADAA03" w:rsidR="00C0289A" w:rsidRPr="0060632C" w:rsidRDefault="00F26A69" w:rsidP="00C0289A">
      <w:pPr>
        <w:pStyle w:val="ListParagraph"/>
        <w:numPr>
          <w:ilvl w:val="0"/>
          <w:numId w:val="1"/>
        </w:numPr>
        <w:ind w:left="0"/>
        <w:rPr>
          <w:b/>
          <w:bCs/>
          <w:lang w:val="en-US"/>
        </w:rPr>
      </w:pPr>
      <w:r>
        <w:rPr>
          <w:b/>
          <w:bCs/>
          <w:lang w:val="en-US"/>
        </w:rPr>
        <w:t>Clerks Networking Day, 13</w:t>
      </w:r>
      <w:r w:rsidRPr="00F26A69">
        <w:rPr>
          <w:b/>
          <w:bCs/>
          <w:vertAlign w:val="superscript"/>
          <w:lang w:val="en-US"/>
        </w:rPr>
        <w:t>th</w:t>
      </w:r>
      <w:r>
        <w:rPr>
          <w:b/>
          <w:bCs/>
          <w:lang w:val="en-US"/>
        </w:rPr>
        <w:t xml:space="preserve"> May 2025</w:t>
      </w:r>
    </w:p>
    <w:p w14:paraId="7867F7FB" w14:textId="60572C39" w:rsidR="00DE6D81" w:rsidRDefault="00C37AEC" w:rsidP="003A779F">
      <w:pPr>
        <w:pStyle w:val="ListParagraph"/>
        <w:spacing w:after="0"/>
        <w:ind w:left="0"/>
      </w:pPr>
      <w:r>
        <w:t xml:space="preserve">The CEO reported there </w:t>
      </w:r>
      <w:r w:rsidR="00DE6D81">
        <w:t>were 52 Clerks at the Clerks</w:t>
      </w:r>
      <w:r w:rsidR="00617BCC">
        <w:t>’</w:t>
      </w:r>
      <w:r w:rsidR="00DE6D81">
        <w:t xml:space="preserve"> Net</w:t>
      </w:r>
      <w:r>
        <w:t>w</w:t>
      </w:r>
      <w:r w:rsidR="00DE6D81">
        <w:t xml:space="preserve">orking Day representing </w:t>
      </w:r>
      <w:r>
        <w:t xml:space="preserve">over </w:t>
      </w:r>
      <w:r w:rsidR="00DE6D81">
        <w:t xml:space="preserve">50 parishes within West Sussex. Planning associate Steve Tilbury gave an update and fielded questions; two rural crime police constables were present as well as Dee Thornton who </w:t>
      </w:r>
      <w:r>
        <w:t xml:space="preserve">dealt </w:t>
      </w:r>
      <w:r w:rsidR="00DE6D81">
        <w:t xml:space="preserve">with resilience and emergency planning. Surrey Hills Solicitors were </w:t>
      </w:r>
      <w:r w:rsidR="005A4F0F">
        <w:t xml:space="preserve">also </w:t>
      </w:r>
      <w:r w:rsidR="00DE6D81">
        <w:t>in attendan</w:t>
      </w:r>
      <w:r>
        <w:t>ce</w:t>
      </w:r>
      <w:r w:rsidR="00DE6D81">
        <w:t xml:space="preserve"> </w:t>
      </w:r>
      <w:r w:rsidR="00DE6D81" w:rsidRPr="005A4F0F">
        <w:t xml:space="preserve">to </w:t>
      </w:r>
      <w:r w:rsidRPr="005A4F0F">
        <w:t xml:space="preserve">help with </w:t>
      </w:r>
      <w:r w:rsidR="00DE6D81" w:rsidRPr="005A4F0F">
        <w:t>any legal issues</w:t>
      </w:r>
      <w:r w:rsidR="005A4F0F" w:rsidRPr="005A4F0F">
        <w:t>. O</w:t>
      </w:r>
      <w:r w:rsidR="00617BCC" w:rsidRPr="005A4F0F">
        <w:t>verall</w:t>
      </w:r>
      <w:r w:rsidRPr="005A4F0F">
        <w:t xml:space="preserve">, </w:t>
      </w:r>
      <w:r>
        <w:t xml:space="preserve">it was a very </w:t>
      </w:r>
      <w:r w:rsidR="00DE6D81">
        <w:t xml:space="preserve">successful event. </w:t>
      </w:r>
      <w:r>
        <w:t xml:space="preserve">He said a similar event would be </w:t>
      </w:r>
      <w:r w:rsidR="00DE6D81">
        <w:t xml:space="preserve">taking place next week in East Sussex. </w:t>
      </w:r>
    </w:p>
    <w:p w14:paraId="410D2A72" w14:textId="77777777" w:rsidR="00F26A69" w:rsidRDefault="00F26A69" w:rsidP="00C0289A">
      <w:pPr>
        <w:pStyle w:val="ListParagraph"/>
        <w:ind w:left="0"/>
      </w:pPr>
    </w:p>
    <w:p w14:paraId="4E683418" w14:textId="0CDC8FA1" w:rsidR="00C0289A" w:rsidRPr="00696564" w:rsidRDefault="00412F67" w:rsidP="00C0289A">
      <w:pPr>
        <w:pStyle w:val="ListParagraph"/>
        <w:numPr>
          <w:ilvl w:val="0"/>
          <w:numId w:val="1"/>
        </w:numPr>
        <w:ind w:left="0"/>
        <w:rPr>
          <w:b/>
          <w:bCs/>
          <w:lang w:val="en-US"/>
        </w:rPr>
      </w:pPr>
      <w:r>
        <w:rPr>
          <w:b/>
          <w:bCs/>
          <w:lang w:val="en-US"/>
        </w:rPr>
        <w:t>Neurodiversity</w:t>
      </w:r>
    </w:p>
    <w:p w14:paraId="66EFEBDD" w14:textId="0B4879BA" w:rsidR="00795491" w:rsidRDefault="00412F67" w:rsidP="003A779F">
      <w:pPr>
        <w:pStyle w:val="ListParagraph"/>
        <w:spacing w:after="0"/>
        <w:ind w:left="0"/>
        <w:rPr>
          <w:lang w:val="en-US"/>
        </w:rPr>
      </w:pPr>
      <w:r>
        <w:rPr>
          <w:lang w:val="en-US"/>
        </w:rPr>
        <w:t>It came to light</w:t>
      </w:r>
      <w:r w:rsidR="00723A7F">
        <w:rPr>
          <w:lang w:val="en-US"/>
        </w:rPr>
        <w:t xml:space="preserve"> at a recent </w:t>
      </w:r>
      <w:r w:rsidR="00C37AEC">
        <w:rPr>
          <w:lang w:val="en-US"/>
        </w:rPr>
        <w:t xml:space="preserve">Council </w:t>
      </w:r>
      <w:r w:rsidR="00723A7F">
        <w:rPr>
          <w:lang w:val="en-US"/>
        </w:rPr>
        <w:t>meeting that neurodiversity need</w:t>
      </w:r>
      <w:r w:rsidR="00C37AEC">
        <w:rPr>
          <w:lang w:val="en-US"/>
        </w:rPr>
        <w:t>ed</w:t>
      </w:r>
      <w:r w:rsidR="00723A7F">
        <w:rPr>
          <w:lang w:val="en-US"/>
        </w:rPr>
        <w:t xml:space="preserve"> further awareness. Individual councils need</w:t>
      </w:r>
      <w:r w:rsidR="00C37AEC">
        <w:rPr>
          <w:lang w:val="en-US"/>
        </w:rPr>
        <w:t>ed</w:t>
      </w:r>
      <w:r w:rsidR="00723A7F">
        <w:rPr>
          <w:lang w:val="en-US"/>
        </w:rPr>
        <w:t xml:space="preserve"> to be responsible for making provisions </w:t>
      </w:r>
      <w:r w:rsidR="00C37AEC">
        <w:rPr>
          <w:lang w:val="en-US"/>
        </w:rPr>
        <w:t xml:space="preserve">for </w:t>
      </w:r>
      <w:r w:rsidR="00723A7F">
        <w:rPr>
          <w:lang w:val="en-US"/>
        </w:rPr>
        <w:t>particular cases</w:t>
      </w:r>
      <w:r w:rsidR="00C37AEC">
        <w:rPr>
          <w:lang w:val="en-US"/>
        </w:rPr>
        <w:t>, but to help provide an overview and a platform for Q&amp;As, ESALC and WSALC would run a joint training session on</w:t>
      </w:r>
      <w:r w:rsidR="00723A7F">
        <w:rPr>
          <w:lang w:val="en-US"/>
        </w:rPr>
        <w:t xml:space="preserve"> 17</w:t>
      </w:r>
      <w:r w:rsidR="00723A7F" w:rsidRPr="00723A7F">
        <w:rPr>
          <w:vertAlign w:val="superscript"/>
          <w:lang w:val="en-US"/>
        </w:rPr>
        <w:t>th</w:t>
      </w:r>
      <w:r w:rsidR="00723A7F">
        <w:rPr>
          <w:lang w:val="en-US"/>
        </w:rPr>
        <w:t xml:space="preserve"> June</w:t>
      </w:r>
      <w:r w:rsidR="00C37AEC">
        <w:rPr>
          <w:lang w:val="en-US"/>
        </w:rPr>
        <w:t xml:space="preserve"> which would be free to attend.</w:t>
      </w:r>
      <w:r w:rsidR="00723A7F">
        <w:rPr>
          <w:lang w:val="en-US"/>
        </w:rPr>
        <w:t xml:space="preserve"> </w:t>
      </w:r>
    </w:p>
    <w:p w14:paraId="6214616D" w14:textId="77777777" w:rsidR="00795491" w:rsidRDefault="00795491" w:rsidP="00795491">
      <w:pPr>
        <w:pStyle w:val="ListParagraph"/>
        <w:ind w:left="0"/>
        <w:rPr>
          <w:lang w:val="en-US"/>
        </w:rPr>
      </w:pPr>
    </w:p>
    <w:p w14:paraId="63DDB06C" w14:textId="75537911" w:rsidR="00795491" w:rsidRPr="00795491" w:rsidRDefault="00795491" w:rsidP="0087223D">
      <w:pPr>
        <w:pStyle w:val="ListParagraph"/>
        <w:numPr>
          <w:ilvl w:val="0"/>
          <w:numId w:val="1"/>
        </w:numPr>
        <w:ind w:left="77"/>
        <w:rPr>
          <w:b/>
          <w:bCs/>
          <w:lang w:val="en-US"/>
        </w:rPr>
      </w:pPr>
      <w:r w:rsidRPr="00795491">
        <w:rPr>
          <w:b/>
          <w:bCs/>
          <w:lang w:val="en-US"/>
        </w:rPr>
        <w:t>Training report</w:t>
      </w:r>
    </w:p>
    <w:p w14:paraId="4735F7E2" w14:textId="3557529A" w:rsidR="00795491" w:rsidRPr="00795491" w:rsidRDefault="0043344E" w:rsidP="003A779F">
      <w:pPr>
        <w:pStyle w:val="ListParagraph"/>
        <w:spacing w:after="0"/>
        <w:ind w:left="57"/>
        <w:rPr>
          <w:lang w:val="en-US"/>
        </w:rPr>
      </w:pPr>
      <w:r>
        <w:rPr>
          <w:lang w:val="en-US"/>
        </w:rPr>
        <w:t xml:space="preserve">Please see appendix. </w:t>
      </w:r>
    </w:p>
    <w:p w14:paraId="5004E1D6" w14:textId="77777777" w:rsidR="00412F67" w:rsidRPr="00A704F4" w:rsidRDefault="00412F67" w:rsidP="00C0289A">
      <w:pPr>
        <w:pStyle w:val="ListParagraph"/>
        <w:ind w:left="0"/>
        <w:rPr>
          <w:lang w:val="en-US"/>
        </w:rPr>
      </w:pPr>
    </w:p>
    <w:p w14:paraId="4FDBA38F" w14:textId="2B83C0C4" w:rsidR="00C0289A" w:rsidRPr="00696564" w:rsidRDefault="0087223D" w:rsidP="0087223D">
      <w:pPr>
        <w:pStyle w:val="ListParagraph"/>
        <w:numPr>
          <w:ilvl w:val="0"/>
          <w:numId w:val="1"/>
        </w:numPr>
        <w:spacing w:after="0"/>
        <w:ind w:left="77"/>
        <w:rPr>
          <w:b/>
          <w:bCs/>
          <w:lang w:val="en-US"/>
        </w:rPr>
      </w:pPr>
      <w:r>
        <w:rPr>
          <w:rFonts w:eastAsia="Calibri" w:cstheme="minorHAnsi"/>
          <w:b/>
        </w:rPr>
        <w:t>ESALC/WSALC Conference, AMEX, 4</w:t>
      </w:r>
      <w:r w:rsidRPr="00131165">
        <w:rPr>
          <w:rFonts w:eastAsia="Calibri" w:cstheme="minorHAnsi"/>
          <w:b/>
          <w:vertAlign w:val="superscript"/>
        </w:rPr>
        <w:t>th</w:t>
      </w:r>
      <w:r>
        <w:rPr>
          <w:rFonts w:eastAsia="Calibri" w:cstheme="minorHAnsi"/>
          <w:b/>
        </w:rPr>
        <w:t xml:space="preserve"> November 2025</w:t>
      </w:r>
    </w:p>
    <w:p w14:paraId="2481165F" w14:textId="7A8AD047" w:rsidR="00B409C8" w:rsidRDefault="007839E6" w:rsidP="00B409C8">
      <w:pPr>
        <w:ind w:left="77"/>
        <w:rPr>
          <w:lang w:val="en-US"/>
        </w:rPr>
      </w:pPr>
      <w:r>
        <w:rPr>
          <w:lang w:val="en-US"/>
        </w:rPr>
        <w:t xml:space="preserve">The Chair said the AGM was </w:t>
      </w:r>
      <w:r w:rsidR="003F6785">
        <w:rPr>
          <w:lang w:val="en-US"/>
        </w:rPr>
        <w:t xml:space="preserve">set </w:t>
      </w:r>
      <w:r>
        <w:rPr>
          <w:lang w:val="en-US"/>
        </w:rPr>
        <w:t xml:space="preserve">to take place at the same venue as last year which proved to be a great success. The CEO said 185 delegates </w:t>
      </w:r>
      <w:r w:rsidR="003F6785">
        <w:rPr>
          <w:lang w:val="en-US"/>
        </w:rPr>
        <w:t xml:space="preserve">attended </w:t>
      </w:r>
      <w:r>
        <w:rPr>
          <w:lang w:val="en-US"/>
        </w:rPr>
        <w:t xml:space="preserve">last year’s event and the feedback was very positive. </w:t>
      </w:r>
      <w:r w:rsidR="00EB54FB">
        <w:rPr>
          <w:lang w:val="en-US"/>
        </w:rPr>
        <w:t xml:space="preserve">The CEO asked if there were any particular themes they would like to see covered </w:t>
      </w:r>
      <w:r w:rsidR="003F6785">
        <w:rPr>
          <w:lang w:val="en-US"/>
        </w:rPr>
        <w:t xml:space="preserve">this year and </w:t>
      </w:r>
      <w:r w:rsidR="00151AD3">
        <w:rPr>
          <w:lang w:val="en-US"/>
        </w:rPr>
        <w:t>Directors were asked to consider this and let him know. The Chair said the Chief Exec</w:t>
      </w:r>
      <w:r w:rsidR="003F6785">
        <w:rPr>
          <w:lang w:val="en-US"/>
        </w:rPr>
        <w:t>utives</w:t>
      </w:r>
      <w:r w:rsidR="00151AD3">
        <w:rPr>
          <w:lang w:val="en-US"/>
        </w:rPr>
        <w:t xml:space="preserve"> of the Counties would be appropriate, as well as Chief Constable Jo Shiner as she was very well received last year. Mike Deering should also receive an invitation. </w:t>
      </w:r>
    </w:p>
    <w:p w14:paraId="5452D17A" w14:textId="63A5FD96" w:rsidR="00B409C8" w:rsidRDefault="003F6785" w:rsidP="00B409C8">
      <w:pPr>
        <w:ind w:left="77"/>
        <w:rPr>
          <w:lang w:val="en-US"/>
        </w:rPr>
      </w:pPr>
      <w:r>
        <w:rPr>
          <w:lang w:val="en-US"/>
        </w:rPr>
        <w:t>The CEO said that e</w:t>
      </w:r>
      <w:r w:rsidR="00B409C8">
        <w:rPr>
          <w:lang w:val="en-US"/>
        </w:rPr>
        <w:t>xhibitors contribute</w:t>
      </w:r>
      <w:r>
        <w:rPr>
          <w:lang w:val="en-US"/>
        </w:rPr>
        <w:t>d</w:t>
      </w:r>
      <w:r w:rsidR="00B409C8">
        <w:rPr>
          <w:lang w:val="en-US"/>
        </w:rPr>
        <w:t xml:space="preserve"> to the cost of the day so </w:t>
      </w:r>
      <w:r>
        <w:rPr>
          <w:lang w:val="en-US"/>
        </w:rPr>
        <w:t xml:space="preserve">would be invited again this year, and to please share </w:t>
      </w:r>
      <w:r w:rsidR="00B409C8">
        <w:rPr>
          <w:lang w:val="en-US"/>
        </w:rPr>
        <w:t xml:space="preserve">ideas on suitable exhibitors to attend. </w:t>
      </w:r>
    </w:p>
    <w:p w14:paraId="60DA937E" w14:textId="5181D80A" w:rsidR="00D96243" w:rsidRDefault="003F6785" w:rsidP="003A779F">
      <w:pPr>
        <w:spacing w:after="0"/>
        <w:ind w:left="77"/>
        <w:rPr>
          <w:lang w:val="en-US"/>
        </w:rPr>
      </w:pPr>
      <w:r>
        <w:rPr>
          <w:lang w:val="en-US"/>
        </w:rPr>
        <w:t>Regarding cost, he said t</w:t>
      </w:r>
      <w:r w:rsidR="00AC3E57">
        <w:rPr>
          <w:lang w:val="en-US"/>
        </w:rPr>
        <w:t xml:space="preserve">he </w:t>
      </w:r>
      <w:r>
        <w:rPr>
          <w:lang w:val="en-US"/>
        </w:rPr>
        <w:t xml:space="preserve">ESALC </w:t>
      </w:r>
      <w:r w:rsidR="00AC3E57">
        <w:rPr>
          <w:lang w:val="en-US"/>
        </w:rPr>
        <w:t xml:space="preserve">Board decided against charging </w:t>
      </w:r>
      <w:proofErr w:type="spellStart"/>
      <w:r w:rsidR="00AC3E57">
        <w:rPr>
          <w:lang w:val="en-US"/>
        </w:rPr>
        <w:t>councillors</w:t>
      </w:r>
      <w:proofErr w:type="spellEnd"/>
      <w:r w:rsidR="00AC3E57">
        <w:rPr>
          <w:lang w:val="en-US"/>
        </w:rPr>
        <w:t xml:space="preserve"> and clerks to attend the event, to which the West Sussex Board also agreed. </w:t>
      </w:r>
    </w:p>
    <w:p w14:paraId="48AA1D5F" w14:textId="77777777" w:rsidR="003A779F" w:rsidRDefault="003A779F" w:rsidP="003A779F">
      <w:pPr>
        <w:spacing w:after="0"/>
        <w:ind w:left="77"/>
        <w:rPr>
          <w:lang w:val="en-US"/>
        </w:rPr>
      </w:pPr>
    </w:p>
    <w:p w14:paraId="326B7DAC" w14:textId="77777777" w:rsidR="00D96243" w:rsidRDefault="00D96243" w:rsidP="00D96243">
      <w:pPr>
        <w:pStyle w:val="ListParagraph"/>
        <w:numPr>
          <w:ilvl w:val="0"/>
          <w:numId w:val="1"/>
        </w:numPr>
        <w:ind w:left="77"/>
        <w:rPr>
          <w:b/>
          <w:bCs/>
          <w:lang w:val="en-US"/>
        </w:rPr>
      </w:pPr>
      <w:r w:rsidRPr="00D96243">
        <w:rPr>
          <w:b/>
          <w:bCs/>
          <w:lang w:val="en-US"/>
        </w:rPr>
        <w:t>District Associations</w:t>
      </w:r>
    </w:p>
    <w:p w14:paraId="0B338D1C" w14:textId="4BFA39FC" w:rsidR="005E498F" w:rsidRPr="005E498F" w:rsidRDefault="00AA6DC1" w:rsidP="00D96243">
      <w:pPr>
        <w:pStyle w:val="ListParagraph"/>
        <w:ind w:left="77"/>
        <w:rPr>
          <w:lang w:val="en-US"/>
        </w:rPr>
      </w:pPr>
      <w:r>
        <w:rPr>
          <w:lang w:val="en-US"/>
        </w:rPr>
        <w:t xml:space="preserve">HALC: </w:t>
      </w:r>
      <w:r w:rsidR="005F3D24">
        <w:rPr>
          <w:lang w:val="en-US"/>
        </w:rPr>
        <w:t xml:space="preserve">Chair </w:t>
      </w:r>
      <w:r w:rsidR="00D96243" w:rsidRPr="00D96243">
        <w:rPr>
          <w:lang w:val="en-US"/>
        </w:rPr>
        <w:t xml:space="preserve">Graham Watkins </w:t>
      </w:r>
      <w:r w:rsidR="005F3D24">
        <w:rPr>
          <w:lang w:val="en-US"/>
        </w:rPr>
        <w:t xml:space="preserve">said </w:t>
      </w:r>
      <w:r w:rsidR="00D96243">
        <w:rPr>
          <w:lang w:val="en-US"/>
        </w:rPr>
        <w:t xml:space="preserve">a lot of his time </w:t>
      </w:r>
      <w:r w:rsidR="005F3D24">
        <w:rPr>
          <w:lang w:val="en-US"/>
        </w:rPr>
        <w:t xml:space="preserve">had </w:t>
      </w:r>
      <w:r w:rsidR="00D96243">
        <w:rPr>
          <w:lang w:val="en-US"/>
        </w:rPr>
        <w:t xml:space="preserve">been taken up with meetings with HDC and their Local Plan failure. </w:t>
      </w:r>
      <w:r w:rsidR="005F3D24">
        <w:rPr>
          <w:lang w:val="en-US"/>
        </w:rPr>
        <w:t xml:space="preserve">He said the </w:t>
      </w:r>
      <w:r w:rsidR="00D96243">
        <w:rPr>
          <w:lang w:val="en-US"/>
        </w:rPr>
        <w:t xml:space="preserve">dismissal was 14 pages from the </w:t>
      </w:r>
      <w:r w:rsidR="005F3D24">
        <w:rPr>
          <w:lang w:val="en-US"/>
        </w:rPr>
        <w:t xml:space="preserve">Planning </w:t>
      </w:r>
      <w:r w:rsidR="00D96243">
        <w:rPr>
          <w:lang w:val="en-US"/>
        </w:rPr>
        <w:t>Inspector</w:t>
      </w:r>
      <w:r w:rsidR="005F3D24">
        <w:rPr>
          <w:lang w:val="en-US"/>
        </w:rPr>
        <w:t xml:space="preserve"> and that</w:t>
      </w:r>
      <w:r w:rsidR="00D96243">
        <w:rPr>
          <w:lang w:val="en-US"/>
        </w:rPr>
        <w:t xml:space="preserve"> HDC </w:t>
      </w:r>
      <w:r w:rsidR="005F3D24">
        <w:rPr>
          <w:lang w:val="en-US"/>
        </w:rPr>
        <w:t xml:space="preserve">had already </w:t>
      </w:r>
      <w:r w:rsidR="00D96243">
        <w:rPr>
          <w:lang w:val="en-US"/>
        </w:rPr>
        <w:t>appealed. A new Local Plan would take a couple of years to take effect</w:t>
      </w:r>
      <w:r w:rsidR="005F3D24">
        <w:rPr>
          <w:lang w:val="en-US"/>
        </w:rPr>
        <w:t xml:space="preserve"> so they were l</w:t>
      </w:r>
      <w:r>
        <w:rPr>
          <w:lang w:val="en-US"/>
        </w:rPr>
        <w:t xml:space="preserve">ooking to get protection on </w:t>
      </w:r>
      <w:proofErr w:type="spellStart"/>
      <w:r>
        <w:rPr>
          <w:lang w:val="en-US"/>
        </w:rPr>
        <w:t>Neighbourhood</w:t>
      </w:r>
      <w:proofErr w:type="spellEnd"/>
      <w:r>
        <w:rPr>
          <w:lang w:val="en-US"/>
        </w:rPr>
        <w:t xml:space="preserve"> Plans. </w:t>
      </w:r>
      <w:r w:rsidR="005F3D24">
        <w:rPr>
          <w:lang w:val="en-US"/>
        </w:rPr>
        <w:t xml:space="preserve">He said there was a joint </w:t>
      </w:r>
      <w:r w:rsidR="0020603F">
        <w:rPr>
          <w:lang w:val="en-US"/>
        </w:rPr>
        <w:t xml:space="preserve">HALC </w:t>
      </w:r>
      <w:r w:rsidR="005F3D24">
        <w:rPr>
          <w:lang w:val="en-US"/>
        </w:rPr>
        <w:t xml:space="preserve">and </w:t>
      </w:r>
      <w:r w:rsidR="0020603F">
        <w:rPr>
          <w:lang w:val="en-US"/>
        </w:rPr>
        <w:t xml:space="preserve">HDC </w:t>
      </w:r>
      <w:r w:rsidR="005F3D24">
        <w:rPr>
          <w:lang w:val="en-US"/>
        </w:rPr>
        <w:t xml:space="preserve">meeting on the </w:t>
      </w:r>
      <w:r w:rsidR="0020603F">
        <w:rPr>
          <w:lang w:val="en-US"/>
        </w:rPr>
        <w:t>19</w:t>
      </w:r>
      <w:r w:rsidR="0020603F" w:rsidRPr="0020603F">
        <w:rPr>
          <w:vertAlign w:val="superscript"/>
          <w:lang w:val="en-US"/>
        </w:rPr>
        <w:t>th</w:t>
      </w:r>
      <w:r w:rsidR="0020603F">
        <w:rPr>
          <w:lang w:val="en-US"/>
        </w:rPr>
        <w:t xml:space="preserve"> June in Southwater. </w:t>
      </w:r>
      <w:r w:rsidR="005E498F" w:rsidRPr="005E498F">
        <w:rPr>
          <w:lang w:val="en-US"/>
        </w:rPr>
        <w:t xml:space="preserve">The CEO </w:t>
      </w:r>
      <w:r w:rsidR="005F3D24">
        <w:rPr>
          <w:lang w:val="en-US"/>
        </w:rPr>
        <w:t xml:space="preserve">added that he had spoken </w:t>
      </w:r>
      <w:r w:rsidR="005E498F" w:rsidRPr="005E498F">
        <w:rPr>
          <w:lang w:val="en-US"/>
        </w:rPr>
        <w:t xml:space="preserve">with the leader of HDC </w:t>
      </w:r>
      <w:r w:rsidR="005E498F">
        <w:rPr>
          <w:lang w:val="en-US"/>
        </w:rPr>
        <w:t>at a meeting recently and</w:t>
      </w:r>
      <w:r w:rsidR="00617BCC">
        <w:rPr>
          <w:lang w:val="en-US"/>
        </w:rPr>
        <w:t>,</w:t>
      </w:r>
      <w:r w:rsidR="005E498F">
        <w:rPr>
          <w:lang w:val="en-US"/>
        </w:rPr>
        <w:t xml:space="preserve"> in the audience of 170, all bar 20 expressed an interest in Horsham becoming a Town Council. </w:t>
      </w:r>
      <w:r w:rsidR="005F3D24">
        <w:rPr>
          <w:lang w:val="en-US"/>
        </w:rPr>
        <w:t xml:space="preserve">He said there was </w:t>
      </w:r>
      <w:r w:rsidR="005E498F">
        <w:rPr>
          <w:lang w:val="en-US"/>
        </w:rPr>
        <w:t>currently a public consultation</w:t>
      </w:r>
      <w:r w:rsidR="005F3D24">
        <w:rPr>
          <w:lang w:val="en-US"/>
        </w:rPr>
        <w:t xml:space="preserve"> on the matter</w:t>
      </w:r>
      <w:r w:rsidR="005E498F">
        <w:rPr>
          <w:lang w:val="en-US"/>
        </w:rPr>
        <w:t xml:space="preserve">.  </w:t>
      </w:r>
    </w:p>
    <w:p w14:paraId="786BB395" w14:textId="12EC7956" w:rsidR="00EB5580" w:rsidRPr="005F3D24" w:rsidRDefault="00D96243" w:rsidP="005F3D24">
      <w:pPr>
        <w:pStyle w:val="ListParagraph"/>
        <w:ind w:left="77"/>
        <w:rPr>
          <w:b/>
          <w:bCs/>
          <w:lang w:val="en-US"/>
        </w:rPr>
      </w:pPr>
      <w:r w:rsidRPr="00D96243">
        <w:rPr>
          <w:b/>
          <w:bCs/>
          <w:lang w:val="en-US"/>
        </w:rPr>
        <w:t xml:space="preserve"> </w:t>
      </w:r>
    </w:p>
    <w:p w14:paraId="22CD7749" w14:textId="020BDFE7" w:rsidR="00814822" w:rsidRPr="00A03CB9" w:rsidRDefault="00EB5580" w:rsidP="00A03CB9">
      <w:pPr>
        <w:pStyle w:val="ListParagraph"/>
        <w:ind w:left="77"/>
        <w:rPr>
          <w:lang w:val="en-US"/>
        </w:rPr>
      </w:pPr>
      <w:r>
        <w:rPr>
          <w:lang w:val="en-US"/>
        </w:rPr>
        <w:t>MSALC</w:t>
      </w:r>
      <w:r w:rsidR="005F3D24">
        <w:rPr>
          <w:lang w:val="en-US"/>
        </w:rPr>
        <w:t>: Chair</w:t>
      </w:r>
      <w:r>
        <w:rPr>
          <w:lang w:val="en-US"/>
        </w:rPr>
        <w:t xml:space="preserve"> Douglas Denham St. Pinnock </w:t>
      </w:r>
      <w:r w:rsidR="005F3D24">
        <w:rPr>
          <w:lang w:val="en-US"/>
        </w:rPr>
        <w:t xml:space="preserve">said </w:t>
      </w:r>
      <w:r>
        <w:rPr>
          <w:lang w:val="en-US"/>
        </w:rPr>
        <w:t xml:space="preserve">MSALC </w:t>
      </w:r>
      <w:r w:rsidR="005F3D24">
        <w:rPr>
          <w:lang w:val="en-US"/>
        </w:rPr>
        <w:t xml:space="preserve">had </w:t>
      </w:r>
      <w:r>
        <w:rPr>
          <w:lang w:val="en-US"/>
        </w:rPr>
        <w:t>arranged a presentation on devolution at Haywards Heath Golf Club in April. It was extremely well attended and addressed by the Chief Exec</w:t>
      </w:r>
      <w:r w:rsidR="005F3D24">
        <w:rPr>
          <w:lang w:val="en-US"/>
        </w:rPr>
        <w:t>utive</w:t>
      </w:r>
      <w:r>
        <w:rPr>
          <w:lang w:val="en-US"/>
        </w:rPr>
        <w:t xml:space="preserve"> Kathryn Hall</w:t>
      </w:r>
      <w:r w:rsidR="005F3D24">
        <w:rPr>
          <w:lang w:val="en-US"/>
        </w:rPr>
        <w:t xml:space="preserve"> who </w:t>
      </w:r>
      <w:r>
        <w:rPr>
          <w:lang w:val="en-US"/>
        </w:rPr>
        <w:t xml:space="preserve">gave a very good presentation. </w:t>
      </w:r>
      <w:r w:rsidR="00A03CB9">
        <w:rPr>
          <w:lang w:val="en-US"/>
        </w:rPr>
        <w:t xml:space="preserve">The Chair also spoke about staffing and the impact this could have on towns and parish councils if their responsibilities increased. He noted the changing demands on clerks, especially of small rural parishes, and this was something everyone needed to be alert to. </w:t>
      </w:r>
    </w:p>
    <w:p w14:paraId="266E6C19" w14:textId="77777777" w:rsidR="00814822" w:rsidRDefault="00814822" w:rsidP="00D96243">
      <w:pPr>
        <w:pStyle w:val="ListParagraph"/>
        <w:ind w:left="77"/>
        <w:rPr>
          <w:lang w:val="en-US"/>
        </w:rPr>
      </w:pPr>
    </w:p>
    <w:p w14:paraId="39BAA34F" w14:textId="4476E5EA" w:rsidR="00EE1018" w:rsidRDefault="00EE1018" w:rsidP="00D96243">
      <w:pPr>
        <w:pStyle w:val="ListParagraph"/>
        <w:ind w:left="77"/>
        <w:rPr>
          <w:lang w:val="en-US"/>
        </w:rPr>
      </w:pPr>
      <w:r>
        <w:rPr>
          <w:lang w:val="en-US"/>
        </w:rPr>
        <w:t>CDALC</w:t>
      </w:r>
      <w:r w:rsidR="00A03CB9">
        <w:rPr>
          <w:lang w:val="en-US"/>
        </w:rPr>
        <w:t>: Chair</w:t>
      </w:r>
      <w:r>
        <w:rPr>
          <w:lang w:val="en-US"/>
        </w:rPr>
        <w:t xml:space="preserve"> Andrew </w:t>
      </w:r>
      <w:proofErr w:type="spellStart"/>
      <w:r>
        <w:rPr>
          <w:lang w:val="en-US"/>
        </w:rPr>
        <w:t>Shaxson</w:t>
      </w:r>
      <w:proofErr w:type="spellEnd"/>
      <w:r w:rsidR="00A03CB9">
        <w:rPr>
          <w:lang w:val="en-US"/>
        </w:rPr>
        <w:t xml:space="preserve"> </w:t>
      </w:r>
      <w:r w:rsidR="00C37222">
        <w:rPr>
          <w:lang w:val="en-US"/>
        </w:rPr>
        <w:t xml:space="preserve">confirmed </w:t>
      </w:r>
      <w:r w:rsidR="00A03CB9">
        <w:rPr>
          <w:lang w:val="en-US"/>
        </w:rPr>
        <w:t>the last meeting was on</w:t>
      </w:r>
      <w:r>
        <w:rPr>
          <w:lang w:val="en-US"/>
        </w:rPr>
        <w:t xml:space="preserve"> </w:t>
      </w:r>
      <w:r w:rsidR="00A03CB9">
        <w:rPr>
          <w:lang w:val="en-US"/>
        </w:rPr>
        <w:t xml:space="preserve">the </w:t>
      </w:r>
      <w:r>
        <w:rPr>
          <w:lang w:val="en-US"/>
        </w:rPr>
        <w:t>14</w:t>
      </w:r>
      <w:r w:rsidRPr="00EE1018">
        <w:rPr>
          <w:vertAlign w:val="superscript"/>
          <w:lang w:val="en-US"/>
        </w:rPr>
        <w:t>th</w:t>
      </w:r>
      <w:r>
        <w:rPr>
          <w:lang w:val="en-US"/>
        </w:rPr>
        <w:t xml:space="preserve"> January. There was meant to be </w:t>
      </w:r>
      <w:r w:rsidR="00A03CB9">
        <w:rPr>
          <w:lang w:val="en-US"/>
        </w:rPr>
        <w:t xml:space="preserve">one </w:t>
      </w:r>
      <w:r>
        <w:rPr>
          <w:lang w:val="en-US"/>
        </w:rPr>
        <w:t>on 20</w:t>
      </w:r>
      <w:r w:rsidRPr="00EE1018">
        <w:rPr>
          <w:vertAlign w:val="superscript"/>
          <w:lang w:val="en-US"/>
        </w:rPr>
        <w:t>th</w:t>
      </w:r>
      <w:r>
        <w:rPr>
          <w:lang w:val="en-US"/>
        </w:rPr>
        <w:t xml:space="preserve"> May but for various reasons </w:t>
      </w:r>
      <w:r w:rsidR="00A03CB9">
        <w:rPr>
          <w:lang w:val="en-US"/>
        </w:rPr>
        <w:t xml:space="preserve">it had been </w:t>
      </w:r>
      <w:r>
        <w:rPr>
          <w:lang w:val="en-US"/>
        </w:rPr>
        <w:t xml:space="preserve">postponed </w:t>
      </w:r>
      <w:r w:rsidR="00A03CB9">
        <w:rPr>
          <w:lang w:val="en-US"/>
        </w:rPr>
        <w:t xml:space="preserve">to the </w:t>
      </w:r>
      <w:r>
        <w:rPr>
          <w:lang w:val="en-US"/>
        </w:rPr>
        <w:t>24</w:t>
      </w:r>
      <w:r w:rsidRPr="00EE1018">
        <w:rPr>
          <w:vertAlign w:val="superscript"/>
          <w:lang w:val="en-US"/>
        </w:rPr>
        <w:t>th</w:t>
      </w:r>
      <w:r>
        <w:rPr>
          <w:lang w:val="en-US"/>
        </w:rPr>
        <w:t xml:space="preserve"> June. He </w:t>
      </w:r>
      <w:r w:rsidR="00A03CB9">
        <w:rPr>
          <w:lang w:val="en-US"/>
        </w:rPr>
        <w:t xml:space="preserve">said it was a busy time and </w:t>
      </w:r>
      <w:r>
        <w:rPr>
          <w:lang w:val="en-US"/>
        </w:rPr>
        <w:t xml:space="preserve">parish meetings </w:t>
      </w:r>
      <w:r w:rsidR="00A03CB9">
        <w:rPr>
          <w:lang w:val="en-US"/>
        </w:rPr>
        <w:t xml:space="preserve">had generally </w:t>
      </w:r>
      <w:r>
        <w:rPr>
          <w:lang w:val="en-US"/>
        </w:rPr>
        <w:t xml:space="preserve">been well attended regarding Highways issues. In the North of the District, there </w:t>
      </w:r>
      <w:r w:rsidR="00A03CB9">
        <w:rPr>
          <w:lang w:val="en-US"/>
        </w:rPr>
        <w:t xml:space="preserve">were </w:t>
      </w:r>
      <w:r>
        <w:rPr>
          <w:lang w:val="en-US"/>
        </w:rPr>
        <w:t xml:space="preserve">planning pressures outside the </w:t>
      </w:r>
      <w:r w:rsidR="00A03CB9">
        <w:rPr>
          <w:lang w:val="en-US"/>
        </w:rPr>
        <w:t>N</w:t>
      </w:r>
      <w:r>
        <w:rPr>
          <w:lang w:val="en-US"/>
        </w:rPr>
        <w:t xml:space="preserve">ational </w:t>
      </w:r>
      <w:r w:rsidR="00A03CB9">
        <w:rPr>
          <w:lang w:val="en-US"/>
        </w:rPr>
        <w:t>P</w:t>
      </w:r>
      <w:r>
        <w:rPr>
          <w:lang w:val="en-US"/>
        </w:rPr>
        <w:t xml:space="preserve">ark.  </w:t>
      </w:r>
      <w:r w:rsidR="00A03CB9">
        <w:rPr>
          <w:lang w:val="en-US"/>
        </w:rPr>
        <w:t>He said p</w:t>
      </w:r>
      <w:r>
        <w:rPr>
          <w:lang w:val="en-US"/>
        </w:rPr>
        <w:t xml:space="preserve">arishes </w:t>
      </w:r>
      <w:r w:rsidR="00A03CB9">
        <w:rPr>
          <w:lang w:val="en-US"/>
        </w:rPr>
        <w:t xml:space="preserve">were certainly </w:t>
      </w:r>
      <w:r>
        <w:rPr>
          <w:lang w:val="en-US"/>
        </w:rPr>
        <w:t xml:space="preserve">interested in what’s happening in this unitary debate. </w:t>
      </w:r>
    </w:p>
    <w:p w14:paraId="3327B8AE" w14:textId="77777777" w:rsidR="00A03CB9" w:rsidRDefault="00A03CB9" w:rsidP="00D96243">
      <w:pPr>
        <w:pStyle w:val="ListParagraph"/>
        <w:ind w:left="77"/>
        <w:rPr>
          <w:lang w:val="en-US"/>
        </w:rPr>
      </w:pPr>
    </w:p>
    <w:p w14:paraId="62B23C75" w14:textId="0C8B3C3E" w:rsidR="00691F70" w:rsidRDefault="00A03CB9" w:rsidP="00D96243">
      <w:pPr>
        <w:pStyle w:val="ListParagraph"/>
        <w:ind w:left="77"/>
        <w:rPr>
          <w:lang w:val="en-US"/>
        </w:rPr>
      </w:pPr>
      <w:r>
        <w:rPr>
          <w:lang w:val="en-US"/>
        </w:rPr>
        <w:t xml:space="preserve">Councillor </w:t>
      </w:r>
      <w:r w:rsidR="00691F70">
        <w:rPr>
          <w:lang w:val="en-US"/>
        </w:rPr>
        <w:t xml:space="preserve">Amanda Tait </w:t>
      </w:r>
      <w:r>
        <w:rPr>
          <w:lang w:val="en-US"/>
        </w:rPr>
        <w:t>said it was</w:t>
      </w:r>
      <w:r w:rsidR="00691F70">
        <w:rPr>
          <w:lang w:val="en-US"/>
        </w:rPr>
        <w:t xml:space="preserve"> all about devolution, planning and the Local Plan at her end of the District. </w:t>
      </w:r>
      <w:r>
        <w:rPr>
          <w:lang w:val="en-US"/>
        </w:rPr>
        <w:t xml:space="preserve">She said the </w:t>
      </w:r>
      <w:r w:rsidR="00CF7AC8">
        <w:rPr>
          <w:lang w:val="en-US"/>
        </w:rPr>
        <w:t xml:space="preserve">Director of Planning at Chichester District Council said the </w:t>
      </w:r>
      <w:r w:rsidR="00691F70">
        <w:rPr>
          <w:lang w:val="en-US"/>
        </w:rPr>
        <w:t xml:space="preserve">Local Plan should be adopted in July. </w:t>
      </w:r>
    </w:p>
    <w:p w14:paraId="216170E3" w14:textId="77777777" w:rsidR="00AC2962" w:rsidRDefault="00AC2962" w:rsidP="00F42894">
      <w:pPr>
        <w:pStyle w:val="ListParagraph"/>
        <w:ind w:left="77"/>
        <w:rPr>
          <w:lang w:val="en-US"/>
        </w:rPr>
      </w:pPr>
    </w:p>
    <w:p w14:paraId="57627315" w14:textId="16803DE2" w:rsidR="00EE1018" w:rsidRPr="00F42894" w:rsidRDefault="004845DF" w:rsidP="003A779F">
      <w:pPr>
        <w:pStyle w:val="ListParagraph"/>
        <w:spacing w:after="0"/>
        <w:ind w:left="77"/>
        <w:rPr>
          <w:lang w:val="en-US"/>
        </w:rPr>
      </w:pPr>
      <w:r>
        <w:rPr>
          <w:lang w:val="en-US"/>
        </w:rPr>
        <w:t>On housing in general, the Chair said</w:t>
      </w:r>
      <w:r w:rsidR="00617BCC">
        <w:rPr>
          <w:lang w:val="en-US"/>
        </w:rPr>
        <w:t>,</w:t>
      </w:r>
      <w:r>
        <w:rPr>
          <w:lang w:val="en-US"/>
        </w:rPr>
        <w:t xml:space="preserve"> at the Clerks Networking Day, A</w:t>
      </w:r>
      <w:r w:rsidR="00556435">
        <w:rPr>
          <w:lang w:val="en-US"/>
        </w:rPr>
        <w:t xml:space="preserve">ction </w:t>
      </w:r>
      <w:r>
        <w:rPr>
          <w:lang w:val="en-US"/>
        </w:rPr>
        <w:t>i</w:t>
      </w:r>
      <w:r w:rsidR="00556435">
        <w:rPr>
          <w:lang w:val="en-US"/>
        </w:rPr>
        <w:t xml:space="preserve">n </w:t>
      </w:r>
      <w:r>
        <w:rPr>
          <w:lang w:val="en-US"/>
        </w:rPr>
        <w:t>r</w:t>
      </w:r>
      <w:r w:rsidR="00556435">
        <w:rPr>
          <w:lang w:val="en-US"/>
        </w:rPr>
        <w:t xml:space="preserve">ural </w:t>
      </w:r>
      <w:r>
        <w:rPr>
          <w:lang w:val="en-US"/>
        </w:rPr>
        <w:t>S</w:t>
      </w:r>
      <w:r w:rsidR="00556435">
        <w:rPr>
          <w:lang w:val="en-US"/>
        </w:rPr>
        <w:t>ussex</w:t>
      </w:r>
      <w:r>
        <w:rPr>
          <w:lang w:val="en-US"/>
        </w:rPr>
        <w:t xml:space="preserve"> attended and Tom Warder said developers </w:t>
      </w:r>
      <w:r w:rsidR="00AC2962">
        <w:rPr>
          <w:lang w:val="en-US"/>
        </w:rPr>
        <w:t xml:space="preserve">were often </w:t>
      </w:r>
      <w:r>
        <w:rPr>
          <w:lang w:val="en-US"/>
        </w:rPr>
        <w:t xml:space="preserve">unable to find partners to commit to taking </w:t>
      </w:r>
      <w:r w:rsidR="00A03CB9">
        <w:rPr>
          <w:lang w:val="en-US"/>
        </w:rPr>
        <w:t xml:space="preserve">on </w:t>
      </w:r>
      <w:r>
        <w:rPr>
          <w:lang w:val="en-US"/>
        </w:rPr>
        <w:t>affordable housing as part of the development</w:t>
      </w:r>
      <w:r w:rsidR="00AC2962">
        <w:rPr>
          <w:lang w:val="en-US"/>
        </w:rPr>
        <w:t xml:space="preserve">, and this </w:t>
      </w:r>
      <w:r>
        <w:rPr>
          <w:lang w:val="en-US"/>
        </w:rPr>
        <w:t xml:space="preserve">was a huge issue at the </w:t>
      </w:r>
      <w:r>
        <w:rPr>
          <w:lang w:val="en-US"/>
        </w:rPr>
        <w:lastRenderedPageBreak/>
        <w:t>moment</w:t>
      </w:r>
      <w:r w:rsidR="00AC2962">
        <w:rPr>
          <w:lang w:val="en-US"/>
        </w:rPr>
        <w:t xml:space="preserve"> which was</w:t>
      </w:r>
      <w:r>
        <w:rPr>
          <w:lang w:val="en-US"/>
        </w:rPr>
        <w:t xml:space="preserve"> widespread across the region. Because of the burdens of quality controls on standards of renting and housing, housing associations and trusts </w:t>
      </w:r>
      <w:r w:rsidR="00AC2962">
        <w:rPr>
          <w:lang w:val="en-US"/>
        </w:rPr>
        <w:t xml:space="preserve">were </w:t>
      </w:r>
      <w:r>
        <w:rPr>
          <w:lang w:val="en-US"/>
        </w:rPr>
        <w:t xml:space="preserve">not in a position to spend money on acquisitions of affordable housing in developments. </w:t>
      </w:r>
      <w:r w:rsidR="00AC2962">
        <w:rPr>
          <w:lang w:val="en-US"/>
        </w:rPr>
        <w:t>He said the g</w:t>
      </w:r>
      <w:r>
        <w:rPr>
          <w:lang w:val="en-US"/>
        </w:rPr>
        <w:t xml:space="preserve">overnment </w:t>
      </w:r>
      <w:r w:rsidR="00AC2962">
        <w:rPr>
          <w:lang w:val="en-US"/>
        </w:rPr>
        <w:t xml:space="preserve">did </w:t>
      </w:r>
      <w:r>
        <w:rPr>
          <w:lang w:val="en-US"/>
        </w:rPr>
        <w:t>not seem to recogni</w:t>
      </w:r>
      <w:r w:rsidR="00AC2962">
        <w:rPr>
          <w:lang w:val="en-US"/>
        </w:rPr>
        <w:t>s</w:t>
      </w:r>
      <w:r>
        <w:rPr>
          <w:lang w:val="en-US"/>
        </w:rPr>
        <w:t>e this issue</w:t>
      </w:r>
      <w:r w:rsidR="00AC2962">
        <w:rPr>
          <w:lang w:val="en-US"/>
        </w:rPr>
        <w:t xml:space="preserve"> and it was the </w:t>
      </w:r>
      <w:r>
        <w:rPr>
          <w:lang w:val="en-US"/>
        </w:rPr>
        <w:t>underfunding of the housing providers</w:t>
      </w:r>
      <w:r w:rsidR="00AC2962">
        <w:rPr>
          <w:lang w:val="en-US"/>
        </w:rPr>
        <w:t xml:space="preserve"> rather than</w:t>
      </w:r>
      <w:r w:rsidR="0067337E">
        <w:rPr>
          <w:lang w:val="en-US"/>
        </w:rPr>
        <w:t xml:space="preserve"> </w:t>
      </w:r>
      <w:r w:rsidR="00AC2962">
        <w:rPr>
          <w:lang w:val="en-US"/>
        </w:rPr>
        <w:t xml:space="preserve">an issue with </w:t>
      </w:r>
      <w:r w:rsidR="0067337E">
        <w:rPr>
          <w:lang w:val="en-US"/>
        </w:rPr>
        <w:t xml:space="preserve">the local authorities. </w:t>
      </w:r>
    </w:p>
    <w:p w14:paraId="6EA08040" w14:textId="77777777" w:rsidR="005E498F" w:rsidRDefault="005E498F" w:rsidP="00D96243">
      <w:pPr>
        <w:pStyle w:val="ListParagraph"/>
        <w:ind w:left="77"/>
        <w:rPr>
          <w:b/>
          <w:bCs/>
          <w:lang w:val="en-US"/>
        </w:rPr>
      </w:pPr>
    </w:p>
    <w:p w14:paraId="45A26F67" w14:textId="6B1D4BEC" w:rsidR="00D96243" w:rsidRDefault="00D96243" w:rsidP="00D96243">
      <w:pPr>
        <w:pStyle w:val="ListParagraph"/>
        <w:numPr>
          <w:ilvl w:val="0"/>
          <w:numId w:val="1"/>
        </w:numPr>
        <w:ind w:left="77"/>
        <w:rPr>
          <w:b/>
          <w:bCs/>
          <w:lang w:val="en-US"/>
        </w:rPr>
      </w:pPr>
      <w:r>
        <w:rPr>
          <w:b/>
          <w:bCs/>
          <w:lang w:val="en-US"/>
        </w:rPr>
        <w:t>Any other business</w:t>
      </w:r>
    </w:p>
    <w:p w14:paraId="3D58D185" w14:textId="61EEBDD4" w:rsidR="00F42894" w:rsidRPr="003912B8" w:rsidRDefault="003912B8" w:rsidP="003A779F">
      <w:pPr>
        <w:pStyle w:val="ListParagraph"/>
        <w:spacing w:after="0"/>
        <w:ind w:left="77"/>
        <w:rPr>
          <w:lang w:val="en-US"/>
        </w:rPr>
      </w:pPr>
      <w:r>
        <w:rPr>
          <w:lang w:val="en-US"/>
        </w:rPr>
        <w:t xml:space="preserve">Councillor </w:t>
      </w:r>
      <w:r w:rsidR="00F42894" w:rsidRPr="00F42894">
        <w:rPr>
          <w:lang w:val="en-US"/>
        </w:rPr>
        <w:t xml:space="preserve">Amanda Tait </w:t>
      </w:r>
      <w:r w:rsidR="001D5C7F">
        <w:rPr>
          <w:lang w:val="en-US"/>
        </w:rPr>
        <w:t xml:space="preserve">asked when the next parish elections would be to which the CEO said </w:t>
      </w:r>
      <w:r>
        <w:rPr>
          <w:lang w:val="en-US"/>
        </w:rPr>
        <w:t xml:space="preserve">they were </w:t>
      </w:r>
      <w:r w:rsidR="001D5C7F">
        <w:rPr>
          <w:lang w:val="en-US"/>
        </w:rPr>
        <w:t xml:space="preserve">scheduled to take place in May 2027. </w:t>
      </w:r>
    </w:p>
    <w:p w14:paraId="7D75B687" w14:textId="77777777" w:rsidR="00F42894" w:rsidRDefault="00F42894" w:rsidP="00D96243">
      <w:pPr>
        <w:pStyle w:val="ListParagraph"/>
        <w:ind w:left="77"/>
        <w:rPr>
          <w:b/>
          <w:bCs/>
          <w:lang w:val="en-US"/>
        </w:rPr>
      </w:pPr>
    </w:p>
    <w:p w14:paraId="54046D94" w14:textId="58537D5E" w:rsidR="00D96243" w:rsidRDefault="00D96243" w:rsidP="00D96243">
      <w:pPr>
        <w:pStyle w:val="ListParagraph"/>
        <w:numPr>
          <w:ilvl w:val="0"/>
          <w:numId w:val="1"/>
        </w:numPr>
        <w:ind w:left="77"/>
        <w:rPr>
          <w:b/>
          <w:bCs/>
          <w:lang w:val="en-US"/>
        </w:rPr>
      </w:pPr>
      <w:r>
        <w:rPr>
          <w:b/>
          <w:bCs/>
          <w:lang w:val="en-US"/>
        </w:rPr>
        <w:t>Date of next meeting</w:t>
      </w:r>
    </w:p>
    <w:p w14:paraId="2B78E4AC" w14:textId="52D81CA2" w:rsidR="003912B8" w:rsidRDefault="003912B8" w:rsidP="003912B8">
      <w:pPr>
        <w:pStyle w:val="ListParagraph"/>
        <w:ind w:left="77"/>
        <w:rPr>
          <w:lang w:val="en-US"/>
        </w:rPr>
      </w:pPr>
      <w:r w:rsidRPr="003912B8">
        <w:rPr>
          <w:lang w:val="en-US"/>
        </w:rPr>
        <w:t>TBC</w:t>
      </w:r>
    </w:p>
    <w:p w14:paraId="1725FB54" w14:textId="77777777" w:rsidR="004235AA" w:rsidRDefault="004235AA" w:rsidP="003912B8">
      <w:pPr>
        <w:pStyle w:val="ListParagraph"/>
        <w:ind w:left="77"/>
        <w:rPr>
          <w:lang w:val="en-US"/>
        </w:rPr>
      </w:pPr>
    </w:p>
    <w:p w14:paraId="326A6227" w14:textId="77777777" w:rsidR="004235AA" w:rsidRDefault="004235AA" w:rsidP="003912B8">
      <w:pPr>
        <w:pStyle w:val="ListParagraph"/>
        <w:ind w:left="77"/>
        <w:rPr>
          <w:lang w:val="en-US"/>
        </w:rPr>
      </w:pPr>
    </w:p>
    <w:p w14:paraId="70ACADDE" w14:textId="77777777" w:rsidR="004235AA" w:rsidRDefault="004235AA" w:rsidP="003912B8">
      <w:pPr>
        <w:pStyle w:val="ListParagraph"/>
        <w:ind w:left="77"/>
        <w:rPr>
          <w:lang w:val="en-US"/>
        </w:rPr>
      </w:pPr>
    </w:p>
    <w:p w14:paraId="5DE59703" w14:textId="77777777" w:rsidR="004235AA" w:rsidRDefault="004235AA" w:rsidP="003912B8">
      <w:pPr>
        <w:pStyle w:val="ListParagraph"/>
        <w:ind w:left="77"/>
        <w:rPr>
          <w:lang w:val="en-US"/>
        </w:rPr>
      </w:pPr>
    </w:p>
    <w:p w14:paraId="4D0E2FFC" w14:textId="77777777" w:rsidR="004235AA" w:rsidRDefault="004235AA" w:rsidP="003912B8">
      <w:pPr>
        <w:pStyle w:val="ListParagraph"/>
        <w:ind w:left="77"/>
        <w:rPr>
          <w:lang w:val="en-US"/>
        </w:rPr>
      </w:pPr>
    </w:p>
    <w:p w14:paraId="0841078C" w14:textId="77777777" w:rsidR="004235AA" w:rsidRDefault="004235AA" w:rsidP="003912B8">
      <w:pPr>
        <w:pStyle w:val="ListParagraph"/>
        <w:ind w:left="77"/>
        <w:rPr>
          <w:lang w:val="en-US"/>
        </w:rPr>
      </w:pPr>
    </w:p>
    <w:p w14:paraId="2D8B7C98" w14:textId="77777777" w:rsidR="004235AA" w:rsidRDefault="004235AA" w:rsidP="003912B8">
      <w:pPr>
        <w:pStyle w:val="ListParagraph"/>
        <w:ind w:left="77"/>
        <w:rPr>
          <w:lang w:val="en-US"/>
        </w:rPr>
      </w:pPr>
    </w:p>
    <w:p w14:paraId="0186CF2B" w14:textId="77777777" w:rsidR="004235AA" w:rsidRDefault="004235AA" w:rsidP="003912B8">
      <w:pPr>
        <w:pStyle w:val="ListParagraph"/>
        <w:ind w:left="77"/>
        <w:rPr>
          <w:lang w:val="en-US"/>
        </w:rPr>
      </w:pPr>
    </w:p>
    <w:p w14:paraId="74341CFC" w14:textId="77777777" w:rsidR="004235AA" w:rsidRDefault="004235AA" w:rsidP="003912B8">
      <w:pPr>
        <w:pStyle w:val="ListParagraph"/>
        <w:ind w:left="77"/>
        <w:rPr>
          <w:lang w:val="en-US"/>
        </w:rPr>
      </w:pPr>
    </w:p>
    <w:p w14:paraId="1C553ABB" w14:textId="77777777" w:rsidR="004235AA" w:rsidRDefault="004235AA" w:rsidP="003912B8">
      <w:pPr>
        <w:pStyle w:val="ListParagraph"/>
        <w:ind w:left="77"/>
        <w:rPr>
          <w:lang w:val="en-US"/>
        </w:rPr>
      </w:pPr>
    </w:p>
    <w:p w14:paraId="746AF4B4" w14:textId="77777777" w:rsidR="004235AA" w:rsidRDefault="004235AA" w:rsidP="003912B8">
      <w:pPr>
        <w:pStyle w:val="ListParagraph"/>
        <w:ind w:left="77"/>
        <w:rPr>
          <w:lang w:val="en-US"/>
        </w:rPr>
      </w:pPr>
    </w:p>
    <w:p w14:paraId="4F192048" w14:textId="77777777" w:rsidR="004235AA" w:rsidRDefault="004235AA" w:rsidP="003912B8">
      <w:pPr>
        <w:pStyle w:val="ListParagraph"/>
        <w:ind w:left="77"/>
        <w:rPr>
          <w:lang w:val="en-US"/>
        </w:rPr>
      </w:pPr>
    </w:p>
    <w:p w14:paraId="7DAB6FEA" w14:textId="77777777" w:rsidR="004235AA" w:rsidRDefault="004235AA" w:rsidP="003912B8">
      <w:pPr>
        <w:pStyle w:val="ListParagraph"/>
        <w:ind w:left="77"/>
        <w:rPr>
          <w:lang w:val="en-US"/>
        </w:rPr>
      </w:pPr>
    </w:p>
    <w:p w14:paraId="2CCC0FB6" w14:textId="77777777" w:rsidR="004235AA" w:rsidRDefault="004235AA" w:rsidP="003912B8">
      <w:pPr>
        <w:pStyle w:val="ListParagraph"/>
        <w:ind w:left="77"/>
        <w:rPr>
          <w:lang w:val="en-US"/>
        </w:rPr>
      </w:pPr>
    </w:p>
    <w:p w14:paraId="6FFD45F1" w14:textId="77777777" w:rsidR="004235AA" w:rsidRDefault="004235AA" w:rsidP="003912B8">
      <w:pPr>
        <w:pStyle w:val="ListParagraph"/>
        <w:ind w:left="77"/>
        <w:rPr>
          <w:lang w:val="en-US"/>
        </w:rPr>
      </w:pPr>
    </w:p>
    <w:p w14:paraId="2B12D42D" w14:textId="77777777" w:rsidR="004235AA" w:rsidRDefault="004235AA" w:rsidP="003912B8">
      <w:pPr>
        <w:pStyle w:val="ListParagraph"/>
        <w:ind w:left="77"/>
        <w:rPr>
          <w:lang w:val="en-US"/>
        </w:rPr>
      </w:pPr>
    </w:p>
    <w:p w14:paraId="3A17FCC3" w14:textId="77777777" w:rsidR="004235AA" w:rsidRDefault="004235AA" w:rsidP="003912B8">
      <w:pPr>
        <w:pStyle w:val="ListParagraph"/>
        <w:ind w:left="77"/>
        <w:rPr>
          <w:lang w:val="en-US"/>
        </w:rPr>
      </w:pPr>
    </w:p>
    <w:p w14:paraId="0D7530F7" w14:textId="77777777" w:rsidR="004235AA" w:rsidRDefault="004235AA" w:rsidP="003912B8">
      <w:pPr>
        <w:pStyle w:val="ListParagraph"/>
        <w:ind w:left="77"/>
        <w:rPr>
          <w:lang w:val="en-US"/>
        </w:rPr>
      </w:pPr>
    </w:p>
    <w:p w14:paraId="42F78B78" w14:textId="77777777" w:rsidR="004235AA" w:rsidRDefault="004235AA" w:rsidP="003912B8">
      <w:pPr>
        <w:pStyle w:val="ListParagraph"/>
        <w:ind w:left="77"/>
        <w:rPr>
          <w:lang w:val="en-US"/>
        </w:rPr>
      </w:pPr>
    </w:p>
    <w:p w14:paraId="139C5B7E" w14:textId="77777777" w:rsidR="004235AA" w:rsidRDefault="004235AA" w:rsidP="003912B8">
      <w:pPr>
        <w:pStyle w:val="ListParagraph"/>
        <w:ind w:left="77"/>
        <w:rPr>
          <w:lang w:val="en-US"/>
        </w:rPr>
      </w:pPr>
    </w:p>
    <w:p w14:paraId="5EFC244B" w14:textId="77777777" w:rsidR="004235AA" w:rsidRDefault="004235AA" w:rsidP="003912B8">
      <w:pPr>
        <w:pStyle w:val="ListParagraph"/>
        <w:ind w:left="77"/>
        <w:rPr>
          <w:lang w:val="en-US"/>
        </w:rPr>
      </w:pPr>
    </w:p>
    <w:p w14:paraId="1D6D752A" w14:textId="77777777" w:rsidR="004235AA" w:rsidRDefault="004235AA" w:rsidP="003912B8">
      <w:pPr>
        <w:pStyle w:val="ListParagraph"/>
        <w:ind w:left="77"/>
        <w:rPr>
          <w:lang w:val="en-US"/>
        </w:rPr>
      </w:pPr>
    </w:p>
    <w:p w14:paraId="7C706EC9" w14:textId="77777777" w:rsidR="004235AA" w:rsidRDefault="004235AA" w:rsidP="003912B8">
      <w:pPr>
        <w:pStyle w:val="ListParagraph"/>
        <w:ind w:left="77"/>
        <w:rPr>
          <w:lang w:val="en-US"/>
        </w:rPr>
      </w:pPr>
    </w:p>
    <w:p w14:paraId="299C2906" w14:textId="77777777" w:rsidR="004235AA" w:rsidRDefault="004235AA" w:rsidP="003912B8">
      <w:pPr>
        <w:pStyle w:val="ListParagraph"/>
        <w:ind w:left="77"/>
        <w:rPr>
          <w:lang w:val="en-US"/>
        </w:rPr>
      </w:pPr>
    </w:p>
    <w:p w14:paraId="01D02608" w14:textId="77777777" w:rsidR="004235AA" w:rsidRDefault="004235AA" w:rsidP="003912B8">
      <w:pPr>
        <w:pStyle w:val="ListParagraph"/>
        <w:ind w:left="77"/>
        <w:rPr>
          <w:lang w:val="en-US"/>
        </w:rPr>
      </w:pPr>
    </w:p>
    <w:p w14:paraId="71DC045E" w14:textId="77777777" w:rsidR="004235AA" w:rsidRDefault="004235AA" w:rsidP="003912B8">
      <w:pPr>
        <w:pStyle w:val="ListParagraph"/>
        <w:ind w:left="77"/>
        <w:rPr>
          <w:lang w:val="en-US"/>
        </w:rPr>
      </w:pPr>
    </w:p>
    <w:p w14:paraId="48F6FB4E" w14:textId="77777777" w:rsidR="004235AA" w:rsidRDefault="004235AA" w:rsidP="003912B8">
      <w:pPr>
        <w:pStyle w:val="ListParagraph"/>
        <w:ind w:left="77"/>
        <w:rPr>
          <w:lang w:val="en-US"/>
        </w:rPr>
      </w:pPr>
    </w:p>
    <w:p w14:paraId="7ED05836" w14:textId="77777777" w:rsidR="004235AA" w:rsidRDefault="004235AA" w:rsidP="003912B8">
      <w:pPr>
        <w:pStyle w:val="ListParagraph"/>
        <w:ind w:left="77"/>
        <w:rPr>
          <w:lang w:val="en-US"/>
        </w:rPr>
      </w:pPr>
    </w:p>
    <w:p w14:paraId="1FD5058E" w14:textId="77777777" w:rsidR="004235AA" w:rsidRDefault="004235AA" w:rsidP="003912B8">
      <w:pPr>
        <w:pStyle w:val="ListParagraph"/>
        <w:ind w:left="77"/>
        <w:rPr>
          <w:lang w:val="en-US"/>
        </w:rPr>
      </w:pPr>
    </w:p>
    <w:p w14:paraId="02BD4F68" w14:textId="77777777" w:rsidR="004235AA" w:rsidRDefault="004235AA" w:rsidP="003912B8">
      <w:pPr>
        <w:pStyle w:val="ListParagraph"/>
        <w:ind w:left="77"/>
        <w:rPr>
          <w:lang w:val="en-US"/>
        </w:rPr>
      </w:pPr>
    </w:p>
    <w:p w14:paraId="0243207E" w14:textId="77777777" w:rsidR="004235AA" w:rsidRDefault="004235AA" w:rsidP="003912B8">
      <w:pPr>
        <w:pStyle w:val="ListParagraph"/>
        <w:ind w:left="77"/>
        <w:rPr>
          <w:lang w:val="en-US"/>
        </w:rPr>
      </w:pPr>
    </w:p>
    <w:p w14:paraId="58D40303" w14:textId="77777777" w:rsidR="004235AA" w:rsidRDefault="004235AA" w:rsidP="003912B8">
      <w:pPr>
        <w:pStyle w:val="ListParagraph"/>
        <w:ind w:left="77"/>
        <w:rPr>
          <w:lang w:val="en-US"/>
        </w:rPr>
      </w:pPr>
    </w:p>
    <w:p w14:paraId="6C6FF6CF" w14:textId="77777777" w:rsidR="004235AA" w:rsidRDefault="004235AA" w:rsidP="003912B8">
      <w:pPr>
        <w:pStyle w:val="ListParagraph"/>
        <w:ind w:left="77"/>
        <w:rPr>
          <w:lang w:val="en-US"/>
        </w:rPr>
      </w:pPr>
    </w:p>
    <w:p w14:paraId="5647BBA7" w14:textId="77777777" w:rsidR="004235AA" w:rsidRDefault="004235AA" w:rsidP="003912B8">
      <w:pPr>
        <w:pStyle w:val="ListParagraph"/>
        <w:ind w:left="77"/>
        <w:rPr>
          <w:lang w:val="en-US"/>
        </w:rPr>
      </w:pPr>
    </w:p>
    <w:p w14:paraId="528E7CDA" w14:textId="77777777" w:rsidR="004235AA" w:rsidRDefault="004235AA" w:rsidP="003912B8">
      <w:pPr>
        <w:pStyle w:val="ListParagraph"/>
        <w:ind w:left="77"/>
        <w:rPr>
          <w:lang w:val="en-US"/>
        </w:rPr>
      </w:pPr>
    </w:p>
    <w:p w14:paraId="430BC017" w14:textId="77777777" w:rsidR="004235AA" w:rsidRDefault="004235AA" w:rsidP="003912B8">
      <w:pPr>
        <w:pStyle w:val="ListParagraph"/>
        <w:ind w:left="77"/>
        <w:rPr>
          <w:lang w:val="en-US"/>
        </w:rPr>
      </w:pPr>
    </w:p>
    <w:p w14:paraId="6ADA5C00" w14:textId="05565902" w:rsidR="004235AA" w:rsidRPr="004235AA" w:rsidRDefault="004235AA" w:rsidP="003912B8">
      <w:pPr>
        <w:pStyle w:val="ListParagraph"/>
        <w:ind w:left="77"/>
        <w:rPr>
          <w:u w:val="single"/>
          <w:lang w:val="en-US"/>
        </w:rPr>
      </w:pPr>
      <w:r w:rsidRPr="004235AA">
        <w:rPr>
          <w:u w:val="single"/>
          <w:lang w:val="en-US"/>
        </w:rPr>
        <w:lastRenderedPageBreak/>
        <w:t>Appendix</w:t>
      </w:r>
    </w:p>
    <w:p w14:paraId="18D05F3C" w14:textId="77777777" w:rsidR="004235AA" w:rsidRDefault="004235AA" w:rsidP="003912B8">
      <w:pPr>
        <w:pStyle w:val="ListParagraph"/>
        <w:ind w:left="77"/>
        <w:rPr>
          <w:lang w:val="en-US"/>
        </w:rPr>
      </w:pPr>
    </w:p>
    <w:p w14:paraId="1B450E49" w14:textId="77777777" w:rsidR="004235AA" w:rsidRPr="00EE64F4" w:rsidRDefault="004235AA" w:rsidP="004235AA">
      <w:pPr>
        <w:pStyle w:val="ListParagraph"/>
        <w:numPr>
          <w:ilvl w:val="0"/>
          <w:numId w:val="4"/>
        </w:numPr>
        <w:rPr>
          <w:u w:val="single"/>
          <w:lang w:val="en-US"/>
        </w:rPr>
      </w:pPr>
      <w:r>
        <w:rPr>
          <w:lang w:val="en-US"/>
        </w:rPr>
        <w:t xml:space="preserve">Q1 saw the CEO deliver training to 60 </w:t>
      </w:r>
      <w:proofErr w:type="spellStart"/>
      <w:r>
        <w:rPr>
          <w:lang w:val="en-US"/>
        </w:rPr>
        <w:t>councillors</w:t>
      </w:r>
      <w:proofErr w:type="spellEnd"/>
      <w:r>
        <w:rPr>
          <w:lang w:val="en-US"/>
        </w:rPr>
        <w:t xml:space="preserve"> throughout Sussex</w:t>
      </w:r>
    </w:p>
    <w:p w14:paraId="4341C59C" w14:textId="77777777" w:rsidR="004235AA" w:rsidRPr="00EE64F4" w:rsidRDefault="004235AA" w:rsidP="004235AA">
      <w:pPr>
        <w:pStyle w:val="ListParagraph"/>
        <w:numPr>
          <w:ilvl w:val="0"/>
          <w:numId w:val="4"/>
        </w:numPr>
        <w:rPr>
          <w:u w:val="single"/>
          <w:lang w:val="en-US"/>
        </w:rPr>
      </w:pPr>
      <w:r>
        <w:rPr>
          <w:lang w:val="en-US"/>
        </w:rPr>
        <w:t xml:space="preserve">16 lined up for Q2 so far across two dates, but would expect more to join in the coming weeks. Always very well received. </w:t>
      </w:r>
    </w:p>
    <w:p w14:paraId="4D46C943" w14:textId="77777777" w:rsidR="004235AA" w:rsidRPr="00EE64F4" w:rsidRDefault="004235AA" w:rsidP="004235AA">
      <w:pPr>
        <w:pStyle w:val="ListParagraph"/>
        <w:numPr>
          <w:ilvl w:val="0"/>
          <w:numId w:val="4"/>
        </w:numPr>
        <w:rPr>
          <w:u w:val="single"/>
          <w:lang w:val="en-US"/>
        </w:rPr>
      </w:pPr>
      <w:r>
        <w:rPr>
          <w:lang w:val="en-US"/>
        </w:rPr>
        <w:t xml:space="preserve">Three different planning sessions currently on offer, always popular with positive feedback. 73 attended training in Q1 across Sussex (run jointly with East Sussex). 15 booked in for Q2 so far. </w:t>
      </w:r>
    </w:p>
    <w:p w14:paraId="2FA3F625" w14:textId="77777777" w:rsidR="004235AA" w:rsidRPr="00EE64F4" w:rsidRDefault="004235AA" w:rsidP="004235AA">
      <w:pPr>
        <w:pStyle w:val="ListParagraph"/>
        <w:numPr>
          <w:ilvl w:val="0"/>
          <w:numId w:val="4"/>
        </w:numPr>
        <w:rPr>
          <w:u w:val="single"/>
          <w:lang w:val="en-US"/>
        </w:rPr>
      </w:pPr>
      <w:r>
        <w:rPr>
          <w:lang w:val="en-US"/>
        </w:rPr>
        <w:t xml:space="preserve">8 new clerks attended training in Q1 with Steve Trice. None lined up for Q2 yet. </w:t>
      </w:r>
    </w:p>
    <w:p w14:paraId="4026A502" w14:textId="77777777" w:rsidR="004235AA" w:rsidRPr="00EE64F4" w:rsidRDefault="004235AA" w:rsidP="004235AA">
      <w:pPr>
        <w:pStyle w:val="ListParagraph"/>
        <w:numPr>
          <w:ilvl w:val="0"/>
          <w:numId w:val="4"/>
        </w:numPr>
        <w:rPr>
          <w:u w:val="single"/>
          <w:lang w:val="en-US"/>
        </w:rPr>
      </w:pPr>
      <w:r>
        <w:rPr>
          <w:lang w:val="en-US"/>
        </w:rPr>
        <w:t xml:space="preserve">New financial arrangement for training with Parkinson Partnership – lots of different topics on offer and clerks can book directly through the Parkinson website. </w:t>
      </w:r>
    </w:p>
    <w:p w14:paraId="25952714" w14:textId="77777777" w:rsidR="004235AA" w:rsidRPr="00EE64F4" w:rsidRDefault="004235AA" w:rsidP="004235AA">
      <w:pPr>
        <w:pStyle w:val="ListParagraph"/>
        <w:numPr>
          <w:ilvl w:val="0"/>
          <w:numId w:val="4"/>
        </w:numPr>
        <w:rPr>
          <w:u w:val="single"/>
          <w:lang w:val="en-US"/>
        </w:rPr>
      </w:pPr>
      <w:r>
        <w:rPr>
          <w:lang w:val="en-US"/>
        </w:rPr>
        <w:t xml:space="preserve">Other training organized in Q1 included banking for local councils and a webinar on insurance and risk. </w:t>
      </w:r>
    </w:p>
    <w:p w14:paraId="6608EC93" w14:textId="77777777" w:rsidR="004235AA" w:rsidRPr="00EE64F4" w:rsidRDefault="004235AA" w:rsidP="004235AA">
      <w:pPr>
        <w:pStyle w:val="ListParagraph"/>
        <w:numPr>
          <w:ilvl w:val="0"/>
          <w:numId w:val="4"/>
        </w:numPr>
        <w:rPr>
          <w:u w:val="single"/>
          <w:lang w:val="en-US"/>
        </w:rPr>
      </w:pPr>
      <w:r>
        <w:rPr>
          <w:lang w:val="en-US"/>
        </w:rPr>
        <w:t xml:space="preserve">Q2 to include a webinar on Hybrid Meetings – a free session from </w:t>
      </w:r>
      <w:proofErr w:type="spellStart"/>
      <w:r>
        <w:rPr>
          <w:lang w:val="en-US"/>
        </w:rPr>
        <w:t>CloudyIT</w:t>
      </w:r>
      <w:proofErr w:type="spellEnd"/>
      <w:r>
        <w:rPr>
          <w:lang w:val="en-US"/>
        </w:rPr>
        <w:t xml:space="preserve">, as well as a session on Neurodiversity, as already mentioned.  Always looking for new and relevant training to offer our members. </w:t>
      </w:r>
    </w:p>
    <w:p w14:paraId="330F6BEB" w14:textId="77777777" w:rsidR="004235AA" w:rsidRDefault="004235AA" w:rsidP="003912B8">
      <w:pPr>
        <w:pStyle w:val="ListParagraph"/>
        <w:ind w:left="77"/>
        <w:rPr>
          <w:lang w:val="en-US"/>
        </w:rPr>
      </w:pPr>
    </w:p>
    <w:p w14:paraId="5D9A4BFD" w14:textId="77777777" w:rsidR="004235AA" w:rsidRPr="003912B8" w:rsidRDefault="004235AA" w:rsidP="003912B8">
      <w:pPr>
        <w:pStyle w:val="ListParagraph"/>
        <w:ind w:left="77"/>
        <w:rPr>
          <w:lang w:val="en-US"/>
        </w:rPr>
      </w:pPr>
    </w:p>
    <w:sectPr w:rsidR="004235AA" w:rsidRPr="00391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241"/>
    <w:multiLevelType w:val="hybridMultilevel"/>
    <w:tmpl w:val="E9248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284E69"/>
    <w:multiLevelType w:val="hybridMultilevel"/>
    <w:tmpl w:val="924C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B833E4"/>
    <w:multiLevelType w:val="hybridMultilevel"/>
    <w:tmpl w:val="9D428BDE"/>
    <w:lvl w:ilvl="0" w:tplc="7310AD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75ED7"/>
    <w:multiLevelType w:val="hybridMultilevel"/>
    <w:tmpl w:val="03E4A4F2"/>
    <w:lvl w:ilvl="0" w:tplc="A7E68CAC">
      <w:start w:val="1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0631071">
    <w:abstractNumId w:val="0"/>
  </w:num>
  <w:num w:numId="2" w16cid:durableId="2041855111">
    <w:abstractNumId w:val="3"/>
  </w:num>
  <w:num w:numId="3" w16cid:durableId="40835411">
    <w:abstractNumId w:val="2"/>
  </w:num>
  <w:num w:numId="4" w16cid:durableId="147903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9A"/>
    <w:rsid w:val="00054A67"/>
    <w:rsid w:val="000639C2"/>
    <w:rsid w:val="00070F4A"/>
    <w:rsid w:val="000F5FD0"/>
    <w:rsid w:val="00151AD3"/>
    <w:rsid w:val="00186491"/>
    <w:rsid w:val="001D5C7F"/>
    <w:rsid w:val="001D7E88"/>
    <w:rsid w:val="001E1EC9"/>
    <w:rsid w:val="00200095"/>
    <w:rsid w:val="0020603F"/>
    <w:rsid w:val="0024198B"/>
    <w:rsid w:val="00257A42"/>
    <w:rsid w:val="0026444E"/>
    <w:rsid w:val="002B1235"/>
    <w:rsid w:val="003553E6"/>
    <w:rsid w:val="003912B8"/>
    <w:rsid w:val="003A779F"/>
    <w:rsid w:val="003F5454"/>
    <w:rsid w:val="003F6785"/>
    <w:rsid w:val="00412F67"/>
    <w:rsid w:val="004235AA"/>
    <w:rsid w:val="0043344E"/>
    <w:rsid w:val="004845DF"/>
    <w:rsid w:val="004C14C6"/>
    <w:rsid w:val="004C62F3"/>
    <w:rsid w:val="00556435"/>
    <w:rsid w:val="005A4F0F"/>
    <w:rsid w:val="005B6A58"/>
    <w:rsid w:val="005C0BAF"/>
    <w:rsid w:val="005E498F"/>
    <w:rsid w:val="005F3D24"/>
    <w:rsid w:val="00617BCC"/>
    <w:rsid w:val="006373D0"/>
    <w:rsid w:val="00663031"/>
    <w:rsid w:val="00667946"/>
    <w:rsid w:val="0067337E"/>
    <w:rsid w:val="00691F70"/>
    <w:rsid w:val="006B20AB"/>
    <w:rsid w:val="006B4D0D"/>
    <w:rsid w:val="00723A7F"/>
    <w:rsid w:val="007342E6"/>
    <w:rsid w:val="00765A98"/>
    <w:rsid w:val="007839E6"/>
    <w:rsid w:val="00783DCB"/>
    <w:rsid w:val="00795491"/>
    <w:rsid w:val="00814822"/>
    <w:rsid w:val="00856A7B"/>
    <w:rsid w:val="0085704D"/>
    <w:rsid w:val="0087223D"/>
    <w:rsid w:val="008A60BC"/>
    <w:rsid w:val="008D3FA3"/>
    <w:rsid w:val="009244EF"/>
    <w:rsid w:val="00963300"/>
    <w:rsid w:val="00A03CB9"/>
    <w:rsid w:val="00A656FC"/>
    <w:rsid w:val="00AA6DC1"/>
    <w:rsid w:val="00AC2962"/>
    <w:rsid w:val="00AC3E57"/>
    <w:rsid w:val="00B36186"/>
    <w:rsid w:val="00B409C8"/>
    <w:rsid w:val="00BD28B9"/>
    <w:rsid w:val="00C0289A"/>
    <w:rsid w:val="00C2219C"/>
    <w:rsid w:val="00C37222"/>
    <w:rsid w:val="00C37AEC"/>
    <w:rsid w:val="00C76E97"/>
    <w:rsid w:val="00CE5FF2"/>
    <w:rsid w:val="00CF7AC8"/>
    <w:rsid w:val="00D07E86"/>
    <w:rsid w:val="00D802DB"/>
    <w:rsid w:val="00D96243"/>
    <w:rsid w:val="00DC08BC"/>
    <w:rsid w:val="00DE6D81"/>
    <w:rsid w:val="00E30AD1"/>
    <w:rsid w:val="00EB54FB"/>
    <w:rsid w:val="00EB5580"/>
    <w:rsid w:val="00EE1018"/>
    <w:rsid w:val="00F26A69"/>
    <w:rsid w:val="00F42894"/>
    <w:rsid w:val="00F7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04DA"/>
  <w15:chartTrackingRefBased/>
  <w15:docId w15:val="{ABA145A1-65B0-4718-A217-AAFBDA47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9A"/>
  </w:style>
  <w:style w:type="paragraph" w:styleId="Heading1">
    <w:name w:val="heading 1"/>
    <w:basedOn w:val="Normal"/>
    <w:next w:val="Normal"/>
    <w:link w:val="Heading1Char"/>
    <w:uiPriority w:val="9"/>
    <w:qFormat/>
    <w:rsid w:val="00C02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89A"/>
    <w:rPr>
      <w:rFonts w:eastAsiaTheme="majorEastAsia" w:cstheme="majorBidi"/>
      <w:color w:val="272727" w:themeColor="text1" w:themeTint="D8"/>
    </w:rPr>
  </w:style>
  <w:style w:type="paragraph" w:styleId="Title">
    <w:name w:val="Title"/>
    <w:basedOn w:val="Normal"/>
    <w:next w:val="Normal"/>
    <w:link w:val="TitleChar"/>
    <w:uiPriority w:val="10"/>
    <w:qFormat/>
    <w:rsid w:val="00C02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89A"/>
    <w:pPr>
      <w:spacing w:before="160"/>
      <w:jc w:val="center"/>
    </w:pPr>
    <w:rPr>
      <w:i/>
      <w:iCs/>
      <w:color w:val="404040" w:themeColor="text1" w:themeTint="BF"/>
    </w:rPr>
  </w:style>
  <w:style w:type="character" w:customStyle="1" w:styleId="QuoteChar">
    <w:name w:val="Quote Char"/>
    <w:basedOn w:val="DefaultParagraphFont"/>
    <w:link w:val="Quote"/>
    <w:uiPriority w:val="29"/>
    <w:rsid w:val="00C0289A"/>
    <w:rPr>
      <w:i/>
      <w:iCs/>
      <w:color w:val="404040" w:themeColor="text1" w:themeTint="BF"/>
    </w:rPr>
  </w:style>
  <w:style w:type="paragraph" w:styleId="ListParagraph">
    <w:name w:val="List Paragraph"/>
    <w:basedOn w:val="Normal"/>
    <w:uiPriority w:val="34"/>
    <w:qFormat/>
    <w:rsid w:val="00C0289A"/>
    <w:pPr>
      <w:ind w:left="720"/>
      <w:contextualSpacing/>
    </w:pPr>
  </w:style>
  <w:style w:type="character" w:styleId="IntenseEmphasis">
    <w:name w:val="Intense Emphasis"/>
    <w:basedOn w:val="DefaultParagraphFont"/>
    <w:uiPriority w:val="21"/>
    <w:qFormat/>
    <w:rsid w:val="00C0289A"/>
    <w:rPr>
      <w:i/>
      <w:iCs/>
      <w:color w:val="0F4761" w:themeColor="accent1" w:themeShade="BF"/>
    </w:rPr>
  </w:style>
  <w:style w:type="paragraph" w:styleId="IntenseQuote">
    <w:name w:val="Intense Quote"/>
    <w:basedOn w:val="Normal"/>
    <w:next w:val="Normal"/>
    <w:link w:val="IntenseQuoteChar"/>
    <w:uiPriority w:val="30"/>
    <w:qFormat/>
    <w:rsid w:val="00C02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89A"/>
    <w:rPr>
      <w:i/>
      <w:iCs/>
      <w:color w:val="0F4761" w:themeColor="accent1" w:themeShade="BF"/>
    </w:rPr>
  </w:style>
  <w:style w:type="character" w:styleId="IntenseReference">
    <w:name w:val="Intense Reference"/>
    <w:basedOn w:val="DefaultParagraphFont"/>
    <w:uiPriority w:val="32"/>
    <w:qFormat/>
    <w:rsid w:val="00C028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009D-6F13-487A-82D2-09234A77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6</cp:revision>
  <dcterms:created xsi:type="dcterms:W3CDTF">2025-07-16T08:55:00Z</dcterms:created>
  <dcterms:modified xsi:type="dcterms:W3CDTF">2025-08-01T14:50:00Z</dcterms:modified>
</cp:coreProperties>
</file>