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98874" w14:textId="77777777" w:rsidR="00B31478" w:rsidRPr="00B939BE" w:rsidRDefault="00B31478" w:rsidP="00402CD3">
      <w:pPr>
        <w:jc w:val="center"/>
        <w:rPr>
          <w:rFonts w:ascii="Calibri" w:hAnsi="Calibri"/>
        </w:rPr>
      </w:pPr>
      <w:r w:rsidRPr="00B939BE">
        <w:rPr>
          <w:rFonts w:ascii="Calibri" w:hAnsi="Calibri"/>
          <w:noProof/>
          <w:lang w:eastAsia="en-GB"/>
        </w:rPr>
        <w:drawing>
          <wp:inline distT="0" distB="0" distL="0" distR="0" wp14:anchorId="6259B207" wp14:editId="260FAD9B">
            <wp:extent cx="485775" cy="466725"/>
            <wp:effectExtent l="0" t="0" r="0" b="0"/>
            <wp:docPr id="1" name="Picture 1" descr="SALC blu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C blue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p>
    <w:p w14:paraId="2C14AC26" w14:textId="77777777" w:rsidR="00B31478" w:rsidRPr="00B939BE" w:rsidRDefault="00B31478" w:rsidP="00402CD3">
      <w:pPr>
        <w:pStyle w:val="Heading1"/>
        <w:jc w:val="center"/>
        <w:rPr>
          <w:rFonts w:ascii="Calibri" w:hAnsi="Calibri" w:cs="Arial"/>
          <w:b/>
          <w:sz w:val="16"/>
          <w:szCs w:val="16"/>
        </w:rPr>
      </w:pPr>
    </w:p>
    <w:p w14:paraId="301CF7C3" w14:textId="77777777" w:rsidR="00B31478" w:rsidRPr="00ED248B" w:rsidRDefault="00B31478" w:rsidP="00402CD3">
      <w:pPr>
        <w:pStyle w:val="Heading1"/>
        <w:jc w:val="center"/>
        <w:rPr>
          <w:rFonts w:cs="Arial"/>
          <w:b/>
          <w:sz w:val="36"/>
          <w:szCs w:val="36"/>
        </w:rPr>
      </w:pPr>
      <w:r>
        <w:rPr>
          <w:rFonts w:cs="Arial"/>
          <w:b/>
          <w:sz w:val="36"/>
          <w:szCs w:val="36"/>
        </w:rPr>
        <w:t>WEST</w:t>
      </w:r>
      <w:r w:rsidRPr="00ED248B">
        <w:rPr>
          <w:rFonts w:cs="Arial"/>
          <w:b/>
          <w:sz w:val="36"/>
          <w:szCs w:val="36"/>
        </w:rPr>
        <w:t xml:space="preserve"> SUSSEX ASSOCIATION OF LOCAL COUNCILS LIMITED</w:t>
      </w:r>
    </w:p>
    <w:p w14:paraId="6C7A3C94" w14:textId="77777777" w:rsidR="005A25DB" w:rsidRDefault="005A25DB" w:rsidP="00540CF1">
      <w:pPr>
        <w:jc w:val="both"/>
        <w:rPr>
          <w:rFonts w:asciiTheme="minorHAnsi" w:hAnsiTheme="minorHAnsi" w:cs="Arial"/>
          <w:b/>
          <w:sz w:val="28"/>
          <w:szCs w:val="32"/>
        </w:rPr>
      </w:pPr>
    </w:p>
    <w:p w14:paraId="43CDE1FB" w14:textId="5697CA30" w:rsidR="0025698A" w:rsidRPr="00ED248B" w:rsidRDefault="0025698A" w:rsidP="00024382">
      <w:pPr>
        <w:jc w:val="center"/>
        <w:rPr>
          <w:rFonts w:ascii="Arial" w:hAnsi="Arial" w:cs="Arial"/>
          <w:b/>
          <w:sz w:val="28"/>
          <w:szCs w:val="32"/>
        </w:rPr>
      </w:pPr>
      <w:r w:rsidRPr="00ED248B">
        <w:rPr>
          <w:rFonts w:asciiTheme="minorHAnsi" w:hAnsiTheme="minorHAnsi" w:cs="Arial"/>
          <w:b/>
          <w:sz w:val="28"/>
          <w:szCs w:val="32"/>
        </w:rPr>
        <w:t>Minute</w:t>
      </w:r>
      <w:r>
        <w:rPr>
          <w:rFonts w:asciiTheme="minorHAnsi" w:hAnsiTheme="minorHAnsi" w:cs="Arial"/>
          <w:b/>
          <w:sz w:val="28"/>
          <w:szCs w:val="32"/>
        </w:rPr>
        <w:t>s from the Board Meeting of West</w:t>
      </w:r>
      <w:r w:rsidRPr="00ED248B">
        <w:rPr>
          <w:rFonts w:asciiTheme="minorHAnsi" w:hAnsiTheme="minorHAnsi" w:cs="Arial"/>
          <w:b/>
          <w:sz w:val="28"/>
          <w:szCs w:val="32"/>
        </w:rPr>
        <w:t xml:space="preserve"> Sussex Association of Local Councils </w:t>
      </w:r>
      <w:r w:rsidR="00C4082C" w:rsidRPr="00ED248B">
        <w:rPr>
          <w:rFonts w:asciiTheme="minorHAnsi" w:hAnsiTheme="minorHAnsi" w:cs="Arial"/>
          <w:b/>
          <w:sz w:val="28"/>
          <w:szCs w:val="32"/>
        </w:rPr>
        <w:t xml:space="preserve">Limited </w:t>
      </w:r>
      <w:r w:rsidR="00083FB0">
        <w:rPr>
          <w:rFonts w:asciiTheme="minorHAnsi" w:hAnsiTheme="minorHAnsi" w:cs="Arial"/>
          <w:b/>
          <w:sz w:val="28"/>
          <w:szCs w:val="32"/>
        </w:rPr>
        <w:t xml:space="preserve">held via a Zoom video/audio conference at </w:t>
      </w:r>
      <w:r w:rsidR="00E968E9">
        <w:rPr>
          <w:rFonts w:asciiTheme="minorHAnsi" w:hAnsiTheme="minorHAnsi" w:cs="Arial"/>
          <w:b/>
          <w:sz w:val="28"/>
          <w:szCs w:val="32"/>
        </w:rPr>
        <w:t xml:space="preserve">10am on </w:t>
      </w:r>
      <w:r w:rsidR="00E50C34">
        <w:rPr>
          <w:rFonts w:asciiTheme="minorHAnsi" w:hAnsiTheme="minorHAnsi" w:cs="Arial"/>
          <w:b/>
          <w:sz w:val="28"/>
          <w:szCs w:val="32"/>
        </w:rPr>
        <w:t>Friday 30</w:t>
      </w:r>
      <w:r w:rsidR="00E50C34" w:rsidRPr="00E50C34">
        <w:rPr>
          <w:rFonts w:asciiTheme="minorHAnsi" w:hAnsiTheme="minorHAnsi" w:cs="Arial"/>
          <w:b/>
          <w:sz w:val="28"/>
          <w:szCs w:val="32"/>
          <w:vertAlign w:val="superscript"/>
        </w:rPr>
        <w:t>th</w:t>
      </w:r>
      <w:r w:rsidR="00E50C34">
        <w:rPr>
          <w:rFonts w:asciiTheme="minorHAnsi" w:hAnsiTheme="minorHAnsi" w:cs="Arial"/>
          <w:b/>
          <w:sz w:val="28"/>
          <w:szCs w:val="32"/>
        </w:rPr>
        <w:t xml:space="preserve"> October </w:t>
      </w:r>
      <w:r w:rsidR="00083FB0">
        <w:rPr>
          <w:rFonts w:asciiTheme="minorHAnsi" w:hAnsiTheme="minorHAnsi" w:cs="Arial"/>
          <w:b/>
          <w:sz w:val="28"/>
          <w:szCs w:val="32"/>
        </w:rPr>
        <w:t>2020</w:t>
      </w:r>
    </w:p>
    <w:p w14:paraId="4C632BB5" w14:textId="77777777" w:rsidR="0025698A" w:rsidRDefault="0025698A" w:rsidP="00540CF1">
      <w:pPr>
        <w:jc w:val="both"/>
        <w:rPr>
          <w:b/>
        </w:rPr>
      </w:pPr>
    </w:p>
    <w:p w14:paraId="13908A36" w14:textId="77777777" w:rsidR="0025698A" w:rsidRDefault="0025698A" w:rsidP="00540CF1">
      <w:pPr>
        <w:jc w:val="both"/>
        <w:rPr>
          <w:b/>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410"/>
        <w:gridCol w:w="4961"/>
      </w:tblGrid>
      <w:tr w:rsidR="0025698A" w:rsidRPr="00256A11" w14:paraId="6D2483F1" w14:textId="77777777" w:rsidTr="001F311D">
        <w:tc>
          <w:tcPr>
            <w:tcW w:w="1985" w:type="dxa"/>
          </w:tcPr>
          <w:p w14:paraId="2B12E9B9" w14:textId="77777777" w:rsidR="0025698A" w:rsidRPr="001B35C1" w:rsidRDefault="0025698A" w:rsidP="00540CF1">
            <w:pPr>
              <w:jc w:val="both"/>
              <w:rPr>
                <w:rFonts w:asciiTheme="minorHAnsi" w:hAnsiTheme="minorHAnsi"/>
                <w:sz w:val="22"/>
                <w:szCs w:val="22"/>
              </w:rPr>
            </w:pPr>
            <w:r w:rsidRPr="001B35C1">
              <w:rPr>
                <w:rFonts w:asciiTheme="minorHAnsi" w:hAnsiTheme="minorHAnsi"/>
                <w:b/>
                <w:sz w:val="22"/>
                <w:szCs w:val="22"/>
              </w:rPr>
              <w:t>Directors Present</w:t>
            </w:r>
          </w:p>
        </w:tc>
        <w:tc>
          <w:tcPr>
            <w:tcW w:w="2410" w:type="dxa"/>
          </w:tcPr>
          <w:p w14:paraId="0F9D2937" w14:textId="12EB49EF" w:rsidR="0025698A" w:rsidRPr="00E50C34" w:rsidRDefault="00061A7C" w:rsidP="00A5484C">
            <w:pPr>
              <w:spacing w:line="276" w:lineRule="auto"/>
              <w:jc w:val="both"/>
              <w:rPr>
                <w:rFonts w:asciiTheme="minorHAnsi" w:hAnsiTheme="minorHAnsi" w:cstheme="minorHAnsi"/>
                <w:sz w:val="22"/>
                <w:szCs w:val="22"/>
              </w:rPr>
            </w:pPr>
            <w:r w:rsidRPr="00E50C34">
              <w:rPr>
                <w:rFonts w:ascii="Calibri" w:hAnsi="Calibri"/>
                <w:sz w:val="22"/>
                <w:szCs w:val="22"/>
              </w:rPr>
              <w:t>Cllr Terry Oliver</w:t>
            </w:r>
          </w:p>
        </w:tc>
        <w:tc>
          <w:tcPr>
            <w:tcW w:w="4961" w:type="dxa"/>
          </w:tcPr>
          <w:p w14:paraId="1B42CFA4" w14:textId="09D2E8DD" w:rsidR="0025698A" w:rsidRPr="001B35C1" w:rsidRDefault="00061A7C" w:rsidP="00A5484C">
            <w:pPr>
              <w:spacing w:line="276" w:lineRule="auto"/>
              <w:jc w:val="both"/>
              <w:rPr>
                <w:rFonts w:asciiTheme="minorHAnsi" w:hAnsiTheme="minorHAnsi" w:cstheme="minorHAnsi"/>
                <w:sz w:val="22"/>
                <w:szCs w:val="22"/>
              </w:rPr>
            </w:pPr>
            <w:r>
              <w:rPr>
                <w:rFonts w:ascii="Calibri" w:hAnsi="Calibri"/>
                <w:sz w:val="22"/>
                <w:szCs w:val="22"/>
              </w:rPr>
              <w:t>Horsham District Association and Chair</w:t>
            </w:r>
          </w:p>
        </w:tc>
      </w:tr>
      <w:tr w:rsidR="0025698A" w:rsidRPr="00256A11" w14:paraId="7D525E16" w14:textId="77777777" w:rsidTr="001F311D">
        <w:tc>
          <w:tcPr>
            <w:tcW w:w="1985" w:type="dxa"/>
          </w:tcPr>
          <w:p w14:paraId="2295DD7C" w14:textId="77777777" w:rsidR="0025698A" w:rsidRPr="001B35C1" w:rsidRDefault="0025698A" w:rsidP="00540CF1">
            <w:pPr>
              <w:jc w:val="both"/>
              <w:rPr>
                <w:rFonts w:asciiTheme="minorHAnsi" w:hAnsiTheme="minorHAnsi"/>
                <w:sz w:val="22"/>
                <w:szCs w:val="22"/>
              </w:rPr>
            </w:pPr>
          </w:p>
        </w:tc>
        <w:tc>
          <w:tcPr>
            <w:tcW w:w="2410" w:type="dxa"/>
          </w:tcPr>
          <w:p w14:paraId="2CD0C462" w14:textId="10F6DA5A" w:rsidR="00C8694E" w:rsidRPr="00E50C34" w:rsidRDefault="00433C2F" w:rsidP="00540CF1">
            <w:pPr>
              <w:spacing w:line="276" w:lineRule="auto"/>
              <w:jc w:val="both"/>
              <w:rPr>
                <w:rFonts w:ascii="Calibri" w:hAnsi="Calibri"/>
                <w:sz w:val="22"/>
                <w:szCs w:val="22"/>
              </w:rPr>
            </w:pPr>
            <w:r w:rsidRPr="00E50C34">
              <w:rPr>
                <w:rFonts w:ascii="Calibri" w:hAnsi="Calibri"/>
                <w:sz w:val="22"/>
                <w:szCs w:val="22"/>
              </w:rPr>
              <w:t>Cllr</w:t>
            </w:r>
            <w:r w:rsidR="00C8694E" w:rsidRPr="00E50C34">
              <w:rPr>
                <w:rFonts w:ascii="Calibri" w:hAnsi="Calibri"/>
                <w:sz w:val="22"/>
                <w:szCs w:val="22"/>
              </w:rPr>
              <w:t xml:space="preserve"> </w:t>
            </w:r>
            <w:r w:rsidR="00061A7C" w:rsidRPr="00E50C34">
              <w:rPr>
                <w:rFonts w:ascii="Calibri" w:hAnsi="Calibri"/>
                <w:sz w:val="22"/>
                <w:szCs w:val="22"/>
              </w:rPr>
              <w:t>Lilian Richardson</w:t>
            </w:r>
          </w:p>
          <w:p w14:paraId="60A56472" w14:textId="0795CFAC" w:rsidR="00083FB0" w:rsidRPr="00E50C34" w:rsidRDefault="00083FB0" w:rsidP="00540CF1">
            <w:pPr>
              <w:spacing w:line="276" w:lineRule="auto"/>
              <w:jc w:val="both"/>
              <w:rPr>
                <w:rFonts w:asciiTheme="minorHAnsi" w:hAnsiTheme="minorHAnsi" w:cstheme="minorHAnsi"/>
                <w:sz w:val="22"/>
                <w:szCs w:val="22"/>
              </w:rPr>
            </w:pPr>
            <w:r w:rsidRPr="00E50C34">
              <w:rPr>
                <w:rFonts w:asciiTheme="minorHAnsi" w:hAnsiTheme="minorHAnsi" w:cstheme="minorHAnsi"/>
                <w:sz w:val="22"/>
                <w:szCs w:val="22"/>
              </w:rPr>
              <w:t xml:space="preserve">Cllr </w:t>
            </w:r>
            <w:r w:rsidR="0081440B" w:rsidRPr="00E50C34">
              <w:rPr>
                <w:rFonts w:asciiTheme="minorHAnsi" w:hAnsiTheme="minorHAnsi" w:cstheme="minorHAnsi"/>
                <w:sz w:val="22"/>
                <w:szCs w:val="22"/>
              </w:rPr>
              <w:t>David</w:t>
            </w:r>
            <w:r w:rsidRPr="00E50C34">
              <w:rPr>
                <w:rFonts w:asciiTheme="minorHAnsi" w:hAnsiTheme="minorHAnsi" w:cstheme="minorHAnsi"/>
                <w:sz w:val="22"/>
                <w:szCs w:val="22"/>
              </w:rPr>
              <w:t xml:space="preserve"> Ribbens</w:t>
            </w:r>
          </w:p>
          <w:p w14:paraId="6A5E97E4" w14:textId="60772934" w:rsidR="00AF2641" w:rsidRPr="00E50C34" w:rsidRDefault="00AF2641" w:rsidP="00540CF1">
            <w:pPr>
              <w:spacing w:line="276" w:lineRule="auto"/>
              <w:jc w:val="both"/>
              <w:rPr>
                <w:rFonts w:asciiTheme="minorHAnsi" w:hAnsiTheme="minorHAnsi" w:cstheme="minorHAnsi"/>
                <w:sz w:val="22"/>
                <w:szCs w:val="22"/>
              </w:rPr>
            </w:pPr>
            <w:r w:rsidRPr="00E50C34">
              <w:rPr>
                <w:rFonts w:asciiTheme="minorHAnsi" w:hAnsiTheme="minorHAnsi" w:cstheme="minorHAnsi"/>
                <w:sz w:val="22"/>
                <w:szCs w:val="22"/>
              </w:rPr>
              <w:t>Cllr Phil Baxter</w:t>
            </w:r>
          </w:p>
        </w:tc>
        <w:tc>
          <w:tcPr>
            <w:tcW w:w="4961" w:type="dxa"/>
          </w:tcPr>
          <w:p w14:paraId="0889F81F" w14:textId="7ADBEB18" w:rsidR="000D6A0E" w:rsidRDefault="00C8694E" w:rsidP="00540CF1">
            <w:pPr>
              <w:spacing w:line="276" w:lineRule="auto"/>
              <w:jc w:val="both"/>
              <w:rPr>
                <w:rFonts w:ascii="Calibri" w:hAnsi="Calibri"/>
                <w:sz w:val="22"/>
                <w:szCs w:val="22"/>
              </w:rPr>
            </w:pPr>
            <w:r>
              <w:rPr>
                <w:rFonts w:ascii="Calibri" w:hAnsi="Calibri"/>
                <w:sz w:val="22"/>
                <w:szCs w:val="22"/>
              </w:rPr>
              <w:t>Arun District Association</w:t>
            </w:r>
          </w:p>
          <w:p w14:paraId="132BE20F" w14:textId="77777777" w:rsidR="00083FB0" w:rsidRDefault="00083FB0" w:rsidP="00083FB0">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Chichester </w:t>
            </w:r>
            <w:r w:rsidRPr="00AF2641">
              <w:rPr>
                <w:rFonts w:asciiTheme="minorHAnsi" w:hAnsiTheme="minorHAnsi" w:cstheme="minorHAnsi"/>
                <w:sz w:val="22"/>
                <w:szCs w:val="22"/>
              </w:rPr>
              <w:t>District Association</w:t>
            </w:r>
          </w:p>
          <w:p w14:paraId="49F5FF5D" w14:textId="4BBDB0D0" w:rsidR="00AF2641" w:rsidRPr="001B35C1" w:rsidRDefault="00AF2641" w:rsidP="00540CF1">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Horsham </w:t>
            </w:r>
            <w:r w:rsidR="007A707B">
              <w:rPr>
                <w:rFonts w:asciiTheme="minorHAnsi" w:hAnsiTheme="minorHAnsi" w:cstheme="minorHAnsi"/>
                <w:sz w:val="22"/>
                <w:szCs w:val="22"/>
              </w:rPr>
              <w:t xml:space="preserve">District </w:t>
            </w:r>
            <w:r>
              <w:rPr>
                <w:rFonts w:asciiTheme="minorHAnsi" w:hAnsiTheme="minorHAnsi" w:cstheme="minorHAnsi"/>
                <w:sz w:val="22"/>
                <w:szCs w:val="22"/>
              </w:rPr>
              <w:t>Association</w:t>
            </w:r>
          </w:p>
        </w:tc>
      </w:tr>
      <w:tr w:rsidR="006D65CD" w:rsidRPr="00256A11" w14:paraId="52B1A4C9" w14:textId="77777777" w:rsidTr="001F311D">
        <w:tc>
          <w:tcPr>
            <w:tcW w:w="1985" w:type="dxa"/>
          </w:tcPr>
          <w:p w14:paraId="18D97F20" w14:textId="77777777" w:rsidR="006D65CD" w:rsidRPr="001B35C1" w:rsidRDefault="006D65CD" w:rsidP="006D65CD">
            <w:pPr>
              <w:jc w:val="both"/>
              <w:rPr>
                <w:rFonts w:asciiTheme="minorHAnsi" w:hAnsiTheme="minorHAnsi"/>
                <w:sz w:val="22"/>
                <w:szCs w:val="22"/>
              </w:rPr>
            </w:pPr>
          </w:p>
        </w:tc>
        <w:tc>
          <w:tcPr>
            <w:tcW w:w="2410" w:type="dxa"/>
          </w:tcPr>
          <w:p w14:paraId="6AEEA120" w14:textId="3A656145" w:rsidR="006D65CD" w:rsidRPr="00E50C34" w:rsidRDefault="006D65CD" w:rsidP="006D65CD">
            <w:pPr>
              <w:spacing w:line="276" w:lineRule="auto"/>
              <w:jc w:val="both"/>
              <w:rPr>
                <w:rFonts w:ascii="Calibri" w:hAnsi="Calibri"/>
                <w:sz w:val="22"/>
                <w:szCs w:val="22"/>
              </w:rPr>
            </w:pPr>
            <w:r w:rsidRPr="00E50C34">
              <w:rPr>
                <w:rFonts w:ascii="Calibri" w:hAnsi="Calibri"/>
                <w:sz w:val="22"/>
                <w:szCs w:val="22"/>
              </w:rPr>
              <w:t>Cllr Rodney Jackson</w:t>
            </w:r>
          </w:p>
        </w:tc>
        <w:tc>
          <w:tcPr>
            <w:tcW w:w="4961" w:type="dxa"/>
          </w:tcPr>
          <w:p w14:paraId="5FA832CC" w14:textId="1B2CBE83" w:rsidR="006D65CD" w:rsidRDefault="006D65CD" w:rsidP="006D65CD">
            <w:pPr>
              <w:spacing w:line="276" w:lineRule="auto"/>
              <w:jc w:val="both"/>
              <w:rPr>
                <w:rFonts w:ascii="Calibri" w:hAnsi="Calibri"/>
                <w:sz w:val="22"/>
                <w:szCs w:val="22"/>
              </w:rPr>
            </w:pPr>
            <w:r>
              <w:rPr>
                <w:rFonts w:ascii="Calibri" w:hAnsi="Calibri"/>
                <w:sz w:val="22"/>
                <w:szCs w:val="22"/>
              </w:rPr>
              <w:t>Mid Sussex District Association</w:t>
            </w:r>
          </w:p>
        </w:tc>
      </w:tr>
      <w:tr w:rsidR="00E968E9" w:rsidRPr="00256A11" w14:paraId="0101D645" w14:textId="77777777" w:rsidTr="001F311D">
        <w:tc>
          <w:tcPr>
            <w:tcW w:w="1985" w:type="dxa"/>
          </w:tcPr>
          <w:p w14:paraId="5497A476" w14:textId="77777777" w:rsidR="00E968E9" w:rsidRPr="001B35C1" w:rsidRDefault="00E968E9" w:rsidP="006D65CD">
            <w:pPr>
              <w:jc w:val="both"/>
              <w:rPr>
                <w:rFonts w:asciiTheme="minorHAnsi" w:hAnsiTheme="minorHAnsi"/>
                <w:sz w:val="22"/>
                <w:szCs w:val="22"/>
              </w:rPr>
            </w:pPr>
          </w:p>
        </w:tc>
        <w:tc>
          <w:tcPr>
            <w:tcW w:w="2410" w:type="dxa"/>
          </w:tcPr>
          <w:p w14:paraId="588D15A9" w14:textId="53766A1E" w:rsidR="00E968E9" w:rsidRPr="00E50C34" w:rsidRDefault="00E968E9" w:rsidP="006D65CD">
            <w:pPr>
              <w:spacing w:line="276" w:lineRule="auto"/>
              <w:jc w:val="both"/>
              <w:rPr>
                <w:rFonts w:ascii="Calibri" w:hAnsi="Calibri"/>
                <w:sz w:val="22"/>
                <w:szCs w:val="22"/>
              </w:rPr>
            </w:pPr>
          </w:p>
        </w:tc>
        <w:tc>
          <w:tcPr>
            <w:tcW w:w="4961" w:type="dxa"/>
          </w:tcPr>
          <w:p w14:paraId="3784E995" w14:textId="00D1E874" w:rsidR="00E968E9" w:rsidRDefault="00E968E9" w:rsidP="006D65CD">
            <w:pPr>
              <w:spacing w:line="276" w:lineRule="auto"/>
              <w:jc w:val="both"/>
              <w:rPr>
                <w:rFonts w:ascii="Calibri" w:hAnsi="Calibri"/>
                <w:sz w:val="22"/>
                <w:szCs w:val="22"/>
              </w:rPr>
            </w:pPr>
          </w:p>
        </w:tc>
      </w:tr>
      <w:tr w:rsidR="006D65CD" w:rsidRPr="00256A11" w14:paraId="29738753" w14:textId="77777777" w:rsidTr="001F311D">
        <w:tc>
          <w:tcPr>
            <w:tcW w:w="1985" w:type="dxa"/>
          </w:tcPr>
          <w:p w14:paraId="7C40789A" w14:textId="77777777" w:rsidR="006D65CD" w:rsidRDefault="006D65CD" w:rsidP="006D65CD">
            <w:pPr>
              <w:jc w:val="both"/>
              <w:rPr>
                <w:rFonts w:asciiTheme="minorHAnsi" w:hAnsiTheme="minorHAnsi"/>
                <w:sz w:val="22"/>
                <w:szCs w:val="22"/>
              </w:rPr>
            </w:pPr>
          </w:p>
          <w:p w14:paraId="505FB3F1" w14:textId="77777777" w:rsidR="006D65CD" w:rsidRDefault="006D65CD" w:rsidP="006D65CD">
            <w:pPr>
              <w:jc w:val="both"/>
              <w:rPr>
                <w:rFonts w:asciiTheme="minorHAnsi" w:hAnsiTheme="minorHAnsi"/>
                <w:b/>
                <w:sz w:val="22"/>
                <w:szCs w:val="22"/>
              </w:rPr>
            </w:pPr>
            <w:r w:rsidRPr="001B35C1">
              <w:rPr>
                <w:rFonts w:asciiTheme="minorHAnsi" w:hAnsiTheme="minorHAnsi"/>
                <w:b/>
                <w:sz w:val="22"/>
                <w:szCs w:val="22"/>
              </w:rPr>
              <w:t xml:space="preserve">Presidents and Vice </w:t>
            </w:r>
          </w:p>
          <w:p w14:paraId="5B82DBB8" w14:textId="0286F21B" w:rsidR="006D65CD" w:rsidRPr="001B35C1" w:rsidRDefault="006D65CD" w:rsidP="006D65CD">
            <w:pPr>
              <w:jc w:val="both"/>
              <w:rPr>
                <w:rFonts w:asciiTheme="minorHAnsi" w:hAnsiTheme="minorHAnsi"/>
                <w:sz w:val="22"/>
                <w:szCs w:val="22"/>
              </w:rPr>
            </w:pPr>
            <w:r w:rsidRPr="001B35C1">
              <w:rPr>
                <w:rFonts w:asciiTheme="minorHAnsi" w:hAnsiTheme="minorHAnsi"/>
                <w:b/>
                <w:sz w:val="22"/>
                <w:szCs w:val="22"/>
              </w:rPr>
              <w:t>Presidents Present</w:t>
            </w:r>
          </w:p>
        </w:tc>
        <w:tc>
          <w:tcPr>
            <w:tcW w:w="2410" w:type="dxa"/>
          </w:tcPr>
          <w:p w14:paraId="51ECC8F8" w14:textId="77777777" w:rsidR="006D65CD" w:rsidRPr="00E50C34" w:rsidRDefault="006D65CD" w:rsidP="006D65CD">
            <w:pPr>
              <w:spacing w:line="276" w:lineRule="auto"/>
              <w:jc w:val="both"/>
              <w:rPr>
                <w:rFonts w:asciiTheme="minorHAnsi" w:hAnsiTheme="minorHAnsi" w:cstheme="minorHAnsi"/>
                <w:sz w:val="22"/>
                <w:szCs w:val="22"/>
              </w:rPr>
            </w:pPr>
          </w:p>
          <w:p w14:paraId="4633FDB5" w14:textId="035D0855" w:rsidR="007B1C49" w:rsidRPr="00E50C34" w:rsidRDefault="00E50C34" w:rsidP="006D65CD">
            <w:pPr>
              <w:spacing w:line="276" w:lineRule="auto"/>
              <w:jc w:val="both"/>
              <w:rPr>
                <w:rFonts w:asciiTheme="minorHAnsi" w:hAnsiTheme="minorHAnsi" w:cstheme="minorHAnsi"/>
                <w:sz w:val="22"/>
                <w:szCs w:val="22"/>
              </w:rPr>
            </w:pPr>
            <w:r w:rsidRPr="00E50C34">
              <w:rPr>
                <w:rFonts w:asciiTheme="minorHAnsi" w:hAnsiTheme="minorHAnsi" w:cstheme="minorHAnsi"/>
                <w:sz w:val="22"/>
                <w:szCs w:val="22"/>
              </w:rPr>
              <w:t>Michael Chater</w:t>
            </w:r>
          </w:p>
        </w:tc>
        <w:tc>
          <w:tcPr>
            <w:tcW w:w="4961" w:type="dxa"/>
          </w:tcPr>
          <w:p w14:paraId="45BD4635" w14:textId="77777777" w:rsidR="006D65CD" w:rsidRDefault="006D65CD" w:rsidP="006D65CD">
            <w:pPr>
              <w:spacing w:line="276" w:lineRule="auto"/>
              <w:jc w:val="both"/>
              <w:rPr>
                <w:rFonts w:asciiTheme="minorHAnsi" w:hAnsiTheme="minorHAnsi" w:cstheme="minorHAnsi"/>
                <w:sz w:val="22"/>
                <w:szCs w:val="22"/>
              </w:rPr>
            </w:pPr>
          </w:p>
          <w:p w14:paraId="5398D6C1" w14:textId="03F717BA" w:rsidR="007B1C49" w:rsidRPr="001B35C1" w:rsidRDefault="00E968E9" w:rsidP="006D65CD">
            <w:pPr>
              <w:spacing w:line="276" w:lineRule="auto"/>
              <w:jc w:val="both"/>
              <w:rPr>
                <w:rFonts w:asciiTheme="minorHAnsi" w:hAnsiTheme="minorHAnsi" w:cstheme="minorHAnsi"/>
                <w:sz w:val="22"/>
                <w:szCs w:val="22"/>
              </w:rPr>
            </w:pPr>
            <w:r w:rsidRPr="00E50C34">
              <w:rPr>
                <w:rFonts w:asciiTheme="minorHAnsi" w:hAnsiTheme="minorHAnsi" w:cstheme="minorHAnsi"/>
                <w:sz w:val="22"/>
                <w:szCs w:val="22"/>
              </w:rPr>
              <w:t>President</w:t>
            </w:r>
          </w:p>
        </w:tc>
      </w:tr>
      <w:tr w:rsidR="006D65CD" w:rsidRPr="00256A11" w14:paraId="74801081" w14:textId="77777777" w:rsidTr="001F311D">
        <w:tc>
          <w:tcPr>
            <w:tcW w:w="1985" w:type="dxa"/>
          </w:tcPr>
          <w:p w14:paraId="501B537E" w14:textId="77777777" w:rsidR="006D65CD" w:rsidRPr="001B35C1" w:rsidRDefault="006D65CD" w:rsidP="006D65CD">
            <w:pPr>
              <w:jc w:val="both"/>
              <w:rPr>
                <w:rFonts w:asciiTheme="minorHAnsi" w:hAnsiTheme="minorHAnsi"/>
                <w:b/>
                <w:sz w:val="22"/>
                <w:szCs w:val="22"/>
              </w:rPr>
            </w:pPr>
          </w:p>
        </w:tc>
        <w:tc>
          <w:tcPr>
            <w:tcW w:w="2410" w:type="dxa"/>
          </w:tcPr>
          <w:p w14:paraId="435EE888" w14:textId="51D6811D" w:rsidR="006D65CD" w:rsidRPr="00E50C34" w:rsidRDefault="006D65CD" w:rsidP="006D65CD">
            <w:pPr>
              <w:spacing w:line="276" w:lineRule="auto"/>
              <w:jc w:val="both"/>
              <w:rPr>
                <w:rFonts w:asciiTheme="minorHAnsi" w:hAnsiTheme="minorHAnsi" w:cstheme="minorHAnsi"/>
                <w:b/>
                <w:sz w:val="22"/>
                <w:szCs w:val="22"/>
              </w:rPr>
            </w:pPr>
          </w:p>
        </w:tc>
        <w:tc>
          <w:tcPr>
            <w:tcW w:w="4961" w:type="dxa"/>
          </w:tcPr>
          <w:p w14:paraId="2B0B887E" w14:textId="1D43EC8C" w:rsidR="006D65CD" w:rsidRPr="001B35C1" w:rsidRDefault="006D65CD" w:rsidP="006D65CD">
            <w:pPr>
              <w:spacing w:line="276" w:lineRule="auto"/>
              <w:jc w:val="both"/>
              <w:rPr>
                <w:rFonts w:asciiTheme="minorHAnsi" w:hAnsiTheme="minorHAnsi" w:cstheme="minorHAnsi"/>
                <w:b/>
                <w:sz w:val="22"/>
                <w:szCs w:val="22"/>
              </w:rPr>
            </w:pPr>
          </w:p>
        </w:tc>
      </w:tr>
      <w:tr w:rsidR="006D65CD" w:rsidRPr="00256A11" w14:paraId="3434BEC7" w14:textId="77777777" w:rsidTr="001F311D">
        <w:tc>
          <w:tcPr>
            <w:tcW w:w="1985" w:type="dxa"/>
          </w:tcPr>
          <w:p w14:paraId="37904E4E" w14:textId="77777777" w:rsidR="006D65CD" w:rsidRPr="001B35C1" w:rsidRDefault="006D65CD" w:rsidP="006D65CD">
            <w:pPr>
              <w:jc w:val="both"/>
              <w:rPr>
                <w:rFonts w:asciiTheme="minorHAnsi" w:hAnsiTheme="minorHAnsi"/>
                <w:sz w:val="22"/>
                <w:szCs w:val="22"/>
              </w:rPr>
            </w:pPr>
            <w:r w:rsidRPr="001B35C1">
              <w:rPr>
                <w:rFonts w:asciiTheme="minorHAnsi" w:hAnsiTheme="minorHAnsi"/>
                <w:b/>
                <w:sz w:val="22"/>
                <w:szCs w:val="22"/>
              </w:rPr>
              <w:t>Also in attendance</w:t>
            </w:r>
          </w:p>
        </w:tc>
        <w:tc>
          <w:tcPr>
            <w:tcW w:w="2410" w:type="dxa"/>
          </w:tcPr>
          <w:p w14:paraId="2D5207CB" w14:textId="234AEEFE" w:rsidR="00E968E9" w:rsidRPr="00E50C34" w:rsidRDefault="00E968E9" w:rsidP="006D65CD">
            <w:pPr>
              <w:spacing w:line="276" w:lineRule="auto"/>
              <w:jc w:val="both"/>
              <w:rPr>
                <w:rFonts w:asciiTheme="minorHAnsi" w:hAnsiTheme="minorHAnsi" w:cstheme="minorHAnsi"/>
                <w:sz w:val="22"/>
                <w:szCs w:val="22"/>
              </w:rPr>
            </w:pPr>
            <w:r w:rsidRPr="00E50C34">
              <w:rPr>
                <w:rFonts w:asciiTheme="minorHAnsi" w:hAnsiTheme="minorHAnsi" w:cstheme="minorHAnsi"/>
                <w:sz w:val="22"/>
                <w:szCs w:val="22"/>
              </w:rPr>
              <w:t>Emily King</w:t>
            </w:r>
          </w:p>
          <w:p w14:paraId="0CBF55DA" w14:textId="00560852" w:rsidR="00E50C34" w:rsidRPr="00E50C34" w:rsidRDefault="00E50C34" w:rsidP="006D65CD">
            <w:pPr>
              <w:spacing w:line="276" w:lineRule="auto"/>
              <w:jc w:val="both"/>
              <w:rPr>
                <w:rFonts w:asciiTheme="minorHAnsi" w:hAnsiTheme="minorHAnsi" w:cstheme="minorHAnsi"/>
                <w:sz w:val="22"/>
                <w:szCs w:val="22"/>
              </w:rPr>
            </w:pPr>
            <w:r w:rsidRPr="00E50C34">
              <w:rPr>
                <w:rFonts w:asciiTheme="minorHAnsi" w:hAnsiTheme="minorHAnsi" w:cstheme="minorHAnsi"/>
                <w:sz w:val="22"/>
                <w:szCs w:val="22"/>
              </w:rPr>
              <w:t>Supt Miles Ockwell</w:t>
            </w:r>
          </w:p>
          <w:p w14:paraId="2F1A456A" w14:textId="0EAB3B63" w:rsidR="00E50C34" w:rsidRPr="00E50C34" w:rsidRDefault="00E50C34" w:rsidP="006D65CD">
            <w:pPr>
              <w:spacing w:line="276" w:lineRule="auto"/>
              <w:jc w:val="both"/>
              <w:rPr>
                <w:rFonts w:asciiTheme="minorHAnsi" w:hAnsiTheme="minorHAnsi" w:cstheme="minorHAnsi"/>
                <w:sz w:val="22"/>
                <w:szCs w:val="22"/>
              </w:rPr>
            </w:pPr>
            <w:r w:rsidRPr="00E50C34">
              <w:rPr>
                <w:rFonts w:asciiTheme="minorHAnsi" w:hAnsiTheme="minorHAnsi"/>
                <w:bCs/>
                <w:sz w:val="22"/>
                <w:szCs w:val="22"/>
              </w:rPr>
              <w:t>Mandy Jameson</w:t>
            </w:r>
          </w:p>
          <w:p w14:paraId="68780243" w14:textId="72407193" w:rsidR="006D65CD" w:rsidRPr="00E50C34" w:rsidRDefault="006D65CD" w:rsidP="006D65CD">
            <w:pPr>
              <w:spacing w:line="276" w:lineRule="auto"/>
              <w:jc w:val="both"/>
              <w:rPr>
                <w:rFonts w:asciiTheme="minorHAnsi" w:hAnsiTheme="minorHAnsi" w:cstheme="minorHAnsi"/>
                <w:sz w:val="22"/>
                <w:szCs w:val="22"/>
              </w:rPr>
            </w:pPr>
            <w:r w:rsidRPr="00E50C34">
              <w:rPr>
                <w:rFonts w:asciiTheme="minorHAnsi" w:hAnsiTheme="minorHAnsi" w:cstheme="minorHAnsi"/>
                <w:sz w:val="22"/>
                <w:szCs w:val="22"/>
              </w:rPr>
              <w:t>Trevor Leggo</w:t>
            </w:r>
          </w:p>
          <w:p w14:paraId="3618D2C4" w14:textId="6C944ED4" w:rsidR="00083FB0" w:rsidRPr="00E50C34" w:rsidRDefault="00083FB0" w:rsidP="0015527A">
            <w:pPr>
              <w:spacing w:line="276" w:lineRule="auto"/>
              <w:jc w:val="both"/>
              <w:rPr>
                <w:rFonts w:asciiTheme="minorHAnsi" w:hAnsiTheme="minorHAnsi" w:cstheme="minorHAnsi"/>
                <w:sz w:val="22"/>
                <w:szCs w:val="22"/>
              </w:rPr>
            </w:pPr>
            <w:r w:rsidRPr="00E50C34">
              <w:rPr>
                <w:rFonts w:asciiTheme="minorHAnsi" w:hAnsiTheme="minorHAnsi" w:cstheme="minorHAnsi"/>
                <w:sz w:val="22"/>
                <w:szCs w:val="22"/>
              </w:rPr>
              <w:t>Anne Bott</w:t>
            </w:r>
          </w:p>
        </w:tc>
        <w:tc>
          <w:tcPr>
            <w:tcW w:w="4961" w:type="dxa"/>
          </w:tcPr>
          <w:p w14:paraId="42196E45" w14:textId="460E9409" w:rsidR="00E968E9" w:rsidRDefault="00E968E9" w:rsidP="006D65CD">
            <w:pPr>
              <w:spacing w:line="276" w:lineRule="auto"/>
              <w:jc w:val="both"/>
              <w:rPr>
                <w:rFonts w:asciiTheme="minorHAnsi" w:hAnsiTheme="minorHAnsi" w:cstheme="minorHAnsi"/>
                <w:sz w:val="22"/>
                <w:szCs w:val="22"/>
              </w:rPr>
            </w:pPr>
            <w:r w:rsidRPr="00E968E9">
              <w:rPr>
                <w:rFonts w:asciiTheme="minorHAnsi" w:hAnsiTheme="minorHAnsi" w:cstheme="minorHAnsi"/>
                <w:sz w:val="22"/>
                <w:szCs w:val="22"/>
              </w:rPr>
              <w:t>WSCC Director of Communities</w:t>
            </w:r>
          </w:p>
          <w:p w14:paraId="10F5C42F" w14:textId="000082D8" w:rsidR="00E50C34" w:rsidRDefault="00E50C34" w:rsidP="006D65CD">
            <w:pPr>
              <w:spacing w:line="276" w:lineRule="auto"/>
              <w:jc w:val="both"/>
              <w:rPr>
                <w:rFonts w:asciiTheme="minorHAnsi" w:hAnsiTheme="minorHAnsi" w:cstheme="minorHAnsi"/>
                <w:sz w:val="22"/>
                <w:szCs w:val="22"/>
              </w:rPr>
            </w:pPr>
            <w:r>
              <w:rPr>
                <w:rFonts w:asciiTheme="minorHAnsi" w:hAnsiTheme="minorHAnsi" w:cstheme="minorHAnsi"/>
                <w:sz w:val="22"/>
                <w:szCs w:val="22"/>
              </w:rPr>
              <w:t>Sussex Police</w:t>
            </w:r>
          </w:p>
          <w:p w14:paraId="5F5D8F2F" w14:textId="352E065D" w:rsidR="00E50C34" w:rsidRDefault="00E50C34" w:rsidP="006D65CD">
            <w:pPr>
              <w:spacing w:line="276" w:lineRule="auto"/>
              <w:jc w:val="both"/>
              <w:rPr>
                <w:rFonts w:asciiTheme="minorHAnsi" w:hAnsiTheme="minorHAnsi" w:cstheme="minorHAnsi"/>
                <w:sz w:val="22"/>
                <w:szCs w:val="22"/>
              </w:rPr>
            </w:pPr>
            <w:r>
              <w:rPr>
                <w:rFonts w:asciiTheme="minorHAnsi" w:hAnsiTheme="minorHAnsi"/>
                <w:bCs/>
                <w:sz w:val="22"/>
                <w:szCs w:val="22"/>
              </w:rPr>
              <w:t>PCC’s Office</w:t>
            </w:r>
          </w:p>
          <w:p w14:paraId="7A4B6A33" w14:textId="3F01C618" w:rsidR="006D65CD" w:rsidRDefault="006D65CD" w:rsidP="006D65CD">
            <w:pPr>
              <w:spacing w:line="276" w:lineRule="auto"/>
              <w:jc w:val="both"/>
              <w:rPr>
                <w:rFonts w:asciiTheme="minorHAnsi" w:hAnsiTheme="minorHAnsi" w:cstheme="minorHAnsi"/>
                <w:sz w:val="22"/>
                <w:szCs w:val="22"/>
              </w:rPr>
            </w:pPr>
            <w:r w:rsidRPr="001B35C1">
              <w:rPr>
                <w:rFonts w:asciiTheme="minorHAnsi" w:hAnsiTheme="minorHAnsi" w:cstheme="minorHAnsi"/>
                <w:sz w:val="22"/>
                <w:szCs w:val="22"/>
              </w:rPr>
              <w:t>CEO SSALC</w:t>
            </w:r>
          </w:p>
          <w:p w14:paraId="715A672B" w14:textId="1051397B" w:rsidR="00083FB0" w:rsidRPr="001B35C1" w:rsidRDefault="00083FB0" w:rsidP="0015527A">
            <w:pPr>
              <w:spacing w:line="276" w:lineRule="auto"/>
              <w:jc w:val="both"/>
              <w:rPr>
                <w:rFonts w:asciiTheme="minorHAnsi" w:hAnsiTheme="minorHAnsi" w:cstheme="minorHAnsi"/>
                <w:sz w:val="22"/>
                <w:szCs w:val="22"/>
              </w:rPr>
            </w:pPr>
            <w:r>
              <w:rPr>
                <w:rFonts w:asciiTheme="minorHAnsi" w:hAnsiTheme="minorHAnsi" w:cstheme="minorHAnsi"/>
                <w:sz w:val="22"/>
                <w:szCs w:val="22"/>
              </w:rPr>
              <w:t>Deputy CEO SSALC</w:t>
            </w:r>
          </w:p>
        </w:tc>
      </w:tr>
      <w:tr w:rsidR="006D65CD" w:rsidRPr="00256A11" w14:paraId="580AA5E6" w14:textId="77777777" w:rsidTr="001F311D">
        <w:tc>
          <w:tcPr>
            <w:tcW w:w="1985" w:type="dxa"/>
          </w:tcPr>
          <w:p w14:paraId="08506CC0" w14:textId="77777777" w:rsidR="006D65CD" w:rsidRPr="001B35C1" w:rsidRDefault="006D65CD" w:rsidP="006D65CD">
            <w:pPr>
              <w:jc w:val="both"/>
              <w:rPr>
                <w:rFonts w:asciiTheme="minorHAnsi" w:hAnsiTheme="minorHAnsi"/>
                <w:b/>
                <w:sz w:val="22"/>
                <w:szCs w:val="22"/>
              </w:rPr>
            </w:pPr>
          </w:p>
        </w:tc>
        <w:tc>
          <w:tcPr>
            <w:tcW w:w="2410" w:type="dxa"/>
          </w:tcPr>
          <w:p w14:paraId="160CEDE8" w14:textId="77777777" w:rsidR="006D65CD" w:rsidRPr="00E50C34" w:rsidRDefault="00083FB0" w:rsidP="006D65CD">
            <w:pPr>
              <w:spacing w:line="276" w:lineRule="auto"/>
              <w:jc w:val="both"/>
              <w:rPr>
                <w:rFonts w:asciiTheme="minorHAnsi" w:hAnsiTheme="minorHAnsi" w:cstheme="minorHAnsi"/>
                <w:sz w:val="22"/>
                <w:szCs w:val="22"/>
              </w:rPr>
            </w:pPr>
            <w:r w:rsidRPr="00E50C34">
              <w:rPr>
                <w:rFonts w:asciiTheme="minorHAnsi" w:hAnsiTheme="minorHAnsi" w:cstheme="minorHAnsi"/>
                <w:sz w:val="22"/>
                <w:szCs w:val="22"/>
              </w:rPr>
              <w:t>Anna Beams</w:t>
            </w:r>
          </w:p>
          <w:p w14:paraId="739F5797" w14:textId="77777777" w:rsidR="00E968E9" w:rsidRPr="00E50C34" w:rsidRDefault="00E968E9" w:rsidP="006D65CD">
            <w:pPr>
              <w:spacing w:line="276" w:lineRule="auto"/>
              <w:jc w:val="both"/>
              <w:rPr>
                <w:rFonts w:asciiTheme="minorHAnsi" w:hAnsiTheme="minorHAnsi" w:cstheme="minorHAnsi"/>
                <w:sz w:val="22"/>
                <w:szCs w:val="22"/>
              </w:rPr>
            </w:pPr>
            <w:r w:rsidRPr="00E50C34">
              <w:rPr>
                <w:rFonts w:asciiTheme="minorHAnsi" w:hAnsiTheme="minorHAnsi" w:cstheme="minorHAnsi"/>
                <w:sz w:val="22"/>
                <w:szCs w:val="22"/>
              </w:rPr>
              <w:t>Julie Holden</w:t>
            </w:r>
          </w:p>
          <w:p w14:paraId="1068BBBF" w14:textId="0DD22F8A" w:rsidR="00E968E9" w:rsidRPr="00E50C34" w:rsidRDefault="00E968E9" w:rsidP="006D65CD">
            <w:pPr>
              <w:spacing w:line="276" w:lineRule="auto"/>
              <w:jc w:val="both"/>
              <w:rPr>
                <w:rFonts w:asciiTheme="minorHAnsi" w:hAnsiTheme="minorHAnsi" w:cstheme="minorHAnsi"/>
                <w:sz w:val="22"/>
                <w:szCs w:val="22"/>
              </w:rPr>
            </w:pPr>
            <w:r w:rsidRPr="00E50C34">
              <w:rPr>
                <w:rFonts w:asciiTheme="minorHAnsi" w:hAnsiTheme="minorHAnsi" w:cstheme="minorHAnsi"/>
                <w:sz w:val="22"/>
                <w:szCs w:val="22"/>
              </w:rPr>
              <w:t>Alun A</w:t>
            </w:r>
            <w:r w:rsidR="00E50C34" w:rsidRPr="00E50C34">
              <w:rPr>
                <w:rFonts w:asciiTheme="minorHAnsi" w:hAnsiTheme="minorHAnsi" w:cstheme="minorHAnsi"/>
                <w:sz w:val="22"/>
                <w:szCs w:val="22"/>
              </w:rPr>
              <w:t>l</w:t>
            </w:r>
            <w:r w:rsidRPr="00E50C34">
              <w:rPr>
                <w:rFonts w:asciiTheme="minorHAnsi" w:hAnsiTheme="minorHAnsi" w:cstheme="minorHAnsi"/>
                <w:sz w:val="22"/>
                <w:szCs w:val="22"/>
              </w:rPr>
              <w:t>esbury</w:t>
            </w:r>
          </w:p>
        </w:tc>
        <w:tc>
          <w:tcPr>
            <w:tcW w:w="4961" w:type="dxa"/>
          </w:tcPr>
          <w:p w14:paraId="212325E7" w14:textId="60521543" w:rsidR="006D65CD" w:rsidRDefault="00083FB0" w:rsidP="006D65CD">
            <w:pPr>
              <w:spacing w:line="276" w:lineRule="auto"/>
              <w:jc w:val="both"/>
              <w:rPr>
                <w:rFonts w:asciiTheme="minorHAnsi" w:hAnsiTheme="minorHAnsi" w:cstheme="minorHAnsi"/>
                <w:sz w:val="22"/>
                <w:szCs w:val="22"/>
              </w:rPr>
            </w:pPr>
            <w:r w:rsidRPr="00083FB0">
              <w:rPr>
                <w:rFonts w:asciiTheme="minorHAnsi" w:hAnsiTheme="minorHAnsi" w:cstheme="minorHAnsi"/>
                <w:sz w:val="22"/>
                <w:szCs w:val="22"/>
              </w:rPr>
              <w:t>Office, Training &amp; Events Manager</w:t>
            </w:r>
            <w:r>
              <w:rPr>
                <w:rFonts w:asciiTheme="minorHAnsi" w:hAnsiTheme="minorHAnsi" w:cstheme="minorHAnsi"/>
                <w:sz w:val="22"/>
                <w:szCs w:val="22"/>
              </w:rPr>
              <w:t xml:space="preserve"> </w:t>
            </w:r>
            <w:r w:rsidRPr="00083FB0">
              <w:rPr>
                <w:rFonts w:asciiTheme="minorHAnsi" w:hAnsiTheme="minorHAnsi" w:cstheme="minorHAnsi"/>
                <w:sz w:val="22"/>
                <w:szCs w:val="22"/>
              </w:rPr>
              <w:t>SSALC</w:t>
            </w:r>
          </w:p>
          <w:p w14:paraId="3A084EC9" w14:textId="40F67BF2" w:rsidR="00E968E9" w:rsidRDefault="00E968E9" w:rsidP="00E968E9">
            <w:pPr>
              <w:spacing w:line="276" w:lineRule="auto"/>
              <w:jc w:val="both"/>
              <w:rPr>
                <w:rFonts w:asciiTheme="minorHAnsi" w:hAnsiTheme="minorHAnsi" w:cstheme="minorHAnsi"/>
                <w:sz w:val="22"/>
                <w:szCs w:val="22"/>
              </w:rPr>
            </w:pPr>
            <w:r>
              <w:rPr>
                <w:rFonts w:asciiTheme="minorHAnsi" w:hAnsiTheme="minorHAnsi" w:cstheme="minorHAnsi"/>
                <w:sz w:val="22"/>
                <w:szCs w:val="22"/>
              </w:rPr>
              <w:t>SLCC representative</w:t>
            </w:r>
          </w:p>
          <w:p w14:paraId="1CF7587E" w14:textId="03446974" w:rsidR="00E968E9" w:rsidRPr="001B35C1" w:rsidRDefault="00E968E9" w:rsidP="00E968E9">
            <w:pPr>
              <w:spacing w:line="276" w:lineRule="auto"/>
              <w:jc w:val="both"/>
              <w:rPr>
                <w:rFonts w:asciiTheme="minorHAnsi" w:hAnsiTheme="minorHAnsi" w:cstheme="minorHAnsi"/>
                <w:sz w:val="22"/>
                <w:szCs w:val="22"/>
              </w:rPr>
            </w:pPr>
            <w:r>
              <w:rPr>
                <w:rFonts w:asciiTheme="minorHAnsi" w:hAnsiTheme="minorHAnsi" w:cstheme="minorHAnsi"/>
                <w:sz w:val="22"/>
                <w:szCs w:val="22"/>
              </w:rPr>
              <w:t>SDNPA representative</w:t>
            </w:r>
          </w:p>
        </w:tc>
      </w:tr>
      <w:tr w:rsidR="006D65CD" w:rsidRPr="00256A11" w14:paraId="367F40E3" w14:textId="77777777" w:rsidTr="001F311D">
        <w:tc>
          <w:tcPr>
            <w:tcW w:w="1985" w:type="dxa"/>
          </w:tcPr>
          <w:p w14:paraId="191D7957" w14:textId="77777777" w:rsidR="006D65CD" w:rsidRPr="001B35C1" w:rsidRDefault="006D65CD" w:rsidP="006D65CD">
            <w:pPr>
              <w:jc w:val="both"/>
              <w:rPr>
                <w:rFonts w:asciiTheme="minorHAnsi" w:hAnsiTheme="minorHAnsi"/>
                <w:b/>
                <w:sz w:val="22"/>
                <w:szCs w:val="22"/>
              </w:rPr>
            </w:pPr>
          </w:p>
        </w:tc>
        <w:tc>
          <w:tcPr>
            <w:tcW w:w="2410" w:type="dxa"/>
          </w:tcPr>
          <w:p w14:paraId="1AC4C38B" w14:textId="44FF8F8C" w:rsidR="006D65CD" w:rsidRPr="00E50C34" w:rsidRDefault="00083FB0" w:rsidP="006D65CD">
            <w:pPr>
              <w:spacing w:line="276" w:lineRule="auto"/>
              <w:jc w:val="both"/>
              <w:rPr>
                <w:rFonts w:asciiTheme="minorHAnsi" w:hAnsiTheme="minorHAnsi" w:cstheme="minorHAnsi"/>
                <w:sz w:val="22"/>
                <w:szCs w:val="22"/>
              </w:rPr>
            </w:pPr>
            <w:r w:rsidRPr="00E50C34">
              <w:rPr>
                <w:rFonts w:asciiTheme="minorHAnsi" w:hAnsiTheme="minorHAnsi" w:cstheme="minorHAnsi"/>
                <w:sz w:val="22"/>
                <w:szCs w:val="22"/>
              </w:rPr>
              <w:t>Paul Richards</w:t>
            </w:r>
          </w:p>
        </w:tc>
        <w:tc>
          <w:tcPr>
            <w:tcW w:w="4961" w:type="dxa"/>
          </w:tcPr>
          <w:p w14:paraId="098E632C" w14:textId="2D8C46FF" w:rsidR="006D65CD" w:rsidRDefault="006D65CD" w:rsidP="006D65CD">
            <w:pPr>
              <w:spacing w:line="276" w:lineRule="auto"/>
              <w:jc w:val="both"/>
              <w:rPr>
                <w:rFonts w:asciiTheme="minorHAnsi" w:hAnsiTheme="minorHAnsi" w:cstheme="minorHAnsi"/>
                <w:sz w:val="22"/>
                <w:szCs w:val="22"/>
              </w:rPr>
            </w:pPr>
            <w:r>
              <w:rPr>
                <w:rFonts w:asciiTheme="minorHAnsi" w:hAnsiTheme="minorHAnsi" w:cstheme="minorHAnsi"/>
                <w:sz w:val="22"/>
                <w:szCs w:val="22"/>
              </w:rPr>
              <w:t>Clerk to the Boards</w:t>
            </w:r>
            <w:r w:rsidRPr="001B35C1">
              <w:rPr>
                <w:rFonts w:asciiTheme="minorHAnsi" w:hAnsiTheme="minorHAnsi" w:cstheme="minorHAnsi"/>
                <w:sz w:val="22"/>
                <w:szCs w:val="22"/>
              </w:rPr>
              <w:t xml:space="preserve"> SSALC</w:t>
            </w:r>
          </w:p>
        </w:tc>
      </w:tr>
    </w:tbl>
    <w:p w14:paraId="20BD2950" w14:textId="77D60B7A" w:rsidR="007A707B" w:rsidRDefault="007A707B" w:rsidP="00540CF1">
      <w:pPr>
        <w:jc w:val="both"/>
      </w:pPr>
    </w:p>
    <w:p w14:paraId="6983407A" w14:textId="1B410784" w:rsidR="0025698A" w:rsidRDefault="0025698A" w:rsidP="00540CF1">
      <w:pPr>
        <w:jc w:val="both"/>
      </w:pPr>
    </w:p>
    <w:p w14:paraId="0D5B3005" w14:textId="6F589658" w:rsidR="00513CCC" w:rsidRDefault="00513CCC" w:rsidP="00540CF1">
      <w:pPr>
        <w:pStyle w:val="ListParagraph"/>
        <w:numPr>
          <w:ilvl w:val="0"/>
          <w:numId w:val="1"/>
        </w:numPr>
        <w:jc w:val="both"/>
        <w:rPr>
          <w:rFonts w:asciiTheme="minorHAnsi" w:hAnsiTheme="minorHAnsi"/>
          <w:b/>
          <w:bCs/>
          <w:sz w:val="22"/>
          <w:szCs w:val="22"/>
        </w:rPr>
      </w:pPr>
      <w:r w:rsidRPr="0025698A">
        <w:rPr>
          <w:rFonts w:asciiTheme="minorHAnsi" w:hAnsiTheme="minorHAnsi"/>
          <w:b/>
          <w:bCs/>
          <w:sz w:val="22"/>
          <w:szCs w:val="22"/>
        </w:rPr>
        <w:t>Apologies for absence</w:t>
      </w:r>
      <w:r w:rsidR="00193431">
        <w:rPr>
          <w:rFonts w:asciiTheme="minorHAnsi" w:hAnsiTheme="minorHAnsi"/>
          <w:b/>
          <w:bCs/>
          <w:sz w:val="22"/>
          <w:szCs w:val="22"/>
        </w:rPr>
        <w:t>.</w:t>
      </w:r>
    </w:p>
    <w:p w14:paraId="21110C3B" w14:textId="1F88B015" w:rsidR="00025120" w:rsidRDefault="00513CCC" w:rsidP="00540CF1">
      <w:pPr>
        <w:pStyle w:val="ListParagraph"/>
        <w:spacing w:after="120"/>
        <w:ind w:left="643"/>
        <w:jc w:val="both"/>
        <w:rPr>
          <w:rFonts w:asciiTheme="minorHAnsi" w:hAnsiTheme="minorHAnsi"/>
          <w:bCs/>
          <w:sz w:val="22"/>
          <w:szCs w:val="22"/>
        </w:rPr>
      </w:pPr>
      <w:r w:rsidRPr="002229BF">
        <w:rPr>
          <w:rFonts w:asciiTheme="minorHAnsi" w:hAnsiTheme="minorHAnsi"/>
          <w:bCs/>
          <w:sz w:val="22"/>
          <w:szCs w:val="22"/>
        </w:rPr>
        <w:t xml:space="preserve">Apologies were received and accepted from </w:t>
      </w:r>
      <w:r w:rsidR="00E50C34">
        <w:rPr>
          <w:rFonts w:asciiTheme="minorHAnsi" w:hAnsiTheme="minorHAnsi"/>
          <w:bCs/>
          <w:sz w:val="22"/>
          <w:szCs w:val="22"/>
        </w:rPr>
        <w:t>Cllr Beal</w:t>
      </w:r>
      <w:r w:rsidR="00E968E9">
        <w:rPr>
          <w:rFonts w:asciiTheme="minorHAnsi" w:hAnsiTheme="minorHAnsi"/>
          <w:bCs/>
          <w:sz w:val="22"/>
          <w:szCs w:val="22"/>
        </w:rPr>
        <w:t xml:space="preserve">, </w:t>
      </w:r>
      <w:r w:rsidR="00E50C34">
        <w:rPr>
          <w:rFonts w:asciiTheme="minorHAnsi" w:hAnsiTheme="minorHAnsi"/>
          <w:bCs/>
          <w:sz w:val="22"/>
          <w:szCs w:val="22"/>
        </w:rPr>
        <w:t>Cllr Steer, and Cllr Warden</w:t>
      </w:r>
      <w:r w:rsidR="006D7A39">
        <w:rPr>
          <w:rFonts w:asciiTheme="minorHAnsi" w:hAnsiTheme="minorHAnsi"/>
          <w:bCs/>
          <w:sz w:val="22"/>
          <w:szCs w:val="22"/>
        </w:rPr>
        <w:t>.</w:t>
      </w:r>
      <w:r w:rsidR="00E50C34">
        <w:rPr>
          <w:rFonts w:asciiTheme="minorHAnsi" w:hAnsiTheme="minorHAnsi"/>
          <w:bCs/>
          <w:sz w:val="22"/>
          <w:szCs w:val="22"/>
        </w:rPr>
        <w:t xml:space="preserve"> </w:t>
      </w:r>
    </w:p>
    <w:p w14:paraId="29AB318B" w14:textId="77777777" w:rsidR="00025120" w:rsidRDefault="00025120" w:rsidP="00540CF1">
      <w:pPr>
        <w:pStyle w:val="ListParagraph"/>
        <w:spacing w:after="120"/>
        <w:ind w:left="643"/>
        <w:jc w:val="both"/>
        <w:rPr>
          <w:rFonts w:asciiTheme="minorHAnsi" w:hAnsiTheme="minorHAnsi"/>
          <w:bCs/>
          <w:sz w:val="22"/>
          <w:szCs w:val="22"/>
        </w:rPr>
      </w:pPr>
    </w:p>
    <w:p w14:paraId="4ECBA65C" w14:textId="08DF7672" w:rsidR="00E968E9" w:rsidRDefault="00E968E9" w:rsidP="00851F8E">
      <w:pPr>
        <w:pStyle w:val="ListParagraph"/>
        <w:numPr>
          <w:ilvl w:val="0"/>
          <w:numId w:val="1"/>
        </w:numPr>
        <w:tabs>
          <w:tab w:val="left" w:pos="851"/>
        </w:tabs>
        <w:contextualSpacing w:val="0"/>
        <w:jc w:val="both"/>
        <w:rPr>
          <w:rFonts w:asciiTheme="minorHAnsi" w:hAnsiTheme="minorHAnsi"/>
          <w:b/>
          <w:bCs/>
          <w:sz w:val="22"/>
          <w:szCs w:val="22"/>
        </w:rPr>
      </w:pPr>
      <w:r w:rsidRPr="00E968E9">
        <w:rPr>
          <w:rFonts w:asciiTheme="minorHAnsi" w:hAnsiTheme="minorHAnsi"/>
          <w:b/>
          <w:bCs/>
          <w:sz w:val="22"/>
          <w:szCs w:val="22"/>
        </w:rPr>
        <w:t xml:space="preserve">To approve the minutes of meeting held on 28th </w:t>
      </w:r>
      <w:r w:rsidR="00EF4300">
        <w:rPr>
          <w:rFonts w:asciiTheme="minorHAnsi" w:hAnsiTheme="minorHAnsi"/>
          <w:b/>
          <w:bCs/>
          <w:sz w:val="22"/>
          <w:szCs w:val="22"/>
        </w:rPr>
        <w:t>July</w:t>
      </w:r>
      <w:r w:rsidRPr="00E968E9">
        <w:rPr>
          <w:rFonts w:asciiTheme="minorHAnsi" w:hAnsiTheme="minorHAnsi"/>
          <w:b/>
          <w:bCs/>
          <w:sz w:val="22"/>
          <w:szCs w:val="22"/>
        </w:rPr>
        <w:t xml:space="preserve"> 2020</w:t>
      </w:r>
      <w:r>
        <w:rPr>
          <w:rFonts w:asciiTheme="minorHAnsi" w:hAnsiTheme="minorHAnsi"/>
          <w:b/>
          <w:bCs/>
          <w:sz w:val="22"/>
          <w:szCs w:val="22"/>
        </w:rPr>
        <w:t>.</w:t>
      </w:r>
    </w:p>
    <w:p w14:paraId="541359A7" w14:textId="77777777" w:rsidR="00E968E9" w:rsidRDefault="00E968E9" w:rsidP="00E968E9">
      <w:pPr>
        <w:pStyle w:val="ListParagraph"/>
        <w:spacing w:after="120"/>
        <w:ind w:left="644"/>
        <w:jc w:val="both"/>
        <w:rPr>
          <w:rFonts w:asciiTheme="minorHAnsi" w:hAnsiTheme="minorHAnsi"/>
          <w:bCs/>
          <w:sz w:val="22"/>
          <w:szCs w:val="22"/>
        </w:rPr>
      </w:pPr>
      <w:r>
        <w:rPr>
          <w:rFonts w:asciiTheme="minorHAnsi" w:hAnsiTheme="minorHAnsi"/>
          <w:bCs/>
          <w:sz w:val="22"/>
          <w:szCs w:val="22"/>
        </w:rPr>
        <w:t>The</w:t>
      </w:r>
      <w:r w:rsidRPr="002229BF">
        <w:rPr>
          <w:rFonts w:asciiTheme="minorHAnsi" w:hAnsiTheme="minorHAnsi"/>
          <w:bCs/>
          <w:sz w:val="22"/>
          <w:szCs w:val="22"/>
        </w:rPr>
        <w:t xml:space="preserve"> minutes were approved as a true record of the meeting and were signed by the Chairman.</w:t>
      </w:r>
      <w:r>
        <w:rPr>
          <w:rFonts w:asciiTheme="minorHAnsi" w:hAnsiTheme="minorHAnsi"/>
          <w:bCs/>
          <w:sz w:val="22"/>
          <w:szCs w:val="22"/>
        </w:rPr>
        <w:t xml:space="preserve"> </w:t>
      </w:r>
    </w:p>
    <w:p w14:paraId="67EEEEAD" w14:textId="77777777" w:rsidR="00E968E9" w:rsidRDefault="00E968E9" w:rsidP="00E968E9">
      <w:pPr>
        <w:pStyle w:val="ListParagraph"/>
        <w:tabs>
          <w:tab w:val="left" w:pos="851"/>
        </w:tabs>
        <w:ind w:left="644"/>
        <w:contextualSpacing w:val="0"/>
        <w:jc w:val="both"/>
        <w:rPr>
          <w:rFonts w:asciiTheme="minorHAnsi" w:hAnsiTheme="minorHAnsi"/>
          <w:b/>
          <w:bCs/>
          <w:sz w:val="22"/>
          <w:szCs w:val="22"/>
        </w:rPr>
      </w:pPr>
    </w:p>
    <w:p w14:paraId="4D55A7E0" w14:textId="348C9BD1" w:rsidR="00E968E9" w:rsidRDefault="00E968E9" w:rsidP="00851F8E">
      <w:pPr>
        <w:pStyle w:val="ListParagraph"/>
        <w:numPr>
          <w:ilvl w:val="0"/>
          <w:numId w:val="1"/>
        </w:numPr>
        <w:tabs>
          <w:tab w:val="left" w:pos="851"/>
        </w:tabs>
        <w:contextualSpacing w:val="0"/>
        <w:jc w:val="both"/>
        <w:rPr>
          <w:rFonts w:asciiTheme="minorHAnsi" w:hAnsiTheme="minorHAnsi"/>
          <w:b/>
          <w:bCs/>
          <w:sz w:val="22"/>
          <w:szCs w:val="22"/>
        </w:rPr>
      </w:pPr>
      <w:r w:rsidRPr="00E968E9">
        <w:rPr>
          <w:rFonts w:asciiTheme="minorHAnsi" w:hAnsiTheme="minorHAnsi"/>
          <w:b/>
          <w:bCs/>
          <w:sz w:val="22"/>
          <w:szCs w:val="22"/>
        </w:rPr>
        <w:t>Matters Arising (not on this Agenda) and update on actions from the last meeting</w:t>
      </w:r>
      <w:r>
        <w:rPr>
          <w:rFonts w:asciiTheme="minorHAnsi" w:hAnsiTheme="minorHAnsi"/>
          <w:b/>
          <w:bCs/>
          <w:sz w:val="22"/>
          <w:szCs w:val="22"/>
        </w:rPr>
        <w:t>.</w:t>
      </w:r>
    </w:p>
    <w:p w14:paraId="11425F7E" w14:textId="684CC419" w:rsidR="00193431" w:rsidRDefault="00EF4300" w:rsidP="00EF4300">
      <w:pPr>
        <w:pStyle w:val="ListParagraph"/>
        <w:numPr>
          <w:ilvl w:val="0"/>
          <w:numId w:val="11"/>
        </w:numPr>
        <w:tabs>
          <w:tab w:val="left" w:pos="851"/>
        </w:tabs>
        <w:contextualSpacing w:val="0"/>
        <w:jc w:val="both"/>
        <w:rPr>
          <w:rFonts w:asciiTheme="minorHAnsi" w:hAnsiTheme="minorHAnsi"/>
          <w:sz w:val="22"/>
          <w:szCs w:val="22"/>
        </w:rPr>
      </w:pPr>
      <w:r>
        <w:rPr>
          <w:rFonts w:asciiTheme="minorHAnsi" w:hAnsiTheme="minorHAnsi"/>
          <w:sz w:val="22"/>
          <w:szCs w:val="22"/>
        </w:rPr>
        <w:t>Item 4 – Covid – agenda item;</w:t>
      </w:r>
    </w:p>
    <w:p w14:paraId="640BEDD0" w14:textId="59D7D77D" w:rsidR="00EF4300" w:rsidRDefault="00EF4300" w:rsidP="00EF4300">
      <w:pPr>
        <w:pStyle w:val="ListParagraph"/>
        <w:numPr>
          <w:ilvl w:val="0"/>
          <w:numId w:val="11"/>
        </w:numPr>
        <w:tabs>
          <w:tab w:val="left" w:pos="851"/>
        </w:tabs>
        <w:contextualSpacing w:val="0"/>
        <w:jc w:val="both"/>
        <w:rPr>
          <w:rFonts w:asciiTheme="minorHAnsi" w:hAnsiTheme="minorHAnsi"/>
          <w:sz w:val="22"/>
          <w:szCs w:val="22"/>
        </w:rPr>
      </w:pPr>
      <w:r>
        <w:rPr>
          <w:rFonts w:asciiTheme="minorHAnsi" w:hAnsiTheme="minorHAnsi"/>
          <w:sz w:val="22"/>
          <w:szCs w:val="22"/>
        </w:rPr>
        <w:t>Item 6 – Communication with Sussex Police – agenda item 4</w:t>
      </w:r>
      <w:r w:rsidR="006D7A39">
        <w:rPr>
          <w:rFonts w:asciiTheme="minorHAnsi" w:hAnsiTheme="minorHAnsi"/>
          <w:sz w:val="22"/>
          <w:szCs w:val="22"/>
        </w:rPr>
        <w:t>;</w:t>
      </w:r>
      <w:r>
        <w:rPr>
          <w:rFonts w:asciiTheme="minorHAnsi" w:hAnsiTheme="minorHAnsi"/>
          <w:sz w:val="22"/>
          <w:szCs w:val="22"/>
        </w:rPr>
        <w:t xml:space="preserve"> and</w:t>
      </w:r>
    </w:p>
    <w:p w14:paraId="0FA84CF0" w14:textId="3A206766" w:rsidR="00EF4300" w:rsidRDefault="00EF4300" w:rsidP="00EF4300">
      <w:pPr>
        <w:pStyle w:val="ListParagraph"/>
        <w:numPr>
          <w:ilvl w:val="0"/>
          <w:numId w:val="11"/>
        </w:numPr>
        <w:tabs>
          <w:tab w:val="left" w:pos="851"/>
        </w:tabs>
        <w:contextualSpacing w:val="0"/>
        <w:jc w:val="both"/>
        <w:rPr>
          <w:rFonts w:asciiTheme="minorHAnsi" w:hAnsiTheme="minorHAnsi"/>
          <w:sz w:val="22"/>
          <w:szCs w:val="22"/>
        </w:rPr>
      </w:pPr>
      <w:r>
        <w:rPr>
          <w:rFonts w:asciiTheme="minorHAnsi" w:hAnsiTheme="minorHAnsi"/>
          <w:sz w:val="22"/>
          <w:szCs w:val="22"/>
        </w:rPr>
        <w:t>SSALC update – CEO to provide at agenda item 11.</w:t>
      </w:r>
    </w:p>
    <w:p w14:paraId="649B6AC5" w14:textId="77777777" w:rsidR="00193431" w:rsidRPr="00193431" w:rsidRDefault="00193431" w:rsidP="00193431">
      <w:pPr>
        <w:pStyle w:val="ListParagraph"/>
        <w:tabs>
          <w:tab w:val="left" w:pos="851"/>
        </w:tabs>
        <w:ind w:left="644"/>
        <w:contextualSpacing w:val="0"/>
        <w:jc w:val="both"/>
        <w:rPr>
          <w:rFonts w:asciiTheme="minorHAnsi" w:hAnsiTheme="minorHAnsi"/>
          <w:sz w:val="22"/>
          <w:szCs w:val="22"/>
        </w:rPr>
      </w:pPr>
    </w:p>
    <w:p w14:paraId="08430F23" w14:textId="1B0C800C" w:rsidR="00EF4300" w:rsidRDefault="00EF4300" w:rsidP="00193431">
      <w:pPr>
        <w:pStyle w:val="ListParagraph"/>
        <w:numPr>
          <w:ilvl w:val="0"/>
          <w:numId w:val="1"/>
        </w:numPr>
        <w:tabs>
          <w:tab w:val="left" w:pos="851"/>
        </w:tabs>
        <w:contextualSpacing w:val="0"/>
        <w:jc w:val="both"/>
        <w:rPr>
          <w:rFonts w:asciiTheme="minorHAnsi" w:hAnsiTheme="minorHAnsi"/>
          <w:b/>
          <w:bCs/>
          <w:sz w:val="22"/>
          <w:szCs w:val="22"/>
        </w:rPr>
      </w:pPr>
      <w:r>
        <w:rPr>
          <w:rFonts w:asciiTheme="minorHAnsi" w:hAnsiTheme="minorHAnsi"/>
          <w:b/>
          <w:bCs/>
          <w:sz w:val="22"/>
          <w:szCs w:val="22"/>
        </w:rPr>
        <w:t>Presentation from Supt. Milles Ockwell, Sussex Police</w:t>
      </w:r>
    </w:p>
    <w:p w14:paraId="30BFB670" w14:textId="12BE8A9F" w:rsidR="00EF4300" w:rsidRDefault="00EF4300" w:rsidP="00EF4300">
      <w:pPr>
        <w:pStyle w:val="ListParagraph"/>
        <w:tabs>
          <w:tab w:val="left" w:pos="851"/>
        </w:tabs>
        <w:ind w:left="644"/>
        <w:contextualSpacing w:val="0"/>
        <w:jc w:val="both"/>
        <w:rPr>
          <w:rFonts w:asciiTheme="minorHAnsi" w:hAnsiTheme="minorHAnsi"/>
          <w:sz w:val="22"/>
          <w:szCs w:val="22"/>
        </w:rPr>
      </w:pPr>
      <w:r w:rsidRPr="00EF4300">
        <w:rPr>
          <w:rFonts w:asciiTheme="minorHAnsi" w:hAnsiTheme="minorHAnsi"/>
          <w:sz w:val="22"/>
          <w:szCs w:val="22"/>
        </w:rPr>
        <w:t>Supt. Ockwell</w:t>
      </w:r>
      <w:r>
        <w:rPr>
          <w:rFonts w:asciiTheme="minorHAnsi" w:hAnsiTheme="minorHAnsi"/>
          <w:sz w:val="22"/>
          <w:szCs w:val="22"/>
        </w:rPr>
        <w:t xml:space="preserve"> welcomed the opportunity to address the Board and advised that </w:t>
      </w:r>
      <w:r w:rsidR="00E959DC">
        <w:rPr>
          <w:rFonts w:asciiTheme="minorHAnsi" w:hAnsiTheme="minorHAnsi"/>
          <w:sz w:val="22"/>
          <w:szCs w:val="22"/>
        </w:rPr>
        <w:t>his</w:t>
      </w:r>
      <w:r>
        <w:rPr>
          <w:rFonts w:asciiTheme="minorHAnsi" w:hAnsiTheme="minorHAnsi"/>
          <w:sz w:val="22"/>
          <w:szCs w:val="22"/>
        </w:rPr>
        <w:t xml:space="preserve"> current role is as Divisional Commander for West Sussex responsible for police response, neighbourhood policing and operational command. His update </w:t>
      </w:r>
      <w:r w:rsidR="001C46AD">
        <w:rPr>
          <w:rFonts w:asciiTheme="minorHAnsi" w:hAnsiTheme="minorHAnsi"/>
          <w:sz w:val="22"/>
          <w:szCs w:val="22"/>
        </w:rPr>
        <w:t>included: -</w:t>
      </w:r>
    </w:p>
    <w:p w14:paraId="2B96FEEF" w14:textId="71E29A16" w:rsidR="00EF4300" w:rsidRDefault="00EF4300" w:rsidP="001C46AD">
      <w:pPr>
        <w:pStyle w:val="ListParagraph"/>
        <w:numPr>
          <w:ilvl w:val="0"/>
          <w:numId w:val="11"/>
        </w:numPr>
        <w:tabs>
          <w:tab w:val="left" w:pos="709"/>
        </w:tabs>
        <w:contextualSpacing w:val="0"/>
        <w:jc w:val="both"/>
        <w:rPr>
          <w:rFonts w:asciiTheme="minorHAnsi" w:hAnsiTheme="minorHAnsi"/>
          <w:sz w:val="22"/>
          <w:szCs w:val="22"/>
        </w:rPr>
      </w:pPr>
      <w:r w:rsidRPr="00EF4300">
        <w:rPr>
          <w:rFonts w:asciiTheme="minorHAnsi" w:hAnsiTheme="minorHAnsi"/>
          <w:b/>
          <w:bCs/>
          <w:sz w:val="22"/>
          <w:szCs w:val="22"/>
        </w:rPr>
        <w:t>Covid-19</w:t>
      </w:r>
      <w:r>
        <w:rPr>
          <w:rFonts w:asciiTheme="minorHAnsi" w:hAnsiTheme="minorHAnsi"/>
          <w:sz w:val="22"/>
          <w:szCs w:val="22"/>
        </w:rPr>
        <w:t xml:space="preserve"> </w:t>
      </w:r>
      <w:r w:rsidR="001C46AD">
        <w:rPr>
          <w:rFonts w:asciiTheme="minorHAnsi" w:hAnsiTheme="minorHAnsi"/>
          <w:sz w:val="22"/>
          <w:szCs w:val="22"/>
        </w:rPr>
        <w:t>–</w:t>
      </w:r>
      <w:r>
        <w:rPr>
          <w:rFonts w:asciiTheme="minorHAnsi" w:hAnsiTheme="minorHAnsi"/>
          <w:sz w:val="22"/>
          <w:szCs w:val="22"/>
        </w:rPr>
        <w:t xml:space="preserve"> </w:t>
      </w:r>
      <w:r w:rsidR="001C46AD">
        <w:rPr>
          <w:rFonts w:asciiTheme="minorHAnsi" w:hAnsiTheme="minorHAnsi"/>
          <w:sz w:val="22"/>
          <w:szCs w:val="22"/>
        </w:rPr>
        <w:t>he advised that this had been a challenge for the Force to ensure that enough fit and healthy officers were available for duty. No significant issues were encountered over the spring and summer however, as infection rates rise, challenges to police response remain;</w:t>
      </w:r>
    </w:p>
    <w:p w14:paraId="7292BA9B" w14:textId="1702FC09" w:rsidR="001C46AD" w:rsidRDefault="001C46AD" w:rsidP="001C46AD">
      <w:pPr>
        <w:pStyle w:val="ListParagraph"/>
        <w:numPr>
          <w:ilvl w:val="1"/>
          <w:numId w:val="11"/>
        </w:numPr>
        <w:tabs>
          <w:tab w:val="left" w:pos="709"/>
        </w:tabs>
        <w:contextualSpacing w:val="0"/>
        <w:jc w:val="both"/>
        <w:rPr>
          <w:rFonts w:asciiTheme="minorHAnsi" w:hAnsiTheme="minorHAnsi"/>
          <w:sz w:val="22"/>
          <w:szCs w:val="22"/>
        </w:rPr>
      </w:pPr>
      <w:r w:rsidRPr="001C46AD">
        <w:rPr>
          <w:rFonts w:asciiTheme="minorHAnsi" w:hAnsiTheme="minorHAnsi"/>
          <w:b/>
          <w:bCs/>
          <w:sz w:val="22"/>
          <w:szCs w:val="22"/>
        </w:rPr>
        <w:t>Resources</w:t>
      </w:r>
      <w:r>
        <w:rPr>
          <w:rFonts w:asciiTheme="minorHAnsi" w:hAnsiTheme="minorHAnsi"/>
          <w:sz w:val="22"/>
          <w:szCs w:val="22"/>
        </w:rPr>
        <w:t xml:space="preserve"> – Covid-19, Brexit and the winter period will combine to have a significant impact on policing in Sussex;</w:t>
      </w:r>
    </w:p>
    <w:p w14:paraId="688B90BA" w14:textId="777C3715" w:rsidR="001C46AD" w:rsidRDefault="001C46AD" w:rsidP="001C46AD">
      <w:pPr>
        <w:pStyle w:val="ListParagraph"/>
        <w:numPr>
          <w:ilvl w:val="1"/>
          <w:numId w:val="11"/>
        </w:numPr>
        <w:tabs>
          <w:tab w:val="left" w:pos="709"/>
        </w:tabs>
        <w:contextualSpacing w:val="0"/>
        <w:jc w:val="both"/>
        <w:rPr>
          <w:rFonts w:asciiTheme="minorHAnsi" w:hAnsiTheme="minorHAnsi"/>
          <w:sz w:val="22"/>
          <w:szCs w:val="22"/>
        </w:rPr>
      </w:pPr>
      <w:r>
        <w:rPr>
          <w:rFonts w:asciiTheme="minorHAnsi" w:hAnsiTheme="minorHAnsi"/>
          <w:b/>
          <w:bCs/>
          <w:sz w:val="22"/>
          <w:szCs w:val="22"/>
        </w:rPr>
        <w:lastRenderedPageBreak/>
        <w:t xml:space="preserve">Trends </w:t>
      </w:r>
      <w:r>
        <w:rPr>
          <w:rFonts w:asciiTheme="minorHAnsi" w:hAnsiTheme="minorHAnsi"/>
          <w:sz w:val="22"/>
          <w:szCs w:val="22"/>
        </w:rPr>
        <w:t xml:space="preserve">– whereas reported crime reduced during </w:t>
      </w:r>
      <w:r w:rsidR="00E959DC">
        <w:rPr>
          <w:rFonts w:asciiTheme="minorHAnsi" w:hAnsiTheme="minorHAnsi"/>
          <w:sz w:val="22"/>
          <w:szCs w:val="22"/>
        </w:rPr>
        <w:t xml:space="preserve">the </w:t>
      </w:r>
      <w:r>
        <w:rPr>
          <w:rFonts w:asciiTheme="minorHAnsi" w:hAnsiTheme="minorHAnsi"/>
          <w:sz w:val="22"/>
          <w:szCs w:val="22"/>
        </w:rPr>
        <w:t>Covid-19 lockdown, domestic abuse case</w:t>
      </w:r>
      <w:r w:rsidR="002A22D0">
        <w:rPr>
          <w:rFonts w:asciiTheme="minorHAnsi" w:hAnsiTheme="minorHAnsi"/>
          <w:sz w:val="22"/>
          <w:szCs w:val="22"/>
        </w:rPr>
        <w:t>s</w:t>
      </w:r>
      <w:r>
        <w:rPr>
          <w:rFonts w:asciiTheme="minorHAnsi" w:hAnsiTheme="minorHAnsi"/>
          <w:sz w:val="22"/>
          <w:szCs w:val="22"/>
        </w:rPr>
        <w:t xml:space="preserve"> rose. Anti-social behaviour</w:t>
      </w:r>
      <w:r w:rsidR="002A22D0">
        <w:rPr>
          <w:rFonts w:asciiTheme="minorHAnsi" w:hAnsiTheme="minorHAnsi"/>
          <w:sz w:val="22"/>
          <w:szCs w:val="22"/>
        </w:rPr>
        <w:t>, breaches of the peace and other activity</w:t>
      </w:r>
      <w:r>
        <w:rPr>
          <w:rFonts w:asciiTheme="minorHAnsi" w:hAnsiTheme="minorHAnsi"/>
          <w:sz w:val="22"/>
          <w:szCs w:val="22"/>
        </w:rPr>
        <w:t xml:space="preserve"> related to late </w:t>
      </w:r>
      <w:r w:rsidR="00E959DC">
        <w:rPr>
          <w:rFonts w:asciiTheme="minorHAnsi" w:hAnsiTheme="minorHAnsi"/>
          <w:sz w:val="22"/>
          <w:szCs w:val="22"/>
        </w:rPr>
        <w:t>night</w:t>
      </w:r>
      <w:r>
        <w:rPr>
          <w:rFonts w:asciiTheme="minorHAnsi" w:hAnsiTheme="minorHAnsi"/>
          <w:sz w:val="22"/>
          <w:szCs w:val="22"/>
        </w:rPr>
        <w:t xml:space="preserve"> gatherings also altered the timing of reports reflecting a night-time economy</w:t>
      </w:r>
      <w:r w:rsidR="002A22D0">
        <w:rPr>
          <w:rFonts w:asciiTheme="minorHAnsi" w:hAnsiTheme="minorHAnsi"/>
          <w:sz w:val="22"/>
          <w:szCs w:val="22"/>
        </w:rPr>
        <w:t>;</w:t>
      </w:r>
    </w:p>
    <w:p w14:paraId="6DAA8A0B" w14:textId="2F477169" w:rsidR="002A22D0" w:rsidRDefault="002A22D0" w:rsidP="001C46AD">
      <w:pPr>
        <w:pStyle w:val="ListParagraph"/>
        <w:numPr>
          <w:ilvl w:val="1"/>
          <w:numId w:val="11"/>
        </w:numPr>
        <w:tabs>
          <w:tab w:val="left" w:pos="709"/>
        </w:tabs>
        <w:contextualSpacing w:val="0"/>
        <w:jc w:val="both"/>
        <w:rPr>
          <w:rFonts w:asciiTheme="minorHAnsi" w:hAnsiTheme="minorHAnsi"/>
          <w:sz w:val="22"/>
          <w:szCs w:val="22"/>
        </w:rPr>
      </w:pPr>
      <w:r>
        <w:rPr>
          <w:rFonts w:asciiTheme="minorHAnsi" w:hAnsiTheme="minorHAnsi"/>
          <w:b/>
          <w:bCs/>
          <w:sz w:val="22"/>
          <w:szCs w:val="22"/>
        </w:rPr>
        <w:t>Covid</w:t>
      </w:r>
      <w:r w:rsidRPr="002A22D0">
        <w:rPr>
          <w:rFonts w:asciiTheme="minorHAnsi" w:hAnsiTheme="minorHAnsi"/>
          <w:b/>
          <w:bCs/>
          <w:sz w:val="22"/>
          <w:szCs w:val="22"/>
        </w:rPr>
        <w:t>-19 second wave</w:t>
      </w:r>
      <w:r>
        <w:rPr>
          <w:rFonts w:asciiTheme="minorHAnsi" w:hAnsiTheme="minorHAnsi"/>
          <w:sz w:val="22"/>
          <w:szCs w:val="22"/>
        </w:rPr>
        <w:t xml:space="preserve"> – as the Force prepares for an increase in lockdown measures, additional funding has been received from Government to help enforce Covid-19 regulations. Dedicated resources could be </w:t>
      </w:r>
      <w:r w:rsidR="00E959DC">
        <w:rPr>
          <w:rFonts w:asciiTheme="minorHAnsi" w:hAnsiTheme="minorHAnsi"/>
          <w:sz w:val="22"/>
          <w:szCs w:val="22"/>
        </w:rPr>
        <w:t>deployed,</w:t>
      </w:r>
      <w:r>
        <w:rPr>
          <w:rFonts w:asciiTheme="minorHAnsi" w:hAnsiTheme="minorHAnsi"/>
          <w:sz w:val="22"/>
          <w:szCs w:val="22"/>
        </w:rPr>
        <w:t xml:space="preserve"> and the approach will be continue to advise, explain and engage before formal enforcement.</w:t>
      </w:r>
    </w:p>
    <w:p w14:paraId="0709D96B" w14:textId="6387DEAD" w:rsidR="001C46AD" w:rsidRDefault="002A22D0" w:rsidP="001C46AD">
      <w:pPr>
        <w:pStyle w:val="ListParagraph"/>
        <w:numPr>
          <w:ilvl w:val="0"/>
          <w:numId w:val="11"/>
        </w:numPr>
        <w:tabs>
          <w:tab w:val="left" w:pos="709"/>
        </w:tabs>
        <w:contextualSpacing w:val="0"/>
        <w:jc w:val="both"/>
        <w:rPr>
          <w:rFonts w:asciiTheme="minorHAnsi" w:hAnsiTheme="minorHAnsi"/>
          <w:sz w:val="22"/>
          <w:szCs w:val="22"/>
        </w:rPr>
      </w:pPr>
      <w:r w:rsidRPr="002A22D0">
        <w:rPr>
          <w:rFonts w:asciiTheme="minorHAnsi" w:hAnsiTheme="minorHAnsi"/>
          <w:b/>
          <w:bCs/>
          <w:sz w:val="22"/>
          <w:szCs w:val="22"/>
        </w:rPr>
        <w:t>Chief Constable</w:t>
      </w:r>
      <w:r>
        <w:rPr>
          <w:rFonts w:asciiTheme="minorHAnsi" w:hAnsiTheme="minorHAnsi"/>
          <w:sz w:val="22"/>
          <w:szCs w:val="22"/>
        </w:rPr>
        <w:t xml:space="preserve"> – Supt. Ockwell reported that the new Chief Constable, Jo Shiner, has reset the direction of travel for the Force and has three </w:t>
      </w:r>
      <w:r w:rsidR="00E959DC">
        <w:rPr>
          <w:rFonts w:asciiTheme="minorHAnsi" w:hAnsiTheme="minorHAnsi"/>
          <w:sz w:val="22"/>
          <w:szCs w:val="22"/>
        </w:rPr>
        <w:t>k</w:t>
      </w:r>
      <w:r>
        <w:rPr>
          <w:rFonts w:asciiTheme="minorHAnsi" w:hAnsiTheme="minorHAnsi"/>
          <w:sz w:val="22"/>
          <w:szCs w:val="22"/>
        </w:rPr>
        <w:t>ey priorities namely, protecting communities, catching criminals and public service;</w:t>
      </w:r>
      <w:r w:rsidR="00301EDD">
        <w:rPr>
          <w:rFonts w:asciiTheme="minorHAnsi" w:hAnsiTheme="minorHAnsi"/>
          <w:sz w:val="22"/>
          <w:szCs w:val="22"/>
        </w:rPr>
        <w:t xml:space="preserve"> and</w:t>
      </w:r>
    </w:p>
    <w:p w14:paraId="709E2F9D" w14:textId="4002A26B" w:rsidR="00D16E1E" w:rsidRDefault="002A22D0" w:rsidP="001C46AD">
      <w:pPr>
        <w:pStyle w:val="ListParagraph"/>
        <w:numPr>
          <w:ilvl w:val="0"/>
          <w:numId w:val="11"/>
        </w:numPr>
        <w:tabs>
          <w:tab w:val="left" w:pos="709"/>
        </w:tabs>
        <w:contextualSpacing w:val="0"/>
        <w:jc w:val="both"/>
        <w:rPr>
          <w:rFonts w:asciiTheme="minorHAnsi" w:hAnsiTheme="minorHAnsi"/>
          <w:sz w:val="22"/>
          <w:szCs w:val="22"/>
        </w:rPr>
      </w:pPr>
      <w:r w:rsidRPr="002A22D0">
        <w:rPr>
          <w:rFonts w:asciiTheme="minorHAnsi" w:hAnsiTheme="minorHAnsi"/>
          <w:b/>
          <w:bCs/>
          <w:sz w:val="22"/>
          <w:szCs w:val="22"/>
        </w:rPr>
        <w:t>Policing Models</w:t>
      </w:r>
      <w:r w:rsidR="00301EDD">
        <w:rPr>
          <w:rFonts w:asciiTheme="minorHAnsi" w:hAnsiTheme="minorHAnsi"/>
          <w:sz w:val="22"/>
          <w:szCs w:val="22"/>
        </w:rPr>
        <w:t>.</w:t>
      </w:r>
      <w:r>
        <w:rPr>
          <w:rFonts w:asciiTheme="minorHAnsi" w:hAnsiTheme="minorHAnsi"/>
          <w:sz w:val="22"/>
          <w:szCs w:val="22"/>
        </w:rPr>
        <w:t xml:space="preserve"> </w:t>
      </w:r>
    </w:p>
    <w:p w14:paraId="2936C8BD" w14:textId="62D68AA1" w:rsidR="00D16E1E" w:rsidRDefault="00D16E1E" w:rsidP="00D16E1E">
      <w:pPr>
        <w:pStyle w:val="ListParagraph"/>
        <w:numPr>
          <w:ilvl w:val="1"/>
          <w:numId w:val="11"/>
        </w:numPr>
        <w:tabs>
          <w:tab w:val="left" w:pos="709"/>
        </w:tabs>
        <w:contextualSpacing w:val="0"/>
        <w:jc w:val="both"/>
        <w:rPr>
          <w:rFonts w:asciiTheme="minorHAnsi" w:hAnsiTheme="minorHAnsi"/>
          <w:sz w:val="22"/>
          <w:szCs w:val="22"/>
        </w:rPr>
      </w:pPr>
      <w:r>
        <w:rPr>
          <w:rFonts w:asciiTheme="minorHAnsi" w:hAnsiTheme="minorHAnsi"/>
          <w:sz w:val="22"/>
          <w:szCs w:val="22"/>
        </w:rPr>
        <w:t>A</w:t>
      </w:r>
      <w:r w:rsidR="002A22D0">
        <w:rPr>
          <w:rFonts w:asciiTheme="minorHAnsi" w:hAnsiTheme="minorHAnsi"/>
          <w:sz w:val="22"/>
          <w:szCs w:val="22"/>
        </w:rPr>
        <w:t>dditional investment has made in Rural Crime Teams, Tactical Enforcement Units and Special Enforcement Units</w:t>
      </w:r>
      <w:r>
        <w:rPr>
          <w:rFonts w:asciiTheme="minorHAnsi" w:hAnsiTheme="minorHAnsi"/>
          <w:sz w:val="22"/>
          <w:szCs w:val="22"/>
        </w:rPr>
        <w:t>;</w:t>
      </w:r>
    </w:p>
    <w:p w14:paraId="19CC953F" w14:textId="012AF20F" w:rsidR="00D16E1E" w:rsidRDefault="00D16E1E" w:rsidP="00D16E1E">
      <w:pPr>
        <w:pStyle w:val="ListParagraph"/>
        <w:numPr>
          <w:ilvl w:val="1"/>
          <w:numId w:val="11"/>
        </w:numPr>
        <w:tabs>
          <w:tab w:val="left" w:pos="709"/>
        </w:tabs>
        <w:contextualSpacing w:val="0"/>
        <w:jc w:val="both"/>
        <w:rPr>
          <w:rFonts w:asciiTheme="minorHAnsi" w:hAnsiTheme="minorHAnsi"/>
          <w:sz w:val="22"/>
          <w:szCs w:val="22"/>
        </w:rPr>
      </w:pPr>
      <w:r>
        <w:rPr>
          <w:rFonts w:asciiTheme="minorHAnsi" w:hAnsiTheme="minorHAnsi"/>
          <w:sz w:val="22"/>
          <w:szCs w:val="22"/>
        </w:rPr>
        <w:t xml:space="preserve">Investment, via an increase in precept, has also seen the deployment of additional named PCSOs across local council areas; </w:t>
      </w:r>
    </w:p>
    <w:p w14:paraId="066620F2" w14:textId="5B913940" w:rsidR="002A22D0" w:rsidRDefault="00D16E1E" w:rsidP="00D16E1E">
      <w:pPr>
        <w:pStyle w:val="ListParagraph"/>
        <w:numPr>
          <w:ilvl w:val="1"/>
          <w:numId w:val="11"/>
        </w:numPr>
        <w:tabs>
          <w:tab w:val="left" w:pos="709"/>
        </w:tabs>
        <w:contextualSpacing w:val="0"/>
        <w:jc w:val="both"/>
        <w:rPr>
          <w:rFonts w:asciiTheme="minorHAnsi" w:hAnsiTheme="minorHAnsi"/>
          <w:sz w:val="22"/>
          <w:szCs w:val="22"/>
        </w:rPr>
      </w:pPr>
      <w:r>
        <w:rPr>
          <w:rFonts w:asciiTheme="minorHAnsi" w:hAnsiTheme="minorHAnsi"/>
          <w:sz w:val="22"/>
          <w:szCs w:val="22"/>
        </w:rPr>
        <w:t>The establishment of a Violence Reduction Partnership is part of a funding programme aimed at the reduction of violent crime particularly with youth offenders</w:t>
      </w:r>
      <w:r w:rsidR="00301EDD">
        <w:rPr>
          <w:rFonts w:asciiTheme="minorHAnsi" w:hAnsiTheme="minorHAnsi"/>
          <w:sz w:val="22"/>
          <w:szCs w:val="22"/>
        </w:rPr>
        <w:t>. The West Sussex partnership is chaired by Supt. Ockwell and is focussing on reducing school exclusions. Such exclusions can lead to the more vulnerable being open to exploitation e.g. County Lines, drugs and violent crimes; and</w:t>
      </w:r>
    </w:p>
    <w:p w14:paraId="7D178E5D" w14:textId="401DC3C1" w:rsidR="00301EDD" w:rsidRDefault="00301EDD" w:rsidP="00D16E1E">
      <w:pPr>
        <w:pStyle w:val="ListParagraph"/>
        <w:numPr>
          <w:ilvl w:val="1"/>
          <w:numId w:val="11"/>
        </w:numPr>
        <w:tabs>
          <w:tab w:val="left" w:pos="709"/>
        </w:tabs>
        <w:contextualSpacing w:val="0"/>
        <w:jc w:val="both"/>
        <w:rPr>
          <w:rFonts w:asciiTheme="minorHAnsi" w:hAnsiTheme="minorHAnsi"/>
          <w:sz w:val="22"/>
          <w:szCs w:val="22"/>
        </w:rPr>
      </w:pPr>
      <w:r>
        <w:rPr>
          <w:rFonts w:asciiTheme="minorHAnsi" w:hAnsiTheme="minorHAnsi"/>
          <w:sz w:val="22"/>
          <w:szCs w:val="22"/>
        </w:rPr>
        <w:t>Operation Downsway is a new initiative to address anti-social driving and behaviour in rural areas.</w:t>
      </w:r>
    </w:p>
    <w:p w14:paraId="47D52216" w14:textId="77777777" w:rsidR="00301EDD" w:rsidRDefault="00301EDD" w:rsidP="00301EDD">
      <w:pPr>
        <w:tabs>
          <w:tab w:val="left" w:pos="709"/>
        </w:tabs>
        <w:ind w:left="720"/>
        <w:jc w:val="both"/>
        <w:rPr>
          <w:rFonts w:asciiTheme="minorHAnsi" w:hAnsiTheme="minorHAnsi"/>
          <w:sz w:val="22"/>
          <w:szCs w:val="22"/>
        </w:rPr>
      </w:pPr>
    </w:p>
    <w:p w14:paraId="50EB97A2" w14:textId="7FFF5AAD" w:rsidR="00301EDD" w:rsidRDefault="00301EDD" w:rsidP="00301EDD">
      <w:pPr>
        <w:tabs>
          <w:tab w:val="left" w:pos="709"/>
        </w:tabs>
        <w:ind w:left="720"/>
        <w:jc w:val="both"/>
        <w:rPr>
          <w:rFonts w:asciiTheme="minorHAnsi" w:hAnsiTheme="minorHAnsi"/>
          <w:sz w:val="22"/>
          <w:szCs w:val="22"/>
        </w:rPr>
      </w:pPr>
      <w:r>
        <w:rPr>
          <w:rFonts w:asciiTheme="minorHAnsi" w:hAnsiTheme="minorHAnsi"/>
          <w:sz w:val="22"/>
          <w:szCs w:val="22"/>
        </w:rPr>
        <w:t xml:space="preserve">The Chairman thanked Supt. Ockwell for his comprehensive presentation and reported that, with reference to Operations Downsway, the named PCSO and Clerk at his parish have worked very well together leading to a big improvement in </w:t>
      </w:r>
      <w:r w:rsidR="00E959DC">
        <w:rPr>
          <w:rFonts w:asciiTheme="minorHAnsi" w:hAnsiTheme="minorHAnsi"/>
          <w:sz w:val="22"/>
          <w:szCs w:val="22"/>
        </w:rPr>
        <w:t>the effectiveness of this relationship</w:t>
      </w:r>
      <w:r>
        <w:rPr>
          <w:rFonts w:asciiTheme="minorHAnsi" w:hAnsiTheme="minorHAnsi"/>
          <w:sz w:val="22"/>
          <w:szCs w:val="22"/>
        </w:rPr>
        <w:t xml:space="preserve">. The Chairman also asked for an update on the Sussex Resilience Forum. Supt Ockwell advised that ACC Miller was the Gold Commander with Supt. Julia Pope appointed to the Silver Command lead. Mark Clothier was also embedded into the Forum to represent the Force. </w:t>
      </w:r>
    </w:p>
    <w:p w14:paraId="005EE4E9" w14:textId="53806CF3" w:rsidR="00301EDD" w:rsidRDefault="00301EDD" w:rsidP="00301EDD">
      <w:pPr>
        <w:tabs>
          <w:tab w:val="left" w:pos="709"/>
        </w:tabs>
        <w:ind w:left="720"/>
        <w:jc w:val="both"/>
        <w:rPr>
          <w:rFonts w:asciiTheme="minorHAnsi" w:hAnsiTheme="minorHAnsi"/>
          <w:sz w:val="22"/>
          <w:szCs w:val="22"/>
        </w:rPr>
      </w:pPr>
    </w:p>
    <w:p w14:paraId="39B19A7F" w14:textId="0DC1E700" w:rsidR="005763A2" w:rsidRDefault="00301EDD" w:rsidP="00301EDD">
      <w:pPr>
        <w:tabs>
          <w:tab w:val="left" w:pos="709"/>
        </w:tabs>
        <w:ind w:left="720"/>
        <w:jc w:val="both"/>
        <w:rPr>
          <w:rFonts w:asciiTheme="minorHAnsi" w:hAnsiTheme="minorHAnsi"/>
          <w:sz w:val="22"/>
          <w:szCs w:val="22"/>
        </w:rPr>
      </w:pPr>
      <w:r>
        <w:rPr>
          <w:rFonts w:asciiTheme="minorHAnsi" w:hAnsiTheme="minorHAnsi"/>
          <w:sz w:val="22"/>
          <w:szCs w:val="22"/>
        </w:rPr>
        <w:t xml:space="preserve">The Chairman invited Mandy Jameson to provide an update from the Sussex PCC’s office.  </w:t>
      </w:r>
      <w:r w:rsidR="005763A2">
        <w:rPr>
          <w:rFonts w:asciiTheme="minorHAnsi" w:hAnsiTheme="minorHAnsi"/>
          <w:sz w:val="22"/>
          <w:szCs w:val="22"/>
        </w:rPr>
        <w:t xml:space="preserve">Her </w:t>
      </w:r>
      <w:r w:rsidR="00E959DC">
        <w:rPr>
          <w:rFonts w:asciiTheme="minorHAnsi" w:hAnsiTheme="minorHAnsi"/>
          <w:sz w:val="22"/>
          <w:szCs w:val="22"/>
        </w:rPr>
        <w:t>update</w:t>
      </w:r>
      <w:r w:rsidR="005763A2">
        <w:rPr>
          <w:rFonts w:asciiTheme="minorHAnsi" w:hAnsiTheme="minorHAnsi"/>
          <w:sz w:val="22"/>
          <w:szCs w:val="22"/>
        </w:rPr>
        <w:t xml:space="preserve"> included</w:t>
      </w:r>
      <w:r w:rsidR="00E959DC">
        <w:rPr>
          <w:rFonts w:asciiTheme="minorHAnsi" w:hAnsiTheme="minorHAnsi"/>
          <w:sz w:val="22"/>
          <w:szCs w:val="22"/>
        </w:rPr>
        <w:t>:-</w:t>
      </w:r>
    </w:p>
    <w:p w14:paraId="7FF0C2C6" w14:textId="23484508" w:rsidR="005763A2" w:rsidRDefault="005763A2" w:rsidP="005763A2">
      <w:pPr>
        <w:pStyle w:val="ListParagraph"/>
        <w:numPr>
          <w:ilvl w:val="0"/>
          <w:numId w:val="12"/>
        </w:numPr>
        <w:tabs>
          <w:tab w:val="left" w:pos="709"/>
        </w:tabs>
        <w:jc w:val="both"/>
        <w:rPr>
          <w:rFonts w:asciiTheme="minorHAnsi" w:hAnsiTheme="minorHAnsi"/>
          <w:sz w:val="22"/>
          <w:szCs w:val="22"/>
        </w:rPr>
      </w:pPr>
      <w:r>
        <w:rPr>
          <w:rFonts w:asciiTheme="minorHAnsi" w:hAnsiTheme="minorHAnsi"/>
          <w:sz w:val="22"/>
          <w:szCs w:val="22"/>
        </w:rPr>
        <w:t>T</w:t>
      </w:r>
      <w:r w:rsidR="00301EDD" w:rsidRPr="005763A2">
        <w:rPr>
          <w:rFonts w:asciiTheme="minorHAnsi" w:hAnsiTheme="minorHAnsi"/>
          <w:sz w:val="22"/>
          <w:szCs w:val="22"/>
        </w:rPr>
        <w:t xml:space="preserve">hat she is working with the CEO to </w:t>
      </w:r>
      <w:r w:rsidRPr="005763A2">
        <w:rPr>
          <w:rFonts w:asciiTheme="minorHAnsi" w:hAnsiTheme="minorHAnsi"/>
          <w:sz w:val="22"/>
          <w:szCs w:val="22"/>
        </w:rPr>
        <w:t xml:space="preserve">schedule </w:t>
      </w:r>
      <w:r w:rsidR="00301EDD" w:rsidRPr="005763A2">
        <w:rPr>
          <w:rFonts w:asciiTheme="minorHAnsi" w:hAnsiTheme="minorHAnsi"/>
          <w:sz w:val="22"/>
          <w:szCs w:val="22"/>
        </w:rPr>
        <w:t>follow</w:t>
      </w:r>
      <w:r w:rsidR="00E959DC">
        <w:rPr>
          <w:rFonts w:asciiTheme="minorHAnsi" w:hAnsiTheme="minorHAnsi"/>
          <w:sz w:val="22"/>
          <w:szCs w:val="22"/>
        </w:rPr>
        <w:t>-up</w:t>
      </w:r>
      <w:r w:rsidR="00301EDD" w:rsidRPr="005763A2">
        <w:rPr>
          <w:rFonts w:asciiTheme="minorHAnsi" w:hAnsiTheme="minorHAnsi"/>
          <w:sz w:val="22"/>
          <w:szCs w:val="22"/>
        </w:rPr>
        <w:t xml:space="preserve"> </w:t>
      </w:r>
      <w:r w:rsidRPr="005763A2">
        <w:rPr>
          <w:rFonts w:asciiTheme="minorHAnsi" w:hAnsiTheme="minorHAnsi"/>
          <w:sz w:val="22"/>
          <w:szCs w:val="22"/>
        </w:rPr>
        <w:t xml:space="preserve">sessions in November and December </w:t>
      </w:r>
      <w:r w:rsidR="00301EDD" w:rsidRPr="005763A2">
        <w:rPr>
          <w:rFonts w:asciiTheme="minorHAnsi" w:hAnsiTheme="minorHAnsi"/>
          <w:sz w:val="22"/>
          <w:szCs w:val="22"/>
        </w:rPr>
        <w:t>on the 32 engagement events</w:t>
      </w:r>
      <w:r w:rsidRPr="005763A2">
        <w:rPr>
          <w:rFonts w:asciiTheme="minorHAnsi" w:hAnsiTheme="minorHAnsi"/>
          <w:sz w:val="22"/>
          <w:szCs w:val="22"/>
        </w:rPr>
        <w:t xml:space="preserve"> held previously across Sussex. </w:t>
      </w:r>
      <w:r w:rsidR="00E959DC">
        <w:rPr>
          <w:rFonts w:asciiTheme="minorHAnsi" w:hAnsiTheme="minorHAnsi"/>
          <w:sz w:val="22"/>
          <w:szCs w:val="22"/>
        </w:rPr>
        <w:t>W</w:t>
      </w:r>
      <w:r w:rsidR="00E959DC" w:rsidRPr="005763A2">
        <w:rPr>
          <w:rFonts w:asciiTheme="minorHAnsi" w:hAnsiTheme="minorHAnsi"/>
          <w:sz w:val="22"/>
          <w:szCs w:val="22"/>
        </w:rPr>
        <w:t>ith the PCC</w:t>
      </w:r>
      <w:r w:rsidR="00E959DC">
        <w:rPr>
          <w:rFonts w:asciiTheme="minorHAnsi" w:hAnsiTheme="minorHAnsi"/>
          <w:sz w:val="22"/>
          <w:szCs w:val="22"/>
        </w:rPr>
        <w:t>, s</w:t>
      </w:r>
      <w:r w:rsidRPr="005763A2">
        <w:rPr>
          <w:rFonts w:asciiTheme="minorHAnsi" w:hAnsiTheme="minorHAnsi"/>
          <w:sz w:val="22"/>
          <w:szCs w:val="22"/>
        </w:rPr>
        <w:t xml:space="preserve">he is also meeting the NFU, CLA and farming community to discuss rural crime and the impact of the Rural Crime Team. Finally, she advised that she is working with the CEO and Supt. Ockwell on ways to continue to improve </w:t>
      </w:r>
      <w:r w:rsidR="00E959DC">
        <w:rPr>
          <w:rFonts w:asciiTheme="minorHAnsi" w:hAnsiTheme="minorHAnsi"/>
          <w:sz w:val="22"/>
          <w:szCs w:val="22"/>
        </w:rPr>
        <w:t xml:space="preserve">police </w:t>
      </w:r>
      <w:r w:rsidRPr="005763A2">
        <w:rPr>
          <w:rFonts w:asciiTheme="minorHAnsi" w:hAnsiTheme="minorHAnsi"/>
          <w:sz w:val="22"/>
          <w:szCs w:val="22"/>
        </w:rPr>
        <w:t>engagement with local communities. She also referred to the CEO’s podcast that has been made available to all new PCSO recruits.</w:t>
      </w:r>
      <w:r>
        <w:rPr>
          <w:rFonts w:asciiTheme="minorHAnsi" w:hAnsiTheme="minorHAnsi"/>
          <w:sz w:val="22"/>
          <w:szCs w:val="22"/>
        </w:rPr>
        <w:t xml:space="preserve"> </w:t>
      </w:r>
      <w:r w:rsidRPr="005763A2">
        <w:rPr>
          <w:rFonts w:asciiTheme="minorHAnsi" w:hAnsiTheme="minorHAnsi"/>
          <w:b/>
          <w:bCs/>
          <w:sz w:val="22"/>
          <w:szCs w:val="22"/>
        </w:rPr>
        <w:t>ACTION</w:t>
      </w:r>
      <w:r w:rsidRPr="005763A2">
        <w:rPr>
          <w:rFonts w:asciiTheme="minorHAnsi" w:hAnsiTheme="minorHAnsi"/>
          <w:sz w:val="22"/>
          <w:szCs w:val="22"/>
        </w:rPr>
        <w:t xml:space="preserve"> – CEO to circulate the podcast to the Board</w:t>
      </w:r>
      <w:r>
        <w:rPr>
          <w:rFonts w:asciiTheme="minorHAnsi" w:hAnsiTheme="minorHAnsi"/>
          <w:sz w:val="22"/>
          <w:szCs w:val="22"/>
        </w:rPr>
        <w:t>;</w:t>
      </w:r>
    </w:p>
    <w:p w14:paraId="659F7807" w14:textId="0CE38F45" w:rsidR="005763A2" w:rsidRDefault="005D30C5" w:rsidP="005763A2">
      <w:pPr>
        <w:pStyle w:val="ListParagraph"/>
        <w:numPr>
          <w:ilvl w:val="0"/>
          <w:numId w:val="12"/>
        </w:numPr>
        <w:tabs>
          <w:tab w:val="left" w:pos="709"/>
        </w:tabs>
        <w:jc w:val="both"/>
        <w:rPr>
          <w:rFonts w:asciiTheme="minorHAnsi" w:hAnsiTheme="minorHAnsi"/>
          <w:sz w:val="22"/>
          <w:szCs w:val="22"/>
        </w:rPr>
      </w:pPr>
      <w:r>
        <w:rPr>
          <w:rFonts w:asciiTheme="minorHAnsi" w:hAnsiTheme="minorHAnsi"/>
          <w:sz w:val="22"/>
          <w:szCs w:val="22"/>
        </w:rPr>
        <w:t xml:space="preserve">A pilot Equine Ranger initiative had been launched the Mid Sussex </w:t>
      </w:r>
      <w:r w:rsidR="00E959DC">
        <w:rPr>
          <w:rFonts w:asciiTheme="minorHAnsi" w:hAnsiTheme="minorHAnsi"/>
          <w:sz w:val="22"/>
          <w:szCs w:val="22"/>
        </w:rPr>
        <w:t>D</w:t>
      </w:r>
      <w:r>
        <w:rPr>
          <w:rFonts w:asciiTheme="minorHAnsi" w:hAnsiTheme="minorHAnsi"/>
          <w:sz w:val="22"/>
          <w:szCs w:val="22"/>
        </w:rPr>
        <w:t>istrict to support the Force in rural areas;</w:t>
      </w:r>
    </w:p>
    <w:p w14:paraId="5C5BCE9E" w14:textId="7879598F" w:rsidR="005D30C5" w:rsidRDefault="005D30C5" w:rsidP="005763A2">
      <w:pPr>
        <w:pStyle w:val="ListParagraph"/>
        <w:numPr>
          <w:ilvl w:val="0"/>
          <w:numId w:val="12"/>
        </w:numPr>
        <w:tabs>
          <w:tab w:val="left" w:pos="709"/>
        </w:tabs>
        <w:jc w:val="both"/>
        <w:rPr>
          <w:rFonts w:asciiTheme="minorHAnsi" w:hAnsiTheme="minorHAnsi"/>
          <w:sz w:val="22"/>
          <w:szCs w:val="22"/>
        </w:rPr>
      </w:pPr>
      <w:r>
        <w:rPr>
          <w:rFonts w:asciiTheme="minorHAnsi" w:hAnsiTheme="minorHAnsi"/>
          <w:sz w:val="22"/>
          <w:szCs w:val="22"/>
        </w:rPr>
        <w:t>Business crim</w:t>
      </w:r>
      <w:r w:rsidR="001E15B4">
        <w:rPr>
          <w:rFonts w:asciiTheme="minorHAnsi" w:hAnsiTheme="minorHAnsi"/>
          <w:sz w:val="22"/>
          <w:szCs w:val="22"/>
        </w:rPr>
        <w:t>e</w:t>
      </w:r>
      <w:r>
        <w:rPr>
          <w:rFonts w:asciiTheme="minorHAnsi" w:hAnsiTheme="minorHAnsi"/>
          <w:sz w:val="22"/>
          <w:szCs w:val="22"/>
        </w:rPr>
        <w:t xml:space="preserve"> remain a priority for the PCC with a current focus on abuse and violent crime on small </w:t>
      </w:r>
      <w:r w:rsidR="001E15B4">
        <w:rPr>
          <w:rFonts w:asciiTheme="minorHAnsi" w:hAnsiTheme="minorHAnsi"/>
          <w:sz w:val="22"/>
          <w:szCs w:val="22"/>
        </w:rPr>
        <w:t>retailers</w:t>
      </w:r>
      <w:r>
        <w:rPr>
          <w:rFonts w:asciiTheme="minorHAnsi" w:hAnsiTheme="minorHAnsi"/>
          <w:sz w:val="22"/>
          <w:szCs w:val="22"/>
        </w:rPr>
        <w:t>;</w:t>
      </w:r>
    </w:p>
    <w:p w14:paraId="772CDE8D" w14:textId="626DB6DD" w:rsidR="001E15B4" w:rsidRDefault="001E15B4" w:rsidP="005763A2">
      <w:pPr>
        <w:pStyle w:val="ListParagraph"/>
        <w:numPr>
          <w:ilvl w:val="0"/>
          <w:numId w:val="12"/>
        </w:numPr>
        <w:tabs>
          <w:tab w:val="left" w:pos="709"/>
        </w:tabs>
        <w:jc w:val="both"/>
        <w:rPr>
          <w:rFonts w:asciiTheme="minorHAnsi" w:hAnsiTheme="minorHAnsi"/>
          <w:sz w:val="22"/>
          <w:szCs w:val="22"/>
        </w:rPr>
      </w:pPr>
      <w:r>
        <w:rPr>
          <w:rFonts w:asciiTheme="minorHAnsi" w:hAnsiTheme="minorHAnsi"/>
          <w:sz w:val="22"/>
          <w:szCs w:val="22"/>
        </w:rPr>
        <w:t xml:space="preserve">With 275 schemes in place across Sussex, the Community Speedwatch campaign is growing successfully. A change in the enforcement regime </w:t>
      </w:r>
      <w:r w:rsidR="00E959DC">
        <w:rPr>
          <w:rFonts w:asciiTheme="minorHAnsi" w:hAnsiTheme="minorHAnsi"/>
          <w:sz w:val="22"/>
          <w:szCs w:val="22"/>
        </w:rPr>
        <w:t>(</w:t>
      </w:r>
      <w:r>
        <w:rPr>
          <w:rFonts w:asciiTheme="minorHAnsi" w:hAnsiTheme="minorHAnsi"/>
          <w:sz w:val="22"/>
          <w:szCs w:val="22"/>
        </w:rPr>
        <w:t>after the third warning</w:t>
      </w:r>
      <w:r w:rsidR="00E959DC">
        <w:rPr>
          <w:rFonts w:asciiTheme="minorHAnsi" w:hAnsiTheme="minorHAnsi"/>
          <w:sz w:val="22"/>
          <w:szCs w:val="22"/>
        </w:rPr>
        <w:t xml:space="preserve">) </w:t>
      </w:r>
      <w:r>
        <w:rPr>
          <w:rFonts w:asciiTheme="minorHAnsi" w:hAnsiTheme="minorHAnsi"/>
          <w:sz w:val="22"/>
          <w:szCs w:val="22"/>
        </w:rPr>
        <w:t xml:space="preserve">will now mean that offenders will be visited by a police officer or PCSO </w:t>
      </w:r>
      <w:r w:rsidR="00E959DC">
        <w:rPr>
          <w:rFonts w:asciiTheme="minorHAnsi" w:hAnsiTheme="minorHAnsi"/>
          <w:sz w:val="22"/>
          <w:szCs w:val="22"/>
        </w:rPr>
        <w:t xml:space="preserve">at their home </w:t>
      </w:r>
      <w:r>
        <w:rPr>
          <w:rFonts w:asciiTheme="minorHAnsi" w:hAnsiTheme="minorHAnsi"/>
          <w:sz w:val="22"/>
          <w:szCs w:val="22"/>
        </w:rPr>
        <w:t>to give formal advice</w:t>
      </w:r>
      <w:r w:rsidR="00885761">
        <w:rPr>
          <w:rFonts w:asciiTheme="minorHAnsi" w:hAnsiTheme="minorHAnsi"/>
          <w:sz w:val="22"/>
          <w:szCs w:val="22"/>
        </w:rPr>
        <w:t>; and</w:t>
      </w:r>
    </w:p>
    <w:p w14:paraId="37694E50" w14:textId="056D6D7C" w:rsidR="00885761" w:rsidRPr="005763A2" w:rsidRDefault="00885761" w:rsidP="005763A2">
      <w:pPr>
        <w:pStyle w:val="ListParagraph"/>
        <w:numPr>
          <w:ilvl w:val="0"/>
          <w:numId w:val="12"/>
        </w:numPr>
        <w:tabs>
          <w:tab w:val="left" w:pos="709"/>
        </w:tabs>
        <w:jc w:val="both"/>
        <w:rPr>
          <w:rFonts w:asciiTheme="minorHAnsi" w:hAnsiTheme="minorHAnsi"/>
          <w:sz w:val="22"/>
          <w:szCs w:val="22"/>
        </w:rPr>
      </w:pPr>
      <w:r>
        <w:rPr>
          <w:rFonts w:asciiTheme="minorHAnsi" w:hAnsiTheme="minorHAnsi"/>
          <w:sz w:val="22"/>
          <w:szCs w:val="22"/>
        </w:rPr>
        <w:t xml:space="preserve">The </w:t>
      </w:r>
      <w:r w:rsidR="00E959DC">
        <w:rPr>
          <w:rFonts w:asciiTheme="minorHAnsi" w:hAnsiTheme="minorHAnsi"/>
          <w:sz w:val="22"/>
          <w:szCs w:val="22"/>
        </w:rPr>
        <w:t>REBOOT</w:t>
      </w:r>
      <w:r>
        <w:rPr>
          <w:rFonts w:asciiTheme="minorHAnsi" w:hAnsiTheme="minorHAnsi"/>
          <w:sz w:val="22"/>
          <w:szCs w:val="22"/>
        </w:rPr>
        <w:t xml:space="preserve"> scheme continues to be successful with over 100 young people diverted away from crime.</w:t>
      </w:r>
    </w:p>
    <w:p w14:paraId="2FDA0175" w14:textId="77777777" w:rsidR="005763A2" w:rsidRPr="00301EDD" w:rsidRDefault="005763A2" w:rsidP="00301EDD">
      <w:pPr>
        <w:tabs>
          <w:tab w:val="left" w:pos="709"/>
        </w:tabs>
        <w:ind w:left="720"/>
        <w:jc w:val="both"/>
        <w:rPr>
          <w:rFonts w:asciiTheme="minorHAnsi" w:hAnsiTheme="minorHAnsi"/>
          <w:sz w:val="22"/>
          <w:szCs w:val="22"/>
        </w:rPr>
      </w:pPr>
    </w:p>
    <w:p w14:paraId="680EF722" w14:textId="4023D4FB" w:rsidR="00193431" w:rsidRPr="00193431" w:rsidRDefault="00193431" w:rsidP="00193431">
      <w:pPr>
        <w:pStyle w:val="ListParagraph"/>
        <w:numPr>
          <w:ilvl w:val="0"/>
          <w:numId w:val="1"/>
        </w:numPr>
        <w:tabs>
          <w:tab w:val="left" w:pos="851"/>
        </w:tabs>
        <w:contextualSpacing w:val="0"/>
        <w:jc w:val="both"/>
        <w:rPr>
          <w:rFonts w:asciiTheme="minorHAnsi" w:hAnsiTheme="minorHAnsi"/>
          <w:b/>
          <w:bCs/>
          <w:sz w:val="22"/>
          <w:szCs w:val="22"/>
        </w:rPr>
      </w:pPr>
      <w:r w:rsidRPr="00193431">
        <w:rPr>
          <w:rFonts w:asciiTheme="minorHAnsi" w:eastAsiaTheme="minorEastAsia" w:hAnsiTheme="minorHAnsi" w:cstheme="minorBidi"/>
          <w:b/>
          <w:bCs/>
          <w:sz w:val="22"/>
          <w:szCs w:val="22"/>
        </w:rPr>
        <w:t xml:space="preserve">Presentation from Emily King, WSCC </w:t>
      </w:r>
      <w:bookmarkStart w:id="0" w:name="_Hlk46903761"/>
      <w:r w:rsidRPr="00193431">
        <w:rPr>
          <w:rFonts w:asciiTheme="minorHAnsi" w:eastAsiaTheme="minorEastAsia" w:hAnsiTheme="minorHAnsi" w:cstheme="minorBidi"/>
          <w:b/>
          <w:bCs/>
          <w:sz w:val="22"/>
          <w:szCs w:val="22"/>
        </w:rPr>
        <w:t>Director of Communities</w:t>
      </w:r>
      <w:r w:rsidR="007A0035">
        <w:rPr>
          <w:rFonts w:asciiTheme="minorHAnsi" w:eastAsiaTheme="minorEastAsia" w:hAnsiTheme="minorHAnsi" w:cstheme="minorBidi"/>
          <w:b/>
          <w:bCs/>
          <w:sz w:val="22"/>
          <w:szCs w:val="22"/>
        </w:rPr>
        <w:t>.</w:t>
      </w:r>
      <w:r w:rsidRPr="00193431">
        <w:rPr>
          <w:rFonts w:asciiTheme="minorHAnsi" w:eastAsiaTheme="minorEastAsia" w:hAnsiTheme="minorHAnsi" w:cstheme="minorBidi"/>
          <w:b/>
          <w:bCs/>
          <w:sz w:val="22"/>
          <w:szCs w:val="22"/>
        </w:rPr>
        <w:t xml:space="preserve"> </w:t>
      </w:r>
      <w:bookmarkEnd w:id="0"/>
    </w:p>
    <w:p w14:paraId="231213A4" w14:textId="39AE89EF" w:rsidR="00193431" w:rsidRDefault="00193431" w:rsidP="00193431">
      <w:pPr>
        <w:pStyle w:val="ListParagraph"/>
        <w:tabs>
          <w:tab w:val="left" w:pos="851"/>
        </w:tabs>
        <w:ind w:left="644"/>
        <w:contextualSpacing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Chairman introduced the </w:t>
      </w:r>
      <w:r w:rsidRPr="00193431">
        <w:rPr>
          <w:rFonts w:asciiTheme="minorHAnsi" w:eastAsiaTheme="minorEastAsia" w:hAnsiTheme="minorHAnsi" w:cstheme="minorBidi"/>
          <w:sz w:val="22"/>
          <w:szCs w:val="22"/>
        </w:rPr>
        <w:t>Director of Communities</w:t>
      </w:r>
      <w:r>
        <w:rPr>
          <w:rFonts w:asciiTheme="minorHAnsi" w:eastAsiaTheme="minorEastAsia" w:hAnsiTheme="minorHAnsi" w:cstheme="minorBidi"/>
          <w:sz w:val="22"/>
          <w:szCs w:val="22"/>
        </w:rPr>
        <w:t xml:space="preserve"> and thanked her for attending. She described her current activities that </w:t>
      </w:r>
      <w:r w:rsidR="00011BC9">
        <w:rPr>
          <w:rFonts w:asciiTheme="minorHAnsi" w:eastAsiaTheme="minorEastAsia" w:hAnsiTheme="minorHAnsi" w:cstheme="minorBidi"/>
          <w:sz w:val="22"/>
          <w:szCs w:val="22"/>
        </w:rPr>
        <w:t>included: -</w:t>
      </w:r>
    </w:p>
    <w:p w14:paraId="4D600BEF" w14:textId="0BA6B308" w:rsidR="006D6A8D" w:rsidRDefault="006D6A8D" w:rsidP="006D6A8D">
      <w:pPr>
        <w:pStyle w:val="ListParagraph"/>
        <w:numPr>
          <w:ilvl w:val="0"/>
          <w:numId w:val="13"/>
        </w:numPr>
        <w:tabs>
          <w:tab w:val="left" w:pos="709"/>
        </w:tabs>
        <w:contextualSpacing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A</w:t>
      </w:r>
      <w:r w:rsidR="00885761">
        <w:rPr>
          <w:rFonts w:asciiTheme="minorHAnsi" w:eastAsiaTheme="minorEastAsia" w:hAnsiTheme="minorHAnsi" w:cstheme="minorBidi"/>
          <w:sz w:val="22"/>
          <w:szCs w:val="22"/>
        </w:rPr>
        <w:t>s part of the Sussex Resilience Forum, the Council has treated the Covid-19 epidemic as a major incident. As infection rates are rising, the Council is preparing for a second wave of restrictions over the winter period</w:t>
      </w:r>
      <w:r>
        <w:rPr>
          <w:rFonts w:asciiTheme="minorHAnsi" w:eastAsiaTheme="minorEastAsia" w:hAnsiTheme="minorHAnsi" w:cstheme="minorBidi"/>
          <w:sz w:val="22"/>
          <w:szCs w:val="22"/>
        </w:rPr>
        <w:t>;</w:t>
      </w:r>
    </w:p>
    <w:p w14:paraId="130AAB42" w14:textId="3180DDC0" w:rsidR="006D6A8D" w:rsidRDefault="00885761" w:rsidP="006D6A8D">
      <w:pPr>
        <w:pStyle w:val="ListParagraph"/>
        <w:numPr>
          <w:ilvl w:val="0"/>
          <w:numId w:val="13"/>
        </w:numPr>
        <w:tabs>
          <w:tab w:val="left" w:pos="709"/>
        </w:tabs>
        <w:contextualSpacing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Council is taking </w:t>
      </w:r>
      <w:r w:rsidR="006D6A8D">
        <w:rPr>
          <w:rFonts w:asciiTheme="minorHAnsi" w:eastAsiaTheme="minorEastAsia" w:hAnsiTheme="minorHAnsi" w:cstheme="minorBidi"/>
          <w:sz w:val="22"/>
          <w:szCs w:val="22"/>
        </w:rPr>
        <w:t>a</w:t>
      </w:r>
      <w:r>
        <w:rPr>
          <w:rFonts w:asciiTheme="minorHAnsi" w:eastAsiaTheme="minorEastAsia" w:hAnsiTheme="minorHAnsi" w:cstheme="minorBidi"/>
          <w:sz w:val="22"/>
          <w:szCs w:val="22"/>
        </w:rPr>
        <w:t xml:space="preserve"> holistic approach to both Covid-19 and Brexit as both key issues will have a significant impact on services</w:t>
      </w:r>
      <w:r w:rsidR="006D6A8D">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w:t>
      </w:r>
    </w:p>
    <w:p w14:paraId="643AD53A" w14:textId="0A3742B8" w:rsidR="008D47D7" w:rsidRDefault="00885761" w:rsidP="006D6A8D">
      <w:pPr>
        <w:pStyle w:val="ListParagraph"/>
        <w:numPr>
          <w:ilvl w:val="0"/>
          <w:numId w:val="13"/>
        </w:numPr>
        <w:tabs>
          <w:tab w:val="left" w:pos="709"/>
        </w:tabs>
        <w:contextualSpacing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 xml:space="preserve">The WSCC website contains details on infection </w:t>
      </w:r>
      <w:r w:rsidR="00142879">
        <w:rPr>
          <w:rFonts w:asciiTheme="minorHAnsi" w:eastAsiaTheme="minorEastAsia" w:hAnsiTheme="minorHAnsi" w:cstheme="minorBidi"/>
          <w:sz w:val="22"/>
          <w:szCs w:val="22"/>
        </w:rPr>
        <w:t>r</w:t>
      </w:r>
      <w:r>
        <w:rPr>
          <w:rFonts w:asciiTheme="minorHAnsi" w:eastAsiaTheme="minorEastAsia" w:hAnsiTheme="minorHAnsi" w:cstheme="minorBidi"/>
          <w:sz w:val="22"/>
          <w:szCs w:val="22"/>
        </w:rPr>
        <w:t xml:space="preserve">ates, </w:t>
      </w:r>
      <w:r w:rsidR="00E959DC">
        <w:rPr>
          <w:rFonts w:asciiTheme="minorHAnsi" w:eastAsiaTheme="minorEastAsia" w:hAnsiTheme="minorHAnsi" w:cstheme="minorBidi"/>
          <w:sz w:val="22"/>
          <w:szCs w:val="22"/>
        </w:rPr>
        <w:t>advice,</w:t>
      </w:r>
      <w:r>
        <w:rPr>
          <w:rFonts w:asciiTheme="minorHAnsi" w:eastAsiaTheme="minorEastAsia" w:hAnsiTheme="minorHAnsi" w:cstheme="minorBidi"/>
          <w:sz w:val="22"/>
          <w:szCs w:val="22"/>
        </w:rPr>
        <w:t xml:space="preserve"> and contacts.</w:t>
      </w:r>
      <w:r w:rsidR="00142879">
        <w:rPr>
          <w:rFonts w:asciiTheme="minorHAnsi" w:eastAsiaTheme="minorEastAsia" w:hAnsiTheme="minorHAnsi" w:cstheme="minorBidi"/>
          <w:sz w:val="22"/>
          <w:szCs w:val="22"/>
        </w:rPr>
        <w:t xml:space="preserve"> Current infection rates are lower than the national average but the major urban </w:t>
      </w:r>
      <w:r w:rsidR="00E959DC">
        <w:rPr>
          <w:rFonts w:asciiTheme="minorHAnsi" w:eastAsiaTheme="minorEastAsia" w:hAnsiTheme="minorHAnsi" w:cstheme="minorBidi"/>
          <w:sz w:val="22"/>
          <w:szCs w:val="22"/>
        </w:rPr>
        <w:t>areas</w:t>
      </w:r>
      <w:r w:rsidR="00142879">
        <w:rPr>
          <w:rFonts w:asciiTheme="minorHAnsi" w:eastAsiaTheme="minorEastAsia" w:hAnsiTheme="minorHAnsi" w:cstheme="minorBidi"/>
          <w:sz w:val="22"/>
          <w:szCs w:val="22"/>
        </w:rPr>
        <w:t xml:space="preserve"> in the County have seen a significant increase over the past few days</w:t>
      </w:r>
      <w:r w:rsidR="006D6A8D">
        <w:rPr>
          <w:rFonts w:asciiTheme="minorHAnsi" w:eastAsiaTheme="minorEastAsia" w:hAnsiTheme="minorHAnsi" w:cstheme="minorBidi"/>
          <w:sz w:val="22"/>
          <w:szCs w:val="22"/>
        </w:rPr>
        <w:t>;</w:t>
      </w:r>
    </w:p>
    <w:p w14:paraId="0A5E81BE" w14:textId="35769D24" w:rsidR="006D6A8D" w:rsidRDefault="006D6A8D" w:rsidP="006D6A8D">
      <w:pPr>
        <w:pStyle w:val="ListParagraph"/>
        <w:numPr>
          <w:ilvl w:val="0"/>
          <w:numId w:val="13"/>
        </w:numPr>
        <w:tabs>
          <w:tab w:val="left" w:pos="709"/>
        </w:tabs>
        <w:contextualSpacing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Significant work has bee</w:t>
      </w:r>
      <w:r w:rsidR="00E959DC">
        <w:rPr>
          <w:rFonts w:asciiTheme="minorHAnsi" w:eastAsiaTheme="minorEastAsia" w:hAnsiTheme="minorHAnsi" w:cstheme="minorBidi"/>
          <w:sz w:val="22"/>
          <w:szCs w:val="22"/>
        </w:rPr>
        <w:t>n</w:t>
      </w:r>
      <w:r>
        <w:rPr>
          <w:rFonts w:asciiTheme="minorHAnsi" w:eastAsiaTheme="minorEastAsia" w:hAnsiTheme="minorHAnsi" w:cstheme="minorBidi"/>
          <w:sz w:val="22"/>
          <w:szCs w:val="22"/>
        </w:rPr>
        <w:t xml:space="preserve"> carried ou</w:t>
      </w:r>
      <w:r w:rsidR="00E959DC">
        <w:rPr>
          <w:rFonts w:asciiTheme="minorHAnsi" w:eastAsiaTheme="minorEastAsia" w:hAnsiTheme="minorHAnsi" w:cstheme="minorBidi"/>
          <w:sz w:val="22"/>
          <w:szCs w:val="22"/>
        </w:rPr>
        <w:t>t</w:t>
      </w:r>
      <w:r>
        <w:rPr>
          <w:rFonts w:asciiTheme="minorHAnsi" w:eastAsiaTheme="minorEastAsia" w:hAnsiTheme="minorHAnsi" w:cstheme="minorBidi"/>
          <w:sz w:val="22"/>
          <w:szCs w:val="22"/>
        </w:rPr>
        <w:t xml:space="preserve"> with the care homes to help protect the most vulnerable in the community as winter approache</w:t>
      </w:r>
      <w:r w:rsidR="00E959DC">
        <w:rPr>
          <w:rFonts w:asciiTheme="minorHAnsi" w:eastAsiaTheme="minorEastAsia" w:hAnsiTheme="minorHAnsi" w:cstheme="minorBidi"/>
          <w:sz w:val="22"/>
          <w:szCs w:val="22"/>
        </w:rPr>
        <w:t>s</w:t>
      </w:r>
      <w:r>
        <w:rPr>
          <w:rFonts w:asciiTheme="minorHAnsi" w:eastAsiaTheme="minorEastAsia" w:hAnsiTheme="minorHAnsi" w:cstheme="minorBidi"/>
          <w:sz w:val="22"/>
          <w:szCs w:val="22"/>
        </w:rPr>
        <w:t>. There are 235 care homes in West Sussex with over 8,600 beds. Admissions from these homes to hospital are low currently</w:t>
      </w:r>
      <w:r w:rsidR="00E959DC">
        <w:rPr>
          <w:rFonts w:asciiTheme="minorHAnsi" w:eastAsiaTheme="minorEastAsia" w:hAnsiTheme="minorHAnsi" w:cstheme="minorBidi"/>
          <w:sz w:val="22"/>
          <w:szCs w:val="22"/>
        </w:rPr>
        <w:t>. H</w:t>
      </w:r>
      <w:r>
        <w:rPr>
          <w:rFonts w:asciiTheme="minorHAnsi" w:eastAsiaTheme="minorEastAsia" w:hAnsiTheme="minorHAnsi" w:cstheme="minorBidi"/>
          <w:sz w:val="22"/>
          <w:szCs w:val="22"/>
        </w:rPr>
        <w:t>ospital capacity remains good and elective surgeries continue to be made;</w:t>
      </w:r>
    </w:p>
    <w:p w14:paraId="7073BA07" w14:textId="0A113B9E" w:rsidR="006D6A8D" w:rsidRDefault="006D6A8D" w:rsidP="006D6A8D">
      <w:pPr>
        <w:pStyle w:val="ListParagraph"/>
        <w:numPr>
          <w:ilvl w:val="0"/>
          <w:numId w:val="13"/>
        </w:numPr>
        <w:tabs>
          <w:tab w:val="left" w:pos="709"/>
        </w:tabs>
        <w:contextualSpacing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community hubs will continue to operate from 8am to 8pm, seven days a week. Outbound calling to those in need will continue. Those requiring free school meals will be directed to the hubs for assistance. The CLEO2 library system has been modified to be a useful </w:t>
      </w:r>
      <w:r w:rsidR="00E959DC">
        <w:rPr>
          <w:rFonts w:asciiTheme="minorHAnsi" w:eastAsiaTheme="minorEastAsia" w:hAnsiTheme="minorHAnsi" w:cstheme="minorBidi"/>
          <w:sz w:val="22"/>
          <w:szCs w:val="22"/>
        </w:rPr>
        <w:t xml:space="preserve">information </w:t>
      </w:r>
      <w:r>
        <w:rPr>
          <w:rFonts w:asciiTheme="minorHAnsi" w:eastAsiaTheme="minorEastAsia" w:hAnsiTheme="minorHAnsi" w:cstheme="minorBidi"/>
          <w:sz w:val="22"/>
          <w:szCs w:val="22"/>
        </w:rPr>
        <w:t>resource for the hubs and the Covid-19 web page is the most visited on the WSCC site;</w:t>
      </w:r>
    </w:p>
    <w:p w14:paraId="79A5AE27" w14:textId="5228C130" w:rsidR="006D6A8D" w:rsidRPr="006D6A8D" w:rsidRDefault="006D6A8D" w:rsidP="006D6A8D">
      <w:pPr>
        <w:pStyle w:val="ListParagraph"/>
        <w:numPr>
          <w:ilvl w:val="0"/>
          <w:numId w:val="13"/>
        </w:numPr>
        <w:tabs>
          <w:tab w:val="left" w:pos="709"/>
        </w:tabs>
        <w:contextualSpacing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L</w:t>
      </w:r>
      <w:r w:rsidRPr="006D6A8D">
        <w:rPr>
          <w:rFonts w:asciiTheme="minorHAnsi" w:eastAsiaTheme="minorEastAsia" w:hAnsiTheme="minorHAnsi" w:cstheme="minorBidi"/>
          <w:sz w:val="22"/>
          <w:szCs w:val="22"/>
        </w:rPr>
        <w:t>ibraries will open during the winter but with restricted opening hours</w:t>
      </w:r>
      <w:r>
        <w:rPr>
          <w:rFonts w:asciiTheme="minorHAnsi" w:eastAsiaTheme="minorEastAsia" w:hAnsiTheme="minorHAnsi" w:cstheme="minorBidi"/>
          <w:sz w:val="22"/>
          <w:szCs w:val="22"/>
        </w:rPr>
        <w:t>; and</w:t>
      </w:r>
    </w:p>
    <w:p w14:paraId="25AFB9DF" w14:textId="45F87A37" w:rsidR="00885761" w:rsidRDefault="006D6A8D" w:rsidP="00885761">
      <w:pPr>
        <w:pStyle w:val="ListParagraph"/>
        <w:numPr>
          <w:ilvl w:val="0"/>
          <w:numId w:val="13"/>
        </w:numPr>
        <w:tabs>
          <w:tab w:val="left" w:pos="709"/>
        </w:tabs>
        <w:contextualSpacing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The WSCC Communities team, led by Sue Furlong, continues to liaise with local councils and provide advice and signposting services.</w:t>
      </w:r>
    </w:p>
    <w:p w14:paraId="45AB8979" w14:textId="09869BBA" w:rsidR="004A2967" w:rsidRDefault="004A2967" w:rsidP="00672D24">
      <w:pPr>
        <w:pStyle w:val="ListParagraph"/>
        <w:tabs>
          <w:tab w:val="left" w:pos="709"/>
        </w:tabs>
        <w:contextualSpacing w:val="0"/>
        <w:jc w:val="both"/>
        <w:rPr>
          <w:rFonts w:asciiTheme="minorHAnsi" w:eastAsiaTheme="minorEastAsia" w:hAnsiTheme="minorHAnsi" w:cstheme="minorBidi"/>
          <w:sz w:val="22"/>
          <w:szCs w:val="22"/>
        </w:rPr>
      </w:pPr>
    </w:p>
    <w:p w14:paraId="6EA419BB" w14:textId="17AC72AB" w:rsidR="00EE682D" w:rsidRPr="00EE682D" w:rsidRDefault="00EE682D" w:rsidP="00EE682D">
      <w:pPr>
        <w:pStyle w:val="ListParagraph"/>
        <w:tabs>
          <w:tab w:val="left" w:pos="709"/>
        </w:tabs>
        <w:contextualSpacing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Cllr Richardson enquired about help for young carers. Emily reported that the County has put a significant amount of effort in working with the contract provider for this service. They are looking for a more joined up relationship between social workers, children, adults and advocacy support. Emily agreed to provide more information. </w:t>
      </w:r>
      <w:r>
        <w:rPr>
          <w:rFonts w:asciiTheme="minorHAnsi" w:eastAsiaTheme="minorEastAsia" w:hAnsiTheme="minorHAnsi" w:cstheme="minorBidi"/>
          <w:sz w:val="22"/>
          <w:szCs w:val="22"/>
        </w:rPr>
        <w:t>The Chairman thanked Emily for her excellent presentation and, on behalf of the Board, extended thanks to her and the WSCC staff for their efforts now and in the future.</w:t>
      </w:r>
    </w:p>
    <w:p w14:paraId="4017ADFA" w14:textId="677A1367" w:rsidR="000674AC" w:rsidRDefault="000674AC" w:rsidP="00672D24">
      <w:pPr>
        <w:pStyle w:val="ListParagraph"/>
        <w:tabs>
          <w:tab w:val="left" w:pos="709"/>
        </w:tabs>
        <w:contextualSpacing w:val="0"/>
        <w:jc w:val="both"/>
        <w:rPr>
          <w:rFonts w:asciiTheme="minorHAnsi" w:eastAsiaTheme="minorEastAsia" w:hAnsiTheme="minorHAnsi" w:cstheme="minorBidi"/>
          <w:sz w:val="22"/>
          <w:szCs w:val="22"/>
        </w:rPr>
      </w:pPr>
    </w:p>
    <w:p w14:paraId="00AD04BE" w14:textId="355BC2D6" w:rsidR="0007399E" w:rsidRPr="00CE3674" w:rsidRDefault="000674AC" w:rsidP="000674AC">
      <w:pPr>
        <w:pStyle w:val="ListParagraph"/>
        <w:numPr>
          <w:ilvl w:val="0"/>
          <w:numId w:val="1"/>
        </w:numPr>
        <w:tabs>
          <w:tab w:val="left" w:pos="851"/>
        </w:tabs>
        <w:contextualSpacing w:val="0"/>
        <w:jc w:val="both"/>
        <w:rPr>
          <w:rFonts w:asciiTheme="minorHAnsi" w:eastAsiaTheme="minorEastAsia" w:hAnsiTheme="minorHAnsi" w:cstheme="minorBidi"/>
          <w:sz w:val="22"/>
          <w:szCs w:val="22"/>
        </w:rPr>
      </w:pPr>
      <w:r w:rsidRPr="00CE3674">
        <w:rPr>
          <w:rFonts w:asciiTheme="minorHAnsi" w:eastAsiaTheme="minorEastAsia" w:hAnsiTheme="minorHAnsi" w:cstheme="minorBidi"/>
          <w:b/>
          <w:bCs/>
          <w:sz w:val="22"/>
          <w:szCs w:val="22"/>
        </w:rPr>
        <w:t xml:space="preserve">South Downs National Park Authority – </w:t>
      </w:r>
      <w:r w:rsidRPr="00CE3674">
        <w:rPr>
          <w:rFonts w:asciiTheme="minorHAnsi" w:eastAsiaTheme="minorEastAsia" w:hAnsiTheme="minorHAnsi" w:cstheme="minorBidi"/>
          <w:sz w:val="22"/>
          <w:szCs w:val="22"/>
        </w:rPr>
        <w:t xml:space="preserve">Alun Alesbury updated the Board </w:t>
      </w:r>
      <w:r w:rsidR="00CE3674">
        <w:rPr>
          <w:rFonts w:asciiTheme="minorHAnsi" w:eastAsiaTheme="minorEastAsia" w:hAnsiTheme="minorHAnsi" w:cstheme="minorBidi"/>
          <w:sz w:val="22"/>
          <w:szCs w:val="22"/>
        </w:rPr>
        <w:t>and advised that:-</w:t>
      </w:r>
    </w:p>
    <w:p w14:paraId="4718D3F1" w14:textId="4EC937F7" w:rsidR="0007399E" w:rsidRDefault="00CE3674" w:rsidP="00FE5A0E">
      <w:pPr>
        <w:pStyle w:val="ListParagraph"/>
        <w:numPr>
          <w:ilvl w:val="0"/>
          <w:numId w:val="4"/>
        </w:numPr>
        <w:tabs>
          <w:tab w:val="left" w:pos="709"/>
        </w:tabs>
        <w:contextualSpacing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Following the easing of Covid-19 restrictions, limited face to face meetings by officers, rangers and some Members had recommenced. Planning officers had been unable to visit sites, but </w:t>
      </w:r>
      <w:r w:rsidR="00E959DC">
        <w:rPr>
          <w:rFonts w:asciiTheme="minorHAnsi" w:eastAsiaTheme="minorEastAsia" w:hAnsiTheme="minorHAnsi" w:cstheme="minorBidi"/>
          <w:sz w:val="22"/>
          <w:szCs w:val="22"/>
        </w:rPr>
        <w:t>visits are</w:t>
      </w:r>
      <w:r>
        <w:rPr>
          <w:rFonts w:asciiTheme="minorHAnsi" w:eastAsiaTheme="minorEastAsia" w:hAnsiTheme="minorHAnsi" w:cstheme="minorBidi"/>
          <w:sz w:val="22"/>
          <w:szCs w:val="22"/>
        </w:rPr>
        <w:t xml:space="preserve"> now operating at a local level;</w:t>
      </w:r>
    </w:p>
    <w:p w14:paraId="785EC211" w14:textId="7BB7CBDB" w:rsidR="00CE3674" w:rsidRDefault="0007399E" w:rsidP="00CE3674">
      <w:pPr>
        <w:pStyle w:val="ListParagraph"/>
        <w:numPr>
          <w:ilvl w:val="0"/>
          <w:numId w:val="4"/>
        </w:numPr>
        <w:tabs>
          <w:tab w:val="left" w:pos="709"/>
        </w:tabs>
        <w:contextualSpacing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A</w:t>
      </w:r>
      <w:r w:rsidR="00CE3674">
        <w:rPr>
          <w:rFonts w:asciiTheme="minorHAnsi" w:eastAsiaTheme="minorEastAsia" w:hAnsiTheme="minorHAnsi" w:cstheme="minorBidi"/>
          <w:sz w:val="22"/>
          <w:szCs w:val="22"/>
        </w:rPr>
        <w:t xml:space="preserve"> supplementary guide relating to the design of new developments appears to be more weighted toward local comments being invited at the local plan formulation than at the individual application stage</w:t>
      </w:r>
      <w:r w:rsidR="00BB160C">
        <w:rPr>
          <w:rFonts w:asciiTheme="minorHAnsi" w:eastAsiaTheme="minorEastAsia" w:hAnsiTheme="minorHAnsi" w:cstheme="minorBidi"/>
          <w:sz w:val="22"/>
          <w:szCs w:val="22"/>
        </w:rPr>
        <w:t>;</w:t>
      </w:r>
    </w:p>
    <w:p w14:paraId="410DA498" w14:textId="55148E23" w:rsidR="0007399E" w:rsidRDefault="00CE3674" w:rsidP="00FE5A0E">
      <w:pPr>
        <w:pStyle w:val="ListParagraph"/>
        <w:numPr>
          <w:ilvl w:val="0"/>
          <w:numId w:val="4"/>
        </w:numPr>
        <w:tabs>
          <w:tab w:val="left" w:pos="709"/>
        </w:tabs>
        <w:contextualSpacing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The Authority has responded to the various Government Planning White Papers;</w:t>
      </w:r>
    </w:p>
    <w:p w14:paraId="7659A69C" w14:textId="06232D41" w:rsidR="00CE3674" w:rsidRDefault="00CE3674" w:rsidP="00FE5A0E">
      <w:pPr>
        <w:pStyle w:val="ListParagraph"/>
        <w:numPr>
          <w:ilvl w:val="0"/>
          <w:numId w:val="4"/>
        </w:numPr>
        <w:tabs>
          <w:tab w:val="left" w:pos="709"/>
        </w:tabs>
        <w:contextualSpacing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The decision to select the ‘grey’ route for the A27 Arundel by-pass is seen by the Authority to be helpful in that it outside the National Park</w:t>
      </w:r>
      <w:r w:rsidR="00BB160C">
        <w:rPr>
          <w:rFonts w:asciiTheme="minorHAnsi" w:eastAsiaTheme="minorEastAsia" w:hAnsiTheme="minorHAnsi" w:cstheme="minorBidi"/>
          <w:sz w:val="22"/>
          <w:szCs w:val="22"/>
        </w:rPr>
        <w:t xml:space="preserve"> area</w:t>
      </w:r>
      <w:r>
        <w:rPr>
          <w:rFonts w:asciiTheme="minorHAnsi" w:eastAsiaTheme="minorEastAsia" w:hAnsiTheme="minorHAnsi" w:cstheme="minorBidi"/>
          <w:sz w:val="22"/>
          <w:szCs w:val="22"/>
        </w:rPr>
        <w:t>. He noted that local comments ha</w:t>
      </w:r>
      <w:r w:rsidR="00BB160C">
        <w:rPr>
          <w:rFonts w:asciiTheme="minorHAnsi" w:eastAsiaTheme="minorEastAsia" w:hAnsiTheme="minorHAnsi" w:cstheme="minorBidi"/>
          <w:sz w:val="22"/>
          <w:szCs w:val="22"/>
        </w:rPr>
        <w:t>ve</w:t>
      </w:r>
      <w:r>
        <w:rPr>
          <w:rFonts w:asciiTheme="minorHAnsi" w:eastAsiaTheme="minorEastAsia" w:hAnsiTheme="minorHAnsi" w:cstheme="minorBidi"/>
          <w:sz w:val="22"/>
          <w:szCs w:val="22"/>
        </w:rPr>
        <w:t xml:space="preserve"> pointed blame at the Authority for the decision made by Government but </w:t>
      </w:r>
      <w:r w:rsidR="00BB160C">
        <w:rPr>
          <w:rFonts w:asciiTheme="minorHAnsi" w:eastAsiaTheme="minorEastAsia" w:hAnsiTheme="minorHAnsi" w:cstheme="minorBidi"/>
          <w:sz w:val="22"/>
          <w:szCs w:val="22"/>
        </w:rPr>
        <w:t xml:space="preserve">he </w:t>
      </w:r>
      <w:r>
        <w:rPr>
          <w:rFonts w:asciiTheme="minorHAnsi" w:eastAsiaTheme="minorEastAsia" w:hAnsiTheme="minorHAnsi" w:cstheme="minorBidi"/>
          <w:sz w:val="22"/>
          <w:szCs w:val="22"/>
        </w:rPr>
        <w:t xml:space="preserve">advised that current regulations </w:t>
      </w:r>
      <w:r w:rsidR="00BB160C">
        <w:rPr>
          <w:rFonts w:asciiTheme="minorHAnsi" w:eastAsiaTheme="minorEastAsia" w:hAnsiTheme="minorHAnsi" w:cstheme="minorBidi"/>
          <w:sz w:val="22"/>
          <w:szCs w:val="22"/>
        </w:rPr>
        <w:t>did</w:t>
      </w:r>
      <w:r>
        <w:rPr>
          <w:rFonts w:asciiTheme="minorHAnsi" w:eastAsiaTheme="minorEastAsia" w:hAnsiTheme="minorHAnsi" w:cstheme="minorBidi"/>
          <w:sz w:val="22"/>
          <w:szCs w:val="22"/>
        </w:rPr>
        <w:t xml:space="preserve"> not allow for such developments in National Parks.</w:t>
      </w:r>
    </w:p>
    <w:p w14:paraId="31DD0289" w14:textId="77777777" w:rsidR="009E32CE" w:rsidRDefault="009E32CE" w:rsidP="009E32CE">
      <w:pPr>
        <w:pStyle w:val="ListParagraph"/>
        <w:tabs>
          <w:tab w:val="left" w:pos="709"/>
        </w:tabs>
        <w:ind w:left="1080"/>
        <w:contextualSpacing w:val="0"/>
        <w:jc w:val="both"/>
        <w:rPr>
          <w:rFonts w:asciiTheme="minorHAnsi" w:eastAsiaTheme="minorEastAsia" w:hAnsiTheme="minorHAnsi" w:cstheme="minorBidi"/>
          <w:sz w:val="22"/>
          <w:szCs w:val="22"/>
        </w:rPr>
      </w:pPr>
    </w:p>
    <w:p w14:paraId="177B9295" w14:textId="45790FF3" w:rsidR="00E464DB" w:rsidRDefault="009E32CE" w:rsidP="0007399E">
      <w:pPr>
        <w:pStyle w:val="ListParagraph"/>
        <w:tabs>
          <w:tab w:val="left" w:pos="709"/>
        </w:tabs>
        <w:contextualSpacing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The Chairman thanked Alun for his presentation.</w:t>
      </w:r>
    </w:p>
    <w:p w14:paraId="17D8E889" w14:textId="775D9F6B" w:rsidR="0007399E" w:rsidRDefault="0007399E" w:rsidP="0007399E">
      <w:pPr>
        <w:pStyle w:val="ListParagraph"/>
        <w:tabs>
          <w:tab w:val="left" w:pos="709"/>
        </w:tabs>
        <w:contextualSpacing w:val="0"/>
        <w:jc w:val="both"/>
        <w:rPr>
          <w:rFonts w:asciiTheme="minorHAnsi" w:eastAsiaTheme="minorEastAsia" w:hAnsiTheme="minorHAnsi" w:cstheme="minorBidi"/>
          <w:sz w:val="22"/>
          <w:szCs w:val="22"/>
        </w:rPr>
      </w:pPr>
    </w:p>
    <w:p w14:paraId="5075BC69" w14:textId="2A932B3B" w:rsidR="00193431" w:rsidRPr="005D4690" w:rsidRDefault="0007399E" w:rsidP="0007399E">
      <w:pPr>
        <w:pStyle w:val="ListParagraph"/>
        <w:numPr>
          <w:ilvl w:val="0"/>
          <w:numId w:val="1"/>
        </w:numPr>
        <w:tabs>
          <w:tab w:val="left" w:pos="851"/>
        </w:tabs>
        <w:contextualSpacing w:val="0"/>
        <w:jc w:val="both"/>
        <w:rPr>
          <w:rFonts w:asciiTheme="minorHAnsi" w:eastAsiaTheme="minorEastAsia" w:hAnsiTheme="minorHAnsi" w:cstheme="minorBidi"/>
          <w:sz w:val="22"/>
          <w:szCs w:val="22"/>
        </w:rPr>
      </w:pPr>
      <w:r w:rsidRPr="005D4690">
        <w:rPr>
          <w:rFonts w:asciiTheme="minorHAnsi" w:eastAsiaTheme="minorEastAsia" w:hAnsiTheme="minorHAnsi" w:cstheme="minorBidi"/>
          <w:b/>
          <w:bCs/>
          <w:sz w:val="22"/>
          <w:szCs w:val="22"/>
        </w:rPr>
        <w:t>Society of Loca</w:t>
      </w:r>
      <w:r w:rsidR="00870D42" w:rsidRPr="005D4690">
        <w:rPr>
          <w:rFonts w:asciiTheme="minorHAnsi" w:eastAsiaTheme="minorEastAsia" w:hAnsiTheme="minorHAnsi" w:cstheme="minorBidi"/>
          <w:b/>
          <w:bCs/>
          <w:sz w:val="22"/>
          <w:szCs w:val="22"/>
        </w:rPr>
        <w:t xml:space="preserve">l Council Clerks – </w:t>
      </w:r>
      <w:r w:rsidR="00870D42" w:rsidRPr="005D4690">
        <w:rPr>
          <w:rFonts w:asciiTheme="minorHAnsi" w:eastAsiaTheme="minorEastAsia" w:hAnsiTheme="minorHAnsi" w:cstheme="minorBidi"/>
          <w:sz w:val="22"/>
          <w:szCs w:val="22"/>
        </w:rPr>
        <w:t>Julie Holden presented an update to the Board</w:t>
      </w:r>
      <w:r w:rsidR="009E32CE">
        <w:rPr>
          <w:rFonts w:asciiTheme="minorHAnsi" w:eastAsiaTheme="minorEastAsia" w:hAnsiTheme="minorHAnsi" w:cstheme="minorBidi"/>
          <w:sz w:val="22"/>
          <w:szCs w:val="22"/>
        </w:rPr>
        <w:t xml:space="preserve">. </w:t>
      </w:r>
      <w:r w:rsidR="00870D42" w:rsidRPr="005D4690">
        <w:rPr>
          <w:rFonts w:asciiTheme="minorHAnsi" w:eastAsiaTheme="minorEastAsia" w:hAnsiTheme="minorHAnsi" w:cstheme="minorBidi"/>
          <w:sz w:val="22"/>
          <w:szCs w:val="22"/>
        </w:rPr>
        <w:t>She advised that: -</w:t>
      </w:r>
    </w:p>
    <w:p w14:paraId="2CAC091E" w14:textId="69F9F444" w:rsidR="00064DD6" w:rsidRPr="00064DD6" w:rsidRDefault="00064DD6" w:rsidP="00064DD6">
      <w:pPr>
        <w:pStyle w:val="ListParagraph"/>
        <w:numPr>
          <w:ilvl w:val="0"/>
          <w:numId w:val="14"/>
        </w:numPr>
        <w:tabs>
          <w:tab w:val="left" w:pos="709"/>
        </w:tabs>
        <w:jc w:val="both"/>
        <w:rPr>
          <w:rFonts w:asciiTheme="minorHAnsi" w:eastAsiaTheme="minorEastAsia" w:hAnsiTheme="minorHAnsi" w:cstheme="minorBidi"/>
          <w:sz w:val="22"/>
          <w:szCs w:val="22"/>
        </w:rPr>
      </w:pPr>
      <w:r w:rsidRPr="00064DD6">
        <w:rPr>
          <w:rFonts w:asciiTheme="minorHAnsi" w:eastAsiaTheme="minorEastAsia" w:hAnsiTheme="minorHAnsi" w:cstheme="minorBidi"/>
          <w:sz w:val="22"/>
          <w:szCs w:val="22"/>
        </w:rPr>
        <w:t xml:space="preserve">The last meeting of the branch had a presentation from SLCC central as to the need for CPD and the membership routes to the Society.    There is discussion </w:t>
      </w:r>
      <w:r w:rsidR="00BB160C">
        <w:rPr>
          <w:rFonts w:asciiTheme="minorHAnsi" w:eastAsiaTheme="minorEastAsia" w:hAnsiTheme="minorHAnsi" w:cstheme="minorBidi"/>
          <w:sz w:val="22"/>
          <w:szCs w:val="22"/>
        </w:rPr>
        <w:t>currently</w:t>
      </w:r>
      <w:r w:rsidRPr="00064DD6">
        <w:rPr>
          <w:rFonts w:asciiTheme="minorHAnsi" w:eastAsiaTheme="minorEastAsia" w:hAnsiTheme="minorHAnsi" w:cstheme="minorBidi"/>
          <w:sz w:val="22"/>
          <w:szCs w:val="22"/>
        </w:rPr>
        <w:t xml:space="preserve"> about reduced 2nd memberships for other senior officers (Assistant Clerks / RFOS etc)</w:t>
      </w:r>
      <w:r>
        <w:rPr>
          <w:rFonts w:asciiTheme="minorHAnsi" w:eastAsiaTheme="minorEastAsia" w:hAnsiTheme="minorHAnsi" w:cstheme="minorBidi"/>
          <w:sz w:val="22"/>
          <w:szCs w:val="22"/>
        </w:rPr>
        <w:t xml:space="preserve">. </w:t>
      </w:r>
      <w:r w:rsidRPr="00064DD6">
        <w:rPr>
          <w:rFonts w:asciiTheme="minorHAnsi" w:eastAsiaTheme="minorEastAsia" w:hAnsiTheme="minorHAnsi" w:cstheme="minorBidi"/>
          <w:sz w:val="22"/>
          <w:szCs w:val="22"/>
        </w:rPr>
        <w:t>As most Clerk</w:t>
      </w:r>
      <w:r w:rsidR="00BB160C">
        <w:rPr>
          <w:rFonts w:asciiTheme="minorHAnsi" w:eastAsiaTheme="minorEastAsia" w:hAnsiTheme="minorHAnsi" w:cstheme="minorBidi"/>
          <w:sz w:val="22"/>
          <w:szCs w:val="22"/>
        </w:rPr>
        <w:t xml:space="preserve">s’ </w:t>
      </w:r>
      <w:r w:rsidRPr="00064DD6">
        <w:rPr>
          <w:rFonts w:asciiTheme="minorHAnsi" w:eastAsiaTheme="minorEastAsia" w:hAnsiTheme="minorHAnsi" w:cstheme="minorBidi"/>
          <w:sz w:val="22"/>
          <w:szCs w:val="22"/>
        </w:rPr>
        <w:t>membership is paid for by the Council</w:t>
      </w:r>
      <w:r w:rsidR="00BB160C">
        <w:rPr>
          <w:rFonts w:asciiTheme="minorHAnsi" w:eastAsiaTheme="minorEastAsia" w:hAnsiTheme="minorHAnsi" w:cstheme="minorBidi"/>
          <w:sz w:val="22"/>
          <w:szCs w:val="22"/>
        </w:rPr>
        <w:t>,</w:t>
      </w:r>
      <w:r w:rsidRPr="00064DD6">
        <w:rPr>
          <w:rFonts w:asciiTheme="minorHAnsi" w:eastAsiaTheme="minorEastAsia" w:hAnsiTheme="minorHAnsi" w:cstheme="minorBidi"/>
          <w:sz w:val="22"/>
          <w:szCs w:val="22"/>
        </w:rPr>
        <w:t xml:space="preserve"> it is not a given that the others will b</w:t>
      </w:r>
      <w:r w:rsidR="00BB160C">
        <w:rPr>
          <w:rFonts w:asciiTheme="minorHAnsi" w:eastAsiaTheme="minorEastAsia" w:hAnsiTheme="minorHAnsi" w:cstheme="minorBidi"/>
          <w:sz w:val="22"/>
          <w:szCs w:val="22"/>
        </w:rPr>
        <w:t>. T</w:t>
      </w:r>
      <w:r w:rsidRPr="00064DD6">
        <w:rPr>
          <w:rFonts w:asciiTheme="minorHAnsi" w:eastAsiaTheme="minorEastAsia" w:hAnsiTheme="minorHAnsi" w:cstheme="minorBidi"/>
          <w:sz w:val="22"/>
          <w:szCs w:val="22"/>
        </w:rPr>
        <w:t>herefore a reduced fee will make it more attractive if the officer has to pay themselves in full or part</w:t>
      </w:r>
      <w:r>
        <w:rPr>
          <w:rFonts w:asciiTheme="minorHAnsi" w:eastAsiaTheme="minorEastAsia" w:hAnsiTheme="minorHAnsi" w:cstheme="minorBidi"/>
          <w:sz w:val="22"/>
          <w:szCs w:val="22"/>
        </w:rPr>
        <w:t>;</w:t>
      </w:r>
      <w:r w:rsidRPr="00064DD6">
        <w:rPr>
          <w:rFonts w:asciiTheme="minorHAnsi" w:eastAsiaTheme="minorEastAsia" w:hAnsiTheme="minorHAnsi" w:cstheme="minorBidi"/>
          <w:sz w:val="22"/>
          <w:szCs w:val="22"/>
        </w:rPr>
        <w:t xml:space="preserve"> </w:t>
      </w:r>
    </w:p>
    <w:p w14:paraId="5EE67F9D" w14:textId="2CFE4704" w:rsidR="00064DD6" w:rsidRPr="00064DD6" w:rsidRDefault="00064DD6" w:rsidP="00064DD6">
      <w:pPr>
        <w:pStyle w:val="ListParagraph"/>
        <w:numPr>
          <w:ilvl w:val="0"/>
          <w:numId w:val="14"/>
        </w:numPr>
        <w:tabs>
          <w:tab w:val="left" w:pos="709"/>
        </w:tabs>
        <w:jc w:val="both"/>
        <w:rPr>
          <w:rFonts w:asciiTheme="minorHAnsi" w:eastAsiaTheme="minorEastAsia" w:hAnsiTheme="minorHAnsi" w:cstheme="minorBidi"/>
          <w:sz w:val="22"/>
          <w:szCs w:val="22"/>
        </w:rPr>
      </w:pPr>
      <w:r w:rsidRPr="00064DD6">
        <w:rPr>
          <w:rFonts w:asciiTheme="minorHAnsi" w:eastAsiaTheme="minorEastAsia" w:hAnsiTheme="minorHAnsi" w:cstheme="minorBidi"/>
          <w:sz w:val="22"/>
          <w:szCs w:val="22"/>
        </w:rPr>
        <w:t>The last meeting focused on Covid and the continued disruption</w:t>
      </w:r>
      <w:r>
        <w:rPr>
          <w:rFonts w:asciiTheme="minorHAnsi" w:eastAsiaTheme="minorEastAsia" w:hAnsiTheme="minorHAnsi" w:cstheme="minorBidi"/>
          <w:sz w:val="22"/>
          <w:szCs w:val="22"/>
        </w:rPr>
        <w:t>. M</w:t>
      </w:r>
      <w:r w:rsidRPr="00064DD6">
        <w:rPr>
          <w:rFonts w:asciiTheme="minorHAnsi" w:eastAsiaTheme="minorEastAsia" w:hAnsiTheme="minorHAnsi" w:cstheme="minorBidi"/>
          <w:sz w:val="22"/>
          <w:szCs w:val="22"/>
        </w:rPr>
        <w:t>any clerks have adjusted to this being the norm for the next few months and</w:t>
      </w:r>
      <w:r w:rsidR="00BB160C">
        <w:rPr>
          <w:rFonts w:asciiTheme="minorHAnsi" w:eastAsiaTheme="minorEastAsia" w:hAnsiTheme="minorHAnsi" w:cstheme="minorBidi"/>
          <w:sz w:val="22"/>
          <w:szCs w:val="22"/>
        </w:rPr>
        <w:t>,</w:t>
      </w:r>
      <w:r w:rsidRPr="00064DD6">
        <w:rPr>
          <w:rFonts w:asciiTheme="minorHAnsi" w:eastAsiaTheme="minorEastAsia" w:hAnsiTheme="minorHAnsi" w:cstheme="minorBidi"/>
          <w:sz w:val="22"/>
          <w:szCs w:val="22"/>
        </w:rPr>
        <w:t xml:space="preserve"> although </w:t>
      </w:r>
      <w:r>
        <w:rPr>
          <w:rFonts w:asciiTheme="minorHAnsi" w:eastAsiaTheme="minorEastAsia" w:hAnsiTheme="minorHAnsi" w:cstheme="minorBidi"/>
          <w:sz w:val="22"/>
          <w:szCs w:val="22"/>
        </w:rPr>
        <w:t>they</w:t>
      </w:r>
      <w:r w:rsidRPr="00064DD6">
        <w:rPr>
          <w:rFonts w:asciiTheme="minorHAnsi" w:eastAsiaTheme="minorEastAsia" w:hAnsiTheme="minorHAnsi" w:cstheme="minorBidi"/>
          <w:sz w:val="22"/>
          <w:szCs w:val="22"/>
        </w:rPr>
        <w:t xml:space="preserve"> have manged with electronic meetings and working more from home, the work of the Council has continued.  </w:t>
      </w:r>
      <w:r>
        <w:rPr>
          <w:rFonts w:asciiTheme="minorHAnsi" w:eastAsiaTheme="minorEastAsia" w:hAnsiTheme="minorHAnsi" w:cstheme="minorBidi"/>
          <w:sz w:val="22"/>
          <w:szCs w:val="22"/>
        </w:rPr>
        <w:t>B</w:t>
      </w:r>
      <w:r w:rsidRPr="00064DD6">
        <w:rPr>
          <w:rFonts w:asciiTheme="minorHAnsi" w:eastAsiaTheme="minorEastAsia" w:hAnsiTheme="minorHAnsi" w:cstheme="minorBidi"/>
          <w:sz w:val="22"/>
          <w:szCs w:val="22"/>
        </w:rPr>
        <w:t xml:space="preserve">udget season </w:t>
      </w:r>
      <w:r>
        <w:rPr>
          <w:rFonts w:asciiTheme="minorHAnsi" w:eastAsiaTheme="minorEastAsia" w:hAnsiTheme="minorHAnsi" w:cstheme="minorBidi"/>
          <w:sz w:val="22"/>
          <w:szCs w:val="22"/>
        </w:rPr>
        <w:t xml:space="preserve">has commenced </w:t>
      </w:r>
      <w:r w:rsidRPr="00064DD6">
        <w:rPr>
          <w:rFonts w:asciiTheme="minorHAnsi" w:eastAsiaTheme="minorEastAsia" w:hAnsiTheme="minorHAnsi" w:cstheme="minorBidi"/>
          <w:sz w:val="22"/>
          <w:szCs w:val="22"/>
        </w:rPr>
        <w:t xml:space="preserve">and the true effect of </w:t>
      </w:r>
      <w:r>
        <w:rPr>
          <w:rFonts w:asciiTheme="minorHAnsi" w:eastAsiaTheme="minorEastAsia" w:hAnsiTheme="minorHAnsi" w:cstheme="minorBidi"/>
          <w:sz w:val="22"/>
          <w:szCs w:val="22"/>
        </w:rPr>
        <w:t>Co</w:t>
      </w:r>
      <w:r w:rsidRPr="00064DD6">
        <w:rPr>
          <w:rFonts w:asciiTheme="minorHAnsi" w:eastAsiaTheme="minorEastAsia" w:hAnsiTheme="minorHAnsi" w:cstheme="minorBidi"/>
          <w:sz w:val="22"/>
          <w:szCs w:val="22"/>
        </w:rPr>
        <w:t>vid on income and expense will now be brought to the fore to establish budgets for next year</w:t>
      </w:r>
      <w:r>
        <w:rPr>
          <w:rFonts w:asciiTheme="minorHAnsi" w:eastAsiaTheme="minorEastAsia" w:hAnsiTheme="minorHAnsi" w:cstheme="minorBidi"/>
          <w:sz w:val="22"/>
          <w:szCs w:val="22"/>
        </w:rPr>
        <w:t>;</w:t>
      </w:r>
    </w:p>
    <w:p w14:paraId="51CBA739" w14:textId="742EFFA6" w:rsidR="00064DD6" w:rsidRPr="00064DD6" w:rsidRDefault="00064DD6" w:rsidP="00064DD6">
      <w:pPr>
        <w:pStyle w:val="ListParagraph"/>
        <w:numPr>
          <w:ilvl w:val="0"/>
          <w:numId w:val="14"/>
        </w:numPr>
        <w:tabs>
          <w:tab w:val="left" w:pos="709"/>
        </w:tabs>
        <w:jc w:val="both"/>
        <w:rPr>
          <w:rFonts w:asciiTheme="minorHAnsi" w:eastAsiaTheme="minorEastAsia" w:hAnsiTheme="minorHAnsi" w:cstheme="minorBidi"/>
          <w:sz w:val="22"/>
          <w:szCs w:val="22"/>
        </w:rPr>
      </w:pPr>
      <w:r w:rsidRPr="00064DD6">
        <w:rPr>
          <w:rFonts w:asciiTheme="minorHAnsi" w:eastAsiaTheme="minorEastAsia" w:hAnsiTheme="minorHAnsi" w:cstheme="minorBidi"/>
          <w:sz w:val="22"/>
          <w:szCs w:val="22"/>
        </w:rPr>
        <w:t xml:space="preserve">SLCC held a very successful online conference with break out rooms and even </w:t>
      </w:r>
      <w:r w:rsidR="00BB160C">
        <w:rPr>
          <w:rFonts w:asciiTheme="minorHAnsi" w:eastAsiaTheme="minorEastAsia" w:hAnsiTheme="minorHAnsi" w:cstheme="minorBidi"/>
          <w:sz w:val="22"/>
          <w:szCs w:val="22"/>
        </w:rPr>
        <w:t>a</w:t>
      </w:r>
      <w:r w:rsidRPr="00064DD6">
        <w:rPr>
          <w:rFonts w:asciiTheme="minorHAnsi" w:eastAsiaTheme="minorEastAsia" w:hAnsiTheme="minorHAnsi" w:cstheme="minorBidi"/>
          <w:sz w:val="22"/>
          <w:szCs w:val="22"/>
        </w:rPr>
        <w:t xml:space="preserve"> virtual coffee lounge/ bar for some social events including a wine tasting. Topics at the conference included the green agenda, finance, code of conduct, planning, bullying and employment law</w:t>
      </w:r>
      <w:r>
        <w:rPr>
          <w:rFonts w:asciiTheme="minorHAnsi" w:eastAsiaTheme="minorEastAsia" w:hAnsiTheme="minorHAnsi" w:cstheme="minorBidi"/>
          <w:sz w:val="22"/>
          <w:szCs w:val="22"/>
        </w:rPr>
        <w:t>;</w:t>
      </w:r>
    </w:p>
    <w:p w14:paraId="0CDB06C8" w14:textId="6C2A9827" w:rsidR="00064DD6" w:rsidRPr="00064DD6" w:rsidRDefault="00064DD6" w:rsidP="00064DD6">
      <w:pPr>
        <w:pStyle w:val="ListParagraph"/>
        <w:numPr>
          <w:ilvl w:val="0"/>
          <w:numId w:val="14"/>
        </w:numPr>
        <w:tabs>
          <w:tab w:val="left" w:pos="709"/>
        </w:tabs>
        <w:jc w:val="both"/>
        <w:rPr>
          <w:rFonts w:asciiTheme="minorHAnsi" w:eastAsiaTheme="minorEastAsia" w:hAnsiTheme="minorHAnsi" w:cstheme="minorBidi"/>
          <w:sz w:val="22"/>
          <w:szCs w:val="22"/>
        </w:rPr>
      </w:pPr>
      <w:r w:rsidRPr="00064DD6">
        <w:rPr>
          <w:rFonts w:asciiTheme="minorHAnsi" w:eastAsiaTheme="minorEastAsia" w:hAnsiTheme="minorHAnsi" w:cstheme="minorBidi"/>
          <w:sz w:val="22"/>
          <w:szCs w:val="22"/>
        </w:rPr>
        <w:t xml:space="preserve">Most Councils have replied to the </w:t>
      </w:r>
      <w:r>
        <w:rPr>
          <w:rFonts w:asciiTheme="minorHAnsi" w:eastAsiaTheme="minorEastAsia" w:hAnsiTheme="minorHAnsi" w:cstheme="minorBidi"/>
          <w:sz w:val="22"/>
          <w:szCs w:val="22"/>
        </w:rPr>
        <w:t>W</w:t>
      </w:r>
      <w:r w:rsidRPr="00064DD6">
        <w:rPr>
          <w:rFonts w:asciiTheme="minorHAnsi" w:eastAsiaTheme="minorEastAsia" w:hAnsiTheme="minorHAnsi" w:cstheme="minorBidi"/>
          <w:sz w:val="22"/>
          <w:szCs w:val="22"/>
        </w:rPr>
        <w:t xml:space="preserve">hite </w:t>
      </w:r>
      <w:r>
        <w:rPr>
          <w:rFonts w:asciiTheme="minorHAnsi" w:eastAsiaTheme="minorEastAsia" w:hAnsiTheme="minorHAnsi" w:cstheme="minorBidi"/>
          <w:sz w:val="22"/>
          <w:szCs w:val="22"/>
        </w:rPr>
        <w:t>P</w:t>
      </w:r>
      <w:r w:rsidRPr="00064DD6">
        <w:rPr>
          <w:rFonts w:asciiTheme="minorHAnsi" w:eastAsiaTheme="minorEastAsia" w:hAnsiTheme="minorHAnsi" w:cstheme="minorBidi"/>
          <w:sz w:val="22"/>
          <w:szCs w:val="22"/>
        </w:rPr>
        <w:t>aper on planning, with thanks to SSALC for some guidance on this, although this came too late for some Mid Sussex Councils who dealt with all of the submissions at the same time as the response to the MSDC Site Allocation Document</w:t>
      </w:r>
      <w:r>
        <w:rPr>
          <w:rFonts w:asciiTheme="minorHAnsi" w:eastAsiaTheme="minorEastAsia" w:hAnsiTheme="minorHAnsi" w:cstheme="minorBidi"/>
          <w:sz w:val="22"/>
          <w:szCs w:val="22"/>
        </w:rPr>
        <w:t>;</w:t>
      </w:r>
    </w:p>
    <w:p w14:paraId="499FEEA9" w14:textId="01FAFD4D" w:rsidR="00064DD6" w:rsidRPr="00064DD6" w:rsidRDefault="00064DD6" w:rsidP="00064DD6">
      <w:pPr>
        <w:pStyle w:val="ListParagraph"/>
        <w:numPr>
          <w:ilvl w:val="0"/>
          <w:numId w:val="14"/>
        </w:numPr>
        <w:tabs>
          <w:tab w:val="left" w:pos="709"/>
        </w:tabs>
        <w:jc w:val="both"/>
        <w:rPr>
          <w:rFonts w:asciiTheme="minorHAnsi" w:eastAsiaTheme="minorEastAsia" w:hAnsiTheme="minorHAnsi" w:cstheme="minorBidi"/>
          <w:sz w:val="22"/>
          <w:szCs w:val="22"/>
        </w:rPr>
      </w:pPr>
      <w:r w:rsidRPr="00064DD6">
        <w:rPr>
          <w:rFonts w:asciiTheme="minorHAnsi" w:eastAsiaTheme="minorEastAsia" w:hAnsiTheme="minorHAnsi" w:cstheme="minorBidi"/>
          <w:sz w:val="22"/>
          <w:szCs w:val="22"/>
        </w:rPr>
        <w:t>The Standards Matter 2 consultation is being encouraged to be replied to</w:t>
      </w:r>
      <w:r>
        <w:rPr>
          <w:rFonts w:asciiTheme="minorHAnsi" w:eastAsiaTheme="minorEastAsia" w:hAnsiTheme="minorHAnsi" w:cstheme="minorBidi"/>
          <w:sz w:val="22"/>
          <w:szCs w:val="22"/>
        </w:rPr>
        <w:t>;</w:t>
      </w:r>
    </w:p>
    <w:p w14:paraId="0DE6F4E1" w14:textId="64FB6373" w:rsidR="00870D42" w:rsidRDefault="00064DD6" w:rsidP="00064DD6">
      <w:pPr>
        <w:pStyle w:val="ListParagraph"/>
        <w:numPr>
          <w:ilvl w:val="0"/>
          <w:numId w:val="14"/>
        </w:numPr>
        <w:tabs>
          <w:tab w:val="left" w:pos="709"/>
        </w:tabs>
        <w:contextualSpacing w:val="0"/>
        <w:jc w:val="both"/>
        <w:rPr>
          <w:rFonts w:asciiTheme="minorHAnsi" w:eastAsiaTheme="minorEastAsia" w:hAnsiTheme="minorHAnsi" w:cstheme="minorBidi"/>
          <w:sz w:val="22"/>
          <w:szCs w:val="22"/>
        </w:rPr>
      </w:pPr>
      <w:r w:rsidRPr="00064DD6">
        <w:rPr>
          <w:rFonts w:asciiTheme="minorHAnsi" w:eastAsiaTheme="minorEastAsia" w:hAnsiTheme="minorHAnsi" w:cstheme="minorBidi"/>
          <w:sz w:val="22"/>
          <w:szCs w:val="22"/>
        </w:rPr>
        <w:t xml:space="preserve">There has been a significant amount of consultation this year </w:t>
      </w:r>
      <w:r>
        <w:rPr>
          <w:rFonts w:asciiTheme="minorHAnsi" w:eastAsiaTheme="minorEastAsia" w:hAnsiTheme="minorHAnsi" w:cstheme="minorBidi"/>
          <w:sz w:val="22"/>
          <w:szCs w:val="22"/>
        </w:rPr>
        <w:t>but</w:t>
      </w:r>
      <w:r w:rsidRPr="00064DD6">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whilst local councils ha</w:t>
      </w:r>
      <w:r w:rsidRPr="00064DD6">
        <w:rPr>
          <w:rFonts w:asciiTheme="minorHAnsi" w:eastAsiaTheme="minorEastAsia" w:hAnsiTheme="minorHAnsi" w:cstheme="minorBidi"/>
          <w:sz w:val="22"/>
          <w:szCs w:val="22"/>
        </w:rPr>
        <w:t xml:space="preserve">ve not necessarily been involved </w:t>
      </w:r>
      <w:r w:rsidR="00BB160C">
        <w:rPr>
          <w:rFonts w:asciiTheme="minorHAnsi" w:eastAsiaTheme="minorEastAsia" w:hAnsiTheme="minorHAnsi" w:cstheme="minorBidi"/>
          <w:sz w:val="22"/>
          <w:szCs w:val="22"/>
        </w:rPr>
        <w:t xml:space="preserve">in </w:t>
      </w:r>
      <w:r w:rsidRPr="00064DD6">
        <w:rPr>
          <w:rFonts w:asciiTheme="minorHAnsi" w:eastAsiaTheme="minorEastAsia" w:hAnsiTheme="minorHAnsi" w:cstheme="minorBidi"/>
          <w:sz w:val="22"/>
          <w:szCs w:val="22"/>
        </w:rPr>
        <w:t>delivering community events</w:t>
      </w:r>
      <w:r>
        <w:rPr>
          <w:rFonts w:asciiTheme="minorHAnsi" w:eastAsiaTheme="minorEastAsia" w:hAnsiTheme="minorHAnsi" w:cstheme="minorBidi"/>
          <w:sz w:val="22"/>
          <w:szCs w:val="22"/>
        </w:rPr>
        <w:t xml:space="preserve">, </w:t>
      </w:r>
      <w:r w:rsidRPr="00064DD6">
        <w:rPr>
          <w:rFonts w:asciiTheme="minorHAnsi" w:eastAsiaTheme="minorEastAsia" w:hAnsiTheme="minorHAnsi" w:cstheme="minorBidi"/>
          <w:sz w:val="22"/>
          <w:szCs w:val="22"/>
        </w:rPr>
        <w:t xml:space="preserve">the Covid response and consultation responses have kept </w:t>
      </w:r>
      <w:r w:rsidR="00BB160C">
        <w:rPr>
          <w:rFonts w:asciiTheme="minorHAnsi" w:eastAsiaTheme="minorEastAsia" w:hAnsiTheme="minorHAnsi" w:cstheme="minorBidi"/>
          <w:sz w:val="22"/>
          <w:szCs w:val="22"/>
        </w:rPr>
        <w:t>Clerks</w:t>
      </w:r>
      <w:r w:rsidRPr="00064DD6">
        <w:rPr>
          <w:rFonts w:asciiTheme="minorHAnsi" w:eastAsiaTheme="minorEastAsia" w:hAnsiTheme="minorHAnsi" w:cstheme="minorBidi"/>
          <w:sz w:val="22"/>
          <w:szCs w:val="22"/>
        </w:rPr>
        <w:t xml:space="preserve"> all very busy.  </w:t>
      </w:r>
    </w:p>
    <w:p w14:paraId="70F44322" w14:textId="77777777" w:rsidR="00064DD6" w:rsidRDefault="00064DD6" w:rsidP="00064DD6">
      <w:pPr>
        <w:pStyle w:val="ListParagraph"/>
        <w:tabs>
          <w:tab w:val="left" w:pos="709"/>
        </w:tabs>
        <w:contextualSpacing w:val="0"/>
        <w:jc w:val="both"/>
        <w:rPr>
          <w:rFonts w:asciiTheme="minorHAnsi" w:eastAsiaTheme="minorEastAsia" w:hAnsiTheme="minorHAnsi" w:cstheme="minorBidi"/>
          <w:sz w:val="22"/>
          <w:szCs w:val="22"/>
        </w:rPr>
      </w:pPr>
    </w:p>
    <w:p w14:paraId="398F2B97" w14:textId="16F4C980" w:rsidR="00064DD6" w:rsidRDefault="00FD734C" w:rsidP="00064DD6">
      <w:pPr>
        <w:pStyle w:val="ListParagraph"/>
        <w:tabs>
          <w:tab w:val="left" w:pos="709"/>
        </w:tabs>
        <w:contextualSpacing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Chairman thanked Julie for </w:t>
      </w:r>
      <w:r w:rsidR="00064DD6">
        <w:rPr>
          <w:rFonts w:asciiTheme="minorHAnsi" w:eastAsiaTheme="minorEastAsia" w:hAnsiTheme="minorHAnsi" w:cstheme="minorBidi"/>
          <w:sz w:val="22"/>
          <w:szCs w:val="22"/>
        </w:rPr>
        <w:t>her</w:t>
      </w:r>
      <w:r>
        <w:rPr>
          <w:rFonts w:asciiTheme="minorHAnsi" w:eastAsiaTheme="minorEastAsia" w:hAnsiTheme="minorHAnsi" w:cstheme="minorBidi"/>
          <w:sz w:val="22"/>
          <w:szCs w:val="22"/>
        </w:rPr>
        <w:t xml:space="preserve"> presentation</w:t>
      </w:r>
      <w:r w:rsidR="00064DD6">
        <w:rPr>
          <w:rFonts w:asciiTheme="minorHAnsi" w:eastAsiaTheme="minorEastAsia" w:hAnsiTheme="minorHAnsi" w:cstheme="minorBidi"/>
          <w:sz w:val="22"/>
          <w:szCs w:val="22"/>
        </w:rPr>
        <w:t>.</w:t>
      </w:r>
      <w:r w:rsidR="004E4038">
        <w:rPr>
          <w:rFonts w:asciiTheme="minorHAnsi" w:eastAsiaTheme="minorEastAsia" w:hAnsiTheme="minorHAnsi" w:cstheme="minorBidi"/>
          <w:sz w:val="22"/>
          <w:szCs w:val="22"/>
        </w:rPr>
        <w:t xml:space="preserve"> Cllr Jack</w:t>
      </w:r>
      <w:r w:rsidR="00587789">
        <w:rPr>
          <w:rFonts w:asciiTheme="minorHAnsi" w:eastAsiaTheme="minorEastAsia" w:hAnsiTheme="minorHAnsi" w:cstheme="minorBidi"/>
          <w:sz w:val="22"/>
          <w:szCs w:val="22"/>
        </w:rPr>
        <w:t>son asked if issues with Covid-19 ha</w:t>
      </w:r>
      <w:r w:rsidR="00BB160C">
        <w:rPr>
          <w:rFonts w:asciiTheme="minorHAnsi" w:eastAsiaTheme="minorEastAsia" w:hAnsiTheme="minorHAnsi" w:cstheme="minorBidi"/>
          <w:sz w:val="22"/>
          <w:szCs w:val="22"/>
        </w:rPr>
        <w:t>ve</w:t>
      </w:r>
      <w:r w:rsidR="00587789">
        <w:rPr>
          <w:rFonts w:asciiTheme="minorHAnsi" w:eastAsiaTheme="minorEastAsia" w:hAnsiTheme="minorHAnsi" w:cstheme="minorBidi"/>
          <w:sz w:val="22"/>
          <w:szCs w:val="22"/>
        </w:rPr>
        <w:t xml:space="preserve"> led to resignations amongst Clerks. Julie advised that no significant increase in Clerk resignations had been reported however, recruiting sufficient, experienced Clerks remains difficult. The CEO reported that most local councils seek an experienced </w:t>
      </w:r>
      <w:r w:rsidR="00BB160C">
        <w:rPr>
          <w:rFonts w:asciiTheme="minorHAnsi" w:eastAsiaTheme="minorEastAsia" w:hAnsiTheme="minorHAnsi" w:cstheme="minorBidi"/>
          <w:sz w:val="22"/>
          <w:szCs w:val="22"/>
        </w:rPr>
        <w:t>Clerk,</w:t>
      </w:r>
      <w:r w:rsidR="00587789">
        <w:rPr>
          <w:rFonts w:asciiTheme="minorHAnsi" w:eastAsiaTheme="minorEastAsia" w:hAnsiTheme="minorHAnsi" w:cstheme="minorBidi"/>
          <w:sz w:val="22"/>
          <w:szCs w:val="22"/>
        </w:rPr>
        <w:t xml:space="preserve"> but these continue to be difficult to source. He has also noticed an increase in applications from candidates without relevant experience due, partly, to Covid. The Chairman asked if Julie could present her thoughts on Clerk development initiatives to the next Board meeting.</w:t>
      </w:r>
    </w:p>
    <w:p w14:paraId="32ED033E" w14:textId="77777777" w:rsidR="00064DD6" w:rsidRDefault="00064DD6" w:rsidP="00064DD6">
      <w:pPr>
        <w:pStyle w:val="ListParagraph"/>
        <w:tabs>
          <w:tab w:val="left" w:pos="709"/>
        </w:tabs>
        <w:contextualSpacing w:val="0"/>
        <w:jc w:val="both"/>
        <w:rPr>
          <w:rFonts w:asciiTheme="minorHAnsi" w:eastAsiaTheme="minorEastAsia" w:hAnsiTheme="minorHAnsi" w:cstheme="minorBidi"/>
          <w:sz w:val="22"/>
          <w:szCs w:val="22"/>
        </w:rPr>
      </w:pPr>
    </w:p>
    <w:p w14:paraId="02FC3937" w14:textId="539E5C44" w:rsidR="0020593F" w:rsidRPr="00587789" w:rsidRDefault="00587789" w:rsidP="0020593F">
      <w:pPr>
        <w:pStyle w:val="ListParagraph"/>
        <w:numPr>
          <w:ilvl w:val="0"/>
          <w:numId w:val="1"/>
        </w:numPr>
        <w:tabs>
          <w:tab w:val="left" w:pos="851"/>
        </w:tabs>
        <w:contextualSpacing w:val="0"/>
        <w:jc w:val="both"/>
        <w:rPr>
          <w:rFonts w:asciiTheme="minorHAnsi" w:hAnsiTheme="minorHAnsi"/>
          <w:sz w:val="22"/>
          <w:szCs w:val="22"/>
        </w:rPr>
      </w:pPr>
      <w:r w:rsidRPr="00587789">
        <w:rPr>
          <w:rFonts w:asciiTheme="minorHAnsi" w:hAnsiTheme="minorHAnsi"/>
          <w:b/>
          <w:bCs/>
          <w:sz w:val="22"/>
          <w:szCs w:val="22"/>
        </w:rPr>
        <w:t>A27 update</w:t>
      </w:r>
    </w:p>
    <w:p w14:paraId="7D468A3F" w14:textId="63549883" w:rsidR="00587789" w:rsidRPr="00587789" w:rsidRDefault="00587789" w:rsidP="00587789">
      <w:pPr>
        <w:pStyle w:val="ListParagraph"/>
        <w:tabs>
          <w:tab w:val="left" w:pos="851"/>
        </w:tabs>
        <w:ind w:left="644"/>
        <w:contextualSpacing w:val="0"/>
        <w:jc w:val="both"/>
        <w:rPr>
          <w:rFonts w:asciiTheme="minorHAnsi" w:hAnsiTheme="minorHAnsi"/>
          <w:sz w:val="22"/>
          <w:szCs w:val="22"/>
        </w:rPr>
      </w:pPr>
      <w:r>
        <w:rPr>
          <w:rFonts w:asciiTheme="minorHAnsi" w:hAnsiTheme="minorHAnsi"/>
          <w:sz w:val="22"/>
          <w:szCs w:val="22"/>
        </w:rPr>
        <w:t xml:space="preserve">The CEO updated Board members on the decision to select the ‘grey’ A27 bypass route. The </w:t>
      </w:r>
      <w:r w:rsidR="006349AF">
        <w:rPr>
          <w:rFonts w:asciiTheme="minorHAnsi" w:hAnsiTheme="minorHAnsi"/>
          <w:sz w:val="22"/>
          <w:szCs w:val="22"/>
        </w:rPr>
        <w:t>route</w:t>
      </w:r>
      <w:r>
        <w:rPr>
          <w:rFonts w:asciiTheme="minorHAnsi" w:hAnsiTheme="minorHAnsi"/>
          <w:sz w:val="22"/>
          <w:szCs w:val="22"/>
        </w:rPr>
        <w:t xml:space="preserve"> is not in the SDNPA area however </w:t>
      </w:r>
      <w:r w:rsidR="00BB160C">
        <w:rPr>
          <w:rFonts w:asciiTheme="minorHAnsi" w:hAnsiTheme="minorHAnsi"/>
          <w:sz w:val="22"/>
          <w:szCs w:val="22"/>
        </w:rPr>
        <w:t xml:space="preserve">it </w:t>
      </w:r>
      <w:r>
        <w:rPr>
          <w:rFonts w:asciiTheme="minorHAnsi" w:hAnsiTheme="minorHAnsi"/>
          <w:sz w:val="22"/>
          <w:szCs w:val="22"/>
        </w:rPr>
        <w:t>will impact the communities of Walberton and West Binsted. Formal consultation will take place however it is anticipated that those parishe</w:t>
      </w:r>
      <w:r w:rsidR="006349AF">
        <w:rPr>
          <w:rFonts w:asciiTheme="minorHAnsi" w:hAnsiTheme="minorHAnsi"/>
          <w:sz w:val="22"/>
          <w:szCs w:val="22"/>
        </w:rPr>
        <w:t>s</w:t>
      </w:r>
      <w:r>
        <w:rPr>
          <w:rFonts w:asciiTheme="minorHAnsi" w:hAnsiTheme="minorHAnsi"/>
          <w:sz w:val="22"/>
          <w:szCs w:val="22"/>
        </w:rPr>
        <w:t xml:space="preserve"> impacted by the preferred route may seek legal action.</w:t>
      </w:r>
      <w:r w:rsidR="006349AF">
        <w:rPr>
          <w:rFonts w:asciiTheme="minorHAnsi" w:hAnsiTheme="minorHAnsi"/>
          <w:sz w:val="22"/>
          <w:szCs w:val="22"/>
        </w:rPr>
        <w:t xml:space="preserve"> The development is suggested to commence in 2023.</w:t>
      </w:r>
    </w:p>
    <w:p w14:paraId="1125CCF1" w14:textId="77777777" w:rsidR="0020593F" w:rsidRPr="0020593F" w:rsidRDefault="0020593F" w:rsidP="0020593F">
      <w:pPr>
        <w:pStyle w:val="ListParagraph"/>
        <w:tabs>
          <w:tab w:val="left" w:pos="851"/>
        </w:tabs>
        <w:ind w:left="644"/>
        <w:contextualSpacing w:val="0"/>
        <w:jc w:val="both"/>
        <w:rPr>
          <w:rFonts w:asciiTheme="minorHAnsi" w:hAnsiTheme="minorHAnsi"/>
          <w:sz w:val="22"/>
          <w:szCs w:val="22"/>
        </w:rPr>
      </w:pPr>
    </w:p>
    <w:p w14:paraId="71902FF3" w14:textId="0EA9BCC6" w:rsidR="00851F8E" w:rsidRDefault="00851F8E" w:rsidP="00851F8E">
      <w:pPr>
        <w:pStyle w:val="ListParagraph"/>
        <w:numPr>
          <w:ilvl w:val="0"/>
          <w:numId w:val="1"/>
        </w:numPr>
        <w:tabs>
          <w:tab w:val="left" w:pos="851"/>
        </w:tabs>
        <w:contextualSpacing w:val="0"/>
        <w:jc w:val="both"/>
        <w:rPr>
          <w:rFonts w:asciiTheme="minorHAnsi" w:hAnsiTheme="minorHAnsi"/>
          <w:b/>
          <w:bCs/>
          <w:sz w:val="22"/>
          <w:szCs w:val="22"/>
        </w:rPr>
      </w:pPr>
      <w:r w:rsidRPr="00F62C2A">
        <w:rPr>
          <w:rFonts w:asciiTheme="minorHAnsi" w:hAnsiTheme="minorHAnsi"/>
          <w:b/>
          <w:bCs/>
          <w:sz w:val="22"/>
          <w:szCs w:val="22"/>
        </w:rPr>
        <w:t>Reports by District Associations</w:t>
      </w:r>
    </w:p>
    <w:p w14:paraId="438C6F3E" w14:textId="6C982F34" w:rsidR="00851F8E" w:rsidRPr="0059620D" w:rsidRDefault="00851F8E" w:rsidP="00517740">
      <w:pPr>
        <w:pStyle w:val="ListParagraph"/>
        <w:numPr>
          <w:ilvl w:val="0"/>
          <w:numId w:val="2"/>
        </w:numPr>
        <w:tabs>
          <w:tab w:val="left" w:pos="851"/>
        </w:tabs>
        <w:ind w:left="1215" w:hanging="506"/>
        <w:contextualSpacing w:val="0"/>
        <w:jc w:val="both"/>
        <w:rPr>
          <w:rFonts w:asciiTheme="minorHAnsi" w:hAnsiTheme="minorHAnsi"/>
          <w:b/>
          <w:bCs/>
          <w:sz w:val="22"/>
          <w:szCs w:val="22"/>
        </w:rPr>
      </w:pPr>
      <w:r w:rsidRPr="0059620D">
        <w:rPr>
          <w:rFonts w:asciiTheme="minorHAnsi" w:hAnsiTheme="minorHAnsi"/>
          <w:b/>
          <w:bCs/>
          <w:sz w:val="22"/>
          <w:szCs w:val="22"/>
        </w:rPr>
        <w:t xml:space="preserve">Adur </w:t>
      </w:r>
      <w:r w:rsidRPr="003323EB">
        <w:rPr>
          <w:rFonts w:asciiTheme="minorHAnsi" w:hAnsiTheme="minorHAnsi"/>
          <w:sz w:val="22"/>
          <w:szCs w:val="22"/>
        </w:rPr>
        <w:t>–</w:t>
      </w:r>
      <w:r w:rsidRPr="0059620D">
        <w:rPr>
          <w:rFonts w:asciiTheme="minorHAnsi" w:hAnsiTheme="minorHAnsi"/>
          <w:b/>
          <w:bCs/>
          <w:sz w:val="22"/>
          <w:szCs w:val="22"/>
        </w:rPr>
        <w:t xml:space="preserve"> </w:t>
      </w:r>
      <w:r w:rsidR="00517740">
        <w:rPr>
          <w:rFonts w:asciiTheme="minorHAnsi" w:hAnsiTheme="minorHAnsi"/>
          <w:sz w:val="22"/>
          <w:szCs w:val="22"/>
        </w:rPr>
        <w:t>no update</w:t>
      </w:r>
      <w:r w:rsidR="006349AF">
        <w:rPr>
          <w:rFonts w:asciiTheme="minorHAnsi" w:hAnsiTheme="minorHAnsi"/>
          <w:sz w:val="22"/>
          <w:szCs w:val="22"/>
        </w:rPr>
        <w:t>.</w:t>
      </w:r>
    </w:p>
    <w:p w14:paraId="7D948200" w14:textId="303A2A1E" w:rsidR="00851F8E" w:rsidRPr="0059620D" w:rsidRDefault="00851F8E" w:rsidP="00517740">
      <w:pPr>
        <w:pStyle w:val="ListParagraph"/>
        <w:numPr>
          <w:ilvl w:val="0"/>
          <w:numId w:val="2"/>
        </w:numPr>
        <w:tabs>
          <w:tab w:val="left" w:pos="851"/>
        </w:tabs>
        <w:ind w:left="1215" w:hanging="506"/>
        <w:contextualSpacing w:val="0"/>
        <w:jc w:val="both"/>
        <w:rPr>
          <w:rFonts w:asciiTheme="minorHAnsi" w:hAnsiTheme="minorHAnsi"/>
          <w:b/>
          <w:bCs/>
          <w:sz w:val="22"/>
          <w:szCs w:val="22"/>
        </w:rPr>
      </w:pPr>
      <w:r w:rsidRPr="0059620D">
        <w:rPr>
          <w:rFonts w:asciiTheme="minorHAnsi" w:hAnsiTheme="minorHAnsi"/>
          <w:b/>
          <w:bCs/>
          <w:sz w:val="22"/>
          <w:szCs w:val="22"/>
        </w:rPr>
        <w:t xml:space="preserve">Arun </w:t>
      </w:r>
      <w:r w:rsidRPr="003323EB">
        <w:rPr>
          <w:rFonts w:asciiTheme="minorHAnsi" w:hAnsiTheme="minorHAnsi"/>
          <w:sz w:val="22"/>
          <w:szCs w:val="22"/>
        </w:rPr>
        <w:t>–</w:t>
      </w:r>
      <w:r w:rsidRPr="0059620D">
        <w:rPr>
          <w:rFonts w:asciiTheme="minorHAnsi" w:hAnsiTheme="minorHAnsi"/>
          <w:b/>
          <w:bCs/>
          <w:sz w:val="22"/>
          <w:szCs w:val="22"/>
        </w:rPr>
        <w:t xml:space="preserve"> </w:t>
      </w:r>
      <w:r w:rsidR="006349AF">
        <w:rPr>
          <w:rFonts w:asciiTheme="minorHAnsi" w:hAnsiTheme="minorHAnsi"/>
          <w:sz w:val="22"/>
          <w:szCs w:val="22"/>
        </w:rPr>
        <w:t>n</w:t>
      </w:r>
      <w:r w:rsidR="006349AF" w:rsidRPr="006349AF">
        <w:rPr>
          <w:rFonts w:asciiTheme="minorHAnsi" w:hAnsiTheme="minorHAnsi"/>
          <w:sz w:val="22"/>
          <w:szCs w:val="22"/>
        </w:rPr>
        <w:t>o update</w:t>
      </w:r>
      <w:r w:rsidR="006349AF">
        <w:rPr>
          <w:rFonts w:asciiTheme="minorHAnsi" w:hAnsiTheme="minorHAnsi"/>
          <w:b/>
          <w:bCs/>
          <w:sz w:val="22"/>
          <w:szCs w:val="22"/>
        </w:rPr>
        <w:t>.</w:t>
      </w:r>
    </w:p>
    <w:p w14:paraId="454C2A18" w14:textId="56A27D9E" w:rsidR="00851F8E" w:rsidRPr="0059620D" w:rsidRDefault="00851F8E" w:rsidP="00517740">
      <w:pPr>
        <w:pStyle w:val="ListParagraph"/>
        <w:numPr>
          <w:ilvl w:val="0"/>
          <w:numId w:val="2"/>
        </w:numPr>
        <w:tabs>
          <w:tab w:val="left" w:pos="851"/>
        </w:tabs>
        <w:ind w:left="1215" w:hanging="506"/>
        <w:contextualSpacing w:val="0"/>
        <w:jc w:val="both"/>
        <w:rPr>
          <w:rFonts w:asciiTheme="minorHAnsi" w:hAnsiTheme="minorHAnsi"/>
          <w:b/>
          <w:bCs/>
          <w:sz w:val="22"/>
          <w:szCs w:val="22"/>
        </w:rPr>
      </w:pPr>
      <w:r w:rsidRPr="0059620D">
        <w:rPr>
          <w:rFonts w:asciiTheme="minorHAnsi" w:hAnsiTheme="minorHAnsi"/>
          <w:b/>
          <w:bCs/>
          <w:sz w:val="22"/>
          <w:szCs w:val="22"/>
        </w:rPr>
        <w:t xml:space="preserve">Chichester </w:t>
      </w:r>
      <w:r w:rsidRPr="003323EB">
        <w:rPr>
          <w:rFonts w:asciiTheme="minorHAnsi" w:hAnsiTheme="minorHAnsi"/>
          <w:sz w:val="22"/>
          <w:szCs w:val="22"/>
        </w:rPr>
        <w:t>–</w:t>
      </w:r>
      <w:r w:rsidRPr="0059620D">
        <w:rPr>
          <w:rFonts w:asciiTheme="minorHAnsi" w:hAnsiTheme="minorHAnsi"/>
          <w:b/>
          <w:bCs/>
          <w:sz w:val="22"/>
          <w:szCs w:val="22"/>
        </w:rPr>
        <w:t xml:space="preserve"> </w:t>
      </w:r>
      <w:r w:rsidRPr="0059620D">
        <w:rPr>
          <w:rFonts w:asciiTheme="minorHAnsi" w:hAnsiTheme="minorHAnsi"/>
          <w:bCs/>
          <w:sz w:val="22"/>
          <w:szCs w:val="22"/>
        </w:rPr>
        <w:t xml:space="preserve">Cllr </w:t>
      </w:r>
      <w:r w:rsidR="00296D42">
        <w:rPr>
          <w:rFonts w:asciiTheme="minorHAnsi" w:hAnsiTheme="minorHAnsi"/>
          <w:bCs/>
          <w:sz w:val="22"/>
          <w:szCs w:val="22"/>
        </w:rPr>
        <w:t>Ribbens</w:t>
      </w:r>
      <w:r>
        <w:rPr>
          <w:rFonts w:asciiTheme="minorHAnsi" w:hAnsiTheme="minorHAnsi"/>
          <w:bCs/>
          <w:sz w:val="22"/>
          <w:szCs w:val="22"/>
        </w:rPr>
        <w:t xml:space="preserve"> </w:t>
      </w:r>
      <w:r w:rsidR="00296D42">
        <w:rPr>
          <w:rFonts w:asciiTheme="minorHAnsi" w:hAnsiTheme="minorHAnsi"/>
          <w:bCs/>
          <w:sz w:val="22"/>
          <w:szCs w:val="22"/>
        </w:rPr>
        <w:t>reported</w:t>
      </w:r>
      <w:r w:rsidRPr="0059620D">
        <w:rPr>
          <w:rFonts w:asciiTheme="minorHAnsi" w:hAnsiTheme="minorHAnsi"/>
          <w:bCs/>
          <w:sz w:val="22"/>
          <w:szCs w:val="22"/>
        </w:rPr>
        <w:t xml:space="preserve"> </w:t>
      </w:r>
      <w:r w:rsidR="00C15C16">
        <w:rPr>
          <w:rFonts w:asciiTheme="minorHAnsi" w:hAnsiTheme="minorHAnsi"/>
          <w:bCs/>
          <w:sz w:val="22"/>
          <w:szCs w:val="22"/>
        </w:rPr>
        <w:t xml:space="preserve">that </w:t>
      </w:r>
      <w:r w:rsidR="00296D42">
        <w:rPr>
          <w:rFonts w:asciiTheme="minorHAnsi" w:hAnsiTheme="minorHAnsi"/>
          <w:bCs/>
          <w:sz w:val="22"/>
          <w:szCs w:val="22"/>
        </w:rPr>
        <w:t>3 virtual meetings have been held regarding the WSALC value for money proposal and a ChiDALC meeting related to the proposed Planning White Paper</w:t>
      </w:r>
      <w:r w:rsidR="00BB160C">
        <w:rPr>
          <w:rFonts w:asciiTheme="minorHAnsi" w:hAnsiTheme="minorHAnsi"/>
          <w:bCs/>
          <w:sz w:val="22"/>
          <w:szCs w:val="22"/>
        </w:rPr>
        <w:t xml:space="preserve"> had also been held.</w:t>
      </w:r>
    </w:p>
    <w:p w14:paraId="4EAC1D7C" w14:textId="7E4AFEC7" w:rsidR="0073193D" w:rsidRPr="0073193D" w:rsidRDefault="00851F8E" w:rsidP="00517740">
      <w:pPr>
        <w:pStyle w:val="ListParagraph"/>
        <w:numPr>
          <w:ilvl w:val="0"/>
          <w:numId w:val="2"/>
        </w:numPr>
        <w:tabs>
          <w:tab w:val="left" w:pos="851"/>
        </w:tabs>
        <w:ind w:left="1215" w:hanging="506"/>
        <w:contextualSpacing w:val="0"/>
        <w:jc w:val="both"/>
        <w:rPr>
          <w:rFonts w:asciiTheme="minorHAnsi" w:hAnsiTheme="minorHAnsi"/>
          <w:sz w:val="22"/>
          <w:szCs w:val="22"/>
        </w:rPr>
      </w:pPr>
      <w:r w:rsidRPr="0073193D">
        <w:rPr>
          <w:rFonts w:asciiTheme="minorHAnsi" w:hAnsiTheme="minorHAnsi"/>
          <w:b/>
          <w:bCs/>
          <w:sz w:val="22"/>
          <w:szCs w:val="22"/>
        </w:rPr>
        <w:t>Horsham –</w:t>
      </w:r>
      <w:r w:rsidR="00145910" w:rsidRPr="0073193D">
        <w:rPr>
          <w:rFonts w:asciiTheme="minorHAnsi" w:hAnsiTheme="minorHAnsi"/>
          <w:b/>
          <w:bCs/>
          <w:sz w:val="22"/>
          <w:szCs w:val="22"/>
        </w:rPr>
        <w:t xml:space="preserve"> </w:t>
      </w:r>
      <w:r w:rsidRPr="0073193D">
        <w:rPr>
          <w:rFonts w:asciiTheme="minorHAnsi" w:hAnsiTheme="minorHAnsi"/>
          <w:bCs/>
          <w:sz w:val="22"/>
          <w:szCs w:val="22"/>
        </w:rPr>
        <w:t xml:space="preserve">Cllr </w:t>
      </w:r>
      <w:r w:rsidR="00296D42">
        <w:rPr>
          <w:rFonts w:asciiTheme="minorHAnsi" w:hAnsiTheme="minorHAnsi"/>
          <w:bCs/>
          <w:sz w:val="22"/>
          <w:szCs w:val="22"/>
        </w:rPr>
        <w:t>Baxter</w:t>
      </w:r>
      <w:r w:rsidRPr="0073193D">
        <w:rPr>
          <w:rFonts w:asciiTheme="minorHAnsi" w:hAnsiTheme="minorHAnsi"/>
          <w:bCs/>
          <w:sz w:val="22"/>
          <w:szCs w:val="22"/>
        </w:rPr>
        <w:t xml:space="preserve"> advised </w:t>
      </w:r>
      <w:r w:rsidR="0073193D" w:rsidRPr="0073193D">
        <w:rPr>
          <w:rFonts w:asciiTheme="minorHAnsi" w:hAnsiTheme="minorHAnsi"/>
          <w:bCs/>
          <w:sz w:val="22"/>
          <w:szCs w:val="22"/>
        </w:rPr>
        <w:t xml:space="preserve">that </w:t>
      </w:r>
      <w:r w:rsidR="00296D42">
        <w:rPr>
          <w:rFonts w:asciiTheme="minorHAnsi" w:hAnsiTheme="minorHAnsi"/>
          <w:bCs/>
          <w:sz w:val="22"/>
          <w:szCs w:val="22"/>
        </w:rPr>
        <w:t>HALC had met with HDC for their annual meeting where the implications of the Planning White Paper were discussed.</w:t>
      </w:r>
      <w:r w:rsidR="00F6015E">
        <w:rPr>
          <w:rFonts w:asciiTheme="minorHAnsi" w:hAnsiTheme="minorHAnsi"/>
          <w:bCs/>
          <w:sz w:val="22"/>
          <w:szCs w:val="22"/>
        </w:rPr>
        <w:t xml:space="preserve"> The Chairman reported that HDC face significant financial shortfalls of circa £2m due to Covid.</w:t>
      </w:r>
    </w:p>
    <w:p w14:paraId="055F4985" w14:textId="25FE3848" w:rsidR="00E3149C" w:rsidRPr="00E3149C" w:rsidRDefault="00851F8E" w:rsidP="00517740">
      <w:pPr>
        <w:pStyle w:val="ListParagraph"/>
        <w:numPr>
          <w:ilvl w:val="0"/>
          <w:numId w:val="2"/>
        </w:numPr>
        <w:tabs>
          <w:tab w:val="left" w:pos="851"/>
        </w:tabs>
        <w:ind w:left="1215" w:hanging="506"/>
        <w:contextualSpacing w:val="0"/>
        <w:jc w:val="both"/>
        <w:rPr>
          <w:rFonts w:asciiTheme="minorHAnsi" w:hAnsiTheme="minorHAnsi"/>
          <w:b/>
          <w:bCs/>
          <w:sz w:val="22"/>
          <w:szCs w:val="22"/>
        </w:rPr>
      </w:pPr>
      <w:r w:rsidRPr="00433857">
        <w:rPr>
          <w:rFonts w:asciiTheme="minorHAnsi" w:hAnsiTheme="minorHAnsi"/>
          <w:b/>
          <w:bCs/>
          <w:sz w:val="22"/>
          <w:szCs w:val="22"/>
        </w:rPr>
        <w:t>Mid Sussex</w:t>
      </w:r>
      <w:r w:rsidRPr="003323EB">
        <w:rPr>
          <w:rFonts w:asciiTheme="minorHAnsi" w:hAnsiTheme="minorHAnsi"/>
          <w:sz w:val="22"/>
          <w:szCs w:val="22"/>
        </w:rPr>
        <w:t xml:space="preserve"> –</w:t>
      </w:r>
      <w:r w:rsidRPr="00433857">
        <w:rPr>
          <w:rFonts w:asciiTheme="minorHAnsi" w:hAnsiTheme="minorHAnsi"/>
          <w:b/>
          <w:bCs/>
          <w:sz w:val="22"/>
          <w:szCs w:val="22"/>
        </w:rPr>
        <w:t xml:space="preserve"> </w:t>
      </w:r>
      <w:r>
        <w:rPr>
          <w:rFonts w:asciiTheme="minorHAnsi" w:hAnsiTheme="minorHAnsi"/>
          <w:sz w:val="22"/>
          <w:szCs w:val="22"/>
        </w:rPr>
        <w:t xml:space="preserve">Cllr </w:t>
      </w:r>
      <w:r w:rsidR="00E3149C">
        <w:rPr>
          <w:rFonts w:asciiTheme="minorHAnsi" w:hAnsiTheme="minorHAnsi"/>
          <w:sz w:val="22"/>
          <w:szCs w:val="22"/>
        </w:rPr>
        <w:t>Jackson</w:t>
      </w:r>
      <w:r>
        <w:rPr>
          <w:rFonts w:asciiTheme="minorHAnsi" w:hAnsiTheme="minorHAnsi"/>
          <w:sz w:val="22"/>
          <w:szCs w:val="22"/>
        </w:rPr>
        <w:t xml:space="preserve"> reported that </w:t>
      </w:r>
      <w:r w:rsidR="00F6015E">
        <w:rPr>
          <w:rFonts w:asciiTheme="minorHAnsi" w:hAnsiTheme="minorHAnsi"/>
          <w:sz w:val="22"/>
          <w:szCs w:val="22"/>
        </w:rPr>
        <w:t xml:space="preserve">no meeting had been held but concerns were raised that MSDC had submitted a response to the Planning White Paper without discussing the implications with </w:t>
      </w:r>
      <w:r w:rsidR="00BB160C">
        <w:rPr>
          <w:rFonts w:asciiTheme="minorHAnsi" w:hAnsiTheme="minorHAnsi"/>
          <w:sz w:val="22"/>
          <w:szCs w:val="22"/>
        </w:rPr>
        <w:t xml:space="preserve">District Council </w:t>
      </w:r>
      <w:r w:rsidR="00F6015E">
        <w:rPr>
          <w:rFonts w:asciiTheme="minorHAnsi" w:hAnsiTheme="minorHAnsi"/>
          <w:sz w:val="22"/>
          <w:szCs w:val="22"/>
        </w:rPr>
        <w:t>Members. Due to the AONB and National Park</w:t>
      </w:r>
      <w:r w:rsidR="00BB160C">
        <w:rPr>
          <w:rFonts w:asciiTheme="minorHAnsi" w:hAnsiTheme="minorHAnsi"/>
          <w:sz w:val="22"/>
          <w:szCs w:val="22"/>
        </w:rPr>
        <w:t xml:space="preserve"> areas in the District</w:t>
      </w:r>
      <w:r w:rsidR="00F6015E">
        <w:rPr>
          <w:rFonts w:asciiTheme="minorHAnsi" w:hAnsiTheme="minorHAnsi"/>
          <w:sz w:val="22"/>
          <w:szCs w:val="22"/>
        </w:rPr>
        <w:t>, pressure for housing development centres on the lower Weald area. Cllr Jackson confirmed that no Mid Sussex ALC meeting had taken place in the last 18 months.</w:t>
      </w:r>
    </w:p>
    <w:p w14:paraId="31FE6734" w14:textId="77777777" w:rsidR="00851F8E" w:rsidRDefault="00851F8E" w:rsidP="000F0122">
      <w:pPr>
        <w:pStyle w:val="ListParagraph"/>
        <w:ind w:left="644"/>
        <w:jc w:val="both"/>
        <w:rPr>
          <w:rFonts w:asciiTheme="minorHAnsi" w:hAnsiTheme="minorHAnsi" w:cs="Arial"/>
          <w:b/>
          <w:bCs/>
          <w:sz w:val="22"/>
          <w:szCs w:val="22"/>
        </w:rPr>
      </w:pPr>
    </w:p>
    <w:p w14:paraId="07EB988A" w14:textId="7F11CCD5" w:rsidR="00513CCC" w:rsidRDefault="00F6015E" w:rsidP="00540CF1">
      <w:pPr>
        <w:pStyle w:val="ListParagraph"/>
        <w:numPr>
          <w:ilvl w:val="0"/>
          <w:numId w:val="1"/>
        </w:numPr>
        <w:jc w:val="both"/>
        <w:rPr>
          <w:rFonts w:asciiTheme="minorHAnsi" w:hAnsiTheme="minorHAnsi" w:cs="Arial"/>
          <w:b/>
          <w:bCs/>
          <w:sz w:val="22"/>
          <w:szCs w:val="22"/>
        </w:rPr>
      </w:pPr>
      <w:r>
        <w:rPr>
          <w:rFonts w:asciiTheme="minorHAnsi" w:hAnsiTheme="minorHAnsi" w:cs="Arial"/>
          <w:b/>
          <w:bCs/>
          <w:sz w:val="22"/>
          <w:szCs w:val="22"/>
        </w:rPr>
        <w:t>AGM</w:t>
      </w:r>
    </w:p>
    <w:p w14:paraId="23D6C8D1" w14:textId="2B16CAC6" w:rsidR="003705D9" w:rsidRDefault="00C60BA5" w:rsidP="00F6015E">
      <w:pPr>
        <w:pStyle w:val="ListParagraph"/>
        <w:spacing w:after="120"/>
        <w:ind w:left="643"/>
        <w:jc w:val="both"/>
        <w:rPr>
          <w:rFonts w:asciiTheme="minorHAnsi" w:eastAsiaTheme="minorEastAsia" w:hAnsiTheme="minorHAnsi" w:cstheme="minorBidi"/>
          <w:sz w:val="22"/>
          <w:szCs w:val="22"/>
        </w:rPr>
      </w:pPr>
      <w:r w:rsidRPr="00C60BA5">
        <w:rPr>
          <w:rFonts w:asciiTheme="minorHAnsi" w:hAnsiTheme="minorHAnsi"/>
          <w:bCs/>
          <w:sz w:val="22"/>
          <w:szCs w:val="22"/>
        </w:rPr>
        <w:t xml:space="preserve">The CEO </w:t>
      </w:r>
      <w:r w:rsidR="00DB28BA">
        <w:rPr>
          <w:rFonts w:asciiTheme="minorHAnsi" w:hAnsiTheme="minorHAnsi"/>
          <w:bCs/>
          <w:sz w:val="22"/>
          <w:szCs w:val="22"/>
        </w:rPr>
        <w:t>advised that the WSALC AGM will be held on 10</w:t>
      </w:r>
      <w:r w:rsidR="00DB28BA" w:rsidRPr="00DB28BA">
        <w:rPr>
          <w:rFonts w:asciiTheme="minorHAnsi" w:hAnsiTheme="minorHAnsi"/>
          <w:bCs/>
          <w:sz w:val="22"/>
          <w:szCs w:val="22"/>
          <w:vertAlign w:val="superscript"/>
        </w:rPr>
        <w:t>th</w:t>
      </w:r>
      <w:r w:rsidR="00DB28BA">
        <w:rPr>
          <w:rFonts w:asciiTheme="minorHAnsi" w:hAnsiTheme="minorHAnsi"/>
          <w:bCs/>
          <w:sz w:val="22"/>
          <w:szCs w:val="22"/>
        </w:rPr>
        <w:t xml:space="preserve"> November 2020. A preliminary agenda has been circulated. The AGM will be a virtual meeting and the 138 local councils will be asked to only send two delegates to the meeting due to the technical capacity of the Zoom system. 60 delegates have registered so far. The Chairman asked how the records of voting and the meeting will be managed. The CEO advised that the AGM will be recorded and </w:t>
      </w:r>
      <w:r w:rsidR="00BB160C">
        <w:rPr>
          <w:rFonts w:asciiTheme="minorHAnsi" w:hAnsiTheme="minorHAnsi"/>
          <w:bCs/>
          <w:sz w:val="22"/>
          <w:szCs w:val="22"/>
        </w:rPr>
        <w:t xml:space="preserve">that </w:t>
      </w:r>
      <w:r w:rsidR="00DB28BA">
        <w:rPr>
          <w:rFonts w:asciiTheme="minorHAnsi" w:hAnsiTheme="minorHAnsi"/>
          <w:bCs/>
          <w:sz w:val="22"/>
          <w:szCs w:val="22"/>
        </w:rPr>
        <w:t>Zoom polls will be used for delegates to record their votes.</w:t>
      </w:r>
      <w:r w:rsidR="00A53376">
        <w:rPr>
          <w:rFonts w:asciiTheme="minorHAnsi" w:hAnsiTheme="minorHAnsi"/>
          <w:bCs/>
          <w:sz w:val="22"/>
          <w:szCs w:val="22"/>
        </w:rPr>
        <w:t xml:space="preserve"> The Chairman asked the CEO to provide the list of delegates before the meeting and reminded him that such a list was available at past AGMs. The CEO agreed to discuss this with his team</w:t>
      </w:r>
      <w:r w:rsidR="00C869D5">
        <w:rPr>
          <w:rFonts w:asciiTheme="minorHAnsi" w:hAnsiTheme="minorHAnsi"/>
          <w:bCs/>
          <w:sz w:val="22"/>
          <w:szCs w:val="22"/>
        </w:rPr>
        <w:t>. The Chairman asked that the process and procedure for voting be circulated to delegates before the AGM. The CEO advised that such details would be sent out before the AGM.</w:t>
      </w:r>
      <w:r w:rsidR="000961AC">
        <w:rPr>
          <w:rFonts w:asciiTheme="minorHAnsi" w:hAnsiTheme="minorHAnsi"/>
          <w:bCs/>
          <w:sz w:val="22"/>
          <w:szCs w:val="22"/>
        </w:rPr>
        <w:t xml:space="preserve"> Cllr Baxter asked if a WSALC Board Member can also represent their own local council. The CEO confirmed that this would be acceptable.</w:t>
      </w:r>
    </w:p>
    <w:p w14:paraId="47526DFA" w14:textId="77777777" w:rsidR="00C60BA5" w:rsidRDefault="00C60BA5" w:rsidP="00C60BA5">
      <w:pPr>
        <w:pStyle w:val="ListParagraph"/>
        <w:ind w:left="644"/>
        <w:jc w:val="both"/>
        <w:rPr>
          <w:rFonts w:asciiTheme="minorHAnsi" w:hAnsiTheme="minorHAnsi"/>
          <w:bCs/>
          <w:sz w:val="22"/>
          <w:szCs w:val="22"/>
        </w:rPr>
      </w:pPr>
    </w:p>
    <w:p w14:paraId="40C6D1A4" w14:textId="611E64DD" w:rsidR="00513CCC" w:rsidRPr="00633844" w:rsidRDefault="00513CCC" w:rsidP="00540CF1">
      <w:pPr>
        <w:pStyle w:val="ListParagraph"/>
        <w:numPr>
          <w:ilvl w:val="0"/>
          <w:numId w:val="1"/>
        </w:numPr>
        <w:jc w:val="both"/>
      </w:pPr>
      <w:r w:rsidRPr="00F62C2A">
        <w:rPr>
          <w:rFonts w:asciiTheme="minorHAnsi" w:hAnsiTheme="minorHAnsi"/>
          <w:b/>
          <w:bCs/>
          <w:sz w:val="22"/>
          <w:szCs w:val="22"/>
        </w:rPr>
        <w:t>Any other urgent matters to be raised by Board Members</w:t>
      </w:r>
      <w:r w:rsidR="00545C60">
        <w:rPr>
          <w:rFonts w:asciiTheme="minorHAnsi" w:hAnsiTheme="minorHAnsi"/>
          <w:b/>
          <w:bCs/>
          <w:sz w:val="22"/>
          <w:szCs w:val="22"/>
        </w:rPr>
        <w:t>.</w:t>
      </w:r>
    </w:p>
    <w:p w14:paraId="142C1E2A" w14:textId="2841F320" w:rsidR="0096240E" w:rsidRPr="00C1392B" w:rsidRDefault="000961AC" w:rsidP="00C1392B">
      <w:pPr>
        <w:ind w:left="644"/>
        <w:jc w:val="both"/>
        <w:rPr>
          <w:rFonts w:asciiTheme="minorHAnsi" w:hAnsiTheme="minorHAnsi"/>
          <w:bCs/>
          <w:sz w:val="22"/>
          <w:szCs w:val="22"/>
        </w:rPr>
      </w:pPr>
      <w:r w:rsidRPr="00C1392B">
        <w:rPr>
          <w:rFonts w:asciiTheme="minorHAnsi" w:hAnsiTheme="minorHAnsi"/>
          <w:bCs/>
          <w:sz w:val="22"/>
          <w:szCs w:val="22"/>
        </w:rPr>
        <w:t>Cllr Jackson referred to the recent SSALC Board meeting and asked for an update. The Chairman advised that the draft minutes would be circulated.</w:t>
      </w:r>
      <w:r w:rsidR="007B1497" w:rsidRPr="00C1392B">
        <w:rPr>
          <w:rFonts w:asciiTheme="minorHAnsi" w:hAnsiTheme="minorHAnsi"/>
          <w:bCs/>
          <w:sz w:val="22"/>
          <w:szCs w:val="22"/>
        </w:rPr>
        <w:t xml:space="preserve"> The CEO reported that an Extraordinary Meeting of the SSALC Board will take place on 5</w:t>
      </w:r>
      <w:r w:rsidR="007B1497" w:rsidRPr="00C1392B">
        <w:rPr>
          <w:rFonts w:asciiTheme="minorHAnsi" w:hAnsiTheme="minorHAnsi"/>
          <w:bCs/>
          <w:sz w:val="22"/>
          <w:szCs w:val="22"/>
          <w:vertAlign w:val="superscript"/>
        </w:rPr>
        <w:t>th</w:t>
      </w:r>
      <w:r w:rsidR="007B1497" w:rsidRPr="00C1392B">
        <w:rPr>
          <w:rFonts w:asciiTheme="minorHAnsi" w:hAnsiTheme="minorHAnsi"/>
          <w:bCs/>
          <w:sz w:val="22"/>
          <w:szCs w:val="22"/>
        </w:rPr>
        <w:t xml:space="preserve"> November 2020 to discuss the legal advice received relating to the possible reorganisation of SSALC. The CEO agreed to share the outcome of this meeting</w:t>
      </w:r>
      <w:r w:rsidR="00C1392B">
        <w:rPr>
          <w:rFonts w:asciiTheme="minorHAnsi" w:hAnsiTheme="minorHAnsi"/>
          <w:bCs/>
          <w:sz w:val="22"/>
          <w:szCs w:val="22"/>
        </w:rPr>
        <w:t>,</w:t>
      </w:r>
      <w:r w:rsidR="007B1497" w:rsidRPr="00C1392B">
        <w:rPr>
          <w:rFonts w:asciiTheme="minorHAnsi" w:hAnsiTheme="minorHAnsi"/>
          <w:bCs/>
          <w:sz w:val="22"/>
          <w:szCs w:val="22"/>
        </w:rPr>
        <w:t xml:space="preserve"> and the legal advice</w:t>
      </w:r>
      <w:r w:rsidR="00C1392B">
        <w:rPr>
          <w:rFonts w:asciiTheme="minorHAnsi" w:hAnsiTheme="minorHAnsi"/>
          <w:bCs/>
          <w:sz w:val="22"/>
          <w:szCs w:val="22"/>
        </w:rPr>
        <w:t>,</w:t>
      </w:r>
      <w:r w:rsidR="007B1497" w:rsidRPr="00C1392B">
        <w:rPr>
          <w:rFonts w:asciiTheme="minorHAnsi" w:hAnsiTheme="minorHAnsi"/>
          <w:bCs/>
          <w:sz w:val="22"/>
          <w:szCs w:val="22"/>
        </w:rPr>
        <w:t xml:space="preserve"> </w:t>
      </w:r>
      <w:r w:rsidR="00BB160C">
        <w:rPr>
          <w:rFonts w:asciiTheme="minorHAnsi" w:hAnsiTheme="minorHAnsi"/>
          <w:bCs/>
          <w:sz w:val="22"/>
          <w:szCs w:val="22"/>
        </w:rPr>
        <w:t xml:space="preserve">with the Board </w:t>
      </w:r>
      <w:r w:rsidR="007B1497" w:rsidRPr="00C1392B">
        <w:rPr>
          <w:rFonts w:asciiTheme="minorHAnsi" w:hAnsiTheme="minorHAnsi"/>
          <w:bCs/>
          <w:sz w:val="22"/>
          <w:szCs w:val="22"/>
        </w:rPr>
        <w:t>before the WSALC AGM</w:t>
      </w:r>
      <w:r w:rsidR="00C1392B">
        <w:rPr>
          <w:rFonts w:asciiTheme="minorHAnsi" w:hAnsiTheme="minorHAnsi"/>
          <w:bCs/>
          <w:sz w:val="22"/>
          <w:szCs w:val="22"/>
        </w:rPr>
        <w:t>.</w:t>
      </w:r>
    </w:p>
    <w:p w14:paraId="205DDA36" w14:textId="77777777" w:rsidR="00BB160C" w:rsidRDefault="00BB160C" w:rsidP="00A578C5">
      <w:pPr>
        <w:spacing w:after="120"/>
        <w:ind w:left="644"/>
        <w:rPr>
          <w:rFonts w:asciiTheme="minorHAnsi" w:hAnsiTheme="minorHAnsi"/>
          <w:b/>
          <w:bCs/>
          <w:sz w:val="22"/>
          <w:szCs w:val="24"/>
        </w:rPr>
      </w:pPr>
    </w:p>
    <w:p w14:paraId="3EBB274D" w14:textId="5B7B32EF" w:rsidR="00354A3A" w:rsidRDefault="00354A3A" w:rsidP="00A578C5">
      <w:pPr>
        <w:spacing w:after="120"/>
        <w:ind w:left="644"/>
        <w:rPr>
          <w:rFonts w:asciiTheme="minorHAnsi" w:hAnsiTheme="minorHAnsi"/>
          <w:b/>
          <w:bCs/>
          <w:sz w:val="22"/>
          <w:szCs w:val="24"/>
        </w:rPr>
      </w:pPr>
      <w:r w:rsidRPr="00A578C5">
        <w:rPr>
          <w:rFonts w:asciiTheme="minorHAnsi" w:hAnsiTheme="minorHAnsi"/>
          <w:b/>
          <w:bCs/>
          <w:sz w:val="22"/>
          <w:szCs w:val="24"/>
        </w:rPr>
        <w:t>Next Meeting Dates</w:t>
      </w:r>
      <w:r w:rsidR="00A578C5" w:rsidRPr="00A578C5">
        <w:rPr>
          <w:rFonts w:asciiTheme="minorHAnsi" w:hAnsiTheme="minorHAnsi"/>
          <w:b/>
          <w:bCs/>
          <w:sz w:val="22"/>
          <w:szCs w:val="24"/>
        </w:rPr>
        <w:t xml:space="preserve"> </w:t>
      </w:r>
    </w:p>
    <w:p w14:paraId="72F7733C" w14:textId="0518ED5E" w:rsidR="00BF70D9" w:rsidRPr="00BF70D9" w:rsidRDefault="007B1497" w:rsidP="00BF70D9">
      <w:pPr>
        <w:pStyle w:val="ListParagraph"/>
        <w:numPr>
          <w:ilvl w:val="0"/>
          <w:numId w:val="9"/>
        </w:numPr>
        <w:spacing w:after="120"/>
        <w:rPr>
          <w:rFonts w:asciiTheme="minorHAnsi" w:hAnsiTheme="minorHAnsi"/>
          <w:sz w:val="22"/>
          <w:szCs w:val="24"/>
        </w:rPr>
      </w:pPr>
      <w:r>
        <w:rPr>
          <w:rFonts w:asciiTheme="minorHAnsi" w:hAnsiTheme="minorHAnsi"/>
          <w:b/>
          <w:bCs/>
          <w:sz w:val="22"/>
          <w:szCs w:val="24"/>
        </w:rPr>
        <w:t>10</w:t>
      </w:r>
      <w:r w:rsidRPr="007B1497">
        <w:rPr>
          <w:rFonts w:asciiTheme="minorHAnsi" w:hAnsiTheme="minorHAnsi"/>
          <w:b/>
          <w:bCs/>
          <w:sz w:val="22"/>
          <w:szCs w:val="24"/>
          <w:vertAlign w:val="superscript"/>
        </w:rPr>
        <w:t>th</w:t>
      </w:r>
      <w:r>
        <w:rPr>
          <w:rFonts w:asciiTheme="minorHAnsi" w:hAnsiTheme="minorHAnsi"/>
          <w:b/>
          <w:bCs/>
          <w:sz w:val="22"/>
          <w:szCs w:val="24"/>
        </w:rPr>
        <w:t xml:space="preserve"> November 2020 – </w:t>
      </w:r>
      <w:r w:rsidRPr="007B1497">
        <w:rPr>
          <w:rFonts w:asciiTheme="minorHAnsi" w:hAnsiTheme="minorHAnsi"/>
          <w:sz w:val="22"/>
          <w:szCs w:val="24"/>
        </w:rPr>
        <w:t>a virtual WSALC AGM commencing 10am</w:t>
      </w:r>
      <w:r w:rsidR="00BB160C">
        <w:rPr>
          <w:rFonts w:asciiTheme="minorHAnsi" w:hAnsiTheme="minorHAnsi"/>
          <w:sz w:val="22"/>
          <w:szCs w:val="24"/>
        </w:rPr>
        <w:t>.</w:t>
      </w:r>
    </w:p>
    <w:p w14:paraId="3C1B3AEE" w14:textId="77A0AC59" w:rsidR="00BF70D9" w:rsidRDefault="00BF70D9" w:rsidP="00A578C5">
      <w:pPr>
        <w:spacing w:after="120"/>
        <w:ind w:left="644"/>
        <w:rPr>
          <w:rFonts w:asciiTheme="minorHAnsi" w:hAnsiTheme="minorHAnsi" w:cstheme="minorHAnsi"/>
          <w:sz w:val="22"/>
          <w:szCs w:val="24"/>
        </w:rPr>
      </w:pPr>
    </w:p>
    <w:p w14:paraId="6A00D7ED" w14:textId="2856E15A" w:rsidR="002910FD" w:rsidRPr="00A578C5" w:rsidRDefault="002910FD" w:rsidP="00A578C5">
      <w:pPr>
        <w:spacing w:after="120"/>
        <w:ind w:left="644"/>
        <w:rPr>
          <w:rFonts w:asciiTheme="minorHAnsi" w:hAnsiTheme="minorHAnsi" w:cstheme="minorHAnsi"/>
          <w:sz w:val="22"/>
          <w:szCs w:val="24"/>
        </w:rPr>
      </w:pPr>
      <w:r>
        <w:rPr>
          <w:rFonts w:asciiTheme="minorHAnsi" w:hAnsiTheme="minorHAnsi" w:cstheme="minorHAnsi"/>
          <w:sz w:val="22"/>
          <w:szCs w:val="24"/>
        </w:rPr>
        <w:t xml:space="preserve">The meeting closed at </w:t>
      </w:r>
      <w:r w:rsidR="007B1497">
        <w:rPr>
          <w:rFonts w:asciiTheme="minorHAnsi" w:hAnsiTheme="minorHAnsi" w:cstheme="minorHAnsi"/>
          <w:sz w:val="22"/>
          <w:szCs w:val="24"/>
        </w:rPr>
        <w:t>12:29</w:t>
      </w:r>
      <w:r w:rsidR="00BB160C">
        <w:rPr>
          <w:rFonts w:asciiTheme="minorHAnsi" w:hAnsiTheme="minorHAnsi" w:cstheme="minorHAnsi"/>
          <w:sz w:val="22"/>
          <w:szCs w:val="24"/>
        </w:rPr>
        <w:t>.</w:t>
      </w:r>
    </w:p>
    <w:p w14:paraId="08E58434" w14:textId="77777777" w:rsidR="00354A3A" w:rsidRDefault="00354A3A" w:rsidP="00540CF1">
      <w:pPr>
        <w:pStyle w:val="ListParagraph"/>
        <w:spacing w:after="120"/>
        <w:contextualSpacing w:val="0"/>
        <w:jc w:val="both"/>
        <w:rPr>
          <w:rFonts w:asciiTheme="minorHAnsi" w:hAnsiTheme="minorHAnsi" w:cstheme="minorHAnsi"/>
          <w:sz w:val="22"/>
          <w:szCs w:val="24"/>
        </w:rPr>
      </w:pPr>
    </w:p>
    <w:p w14:paraId="119E0DAD" w14:textId="267C4811" w:rsidR="00513CCC" w:rsidRDefault="00513CCC" w:rsidP="00540CF1">
      <w:pPr>
        <w:pStyle w:val="ListParagraph"/>
        <w:spacing w:after="120"/>
        <w:contextualSpacing w:val="0"/>
        <w:jc w:val="both"/>
        <w:rPr>
          <w:rFonts w:asciiTheme="minorHAnsi" w:hAnsiTheme="minorHAnsi" w:cstheme="minorHAnsi"/>
          <w:sz w:val="22"/>
          <w:szCs w:val="24"/>
        </w:rPr>
      </w:pPr>
      <w:r>
        <w:rPr>
          <w:rFonts w:asciiTheme="minorHAnsi" w:hAnsiTheme="minorHAnsi" w:cstheme="minorHAnsi"/>
          <w:sz w:val="22"/>
          <w:szCs w:val="24"/>
        </w:rPr>
        <w:lastRenderedPageBreak/>
        <w:t>Signed (Chairman) ____________________________________</w:t>
      </w:r>
    </w:p>
    <w:p w14:paraId="777F6C5A" w14:textId="2AFC3BFC" w:rsidR="00513CCC" w:rsidRDefault="00513CCC" w:rsidP="00540CF1">
      <w:pPr>
        <w:pStyle w:val="ListParagraph"/>
        <w:spacing w:after="120"/>
        <w:contextualSpacing w:val="0"/>
        <w:jc w:val="both"/>
        <w:rPr>
          <w:rFonts w:asciiTheme="minorHAnsi" w:hAnsiTheme="minorHAnsi" w:cstheme="minorHAnsi"/>
          <w:sz w:val="22"/>
          <w:szCs w:val="24"/>
        </w:rPr>
      </w:pPr>
    </w:p>
    <w:p w14:paraId="0A2318EA" w14:textId="5BF3999D" w:rsidR="00513CCC" w:rsidRDefault="00513CCC" w:rsidP="00540CF1">
      <w:pPr>
        <w:pStyle w:val="ListParagraph"/>
        <w:spacing w:after="120"/>
        <w:contextualSpacing w:val="0"/>
        <w:jc w:val="both"/>
        <w:rPr>
          <w:rFonts w:asciiTheme="minorHAnsi" w:hAnsiTheme="minorHAnsi" w:cstheme="minorHAnsi"/>
          <w:sz w:val="22"/>
          <w:szCs w:val="24"/>
        </w:rPr>
      </w:pPr>
      <w:r>
        <w:rPr>
          <w:rFonts w:asciiTheme="minorHAnsi" w:hAnsiTheme="minorHAnsi" w:cstheme="minorHAnsi"/>
          <w:sz w:val="22"/>
          <w:szCs w:val="24"/>
        </w:rPr>
        <w:t>Dated ________________________________________________</w:t>
      </w:r>
    </w:p>
    <w:sectPr w:rsidR="00513CCC" w:rsidSect="0025698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2F620" w14:textId="77777777" w:rsidR="00587789" w:rsidRDefault="00587789" w:rsidP="00F57543">
      <w:r>
        <w:separator/>
      </w:r>
    </w:p>
  </w:endnote>
  <w:endnote w:type="continuationSeparator" w:id="0">
    <w:p w14:paraId="089FAE63" w14:textId="77777777" w:rsidR="00587789" w:rsidRDefault="00587789" w:rsidP="00F5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1F384" w14:textId="77777777" w:rsidR="00587789" w:rsidRDefault="00587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0B4C" w14:textId="77777777" w:rsidR="00587789" w:rsidRDefault="00587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0034" w14:textId="77777777" w:rsidR="00587789" w:rsidRDefault="00587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A6030" w14:textId="77777777" w:rsidR="00587789" w:rsidRDefault="00587789" w:rsidP="00F57543">
      <w:r>
        <w:separator/>
      </w:r>
    </w:p>
  </w:footnote>
  <w:footnote w:type="continuationSeparator" w:id="0">
    <w:p w14:paraId="7C2A36DD" w14:textId="77777777" w:rsidR="00587789" w:rsidRDefault="00587789" w:rsidP="00F5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4A33" w14:textId="77777777" w:rsidR="00587789" w:rsidRDefault="00587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552175"/>
      <w:docPartObj>
        <w:docPartGallery w:val="Watermarks"/>
        <w:docPartUnique/>
      </w:docPartObj>
    </w:sdtPr>
    <w:sdtEndPr/>
    <w:sdtContent>
      <w:p w14:paraId="065203F2" w14:textId="742C757E" w:rsidR="00587789" w:rsidRDefault="00BB160C">
        <w:pPr>
          <w:pStyle w:val="Header"/>
        </w:pPr>
        <w:r>
          <w:rPr>
            <w:noProof/>
          </w:rPr>
          <w:pict w14:anchorId="7C04BC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C4B3" w14:textId="77777777" w:rsidR="00587789" w:rsidRDefault="00587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21E"/>
    <w:multiLevelType w:val="hybridMultilevel"/>
    <w:tmpl w:val="0CD83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1D126A"/>
    <w:multiLevelType w:val="hybridMultilevel"/>
    <w:tmpl w:val="53FE9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765745"/>
    <w:multiLevelType w:val="hybridMultilevel"/>
    <w:tmpl w:val="78C0D2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E2A3DCB"/>
    <w:multiLevelType w:val="hybridMultilevel"/>
    <w:tmpl w:val="977862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001A6E"/>
    <w:multiLevelType w:val="hybridMultilevel"/>
    <w:tmpl w:val="227A0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7C1E78"/>
    <w:multiLevelType w:val="hybridMultilevel"/>
    <w:tmpl w:val="0D2E06C6"/>
    <w:lvl w:ilvl="0" w:tplc="08090001">
      <w:start w:val="1"/>
      <w:numFmt w:val="bullet"/>
      <w:lvlText w:val=""/>
      <w:lvlJc w:val="left"/>
      <w:pPr>
        <w:ind w:left="405" w:hanging="360"/>
      </w:pPr>
      <w:rPr>
        <w:rFonts w:ascii="Symbol" w:hAnsi="Symbol" w:hint="default"/>
        <w:sz w:val="22"/>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46D17BA6"/>
    <w:multiLevelType w:val="hybridMultilevel"/>
    <w:tmpl w:val="2254645E"/>
    <w:lvl w:ilvl="0" w:tplc="C4A8E5E6">
      <w:start w:val="1"/>
      <w:numFmt w:val="decimal"/>
      <w:lvlText w:val="%1."/>
      <w:lvlJc w:val="left"/>
      <w:pPr>
        <w:ind w:left="644" w:hanging="360"/>
      </w:pPr>
      <w:rPr>
        <w:rFonts w:asciiTheme="minorHAnsi" w:hAnsiTheme="minorHAnsi" w:cstheme="minorHAnsi"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2710BB"/>
    <w:multiLevelType w:val="hybridMultilevel"/>
    <w:tmpl w:val="EE2C997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569267BB"/>
    <w:multiLevelType w:val="hybridMultilevel"/>
    <w:tmpl w:val="57D61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5419BE"/>
    <w:multiLevelType w:val="hybridMultilevel"/>
    <w:tmpl w:val="081694FC"/>
    <w:lvl w:ilvl="0" w:tplc="25FC9C9E">
      <w:start w:val="1"/>
      <w:numFmt w:val="lowerLetter"/>
      <w:lvlText w:val="(%1)"/>
      <w:lvlJc w:val="left"/>
      <w:pPr>
        <w:ind w:left="1125" w:hanging="360"/>
      </w:pPr>
      <w:rPr>
        <w:rFonts w:hint="default"/>
      </w:rPr>
    </w:lvl>
    <w:lvl w:ilvl="1" w:tplc="08090019">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0" w15:restartNumberingAfterBreak="0">
    <w:nsid w:val="5ABE67EF"/>
    <w:multiLevelType w:val="hybridMultilevel"/>
    <w:tmpl w:val="00B22B3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63708DE"/>
    <w:multiLevelType w:val="hybridMultilevel"/>
    <w:tmpl w:val="9594C0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D7F0322"/>
    <w:multiLevelType w:val="hybridMultilevel"/>
    <w:tmpl w:val="D026F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BAF3F20"/>
    <w:multiLevelType w:val="hybridMultilevel"/>
    <w:tmpl w:val="F61C3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FCE5F4C"/>
    <w:multiLevelType w:val="hybridMultilevel"/>
    <w:tmpl w:val="657496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1"/>
  </w:num>
  <w:num w:numId="4">
    <w:abstractNumId w:val="0"/>
  </w:num>
  <w:num w:numId="5">
    <w:abstractNumId w:val="8"/>
  </w:num>
  <w:num w:numId="6">
    <w:abstractNumId w:val="7"/>
  </w:num>
  <w:num w:numId="7">
    <w:abstractNumId w:val="2"/>
  </w:num>
  <w:num w:numId="8">
    <w:abstractNumId w:val="5"/>
  </w:num>
  <w:num w:numId="9">
    <w:abstractNumId w:val="13"/>
  </w:num>
  <w:num w:numId="10">
    <w:abstractNumId w:val="14"/>
  </w:num>
  <w:num w:numId="11">
    <w:abstractNumId w:val="10"/>
  </w:num>
  <w:num w:numId="12">
    <w:abstractNumId w:val="12"/>
  </w:num>
  <w:num w:numId="13">
    <w:abstractNumId w:val="3"/>
  </w:num>
  <w:num w:numId="14">
    <w:abstractNumId w:val="1"/>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8A"/>
    <w:rsid w:val="00005B85"/>
    <w:rsid w:val="00011BC9"/>
    <w:rsid w:val="00011FD7"/>
    <w:rsid w:val="000133FF"/>
    <w:rsid w:val="00013B1F"/>
    <w:rsid w:val="000165F0"/>
    <w:rsid w:val="000167DC"/>
    <w:rsid w:val="00016C7B"/>
    <w:rsid w:val="000224C5"/>
    <w:rsid w:val="00024020"/>
    <w:rsid w:val="00024382"/>
    <w:rsid w:val="0002460C"/>
    <w:rsid w:val="00025073"/>
    <w:rsid w:val="00025120"/>
    <w:rsid w:val="00031D08"/>
    <w:rsid w:val="000330F5"/>
    <w:rsid w:val="00033F44"/>
    <w:rsid w:val="00034D07"/>
    <w:rsid w:val="0004040F"/>
    <w:rsid w:val="000437C9"/>
    <w:rsid w:val="000452D2"/>
    <w:rsid w:val="00050BF9"/>
    <w:rsid w:val="000540F9"/>
    <w:rsid w:val="00055601"/>
    <w:rsid w:val="00055BC3"/>
    <w:rsid w:val="00056E53"/>
    <w:rsid w:val="0005703F"/>
    <w:rsid w:val="00061A7C"/>
    <w:rsid w:val="00062C0B"/>
    <w:rsid w:val="00064DD6"/>
    <w:rsid w:val="00065920"/>
    <w:rsid w:val="00066108"/>
    <w:rsid w:val="000662B2"/>
    <w:rsid w:val="00067385"/>
    <w:rsid w:val="000674AC"/>
    <w:rsid w:val="0007028B"/>
    <w:rsid w:val="00072512"/>
    <w:rsid w:val="000727F1"/>
    <w:rsid w:val="0007399E"/>
    <w:rsid w:val="000743AC"/>
    <w:rsid w:val="000750CE"/>
    <w:rsid w:val="000750E7"/>
    <w:rsid w:val="00075685"/>
    <w:rsid w:val="0007683F"/>
    <w:rsid w:val="0008107D"/>
    <w:rsid w:val="000831AB"/>
    <w:rsid w:val="00083FB0"/>
    <w:rsid w:val="0008755D"/>
    <w:rsid w:val="0008788A"/>
    <w:rsid w:val="0009003D"/>
    <w:rsid w:val="00092BC9"/>
    <w:rsid w:val="000935C3"/>
    <w:rsid w:val="000961AC"/>
    <w:rsid w:val="000961DA"/>
    <w:rsid w:val="000965C0"/>
    <w:rsid w:val="000A0A54"/>
    <w:rsid w:val="000A0D70"/>
    <w:rsid w:val="000A3099"/>
    <w:rsid w:val="000B11E1"/>
    <w:rsid w:val="000B1538"/>
    <w:rsid w:val="000B2044"/>
    <w:rsid w:val="000B6095"/>
    <w:rsid w:val="000C133D"/>
    <w:rsid w:val="000C18AF"/>
    <w:rsid w:val="000C19F1"/>
    <w:rsid w:val="000C3184"/>
    <w:rsid w:val="000D13B5"/>
    <w:rsid w:val="000D1AB7"/>
    <w:rsid w:val="000D3C55"/>
    <w:rsid w:val="000D3E37"/>
    <w:rsid w:val="000D6A0E"/>
    <w:rsid w:val="000D7454"/>
    <w:rsid w:val="000E4F00"/>
    <w:rsid w:val="000F0122"/>
    <w:rsid w:val="000F1C36"/>
    <w:rsid w:val="000F1EFD"/>
    <w:rsid w:val="000F379B"/>
    <w:rsid w:val="000F42BD"/>
    <w:rsid w:val="000F5166"/>
    <w:rsid w:val="000F7871"/>
    <w:rsid w:val="001002DF"/>
    <w:rsid w:val="001026E3"/>
    <w:rsid w:val="001039B4"/>
    <w:rsid w:val="00105FC4"/>
    <w:rsid w:val="00106870"/>
    <w:rsid w:val="00110108"/>
    <w:rsid w:val="0011029B"/>
    <w:rsid w:val="0011045E"/>
    <w:rsid w:val="00111860"/>
    <w:rsid w:val="00111944"/>
    <w:rsid w:val="00111D72"/>
    <w:rsid w:val="00112275"/>
    <w:rsid w:val="0011613E"/>
    <w:rsid w:val="00117DAE"/>
    <w:rsid w:val="001247E2"/>
    <w:rsid w:val="00126320"/>
    <w:rsid w:val="001354A0"/>
    <w:rsid w:val="00136806"/>
    <w:rsid w:val="001369EB"/>
    <w:rsid w:val="00142879"/>
    <w:rsid w:val="00143B22"/>
    <w:rsid w:val="00145770"/>
    <w:rsid w:val="00145910"/>
    <w:rsid w:val="00152643"/>
    <w:rsid w:val="00153E53"/>
    <w:rsid w:val="0015527A"/>
    <w:rsid w:val="001552A0"/>
    <w:rsid w:val="00155B52"/>
    <w:rsid w:val="00157513"/>
    <w:rsid w:val="00161193"/>
    <w:rsid w:val="001628C1"/>
    <w:rsid w:val="0016504E"/>
    <w:rsid w:val="00167DC2"/>
    <w:rsid w:val="00174DDC"/>
    <w:rsid w:val="00175829"/>
    <w:rsid w:val="001760FA"/>
    <w:rsid w:val="0017631F"/>
    <w:rsid w:val="00176D74"/>
    <w:rsid w:val="001815E2"/>
    <w:rsid w:val="00183572"/>
    <w:rsid w:val="001843A5"/>
    <w:rsid w:val="00186125"/>
    <w:rsid w:val="001865B9"/>
    <w:rsid w:val="00193431"/>
    <w:rsid w:val="001934FE"/>
    <w:rsid w:val="00193B51"/>
    <w:rsid w:val="00194998"/>
    <w:rsid w:val="001951DC"/>
    <w:rsid w:val="001953C0"/>
    <w:rsid w:val="00195EEA"/>
    <w:rsid w:val="00196C06"/>
    <w:rsid w:val="001A080C"/>
    <w:rsid w:val="001A22FE"/>
    <w:rsid w:val="001A58BE"/>
    <w:rsid w:val="001A6D5A"/>
    <w:rsid w:val="001B04E3"/>
    <w:rsid w:val="001B64F5"/>
    <w:rsid w:val="001B6FEF"/>
    <w:rsid w:val="001B7A71"/>
    <w:rsid w:val="001C0079"/>
    <w:rsid w:val="001C1004"/>
    <w:rsid w:val="001C1610"/>
    <w:rsid w:val="001C1B7C"/>
    <w:rsid w:val="001C2823"/>
    <w:rsid w:val="001C2D5C"/>
    <w:rsid w:val="001C46AD"/>
    <w:rsid w:val="001D5228"/>
    <w:rsid w:val="001D606F"/>
    <w:rsid w:val="001E098A"/>
    <w:rsid w:val="001E15B4"/>
    <w:rsid w:val="001E1BD2"/>
    <w:rsid w:val="001E2197"/>
    <w:rsid w:val="001E510A"/>
    <w:rsid w:val="001E6B19"/>
    <w:rsid w:val="001F02F6"/>
    <w:rsid w:val="001F311D"/>
    <w:rsid w:val="001F660B"/>
    <w:rsid w:val="001F6D84"/>
    <w:rsid w:val="00202A0B"/>
    <w:rsid w:val="00204BCE"/>
    <w:rsid w:val="0020593F"/>
    <w:rsid w:val="0020774B"/>
    <w:rsid w:val="002109E1"/>
    <w:rsid w:val="00214869"/>
    <w:rsid w:val="00214B8E"/>
    <w:rsid w:val="0021752C"/>
    <w:rsid w:val="002229BF"/>
    <w:rsid w:val="00222D79"/>
    <w:rsid w:val="00234972"/>
    <w:rsid w:val="002408A7"/>
    <w:rsid w:val="002424CC"/>
    <w:rsid w:val="002424E1"/>
    <w:rsid w:val="00244A96"/>
    <w:rsid w:val="002453B2"/>
    <w:rsid w:val="002478E8"/>
    <w:rsid w:val="0025335A"/>
    <w:rsid w:val="002546A8"/>
    <w:rsid w:val="00254F4F"/>
    <w:rsid w:val="002564A8"/>
    <w:rsid w:val="0025698A"/>
    <w:rsid w:val="00256E7C"/>
    <w:rsid w:val="00257E5D"/>
    <w:rsid w:val="00260050"/>
    <w:rsid w:val="0026014B"/>
    <w:rsid w:val="00263BA7"/>
    <w:rsid w:val="00265A02"/>
    <w:rsid w:val="002701A9"/>
    <w:rsid w:val="002707F9"/>
    <w:rsid w:val="002719F8"/>
    <w:rsid w:val="00271D1D"/>
    <w:rsid w:val="00271E5F"/>
    <w:rsid w:val="002734E2"/>
    <w:rsid w:val="002752AA"/>
    <w:rsid w:val="002910FD"/>
    <w:rsid w:val="00292A18"/>
    <w:rsid w:val="00292FF5"/>
    <w:rsid w:val="00296D42"/>
    <w:rsid w:val="002A1D46"/>
    <w:rsid w:val="002A22D0"/>
    <w:rsid w:val="002A3E1B"/>
    <w:rsid w:val="002B74A6"/>
    <w:rsid w:val="002B75E7"/>
    <w:rsid w:val="002B7824"/>
    <w:rsid w:val="002C0C27"/>
    <w:rsid w:val="002C5771"/>
    <w:rsid w:val="002C62B7"/>
    <w:rsid w:val="002C7120"/>
    <w:rsid w:val="002C773A"/>
    <w:rsid w:val="002C7C4B"/>
    <w:rsid w:val="002D2BD9"/>
    <w:rsid w:val="002D2C07"/>
    <w:rsid w:val="002D3904"/>
    <w:rsid w:val="002D46A1"/>
    <w:rsid w:val="002D4A9C"/>
    <w:rsid w:val="002D6A92"/>
    <w:rsid w:val="002D6B12"/>
    <w:rsid w:val="002D6EBA"/>
    <w:rsid w:val="002E03F4"/>
    <w:rsid w:val="002E20B8"/>
    <w:rsid w:val="002E326D"/>
    <w:rsid w:val="002F2CD9"/>
    <w:rsid w:val="002F3BD9"/>
    <w:rsid w:val="002F639F"/>
    <w:rsid w:val="0030043E"/>
    <w:rsid w:val="003010FF"/>
    <w:rsid w:val="0030184C"/>
    <w:rsid w:val="00301EDD"/>
    <w:rsid w:val="0030252E"/>
    <w:rsid w:val="003031C0"/>
    <w:rsid w:val="0030381D"/>
    <w:rsid w:val="00306028"/>
    <w:rsid w:val="003075A6"/>
    <w:rsid w:val="00307F45"/>
    <w:rsid w:val="00316292"/>
    <w:rsid w:val="0032072C"/>
    <w:rsid w:val="00322CCB"/>
    <w:rsid w:val="00324A04"/>
    <w:rsid w:val="00330049"/>
    <w:rsid w:val="00330D8E"/>
    <w:rsid w:val="003323EB"/>
    <w:rsid w:val="00346257"/>
    <w:rsid w:val="0034664B"/>
    <w:rsid w:val="00346A92"/>
    <w:rsid w:val="003508D8"/>
    <w:rsid w:val="003522B8"/>
    <w:rsid w:val="00354A3A"/>
    <w:rsid w:val="00356D35"/>
    <w:rsid w:val="00357FD3"/>
    <w:rsid w:val="00363800"/>
    <w:rsid w:val="0036464F"/>
    <w:rsid w:val="00364960"/>
    <w:rsid w:val="00365F97"/>
    <w:rsid w:val="00367B01"/>
    <w:rsid w:val="003705D9"/>
    <w:rsid w:val="003754B6"/>
    <w:rsid w:val="00381462"/>
    <w:rsid w:val="00383C14"/>
    <w:rsid w:val="00386139"/>
    <w:rsid w:val="00390655"/>
    <w:rsid w:val="00390AAF"/>
    <w:rsid w:val="00396FDE"/>
    <w:rsid w:val="003A0BE0"/>
    <w:rsid w:val="003A22D6"/>
    <w:rsid w:val="003A69A9"/>
    <w:rsid w:val="003B0186"/>
    <w:rsid w:val="003B0CC0"/>
    <w:rsid w:val="003B342F"/>
    <w:rsid w:val="003B4262"/>
    <w:rsid w:val="003B56F4"/>
    <w:rsid w:val="003B60FA"/>
    <w:rsid w:val="003B6239"/>
    <w:rsid w:val="003B6B0D"/>
    <w:rsid w:val="003B76C9"/>
    <w:rsid w:val="003C032A"/>
    <w:rsid w:val="003C0FC7"/>
    <w:rsid w:val="003D30DC"/>
    <w:rsid w:val="003D31C1"/>
    <w:rsid w:val="003D4018"/>
    <w:rsid w:val="003D6DD6"/>
    <w:rsid w:val="003D7964"/>
    <w:rsid w:val="003E3EDB"/>
    <w:rsid w:val="003E7580"/>
    <w:rsid w:val="003E7DB1"/>
    <w:rsid w:val="003F2F29"/>
    <w:rsid w:val="003F73BF"/>
    <w:rsid w:val="00400106"/>
    <w:rsid w:val="00402CB5"/>
    <w:rsid w:val="00402CD3"/>
    <w:rsid w:val="00402F68"/>
    <w:rsid w:val="00403F52"/>
    <w:rsid w:val="00406278"/>
    <w:rsid w:val="00406C00"/>
    <w:rsid w:val="00406C98"/>
    <w:rsid w:val="004076B9"/>
    <w:rsid w:val="00410C29"/>
    <w:rsid w:val="004117D4"/>
    <w:rsid w:val="00412F1A"/>
    <w:rsid w:val="00414EB6"/>
    <w:rsid w:val="0041574F"/>
    <w:rsid w:val="004243AE"/>
    <w:rsid w:val="004263FC"/>
    <w:rsid w:val="00427844"/>
    <w:rsid w:val="0043380B"/>
    <w:rsid w:val="00433857"/>
    <w:rsid w:val="00433C2F"/>
    <w:rsid w:val="004350A9"/>
    <w:rsid w:val="004350BC"/>
    <w:rsid w:val="004406ED"/>
    <w:rsid w:val="004415F4"/>
    <w:rsid w:val="00442707"/>
    <w:rsid w:val="0044344C"/>
    <w:rsid w:val="004503CE"/>
    <w:rsid w:val="004532B2"/>
    <w:rsid w:val="004556C7"/>
    <w:rsid w:val="0045636D"/>
    <w:rsid w:val="00460E83"/>
    <w:rsid w:val="004642F2"/>
    <w:rsid w:val="004644D4"/>
    <w:rsid w:val="00465E77"/>
    <w:rsid w:val="004674A1"/>
    <w:rsid w:val="004707B7"/>
    <w:rsid w:val="0047607B"/>
    <w:rsid w:val="00476F13"/>
    <w:rsid w:val="00481CE8"/>
    <w:rsid w:val="00484416"/>
    <w:rsid w:val="00484F95"/>
    <w:rsid w:val="00492DFF"/>
    <w:rsid w:val="004943DA"/>
    <w:rsid w:val="00497905"/>
    <w:rsid w:val="004A0DDC"/>
    <w:rsid w:val="004A1FAF"/>
    <w:rsid w:val="004A2967"/>
    <w:rsid w:val="004A3A9A"/>
    <w:rsid w:val="004A5944"/>
    <w:rsid w:val="004A6249"/>
    <w:rsid w:val="004A7CCF"/>
    <w:rsid w:val="004B4F6C"/>
    <w:rsid w:val="004B5825"/>
    <w:rsid w:val="004C01C3"/>
    <w:rsid w:val="004D0AD1"/>
    <w:rsid w:val="004D1CC1"/>
    <w:rsid w:val="004D458D"/>
    <w:rsid w:val="004D52F0"/>
    <w:rsid w:val="004D7A83"/>
    <w:rsid w:val="004D7B6E"/>
    <w:rsid w:val="004D7B8C"/>
    <w:rsid w:val="004E325F"/>
    <w:rsid w:val="004E4038"/>
    <w:rsid w:val="004F0E43"/>
    <w:rsid w:val="004F19F0"/>
    <w:rsid w:val="004F240E"/>
    <w:rsid w:val="004F571A"/>
    <w:rsid w:val="004F6056"/>
    <w:rsid w:val="004F7EF0"/>
    <w:rsid w:val="00501CAB"/>
    <w:rsid w:val="005030E7"/>
    <w:rsid w:val="005131E9"/>
    <w:rsid w:val="00513CCC"/>
    <w:rsid w:val="00515305"/>
    <w:rsid w:val="005167DD"/>
    <w:rsid w:val="00517740"/>
    <w:rsid w:val="00521E98"/>
    <w:rsid w:val="005274CD"/>
    <w:rsid w:val="0052771A"/>
    <w:rsid w:val="00531585"/>
    <w:rsid w:val="0053277A"/>
    <w:rsid w:val="00532D3C"/>
    <w:rsid w:val="00534B97"/>
    <w:rsid w:val="0053540A"/>
    <w:rsid w:val="00535648"/>
    <w:rsid w:val="00535C95"/>
    <w:rsid w:val="005365D7"/>
    <w:rsid w:val="00540CF1"/>
    <w:rsid w:val="005430F1"/>
    <w:rsid w:val="005436C0"/>
    <w:rsid w:val="00545C60"/>
    <w:rsid w:val="00546714"/>
    <w:rsid w:val="005506CA"/>
    <w:rsid w:val="00550F1C"/>
    <w:rsid w:val="005515EB"/>
    <w:rsid w:val="00551C34"/>
    <w:rsid w:val="0055569F"/>
    <w:rsid w:val="00556BAA"/>
    <w:rsid w:val="00557FD0"/>
    <w:rsid w:val="00557FD1"/>
    <w:rsid w:val="005639B8"/>
    <w:rsid w:val="00565240"/>
    <w:rsid w:val="00570CCF"/>
    <w:rsid w:val="0057134E"/>
    <w:rsid w:val="00575AAB"/>
    <w:rsid w:val="005763A2"/>
    <w:rsid w:val="005779D5"/>
    <w:rsid w:val="00582697"/>
    <w:rsid w:val="00586193"/>
    <w:rsid w:val="00587789"/>
    <w:rsid w:val="005912D0"/>
    <w:rsid w:val="005915B0"/>
    <w:rsid w:val="00591BBE"/>
    <w:rsid w:val="0059200B"/>
    <w:rsid w:val="00592017"/>
    <w:rsid w:val="005927F5"/>
    <w:rsid w:val="00592F36"/>
    <w:rsid w:val="0059620D"/>
    <w:rsid w:val="005A04DC"/>
    <w:rsid w:val="005A05F4"/>
    <w:rsid w:val="005A0FFF"/>
    <w:rsid w:val="005A25DB"/>
    <w:rsid w:val="005B30DB"/>
    <w:rsid w:val="005B5AE7"/>
    <w:rsid w:val="005B5C72"/>
    <w:rsid w:val="005C05D0"/>
    <w:rsid w:val="005C0C54"/>
    <w:rsid w:val="005C35FD"/>
    <w:rsid w:val="005C6951"/>
    <w:rsid w:val="005D02B3"/>
    <w:rsid w:val="005D1F64"/>
    <w:rsid w:val="005D30C5"/>
    <w:rsid w:val="005D4690"/>
    <w:rsid w:val="005D4B11"/>
    <w:rsid w:val="005E0B5A"/>
    <w:rsid w:val="005E60A9"/>
    <w:rsid w:val="005E63B6"/>
    <w:rsid w:val="005F267C"/>
    <w:rsid w:val="005F49B4"/>
    <w:rsid w:val="005F65A8"/>
    <w:rsid w:val="00601F13"/>
    <w:rsid w:val="00603567"/>
    <w:rsid w:val="00604299"/>
    <w:rsid w:val="00607BEF"/>
    <w:rsid w:val="00607C93"/>
    <w:rsid w:val="006103A1"/>
    <w:rsid w:val="00610BD1"/>
    <w:rsid w:val="00610F73"/>
    <w:rsid w:val="00612013"/>
    <w:rsid w:val="00613416"/>
    <w:rsid w:val="0062047D"/>
    <w:rsid w:val="0062067D"/>
    <w:rsid w:val="00622DCA"/>
    <w:rsid w:val="006232B1"/>
    <w:rsid w:val="00623A68"/>
    <w:rsid w:val="0062423E"/>
    <w:rsid w:val="00624A94"/>
    <w:rsid w:val="006276A1"/>
    <w:rsid w:val="0063321A"/>
    <w:rsid w:val="00633844"/>
    <w:rsid w:val="006349AF"/>
    <w:rsid w:val="0063560B"/>
    <w:rsid w:val="00635BFE"/>
    <w:rsid w:val="00635D82"/>
    <w:rsid w:val="00636432"/>
    <w:rsid w:val="00637E18"/>
    <w:rsid w:val="006413AC"/>
    <w:rsid w:val="00642BFA"/>
    <w:rsid w:val="006438A7"/>
    <w:rsid w:val="00644CA6"/>
    <w:rsid w:val="00647082"/>
    <w:rsid w:val="00651015"/>
    <w:rsid w:val="0065123D"/>
    <w:rsid w:val="0065181A"/>
    <w:rsid w:val="0065206C"/>
    <w:rsid w:val="00652BE2"/>
    <w:rsid w:val="00653FE0"/>
    <w:rsid w:val="006546A7"/>
    <w:rsid w:val="0065631A"/>
    <w:rsid w:val="00656EBD"/>
    <w:rsid w:val="00657089"/>
    <w:rsid w:val="006615BE"/>
    <w:rsid w:val="0066366A"/>
    <w:rsid w:val="006658B3"/>
    <w:rsid w:val="00672D24"/>
    <w:rsid w:val="006742F2"/>
    <w:rsid w:val="006822DA"/>
    <w:rsid w:val="006839C9"/>
    <w:rsid w:val="006848C0"/>
    <w:rsid w:val="00694BD5"/>
    <w:rsid w:val="006A0D53"/>
    <w:rsid w:val="006A3815"/>
    <w:rsid w:val="006A63AA"/>
    <w:rsid w:val="006A7B07"/>
    <w:rsid w:val="006B27FD"/>
    <w:rsid w:val="006B29CB"/>
    <w:rsid w:val="006B2B0A"/>
    <w:rsid w:val="006B3EB5"/>
    <w:rsid w:val="006C10E4"/>
    <w:rsid w:val="006C10E8"/>
    <w:rsid w:val="006C15C5"/>
    <w:rsid w:val="006C3718"/>
    <w:rsid w:val="006C38F4"/>
    <w:rsid w:val="006C3FCC"/>
    <w:rsid w:val="006C4C48"/>
    <w:rsid w:val="006C6EDB"/>
    <w:rsid w:val="006D0923"/>
    <w:rsid w:val="006D18CF"/>
    <w:rsid w:val="006D1BD9"/>
    <w:rsid w:val="006D65CD"/>
    <w:rsid w:val="006D6A8D"/>
    <w:rsid w:val="006D76D2"/>
    <w:rsid w:val="006D7A39"/>
    <w:rsid w:val="006D7C89"/>
    <w:rsid w:val="006E2A55"/>
    <w:rsid w:val="006E5629"/>
    <w:rsid w:val="006E5E42"/>
    <w:rsid w:val="006E74D5"/>
    <w:rsid w:val="006F04B8"/>
    <w:rsid w:val="006F297F"/>
    <w:rsid w:val="006F3117"/>
    <w:rsid w:val="006F4D48"/>
    <w:rsid w:val="006F5B68"/>
    <w:rsid w:val="006F63A7"/>
    <w:rsid w:val="006F7F22"/>
    <w:rsid w:val="00705DB9"/>
    <w:rsid w:val="00706451"/>
    <w:rsid w:val="007079D5"/>
    <w:rsid w:val="00712600"/>
    <w:rsid w:val="00714DEE"/>
    <w:rsid w:val="00715ACD"/>
    <w:rsid w:val="0072050B"/>
    <w:rsid w:val="00722F53"/>
    <w:rsid w:val="00725834"/>
    <w:rsid w:val="007260F9"/>
    <w:rsid w:val="00727220"/>
    <w:rsid w:val="007306CA"/>
    <w:rsid w:val="0073193D"/>
    <w:rsid w:val="00733206"/>
    <w:rsid w:val="00733AC4"/>
    <w:rsid w:val="00735572"/>
    <w:rsid w:val="007360A7"/>
    <w:rsid w:val="00746E1B"/>
    <w:rsid w:val="007472D1"/>
    <w:rsid w:val="007507F2"/>
    <w:rsid w:val="00751AE5"/>
    <w:rsid w:val="00752083"/>
    <w:rsid w:val="007539C1"/>
    <w:rsid w:val="00756152"/>
    <w:rsid w:val="00757331"/>
    <w:rsid w:val="007578A9"/>
    <w:rsid w:val="007579CE"/>
    <w:rsid w:val="00764624"/>
    <w:rsid w:val="00766CEB"/>
    <w:rsid w:val="00770C1B"/>
    <w:rsid w:val="00770EB8"/>
    <w:rsid w:val="007727C0"/>
    <w:rsid w:val="007743FD"/>
    <w:rsid w:val="007745E8"/>
    <w:rsid w:val="00775A97"/>
    <w:rsid w:val="00775AC5"/>
    <w:rsid w:val="007848DD"/>
    <w:rsid w:val="00786320"/>
    <w:rsid w:val="007869C7"/>
    <w:rsid w:val="0079275D"/>
    <w:rsid w:val="007931B3"/>
    <w:rsid w:val="007952CA"/>
    <w:rsid w:val="007956AA"/>
    <w:rsid w:val="007A0035"/>
    <w:rsid w:val="007A032F"/>
    <w:rsid w:val="007A26EB"/>
    <w:rsid w:val="007A4311"/>
    <w:rsid w:val="007A5892"/>
    <w:rsid w:val="007A707B"/>
    <w:rsid w:val="007B0E1A"/>
    <w:rsid w:val="007B1497"/>
    <w:rsid w:val="007B1C49"/>
    <w:rsid w:val="007B3DD1"/>
    <w:rsid w:val="007B47E1"/>
    <w:rsid w:val="007B68CF"/>
    <w:rsid w:val="007C14ED"/>
    <w:rsid w:val="007C7CB9"/>
    <w:rsid w:val="007C7E90"/>
    <w:rsid w:val="007D0654"/>
    <w:rsid w:val="007D0B29"/>
    <w:rsid w:val="007D259E"/>
    <w:rsid w:val="007D45DD"/>
    <w:rsid w:val="007E2421"/>
    <w:rsid w:val="007E3DD5"/>
    <w:rsid w:val="007E4064"/>
    <w:rsid w:val="007E4D91"/>
    <w:rsid w:val="007F39CC"/>
    <w:rsid w:val="007F41AD"/>
    <w:rsid w:val="007F4DDE"/>
    <w:rsid w:val="007F61A0"/>
    <w:rsid w:val="007F6977"/>
    <w:rsid w:val="008000B3"/>
    <w:rsid w:val="008000C8"/>
    <w:rsid w:val="008022B2"/>
    <w:rsid w:val="00806F55"/>
    <w:rsid w:val="00807755"/>
    <w:rsid w:val="00811A8C"/>
    <w:rsid w:val="00813D51"/>
    <w:rsid w:val="0081440B"/>
    <w:rsid w:val="008164F5"/>
    <w:rsid w:val="008178C6"/>
    <w:rsid w:val="008179E0"/>
    <w:rsid w:val="0082178F"/>
    <w:rsid w:val="008234E4"/>
    <w:rsid w:val="00827668"/>
    <w:rsid w:val="00827811"/>
    <w:rsid w:val="00832B8D"/>
    <w:rsid w:val="00832FCA"/>
    <w:rsid w:val="008346D9"/>
    <w:rsid w:val="0083736E"/>
    <w:rsid w:val="008433A0"/>
    <w:rsid w:val="00846708"/>
    <w:rsid w:val="008504F2"/>
    <w:rsid w:val="00851F8E"/>
    <w:rsid w:val="008541E2"/>
    <w:rsid w:val="00860F32"/>
    <w:rsid w:val="008635A5"/>
    <w:rsid w:val="00865B02"/>
    <w:rsid w:val="00866563"/>
    <w:rsid w:val="00870D42"/>
    <w:rsid w:val="00870F81"/>
    <w:rsid w:val="0087148C"/>
    <w:rsid w:val="0087682A"/>
    <w:rsid w:val="008777E9"/>
    <w:rsid w:val="00883A50"/>
    <w:rsid w:val="00885761"/>
    <w:rsid w:val="00886C7A"/>
    <w:rsid w:val="008873B3"/>
    <w:rsid w:val="0089037A"/>
    <w:rsid w:val="00890825"/>
    <w:rsid w:val="008A52DD"/>
    <w:rsid w:val="008A5D87"/>
    <w:rsid w:val="008A5F15"/>
    <w:rsid w:val="008A694C"/>
    <w:rsid w:val="008A79CE"/>
    <w:rsid w:val="008B0F07"/>
    <w:rsid w:val="008B1D88"/>
    <w:rsid w:val="008B24CC"/>
    <w:rsid w:val="008B34CE"/>
    <w:rsid w:val="008B449A"/>
    <w:rsid w:val="008B484E"/>
    <w:rsid w:val="008C18EE"/>
    <w:rsid w:val="008C24C7"/>
    <w:rsid w:val="008C28FF"/>
    <w:rsid w:val="008C2B78"/>
    <w:rsid w:val="008C2DAC"/>
    <w:rsid w:val="008C4355"/>
    <w:rsid w:val="008C689C"/>
    <w:rsid w:val="008C702A"/>
    <w:rsid w:val="008D05DE"/>
    <w:rsid w:val="008D19B8"/>
    <w:rsid w:val="008D1FAF"/>
    <w:rsid w:val="008D47D7"/>
    <w:rsid w:val="008D4A2C"/>
    <w:rsid w:val="008D64CA"/>
    <w:rsid w:val="008D6F75"/>
    <w:rsid w:val="008D7633"/>
    <w:rsid w:val="008E1BFA"/>
    <w:rsid w:val="008E2406"/>
    <w:rsid w:val="008E36CC"/>
    <w:rsid w:val="008E541A"/>
    <w:rsid w:val="008E590D"/>
    <w:rsid w:val="008E6E86"/>
    <w:rsid w:val="008E7150"/>
    <w:rsid w:val="008F3483"/>
    <w:rsid w:val="008F7409"/>
    <w:rsid w:val="00901022"/>
    <w:rsid w:val="009034DE"/>
    <w:rsid w:val="00904E4F"/>
    <w:rsid w:val="00906F30"/>
    <w:rsid w:val="0091130C"/>
    <w:rsid w:val="00911D25"/>
    <w:rsid w:val="00911FFE"/>
    <w:rsid w:val="0091402F"/>
    <w:rsid w:val="00917233"/>
    <w:rsid w:val="0092121E"/>
    <w:rsid w:val="00924E12"/>
    <w:rsid w:val="0092682D"/>
    <w:rsid w:val="00927290"/>
    <w:rsid w:val="009276A4"/>
    <w:rsid w:val="00930F06"/>
    <w:rsid w:val="009316A4"/>
    <w:rsid w:val="00933BBB"/>
    <w:rsid w:val="00933F6D"/>
    <w:rsid w:val="00934864"/>
    <w:rsid w:val="009361B7"/>
    <w:rsid w:val="00936B88"/>
    <w:rsid w:val="00937F23"/>
    <w:rsid w:val="009428D0"/>
    <w:rsid w:val="00943CC0"/>
    <w:rsid w:val="00946C7C"/>
    <w:rsid w:val="00950C22"/>
    <w:rsid w:val="00954398"/>
    <w:rsid w:val="00955827"/>
    <w:rsid w:val="00956782"/>
    <w:rsid w:val="00956B61"/>
    <w:rsid w:val="009611CB"/>
    <w:rsid w:val="0096201E"/>
    <w:rsid w:val="0096240E"/>
    <w:rsid w:val="00963B38"/>
    <w:rsid w:val="00963D2D"/>
    <w:rsid w:val="00963F83"/>
    <w:rsid w:val="00964092"/>
    <w:rsid w:val="00965415"/>
    <w:rsid w:val="00966C6D"/>
    <w:rsid w:val="00975272"/>
    <w:rsid w:val="00976B6A"/>
    <w:rsid w:val="009859F5"/>
    <w:rsid w:val="00986E09"/>
    <w:rsid w:val="00987CB6"/>
    <w:rsid w:val="00990F1D"/>
    <w:rsid w:val="00997A9C"/>
    <w:rsid w:val="009A0425"/>
    <w:rsid w:val="009A3130"/>
    <w:rsid w:val="009A3162"/>
    <w:rsid w:val="009B148D"/>
    <w:rsid w:val="009B3163"/>
    <w:rsid w:val="009B36A7"/>
    <w:rsid w:val="009B3DA8"/>
    <w:rsid w:val="009B5A44"/>
    <w:rsid w:val="009B7C67"/>
    <w:rsid w:val="009C2E3A"/>
    <w:rsid w:val="009C4718"/>
    <w:rsid w:val="009C4A90"/>
    <w:rsid w:val="009C7141"/>
    <w:rsid w:val="009D0653"/>
    <w:rsid w:val="009D2D11"/>
    <w:rsid w:val="009D7E15"/>
    <w:rsid w:val="009E2CE9"/>
    <w:rsid w:val="009E32CE"/>
    <w:rsid w:val="009E3C46"/>
    <w:rsid w:val="009E770D"/>
    <w:rsid w:val="009E7A3C"/>
    <w:rsid w:val="009F041E"/>
    <w:rsid w:val="009F0B84"/>
    <w:rsid w:val="00A06108"/>
    <w:rsid w:val="00A061D4"/>
    <w:rsid w:val="00A0788F"/>
    <w:rsid w:val="00A10473"/>
    <w:rsid w:val="00A125E6"/>
    <w:rsid w:val="00A1284B"/>
    <w:rsid w:val="00A142F3"/>
    <w:rsid w:val="00A143F2"/>
    <w:rsid w:val="00A14561"/>
    <w:rsid w:val="00A16E90"/>
    <w:rsid w:val="00A17100"/>
    <w:rsid w:val="00A17EFD"/>
    <w:rsid w:val="00A21594"/>
    <w:rsid w:val="00A22280"/>
    <w:rsid w:val="00A236A9"/>
    <w:rsid w:val="00A26B17"/>
    <w:rsid w:val="00A31138"/>
    <w:rsid w:val="00A35538"/>
    <w:rsid w:val="00A402EC"/>
    <w:rsid w:val="00A43603"/>
    <w:rsid w:val="00A451BD"/>
    <w:rsid w:val="00A45A72"/>
    <w:rsid w:val="00A51058"/>
    <w:rsid w:val="00A53376"/>
    <w:rsid w:val="00A5484C"/>
    <w:rsid w:val="00A55B5A"/>
    <w:rsid w:val="00A56963"/>
    <w:rsid w:val="00A578C5"/>
    <w:rsid w:val="00A605AE"/>
    <w:rsid w:val="00A61815"/>
    <w:rsid w:val="00A627E5"/>
    <w:rsid w:val="00A63024"/>
    <w:rsid w:val="00A64C52"/>
    <w:rsid w:val="00A7019E"/>
    <w:rsid w:val="00A72099"/>
    <w:rsid w:val="00A741F9"/>
    <w:rsid w:val="00A769AB"/>
    <w:rsid w:val="00A800CD"/>
    <w:rsid w:val="00A802D4"/>
    <w:rsid w:val="00A82424"/>
    <w:rsid w:val="00A83294"/>
    <w:rsid w:val="00A84888"/>
    <w:rsid w:val="00A90A9F"/>
    <w:rsid w:val="00A91398"/>
    <w:rsid w:val="00A928CF"/>
    <w:rsid w:val="00A97DA2"/>
    <w:rsid w:val="00AA095D"/>
    <w:rsid w:val="00AA105C"/>
    <w:rsid w:val="00AA11D6"/>
    <w:rsid w:val="00AA21DD"/>
    <w:rsid w:val="00AA3158"/>
    <w:rsid w:val="00AA45A4"/>
    <w:rsid w:val="00AA6A8E"/>
    <w:rsid w:val="00AA77E8"/>
    <w:rsid w:val="00AB090E"/>
    <w:rsid w:val="00AB52D4"/>
    <w:rsid w:val="00AB5D39"/>
    <w:rsid w:val="00AB7F3C"/>
    <w:rsid w:val="00AC1C45"/>
    <w:rsid w:val="00AC2F59"/>
    <w:rsid w:val="00AC302F"/>
    <w:rsid w:val="00AC3052"/>
    <w:rsid w:val="00AC39AF"/>
    <w:rsid w:val="00AC6F04"/>
    <w:rsid w:val="00AC75BA"/>
    <w:rsid w:val="00AD1450"/>
    <w:rsid w:val="00AD2C2F"/>
    <w:rsid w:val="00AD655A"/>
    <w:rsid w:val="00AD7530"/>
    <w:rsid w:val="00AE533E"/>
    <w:rsid w:val="00AF14EE"/>
    <w:rsid w:val="00AF24F7"/>
    <w:rsid w:val="00AF2641"/>
    <w:rsid w:val="00AF35AD"/>
    <w:rsid w:val="00AF6A2C"/>
    <w:rsid w:val="00AF6E36"/>
    <w:rsid w:val="00AF7B27"/>
    <w:rsid w:val="00AF7F5B"/>
    <w:rsid w:val="00B01B83"/>
    <w:rsid w:val="00B02DE8"/>
    <w:rsid w:val="00B05D3A"/>
    <w:rsid w:val="00B06079"/>
    <w:rsid w:val="00B07F6D"/>
    <w:rsid w:val="00B11876"/>
    <w:rsid w:val="00B13F3D"/>
    <w:rsid w:val="00B1401C"/>
    <w:rsid w:val="00B170C1"/>
    <w:rsid w:val="00B22BD3"/>
    <w:rsid w:val="00B23020"/>
    <w:rsid w:val="00B23E0A"/>
    <w:rsid w:val="00B25582"/>
    <w:rsid w:val="00B25F0F"/>
    <w:rsid w:val="00B31478"/>
    <w:rsid w:val="00B32D54"/>
    <w:rsid w:val="00B33749"/>
    <w:rsid w:val="00B40C10"/>
    <w:rsid w:val="00B44118"/>
    <w:rsid w:val="00B45611"/>
    <w:rsid w:val="00B4775E"/>
    <w:rsid w:val="00B51536"/>
    <w:rsid w:val="00B51DB9"/>
    <w:rsid w:val="00B5236B"/>
    <w:rsid w:val="00B52DD6"/>
    <w:rsid w:val="00B537CE"/>
    <w:rsid w:val="00B56428"/>
    <w:rsid w:val="00B56A37"/>
    <w:rsid w:val="00B62EB2"/>
    <w:rsid w:val="00B6533D"/>
    <w:rsid w:val="00B65BA9"/>
    <w:rsid w:val="00B72A07"/>
    <w:rsid w:val="00B72A9F"/>
    <w:rsid w:val="00B72DF4"/>
    <w:rsid w:val="00B733FF"/>
    <w:rsid w:val="00B73AFA"/>
    <w:rsid w:val="00B74224"/>
    <w:rsid w:val="00B75089"/>
    <w:rsid w:val="00B77D11"/>
    <w:rsid w:val="00B819F5"/>
    <w:rsid w:val="00B83A5F"/>
    <w:rsid w:val="00B83CF8"/>
    <w:rsid w:val="00B843F1"/>
    <w:rsid w:val="00B9042E"/>
    <w:rsid w:val="00B90B98"/>
    <w:rsid w:val="00B9412A"/>
    <w:rsid w:val="00B954FB"/>
    <w:rsid w:val="00BA0ADF"/>
    <w:rsid w:val="00BA2BF9"/>
    <w:rsid w:val="00BA3087"/>
    <w:rsid w:val="00BA426E"/>
    <w:rsid w:val="00BA68F1"/>
    <w:rsid w:val="00BB160C"/>
    <w:rsid w:val="00BB2822"/>
    <w:rsid w:val="00BB5B46"/>
    <w:rsid w:val="00BC097A"/>
    <w:rsid w:val="00BC1470"/>
    <w:rsid w:val="00BC2791"/>
    <w:rsid w:val="00BC3CAF"/>
    <w:rsid w:val="00BC634F"/>
    <w:rsid w:val="00BC6D1C"/>
    <w:rsid w:val="00BD2350"/>
    <w:rsid w:val="00BD314C"/>
    <w:rsid w:val="00BE54AD"/>
    <w:rsid w:val="00BF028D"/>
    <w:rsid w:val="00BF077B"/>
    <w:rsid w:val="00BF1DAF"/>
    <w:rsid w:val="00BF47A2"/>
    <w:rsid w:val="00BF70D9"/>
    <w:rsid w:val="00BF7186"/>
    <w:rsid w:val="00C03379"/>
    <w:rsid w:val="00C04E62"/>
    <w:rsid w:val="00C11154"/>
    <w:rsid w:val="00C11677"/>
    <w:rsid w:val="00C1167F"/>
    <w:rsid w:val="00C11B05"/>
    <w:rsid w:val="00C11DF7"/>
    <w:rsid w:val="00C1392B"/>
    <w:rsid w:val="00C153C6"/>
    <w:rsid w:val="00C155F5"/>
    <w:rsid w:val="00C15C16"/>
    <w:rsid w:val="00C15FD8"/>
    <w:rsid w:val="00C17ADB"/>
    <w:rsid w:val="00C221D3"/>
    <w:rsid w:val="00C226C9"/>
    <w:rsid w:val="00C239A8"/>
    <w:rsid w:val="00C23E16"/>
    <w:rsid w:val="00C24B89"/>
    <w:rsid w:val="00C24EA9"/>
    <w:rsid w:val="00C26606"/>
    <w:rsid w:val="00C26B9F"/>
    <w:rsid w:val="00C26D81"/>
    <w:rsid w:val="00C2708B"/>
    <w:rsid w:val="00C273EB"/>
    <w:rsid w:val="00C308EF"/>
    <w:rsid w:val="00C31809"/>
    <w:rsid w:val="00C373C4"/>
    <w:rsid w:val="00C37875"/>
    <w:rsid w:val="00C37932"/>
    <w:rsid w:val="00C4082C"/>
    <w:rsid w:val="00C439EE"/>
    <w:rsid w:val="00C47E5A"/>
    <w:rsid w:val="00C502BA"/>
    <w:rsid w:val="00C50E64"/>
    <w:rsid w:val="00C517F6"/>
    <w:rsid w:val="00C5226D"/>
    <w:rsid w:val="00C60BA5"/>
    <w:rsid w:val="00C61EC4"/>
    <w:rsid w:val="00C63B5E"/>
    <w:rsid w:val="00C64CB0"/>
    <w:rsid w:val="00C64EC0"/>
    <w:rsid w:val="00C67F01"/>
    <w:rsid w:val="00C70747"/>
    <w:rsid w:val="00C70CA9"/>
    <w:rsid w:val="00C738AD"/>
    <w:rsid w:val="00C759DD"/>
    <w:rsid w:val="00C768EC"/>
    <w:rsid w:val="00C77838"/>
    <w:rsid w:val="00C77A7A"/>
    <w:rsid w:val="00C81077"/>
    <w:rsid w:val="00C817DC"/>
    <w:rsid w:val="00C81D87"/>
    <w:rsid w:val="00C81E50"/>
    <w:rsid w:val="00C82625"/>
    <w:rsid w:val="00C83A40"/>
    <w:rsid w:val="00C84B05"/>
    <w:rsid w:val="00C855A4"/>
    <w:rsid w:val="00C8694E"/>
    <w:rsid w:val="00C869D5"/>
    <w:rsid w:val="00C87447"/>
    <w:rsid w:val="00C91693"/>
    <w:rsid w:val="00C91C34"/>
    <w:rsid w:val="00C96068"/>
    <w:rsid w:val="00C96562"/>
    <w:rsid w:val="00C96597"/>
    <w:rsid w:val="00C96D27"/>
    <w:rsid w:val="00CA2B63"/>
    <w:rsid w:val="00CA479E"/>
    <w:rsid w:val="00CB07E0"/>
    <w:rsid w:val="00CB11B0"/>
    <w:rsid w:val="00CB1D28"/>
    <w:rsid w:val="00CB294D"/>
    <w:rsid w:val="00CB4D28"/>
    <w:rsid w:val="00CB58CF"/>
    <w:rsid w:val="00CB72CF"/>
    <w:rsid w:val="00CB7BFC"/>
    <w:rsid w:val="00CC1561"/>
    <w:rsid w:val="00CC24F7"/>
    <w:rsid w:val="00CC355D"/>
    <w:rsid w:val="00CC4AF2"/>
    <w:rsid w:val="00CD0667"/>
    <w:rsid w:val="00CD27C6"/>
    <w:rsid w:val="00CD2EF3"/>
    <w:rsid w:val="00CD30EE"/>
    <w:rsid w:val="00CD35AE"/>
    <w:rsid w:val="00CD3669"/>
    <w:rsid w:val="00CD43A4"/>
    <w:rsid w:val="00CD6B2E"/>
    <w:rsid w:val="00CE14BA"/>
    <w:rsid w:val="00CE2155"/>
    <w:rsid w:val="00CE3674"/>
    <w:rsid w:val="00CE59B5"/>
    <w:rsid w:val="00CE7914"/>
    <w:rsid w:val="00CF018B"/>
    <w:rsid w:val="00CF1A92"/>
    <w:rsid w:val="00D03801"/>
    <w:rsid w:val="00D04851"/>
    <w:rsid w:val="00D11127"/>
    <w:rsid w:val="00D1684D"/>
    <w:rsid w:val="00D16E1E"/>
    <w:rsid w:val="00D1786F"/>
    <w:rsid w:val="00D320EF"/>
    <w:rsid w:val="00D32C31"/>
    <w:rsid w:val="00D37795"/>
    <w:rsid w:val="00D46B64"/>
    <w:rsid w:val="00D47D67"/>
    <w:rsid w:val="00D50B9A"/>
    <w:rsid w:val="00D50E7F"/>
    <w:rsid w:val="00D5476D"/>
    <w:rsid w:val="00D5616C"/>
    <w:rsid w:val="00D56A7D"/>
    <w:rsid w:val="00D57FBA"/>
    <w:rsid w:val="00D60546"/>
    <w:rsid w:val="00D64BF1"/>
    <w:rsid w:val="00D64CE5"/>
    <w:rsid w:val="00D66143"/>
    <w:rsid w:val="00D76431"/>
    <w:rsid w:val="00D80391"/>
    <w:rsid w:val="00D82D85"/>
    <w:rsid w:val="00D83F40"/>
    <w:rsid w:val="00D87124"/>
    <w:rsid w:val="00D92182"/>
    <w:rsid w:val="00D92774"/>
    <w:rsid w:val="00D9670F"/>
    <w:rsid w:val="00D974A9"/>
    <w:rsid w:val="00DA0AFD"/>
    <w:rsid w:val="00DA23D8"/>
    <w:rsid w:val="00DA65E6"/>
    <w:rsid w:val="00DB0B9B"/>
    <w:rsid w:val="00DB1F83"/>
    <w:rsid w:val="00DB22EA"/>
    <w:rsid w:val="00DB24CB"/>
    <w:rsid w:val="00DB28BA"/>
    <w:rsid w:val="00DB2E66"/>
    <w:rsid w:val="00DC0C5C"/>
    <w:rsid w:val="00DC245A"/>
    <w:rsid w:val="00DC3C0A"/>
    <w:rsid w:val="00DC7D98"/>
    <w:rsid w:val="00DD0CDE"/>
    <w:rsid w:val="00DD567A"/>
    <w:rsid w:val="00DD5ECC"/>
    <w:rsid w:val="00DD6D09"/>
    <w:rsid w:val="00DE1ACF"/>
    <w:rsid w:val="00DE1BC4"/>
    <w:rsid w:val="00DE278E"/>
    <w:rsid w:val="00DE2B3F"/>
    <w:rsid w:val="00DE2F2E"/>
    <w:rsid w:val="00DE567A"/>
    <w:rsid w:val="00DF3F54"/>
    <w:rsid w:val="00DF407A"/>
    <w:rsid w:val="00DF499F"/>
    <w:rsid w:val="00DF4DA8"/>
    <w:rsid w:val="00E0116E"/>
    <w:rsid w:val="00E02C79"/>
    <w:rsid w:val="00E1242D"/>
    <w:rsid w:val="00E128A5"/>
    <w:rsid w:val="00E17FD9"/>
    <w:rsid w:val="00E20091"/>
    <w:rsid w:val="00E2239E"/>
    <w:rsid w:val="00E24F1F"/>
    <w:rsid w:val="00E263A8"/>
    <w:rsid w:val="00E272FB"/>
    <w:rsid w:val="00E30EBD"/>
    <w:rsid w:val="00E3149C"/>
    <w:rsid w:val="00E31DC1"/>
    <w:rsid w:val="00E343EE"/>
    <w:rsid w:val="00E4144F"/>
    <w:rsid w:val="00E41FDD"/>
    <w:rsid w:val="00E41FFC"/>
    <w:rsid w:val="00E42DFE"/>
    <w:rsid w:val="00E45F13"/>
    <w:rsid w:val="00E464DB"/>
    <w:rsid w:val="00E46D27"/>
    <w:rsid w:val="00E46EF9"/>
    <w:rsid w:val="00E50180"/>
    <w:rsid w:val="00E505E1"/>
    <w:rsid w:val="00E50C34"/>
    <w:rsid w:val="00E527F8"/>
    <w:rsid w:val="00E60C2E"/>
    <w:rsid w:val="00E60C8D"/>
    <w:rsid w:val="00E6348C"/>
    <w:rsid w:val="00E644DF"/>
    <w:rsid w:val="00E65195"/>
    <w:rsid w:val="00E67778"/>
    <w:rsid w:val="00E67B2C"/>
    <w:rsid w:val="00E70CB9"/>
    <w:rsid w:val="00E70CEE"/>
    <w:rsid w:val="00E70E3A"/>
    <w:rsid w:val="00E7581D"/>
    <w:rsid w:val="00E75959"/>
    <w:rsid w:val="00E82CB2"/>
    <w:rsid w:val="00E83D7B"/>
    <w:rsid w:val="00E85851"/>
    <w:rsid w:val="00E85A83"/>
    <w:rsid w:val="00E91A5A"/>
    <w:rsid w:val="00E94761"/>
    <w:rsid w:val="00E959DC"/>
    <w:rsid w:val="00E95CA6"/>
    <w:rsid w:val="00E963D5"/>
    <w:rsid w:val="00E968E9"/>
    <w:rsid w:val="00EA119A"/>
    <w:rsid w:val="00EB0616"/>
    <w:rsid w:val="00EB3E86"/>
    <w:rsid w:val="00EB7029"/>
    <w:rsid w:val="00EC3C30"/>
    <w:rsid w:val="00EC7ECF"/>
    <w:rsid w:val="00ED01C0"/>
    <w:rsid w:val="00ED0F28"/>
    <w:rsid w:val="00ED24E0"/>
    <w:rsid w:val="00ED45E7"/>
    <w:rsid w:val="00ED5CB7"/>
    <w:rsid w:val="00EE1BC6"/>
    <w:rsid w:val="00EE2EFD"/>
    <w:rsid w:val="00EE4CE8"/>
    <w:rsid w:val="00EE5477"/>
    <w:rsid w:val="00EE682D"/>
    <w:rsid w:val="00EE6995"/>
    <w:rsid w:val="00EE78EE"/>
    <w:rsid w:val="00EF12BA"/>
    <w:rsid w:val="00EF1E69"/>
    <w:rsid w:val="00EF2735"/>
    <w:rsid w:val="00EF4300"/>
    <w:rsid w:val="00EF54C5"/>
    <w:rsid w:val="00EF5F2E"/>
    <w:rsid w:val="00EF6958"/>
    <w:rsid w:val="00F0183F"/>
    <w:rsid w:val="00F04E41"/>
    <w:rsid w:val="00F0773B"/>
    <w:rsid w:val="00F07F91"/>
    <w:rsid w:val="00F12A56"/>
    <w:rsid w:val="00F147EF"/>
    <w:rsid w:val="00F15778"/>
    <w:rsid w:val="00F160D9"/>
    <w:rsid w:val="00F17DB4"/>
    <w:rsid w:val="00F20484"/>
    <w:rsid w:val="00F212EB"/>
    <w:rsid w:val="00F21ED5"/>
    <w:rsid w:val="00F2219D"/>
    <w:rsid w:val="00F2395F"/>
    <w:rsid w:val="00F263C5"/>
    <w:rsid w:val="00F26A42"/>
    <w:rsid w:val="00F33A50"/>
    <w:rsid w:val="00F34C31"/>
    <w:rsid w:val="00F37FBE"/>
    <w:rsid w:val="00F40BD9"/>
    <w:rsid w:val="00F43DD6"/>
    <w:rsid w:val="00F572D9"/>
    <w:rsid w:val="00F57543"/>
    <w:rsid w:val="00F6015E"/>
    <w:rsid w:val="00F6046B"/>
    <w:rsid w:val="00F621DA"/>
    <w:rsid w:val="00F6236A"/>
    <w:rsid w:val="00F628D2"/>
    <w:rsid w:val="00F6682E"/>
    <w:rsid w:val="00F67EA7"/>
    <w:rsid w:val="00F7094A"/>
    <w:rsid w:val="00F77047"/>
    <w:rsid w:val="00F81980"/>
    <w:rsid w:val="00F8248E"/>
    <w:rsid w:val="00F83061"/>
    <w:rsid w:val="00F85D55"/>
    <w:rsid w:val="00F86DB0"/>
    <w:rsid w:val="00F9451B"/>
    <w:rsid w:val="00F95826"/>
    <w:rsid w:val="00F9794E"/>
    <w:rsid w:val="00FA6652"/>
    <w:rsid w:val="00FA66A9"/>
    <w:rsid w:val="00FA78BD"/>
    <w:rsid w:val="00FB2B3D"/>
    <w:rsid w:val="00FB3BA7"/>
    <w:rsid w:val="00FB53BE"/>
    <w:rsid w:val="00FB5748"/>
    <w:rsid w:val="00FB57F9"/>
    <w:rsid w:val="00FC0059"/>
    <w:rsid w:val="00FC0C80"/>
    <w:rsid w:val="00FC2174"/>
    <w:rsid w:val="00FD0328"/>
    <w:rsid w:val="00FD0535"/>
    <w:rsid w:val="00FD0780"/>
    <w:rsid w:val="00FD1536"/>
    <w:rsid w:val="00FD34ED"/>
    <w:rsid w:val="00FD35DF"/>
    <w:rsid w:val="00FD3DAB"/>
    <w:rsid w:val="00FD5391"/>
    <w:rsid w:val="00FD734C"/>
    <w:rsid w:val="00FD735F"/>
    <w:rsid w:val="00FD786B"/>
    <w:rsid w:val="00FE19AC"/>
    <w:rsid w:val="00FE39EA"/>
    <w:rsid w:val="00FE5A0E"/>
    <w:rsid w:val="00FE7F6A"/>
    <w:rsid w:val="00FF0243"/>
    <w:rsid w:val="00FF2A69"/>
    <w:rsid w:val="00FF758F"/>
    <w:rsid w:val="00FF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13A12D7"/>
  <w15:chartTrackingRefBased/>
  <w15:docId w15:val="{13F5BEF1-8B49-4800-ACE7-3C3A5F9F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9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698A"/>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98A"/>
    <w:rPr>
      <w:rFonts w:ascii="Arial" w:eastAsia="Times New Roman" w:hAnsi="Arial" w:cs="Times New Roman"/>
      <w:sz w:val="24"/>
      <w:szCs w:val="20"/>
    </w:rPr>
  </w:style>
  <w:style w:type="table" w:styleId="TableGrid">
    <w:name w:val="Table Grid"/>
    <w:basedOn w:val="TableNormal"/>
    <w:uiPriority w:val="39"/>
    <w:rsid w:val="0025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98A"/>
    <w:pPr>
      <w:ind w:left="720"/>
      <w:contextualSpacing/>
    </w:pPr>
  </w:style>
  <w:style w:type="character" w:styleId="Hyperlink">
    <w:name w:val="Hyperlink"/>
    <w:basedOn w:val="DefaultParagraphFont"/>
    <w:uiPriority w:val="99"/>
    <w:unhideWhenUsed/>
    <w:rsid w:val="00D80391"/>
    <w:rPr>
      <w:color w:val="0563C1" w:themeColor="hyperlink"/>
      <w:u w:val="single"/>
    </w:rPr>
  </w:style>
  <w:style w:type="character" w:styleId="UnresolvedMention">
    <w:name w:val="Unresolved Mention"/>
    <w:basedOn w:val="DefaultParagraphFont"/>
    <w:uiPriority w:val="99"/>
    <w:semiHidden/>
    <w:unhideWhenUsed/>
    <w:rsid w:val="00D80391"/>
    <w:rPr>
      <w:color w:val="808080"/>
      <w:shd w:val="clear" w:color="auto" w:fill="E6E6E6"/>
    </w:rPr>
  </w:style>
  <w:style w:type="paragraph" w:styleId="NoSpacing">
    <w:name w:val="No Spacing"/>
    <w:uiPriority w:val="1"/>
    <w:qFormat/>
    <w:rsid w:val="00FE19AC"/>
    <w:pPr>
      <w:spacing w:after="0" w:line="240" w:lineRule="auto"/>
    </w:pPr>
  </w:style>
  <w:style w:type="character" w:styleId="Emphasis">
    <w:name w:val="Emphasis"/>
    <w:basedOn w:val="DefaultParagraphFont"/>
    <w:uiPriority w:val="20"/>
    <w:qFormat/>
    <w:rsid w:val="00FE19AC"/>
    <w:rPr>
      <w:i/>
      <w:iCs/>
    </w:rPr>
  </w:style>
  <w:style w:type="paragraph" w:styleId="NormalWeb">
    <w:name w:val="Normal (Web)"/>
    <w:basedOn w:val="Normal"/>
    <w:uiPriority w:val="99"/>
    <w:unhideWhenUsed/>
    <w:rsid w:val="00FE19AC"/>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F57543"/>
    <w:pPr>
      <w:tabs>
        <w:tab w:val="center" w:pos="4513"/>
        <w:tab w:val="right" w:pos="9026"/>
      </w:tabs>
    </w:pPr>
  </w:style>
  <w:style w:type="character" w:customStyle="1" w:styleId="HeaderChar">
    <w:name w:val="Header Char"/>
    <w:basedOn w:val="DefaultParagraphFont"/>
    <w:link w:val="Header"/>
    <w:uiPriority w:val="99"/>
    <w:rsid w:val="00F5754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7543"/>
    <w:pPr>
      <w:tabs>
        <w:tab w:val="center" w:pos="4513"/>
        <w:tab w:val="right" w:pos="9026"/>
      </w:tabs>
    </w:pPr>
  </w:style>
  <w:style w:type="character" w:customStyle="1" w:styleId="FooterChar">
    <w:name w:val="Footer Char"/>
    <w:basedOn w:val="DefaultParagraphFont"/>
    <w:link w:val="Footer"/>
    <w:uiPriority w:val="99"/>
    <w:rsid w:val="00F575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7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EED3D38EC5943801110C914F8F995" ma:contentTypeVersion="12" ma:contentTypeDescription="Create a new document." ma:contentTypeScope="" ma:versionID="104674c9ab393e5dbc5861f3568252bd">
  <xsd:schema xmlns:xsd="http://www.w3.org/2001/XMLSchema" xmlns:xs="http://www.w3.org/2001/XMLSchema" xmlns:p="http://schemas.microsoft.com/office/2006/metadata/properties" xmlns:ns2="46d23d67-8246-49cc-907d-8e3a40890d4f" xmlns:ns3="5e698cd3-22b0-4a2a-870a-84af58b6f174" targetNamespace="http://schemas.microsoft.com/office/2006/metadata/properties" ma:root="true" ma:fieldsID="a3faf379d7bf07c04998f79835e6e66a" ns2:_="" ns3:_="">
    <xsd:import namespace="46d23d67-8246-49cc-907d-8e3a40890d4f"/>
    <xsd:import namespace="5e698cd3-22b0-4a2a-870a-84af58b6f1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3d67-8246-49cc-907d-8e3a40890d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698cd3-22b0-4a2a-870a-84af58b6f17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6d23d67-8246-49cc-907d-8e3a40890d4f">
      <UserInfo>
        <DisplayName>Paul Richards</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AC96A-71AA-4454-AA64-3F6399D19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3d67-8246-49cc-907d-8e3a40890d4f"/>
    <ds:schemaRef ds:uri="5e698cd3-22b0-4a2a-870a-84af58b6f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E2295-30D6-4823-B9FB-0B2EE9276995}">
  <ds:schemaRefs>
    <ds:schemaRef ds:uri="http://schemas.openxmlformats.org/officeDocument/2006/bibliography"/>
  </ds:schemaRefs>
</ds:datastoreItem>
</file>

<file path=customXml/itemProps3.xml><?xml version="1.0" encoding="utf-8"?>
<ds:datastoreItem xmlns:ds="http://schemas.openxmlformats.org/officeDocument/2006/customXml" ds:itemID="{7E3D5497-AB51-48B5-8CC2-4AD2EEE64720}">
  <ds:schemaRefs>
    <ds:schemaRef ds:uri="http://purl.org/dc/dcmitype/"/>
    <ds:schemaRef ds:uri="http://schemas.microsoft.com/office/infopath/2007/PartnerControls"/>
    <ds:schemaRef ds:uri="http://schemas.microsoft.com/office/2006/documentManagement/types"/>
    <ds:schemaRef ds:uri="http://www.w3.org/XML/1998/namespace"/>
    <ds:schemaRef ds:uri="5e698cd3-22b0-4a2a-870a-84af58b6f174"/>
    <ds:schemaRef ds:uri="http://purl.org/dc/elements/1.1/"/>
    <ds:schemaRef ds:uri="http://schemas.microsoft.com/office/2006/metadata/properties"/>
    <ds:schemaRef ds:uri="http://purl.org/dc/terms/"/>
    <ds:schemaRef ds:uri="46d23d67-8246-49cc-907d-8e3a40890d4f"/>
    <ds:schemaRef ds:uri="http://schemas.openxmlformats.org/package/2006/metadata/core-properties"/>
  </ds:schemaRefs>
</ds:datastoreItem>
</file>

<file path=customXml/itemProps4.xml><?xml version="1.0" encoding="utf-8"?>
<ds:datastoreItem xmlns:ds="http://schemas.openxmlformats.org/officeDocument/2006/customXml" ds:itemID="{2F8C5A49-CDAA-4102-A4F0-052708F227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5</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Crouch</dc:creator>
  <cp:keywords/>
  <dc:description/>
  <cp:lastModifiedBy>Paul Richards</cp:lastModifiedBy>
  <cp:revision>26</cp:revision>
  <cp:lastPrinted>2020-01-16T10:56:00Z</cp:lastPrinted>
  <dcterms:created xsi:type="dcterms:W3CDTF">2020-11-03T15:14:00Z</dcterms:created>
  <dcterms:modified xsi:type="dcterms:W3CDTF">2020-11-04T09:44:00Z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0x010100CCDEED3D38EC5943801110C914F8F995</vt:lpwstr>
  </property>
</Properties>
</file>