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4A7E" w14:textId="6C0B3197" w:rsidR="00987164" w:rsidRDefault="008F1CCA" w:rsidP="008F1CCA">
      <w:pPr>
        <w:pStyle w:val="Heading2"/>
        <w:ind w:left="1440" w:firstLine="720"/>
        <w:jc w:val="lef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5F1A21">
        <w:rPr>
          <w:rFonts w:ascii="Arial" w:hAnsi="Arial" w:cs="Arial"/>
          <w:sz w:val="36"/>
          <w:szCs w:val="36"/>
        </w:rPr>
        <w:t xml:space="preserve">  </w:t>
      </w:r>
      <w:r w:rsidR="00CA051B" w:rsidRPr="00AA2DE0">
        <w:rPr>
          <w:rFonts w:ascii="Arial" w:hAnsi="Arial" w:cs="Arial"/>
          <w:sz w:val="36"/>
          <w:szCs w:val="36"/>
        </w:rPr>
        <w:t>Deputy</w:t>
      </w:r>
      <w:r w:rsidR="0022184D" w:rsidRPr="00AA2DE0">
        <w:rPr>
          <w:rFonts w:ascii="Arial" w:hAnsi="Arial" w:cs="Arial"/>
          <w:sz w:val="36"/>
          <w:szCs w:val="36"/>
        </w:rPr>
        <w:t xml:space="preserve"> </w:t>
      </w:r>
      <w:r w:rsidR="00A82597" w:rsidRPr="00AA2DE0">
        <w:rPr>
          <w:rFonts w:ascii="Arial" w:hAnsi="Arial" w:cs="Arial"/>
          <w:sz w:val="36"/>
          <w:szCs w:val="36"/>
        </w:rPr>
        <w:t>Clerk</w:t>
      </w:r>
      <w:r w:rsidR="005A7E0B" w:rsidRPr="00AA2DE0">
        <w:rPr>
          <w:rFonts w:ascii="Arial" w:hAnsi="Arial" w:cs="Arial"/>
          <w:sz w:val="36"/>
          <w:szCs w:val="36"/>
        </w:rPr>
        <w:t xml:space="preserve"> Vacancy</w:t>
      </w:r>
    </w:p>
    <w:p w14:paraId="0361BE65" w14:textId="77777777" w:rsidR="00653F65" w:rsidRPr="00B4186E" w:rsidRDefault="00653F65" w:rsidP="00653F65">
      <w:pPr>
        <w:rPr>
          <w:sz w:val="28"/>
          <w:szCs w:val="28"/>
        </w:rPr>
      </w:pPr>
    </w:p>
    <w:p w14:paraId="2B0BF75F" w14:textId="46E4C003" w:rsidR="00653F65" w:rsidRPr="00B4186E" w:rsidRDefault="00653F65" w:rsidP="00653F65">
      <w:pPr>
        <w:rPr>
          <w:sz w:val="28"/>
          <w:szCs w:val="28"/>
        </w:rPr>
      </w:pPr>
      <w:r w:rsidRPr="00F236F7">
        <w:rPr>
          <w:b/>
          <w:bCs/>
          <w:sz w:val="28"/>
          <w:szCs w:val="28"/>
        </w:rPr>
        <w:t>S</w:t>
      </w:r>
      <w:r w:rsidR="00B4186E" w:rsidRPr="00F236F7">
        <w:rPr>
          <w:b/>
          <w:bCs/>
          <w:sz w:val="28"/>
          <w:szCs w:val="28"/>
        </w:rPr>
        <w:t>alary scale</w:t>
      </w:r>
      <w:r w:rsidR="00501908">
        <w:rPr>
          <w:sz w:val="28"/>
          <w:szCs w:val="28"/>
        </w:rPr>
        <w:t xml:space="preserve"> -</w:t>
      </w:r>
      <w:r w:rsidR="00B4186E" w:rsidRPr="00B4186E">
        <w:rPr>
          <w:sz w:val="28"/>
          <w:szCs w:val="28"/>
        </w:rPr>
        <w:t xml:space="preserve"> </w:t>
      </w:r>
      <w:r w:rsidR="00501908">
        <w:rPr>
          <w:sz w:val="28"/>
          <w:szCs w:val="28"/>
        </w:rPr>
        <w:t>U</w:t>
      </w:r>
      <w:r w:rsidR="00B4186E" w:rsidRPr="00B4186E">
        <w:rPr>
          <w:sz w:val="28"/>
          <w:szCs w:val="28"/>
        </w:rPr>
        <w:t xml:space="preserve">p to </w:t>
      </w:r>
      <w:proofErr w:type="spellStart"/>
      <w:r w:rsidR="00B4186E" w:rsidRPr="00B4186E">
        <w:rPr>
          <w:sz w:val="28"/>
          <w:szCs w:val="28"/>
        </w:rPr>
        <w:t>scp</w:t>
      </w:r>
      <w:proofErr w:type="spellEnd"/>
      <w:r w:rsidR="00B4186E" w:rsidRPr="00B4186E">
        <w:rPr>
          <w:sz w:val="28"/>
          <w:szCs w:val="28"/>
        </w:rPr>
        <w:t xml:space="preserve"> 22 (£33,699 pro rata) depending on experience and qualifications.</w:t>
      </w:r>
    </w:p>
    <w:p w14:paraId="08D2E492" w14:textId="67C5DE2E" w:rsidR="005A7E0B" w:rsidRDefault="00457106" w:rsidP="005A7E0B">
      <w:pPr>
        <w:rPr>
          <w:rFonts w:ascii="Arial" w:hAnsi="Arial" w:cs="Arial"/>
          <w:sz w:val="28"/>
          <w:szCs w:val="28"/>
        </w:rPr>
      </w:pPr>
      <w:r w:rsidRPr="00F236F7">
        <w:rPr>
          <w:rFonts w:ascii="Arial" w:hAnsi="Arial" w:cs="Arial"/>
          <w:b/>
          <w:bCs/>
          <w:sz w:val="28"/>
          <w:szCs w:val="28"/>
        </w:rPr>
        <w:t>Hours</w:t>
      </w:r>
      <w:r w:rsidR="00501908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25 hours per week, including evening meetings with hybrid home/office working</w:t>
      </w:r>
      <w:r w:rsidR="00BC098D">
        <w:rPr>
          <w:rFonts w:ascii="Arial" w:hAnsi="Arial" w:cs="Arial"/>
          <w:sz w:val="28"/>
          <w:szCs w:val="28"/>
        </w:rPr>
        <w:t xml:space="preserve"> to be agreed.</w:t>
      </w:r>
    </w:p>
    <w:p w14:paraId="13769752" w14:textId="114A60D2" w:rsidR="00BC098D" w:rsidRPr="005A7E0B" w:rsidRDefault="00BC098D" w:rsidP="005A7E0B">
      <w:pPr>
        <w:rPr>
          <w:rFonts w:ascii="Arial" w:hAnsi="Arial" w:cs="Arial"/>
          <w:sz w:val="28"/>
          <w:szCs w:val="28"/>
        </w:rPr>
      </w:pPr>
      <w:r w:rsidRPr="00F236F7">
        <w:rPr>
          <w:rFonts w:ascii="Arial" w:hAnsi="Arial" w:cs="Arial"/>
          <w:b/>
          <w:bCs/>
          <w:sz w:val="28"/>
          <w:szCs w:val="28"/>
        </w:rPr>
        <w:t>Pension</w:t>
      </w:r>
      <w:r w:rsidR="00501908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Contributory pension scheme available</w:t>
      </w:r>
    </w:p>
    <w:p w14:paraId="04C8483C" w14:textId="28BC065E" w:rsidR="0096317A" w:rsidRPr="004B5DDD" w:rsidRDefault="00CA051B" w:rsidP="0096317A">
      <w:pPr>
        <w:rPr>
          <w:rFonts w:ascii="Arial" w:hAnsi="Arial" w:cs="Arial"/>
          <w:sz w:val="28"/>
          <w:szCs w:val="28"/>
        </w:rPr>
      </w:pPr>
      <w:r w:rsidRPr="004B5DDD">
        <w:rPr>
          <w:rFonts w:ascii="Arial" w:hAnsi="Arial" w:cs="Arial"/>
          <w:sz w:val="28"/>
          <w:szCs w:val="28"/>
        </w:rPr>
        <w:t>West Wittering</w:t>
      </w:r>
      <w:r w:rsidR="009860EE" w:rsidRPr="004B5DDD">
        <w:rPr>
          <w:rFonts w:ascii="Arial" w:hAnsi="Arial" w:cs="Arial"/>
          <w:sz w:val="28"/>
          <w:szCs w:val="28"/>
        </w:rPr>
        <w:t xml:space="preserve"> Parish Council </w:t>
      </w:r>
      <w:r w:rsidR="00CF3977" w:rsidRPr="004B5DDD">
        <w:rPr>
          <w:rFonts w:ascii="Arial" w:hAnsi="Arial" w:cs="Arial"/>
          <w:sz w:val="28"/>
          <w:szCs w:val="28"/>
        </w:rPr>
        <w:t xml:space="preserve">is a progressive council seeking to appoint an </w:t>
      </w:r>
      <w:r w:rsidR="00BC1D7F" w:rsidRPr="004B5DDD">
        <w:rPr>
          <w:rFonts w:ascii="Arial" w:hAnsi="Arial" w:cs="Arial"/>
          <w:sz w:val="28"/>
          <w:szCs w:val="28"/>
        </w:rPr>
        <w:t>enthusiastic</w:t>
      </w:r>
      <w:r w:rsidR="00CF3977" w:rsidRPr="004B5DDD">
        <w:rPr>
          <w:rFonts w:ascii="Arial" w:hAnsi="Arial" w:cs="Arial"/>
          <w:sz w:val="28"/>
          <w:szCs w:val="28"/>
        </w:rPr>
        <w:t xml:space="preserve">, </w:t>
      </w:r>
      <w:r w:rsidR="005A0A8C" w:rsidRPr="004B5DDD">
        <w:rPr>
          <w:rFonts w:ascii="Arial" w:hAnsi="Arial" w:cs="Arial"/>
          <w:sz w:val="28"/>
          <w:szCs w:val="28"/>
        </w:rPr>
        <w:t>highly motivated</w:t>
      </w:r>
      <w:r w:rsidR="004B5DDD">
        <w:rPr>
          <w:rFonts w:ascii="Arial" w:hAnsi="Arial" w:cs="Arial"/>
          <w:sz w:val="28"/>
          <w:szCs w:val="28"/>
        </w:rPr>
        <w:t>,</w:t>
      </w:r>
      <w:r w:rsidR="00CF3977" w:rsidRPr="004B5DDD">
        <w:rPr>
          <w:rFonts w:ascii="Arial" w:hAnsi="Arial" w:cs="Arial"/>
          <w:sz w:val="28"/>
          <w:szCs w:val="28"/>
        </w:rPr>
        <w:t xml:space="preserve"> proactive</w:t>
      </w:r>
      <w:r w:rsidR="00646C03" w:rsidRPr="004B5DDD">
        <w:rPr>
          <w:rFonts w:ascii="Arial" w:hAnsi="Arial" w:cs="Arial"/>
          <w:sz w:val="28"/>
          <w:szCs w:val="28"/>
        </w:rPr>
        <w:t xml:space="preserve"> and flexible</w:t>
      </w:r>
      <w:r w:rsidR="00CF3977" w:rsidRPr="004B5DDD">
        <w:rPr>
          <w:rFonts w:ascii="Arial" w:hAnsi="Arial" w:cs="Arial"/>
          <w:sz w:val="28"/>
          <w:szCs w:val="28"/>
        </w:rPr>
        <w:t xml:space="preserve"> </w:t>
      </w:r>
      <w:r w:rsidR="005A0A8C" w:rsidRPr="004B5DDD">
        <w:rPr>
          <w:rFonts w:ascii="Arial" w:hAnsi="Arial" w:cs="Arial"/>
          <w:sz w:val="28"/>
          <w:szCs w:val="28"/>
        </w:rPr>
        <w:t>individual</w:t>
      </w:r>
      <w:r w:rsidR="00BC1D7F" w:rsidRPr="004B5DDD">
        <w:rPr>
          <w:rFonts w:ascii="Arial" w:hAnsi="Arial" w:cs="Arial"/>
          <w:sz w:val="28"/>
          <w:szCs w:val="28"/>
        </w:rPr>
        <w:t xml:space="preserve"> </w:t>
      </w:r>
      <w:r w:rsidR="00646C03" w:rsidRPr="004B5DDD">
        <w:rPr>
          <w:rFonts w:ascii="Arial" w:hAnsi="Arial" w:cs="Arial"/>
          <w:sz w:val="28"/>
          <w:szCs w:val="28"/>
        </w:rPr>
        <w:t>for</w:t>
      </w:r>
      <w:r w:rsidR="00CF3977" w:rsidRPr="004B5DDD">
        <w:rPr>
          <w:rFonts w:ascii="Arial" w:hAnsi="Arial" w:cs="Arial"/>
          <w:sz w:val="28"/>
          <w:szCs w:val="28"/>
        </w:rPr>
        <w:t xml:space="preserve"> the role of</w:t>
      </w:r>
      <w:r w:rsidR="009860EE" w:rsidRPr="004B5DDD">
        <w:rPr>
          <w:rFonts w:ascii="Arial" w:hAnsi="Arial" w:cs="Arial"/>
          <w:sz w:val="28"/>
          <w:szCs w:val="28"/>
        </w:rPr>
        <w:t xml:space="preserve"> </w:t>
      </w:r>
      <w:r w:rsidRPr="004B5DDD">
        <w:rPr>
          <w:rFonts w:ascii="Arial" w:hAnsi="Arial" w:cs="Arial"/>
          <w:sz w:val="28"/>
          <w:szCs w:val="28"/>
        </w:rPr>
        <w:t>Deputy</w:t>
      </w:r>
      <w:r w:rsidR="009860EE" w:rsidRPr="004B5DDD">
        <w:rPr>
          <w:rFonts w:ascii="Arial" w:hAnsi="Arial" w:cs="Arial"/>
          <w:sz w:val="28"/>
          <w:szCs w:val="28"/>
        </w:rPr>
        <w:t xml:space="preserve"> Clerk</w:t>
      </w:r>
      <w:r w:rsidR="00CF3977" w:rsidRPr="004B5DDD">
        <w:rPr>
          <w:rFonts w:ascii="Arial" w:hAnsi="Arial" w:cs="Arial"/>
          <w:sz w:val="28"/>
          <w:szCs w:val="28"/>
        </w:rPr>
        <w:t>.</w:t>
      </w:r>
      <w:r w:rsidRPr="004B5DDD">
        <w:rPr>
          <w:rFonts w:ascii="Arial" w:hAnsi="Arial" w:cs="Arial"/>
          <w:sz w:val="28"/>
          <w:szCs w:val="28"/>
        </w:rPr>
        <w:t xml:space="preserve">  The </w:t>
      </w:r>
      <w:r w:rsidR="0096317A" w:rsidRPr="004B5DDD">
        <w:rPr>
          <w:rFonts w:ascii="Arial" w:hAnsi="Arial" w:cs="Arial"/>
          <w:sz w:val="28"/>
          <w:szCs w:val="28"/>
        </w:rPr>
        <w:t>successful candidate will</w:t>
      </w:r>
      <w:r w:rsidRPr="004B5DDD">
        <w:rPr>
          <w:rFonts w:ascii="Arial" w:hAnsi="Arial" w:cs="Arial"/>
          <w:sz w:val="28"/>
          <w:szCs w:val="28"/>
        </w:rPr>
        <w:t xml:space="preserve"> </w:t>
      </w:r>
      <w:r w:rsidR="009860EE" w:rsidRPr="004B5DDD">
        <w:rPr>
          <w:rFonts w:ascii="Arial" w:hAnsi="Arial" w:cs="Arial"/>
          <w:sz w:val="28"/>
          <w:szCs w:val="28"/>
        </w:rPr>
        <w:t xml:space="preserve">undertake an interesting and demanding workload, working closely with the Clerk </w:t>
      </w:r>
      <w:r w:rsidR="00BC1D7F" w:rsidRPr="004B5DDD">
        <w:rPr>
          <w:rFonts w:ascii="Arial" w:hAnsi="Arial" w:cs="Arial"/>
          <w:sz w:val="28"/>
          <w:szCs w:val="28"/>
        </w:rPr>
        <w:t>and</w:t>
      </w:r>
      <w:r w:rsidR="009860EE" w:rsidRPr="004B5DDD">
        <w:rPr>
          <w:rFonts w:ascii="Arial" w:hAnsi="Arial" w:cs="Arial"/>
          <w:sz w:val="28"/>
          <w:szCs w:val="28"/>
        </w:rPr>
        <w:t xml:space="preserve"> Council to secure its aims and objectives</w:t>
      </w:r>
      <w:r w:rsidR="0096317A" w:rsidRPr="004B5DDD">
        <w:rPr>
          <w:rFonts w:ascii="Arial" w:hAnsi="Arial" w:cs="Arial"/>
          <w:sz w:val="28"/>
          <w:szCs w:val="28"/>
        </w:rPr>
        <w:t xml:space="preserve"> as outlined in the West Wittering Neighbourhood </w:t>
      </w:r>
      <w:r w:rsidR="00851A1B" w:rsidRPr="004B5DDD">
        <w:rPr>
          <w:rFonts w:ascii="Arial" w:hAnsi="Arial" w:cs="Arial"/>
          <w:sz w:val="28"/>
          <w:szCs w:val="28"/>
        </w:rPr>
        <w:t>P</w:t>
      </w:r>
      <w:r w:rsidR="0096317A" w:rsidRPr="004B5DDD">
        <w:rPr>
          <w:rFonts w:ascii="Arial" w:hAnsi="Arial" w:cs="Arial"/>
          <w:sz w:val="28"/>
          <w:szCs w:val="28"/>
        </w:rPr>
        <w:t>lan.</w:t>
      </w:r>
      <w:r w:rsidR="00851A1B" w:rsidRPr="004B5DDD">
        <w:rPr>
          <w:rFonts w:ascii="Arial" w:hAnsi="Arial" w:cs="Arial"/>
          <w:sz w:val="28"/>
          <w:szCs w:val="28"/>
        </w:rPr>
        <w:t xml:space="preserve"> </w:t>
      </w:r>
      <w:r w:rsidR="00DC770A" w:rsidRPr="004B5DDD">
        <w:rPr>
          <w:rFonts w:ascii="Arial" w:hAnsi="Arial" w:cs="Arial"/>
          <w:sz w:val="28"/>
          <w:szCs w:val="28"/>
        </w:rPr>
        <w:t>A passion for working with communities is essential.</w:t>
      </w:r>
    </w:p>
    <w:p w14:paraId="311B9D75" w14:textId="77777777" w:rsidR="00666590" w:rsidRDefault="0096317A" w:rsidP="003603EA">
      <w:pPr>
        <w:rPr>
          <w:rFonts w:ascii="Arial" w:hAnsi="Arial" w:cs="Arial"/>
          <w:sz w:val="28"/>
          <w:szCs w:val="28"/>
        </w:rPr>
      </w:pPr>
      <w:r w:rsidRPr="004B5DDD">
        <w:rPr>
          <w:rFonts w:ascii="Arial" w:hAnsi="Arial" w:cs="Arial"/>
          <w:sz w:val="28"/>
          <w:szCs w:val="28"/>
        </w:rPr>
        <w:t xml:space="preserve">The successful candidate </w:t>
      </w:r>
      <w:r w:rsidR="003603EA" w:rsidRPr="004B5DDD">
        <w:rPr>
          <w:rFonts w:ascii="Arial" w:hAnsi="Arial" w:cs="Arial"/>
          <w:sz w:val="28"/>
          <w:szCs w:val="28"/>
        </w:rPr>
        <w:t xml:space="preserve">will </w:t>
      </w:r>
      <w:r w:rsidRPr="004B5DDD">
        <w:rPr>
          <w:rFonts w:ascii="Arial" w:hAnsi="Arial" w:cs="Arial"/>
          <w:sz w:val="28"/>
          <w:szCs w:val="28"/>
        </w:rPr>
        <w:t xml:space="preserve">support the </w:t>
      </w:r>
      <w:r w:rsidR="004B5DDD" w:rsidRPr="004B5DDD">
        <w:rPr>
          <w:rFonts w:ascii="Arial" w:hAnsi="Arial" w:cs="Arial"/>
          <w:sz w:val="28"/>
          <w:szCs w:val="28"/>
        </w:rPr>
        <w:t>C</w:t>
      </w:r>
      <w:r w:rsidRPr="004B5DDD">
        <w:rPr>
          <w:rFonts w:ascii="Arial" w:hAnsi="Arial" w:cs="Arial"/>
          <w:sz w:val="28"/>
          <w:szCs w:val="28"/>
        </w:rPr>
        <w:t>lerk in</w:t>
      </w:r>
      <w:r w:rsidR="00B53F3F" w:rsidRPr="004B5DDD">
        <w:rPr>
          <w:rFonts w:ascii="Arial" w:hAnsi="Arial" w:cs="Arial"/>
          <w:sz w:val="28"/>
          <w:szCs w:val="28"/>
        </w:rPr>
        <w:t xml:space="preserve"> all aspects of the Clerk’s responsibilities, including those of the Proper Officer and RFO to the Council, </w:t>
      </w:r>
      <w:r w:rsidR="00BC1D7F" w:rsidRPr="004B5DDD">
        <w:rPr>
          <w:rFonts w:ascii="Arial" w:hAnsi="Arial" w:cs="Arial"/>
          <w:sz w:val="28"/>
          <w:szCs w:val="28"/>
        </w:rPr>
        <w:t>en</w:t>
      </w:r>
      <w:r w:rsidR="00984E2F">
        <w:rPr>
          <w:rFonts w:ascii="Arial" w:hAnsi="Arial" w:cs="Arial"/>
          <w:sz w:val="28"/>
          <w:szCs w:val="28"/>
        </w:rPr>
        <w:t>s</w:t>
      </w:r>
      <w:r w:rsidR="00BC1D7F" w:rsidRPr="004B5DDD">
        <w:rPr>
          <w:rFonts w:ascii="Arial" w:hAnsi="Arial" w:cs="Arial"/>
          <w:sz w:val="28"/>
          <w:szCs w:val="28"/>
        </w:rPr>
        <w:t>uring the</w:t>
      </w:r>
      <w:r w:rsidRPr="004B5DDD">
        <w:rPr>
          <w:rFonts w:ascii="Arial" w:hAnsi="Arial" w:cs="Arial"/>
          <w:sz w:val="28"/>
          <w:szCs w:val="28"/>
        </w:rPr>
        <w:t xml:space="preserve"> smooth running of the Council</w:t>
      </w:r>
      <w:r w:rsidR="00B53F3F" w:rsidRPr="004B5DDD">
        <w:rPr>
          <w:rFonts w:ascii="Arial" w:hAnsi="Arial" w:cs="Arial"/>
          <w:sz w:val="28"/>
          <w:szCs w:val="28"/>
        </w:rPr>
        <w:t>,</w:t>
      </w:r>
      <w:r w:rsidR="003603EA" w:rsidRPr="004B5DDD">
        <w:rPr>
          <w:rFonts w:ascii="Arial" w:hAnsi="Arial" w:cs="Arial"/>
          <w:sz w:val="28"/>
          <w:szCs w:val="28"/>
        </w:rPr>
        <w:t xml:space="preserve"> and</w:t>
      </w:r>
      <w:r w:rsidR="004B5DDD" w:rsidRPr="004B5DDD">
        <w:rPr>
          <w:rFonts w:ascii="Arial" w:hAnsi="Arial" w:cs="Arial"/>
          <w:sz w:val="28"/>
          <w:szCs w:val="28"/>
        </w:rPr>
        <w:t xml:space="preserve"> will</w:t>
      </w:r>
      <w:r w:rsidR="003603EA" w:rsidRPr="004B5DDD">
        <w:rPr>
          <w:rFonts w:ascii="Arial" w:hAnsi="Arial" w:cs="Arial"/>
          <w:sz w:val="28"/>
          <w:szCs w:val="28"/>
        </w:rPr>
        <w:t xml:space="preserve"> deputise</w:t>
      </w:r>
      <w:r w:rsidR="00646C03" w:rsidRPr="004B5DDD">
        <w:rPr>
          <w:rFonts w:ascii="Arial" w:hAnsi="Arial" w:cs="Arial"/>
          <w:sz w:val="28"/>
          <w:szCs w:val="28"/>
        </w:rPr>
        <w:t xml:space="preserve"> for the Clerk</w:t>
      </w:r>
      <w:r w:rsidR="003603EA" w:rsidRPr="004B5DDD">
        <w:rPr>
          <w:rFonts w:ascii="Arial" w:hAnsi="Arial" w:cs="Arial"/>
          <w:sz w:val="28"/>
          <w:szCs w:val="28"/>
        </w:rPr>
        <w:t xml:space="preserve"> when required.</w:t>
      </w:r>
    </w:p>
    <w:p w14:paraId="71432322" w14:textId="018E2ED5" w:rsidR="00BC1D7F" w:rsidRPr="004B5DDD" w:rsidRDefault="009860EE" w:rsidP="003603EA">
      <w:pPr>
        <w:rPr>
          <w:rFonts w:ascii="Arial" w:hAnsi="Arial" w:cs="Arial"/>
          <w:sz w:val="28"/>
          <w:szCs w:val="28"/>
        </w:rPr>
      </w:pPr>
      <w:r w:rsidRPr="004B5DDD">
        <w:rPr>
          <w:rFonts w:ascii="Arial" w:hAnsi="Arial" w:cs="Arial"/>
          <w:sz w:val="28"/>
          <w:szCs w:val="28"/>
        </w:rPr>
        <w:t>You will need to</w:t>
      </w:r>
      <w:r w:rsidR="005A0A8C" w:rsidRPr="004B5DDD">
        <w:rPr>
          <w:rFonts w:ascii="Arial" w:hAnsi="Arial" w:cs="Arial"/>
          <w:sz w:val="28"/>
          <w:szCs w:val="28"/>
        </w:rPr>
        <w:t xml:space="preserve"> be community minded</w:t>
      </w:r>
      <w:r w:rsidRPr="004B5DDD">
        <w:rPr>
          <w:rFonts w:ascii="Arial" w:hAnsi="Arial" w:cs="Arial"/>
          <w:sz w:val="28"/>
          <w:szCs w:val="28"/>
        </w:rPr>
        <w:t xml:space="preserve"> </w:t>
      </w:r>
      <w:r w:rsidR="00411D60">
        <w:rPr>
          <w:rFonts w:ascii="Arial" w:hAnsi="Arial" w:cs="Arial"/>
          <w:sz w:val="28"/>
          <w:szCs w:val="28"/>
        </w:rPr>
        <w:t xml:space="preserve">and </w:t>
      </w:r>
      <w:r w:rsidRPr="004B5DDD">
        <w:rPr>
          <w:rFonts w:ascii="Arial" w:hAnsi="Arial" w:cs="Arial"/>
          <w:sz w:val="28"/>
          <w:szCs w:val="28"/>
        </w:rPr>
        <w:t>demonstrate drive</w:t>
      </w:r>
      <w:r w:rsidR="00BC1D7F" w:rsidRPr="004B5DDD">
        <w:rPr>
          <w:rFonts w:ascii="Arial" w:hAnsi="Arial" w:cs="Arial"/>
          <w:sz w:val="28"/>
          <w:szCs w:val="28"/>
        </w:rPr>
        <w:t xml:space="preserve"> and</w:t>
      </w:r>
      <w:r w:rsidRPr="004B5DDD">
        <w:rPr>
          <w:rFonts w:ascii="Arial" w:hAnsi="Arial" w:cs="Arial"/>
          <w:sz w:val="28"/>
          <w:szCs w:val="28"/>
        </w:rPr>
        <w:t xml:space="preserve"> determination</w:t>
      </w:r>
      <w:r w:rsidR="00B53F3F" w:rsidRPr="004B5DDD">
        <w:rPr>
          <w:rFonts w:ascii="Arial" w:hAnsi="Arial" w:cs="Arial"/>
          <w:sz w:val="28"/>
          <w:szCs w:val="28"/>
        </w:rPr>
        <w:t xml:space="preserve"> along with</w:t>
      </w:r>
      <w:r w:rsidRPr="004B5DDD">
        <w:rPr>
          <w:rFonts w:ascii="Arial" w:hAnsi="Arial" w:cs="Arial"/>
          <w:sz w:val="28"/>
          <w:szCs w:val="28"/>
        </w:rPr>
        <w:t xml:space="preserve"> </w:t>
      </w:r>
      <w:r w:rsidR="00B53F3F" w:rsidRPr="004B5DDD">
        <w:rPr>
          <w:rFonts w:ascii="Arial" w:hAnsi="Arial" w:cs="Arial"/>
          <w:sz w:val="28"/>
          <w:szCs w:val="28"/>
        </w:rPr>
        <w:t>good communication skills</w:t>
      </w:r>
      <w:r w:rsidR="005A0A8C" w:rsidRPr="004B5DDD">
        <w:rPr>
          <w:rFonts w:ascii="Arial" w:hAnsi="Arial" w:cs="Arial"/>
          <w:sz w:val="28"/>
          <w:szCs w:val="28"/>
        </w:rPr>
        <w:t xml:space="preserve"> and strong IT skills. </w:t>
      </w:r>
      <w:r w:rsidR="005A0A8C" w:rsidRPr="004B5DDD">
        <w:rPr>
          <w:rFonts w:ascii="Arial" w:hAnsi="Arial" w:cs="Arial"/>
          <w:sz w:val="28"/>
          <w:szCs w:val="28"/>
        </w:rPr>
        <w:lastRenderedPageBreak/>
        <w:t>A</w:t>
      </w:r>
      <w:r w:rsidRPr="004B5DDD">
        <w:rPr>
          <w:rFonts w:ascii="Arial" w:hAnsi="Arial" w:cs="Arial"/>
          <w:sz w:val="28"/>
          <w:szCs w:val="28"/>
        </w:rPr>
        <w:t>dministrative</w:t>
      </w:r>
      <w:r w:rsidR="00646C03" w:rsidRPr="004B5DDD">
        <w:rPr>
          <w:rFonts w:ascii="Arial" w:hAnsi="Arial" w:cs="Arial"/>
          <w:sz w:val="28"/>
          <w:szCs w:val="28"/>
        </w:rPr>
        <w:t xml:space="preserve"> experience and </w:t>
      </w:r>
      <w:r w:rsidR="005A0A8C" w:rsidRPr="004B5DDD">
        <w:rPr>
          <w:rFonts w:ascii="Arial" w:hAnsi="Arial" w:cs="Arial"/>
          <w:sz w:val="28"/>
          <w:szCs w:val="28"/>
        </w:rPr>
        <w:t>strong financial</w:t>
      </w:r>
      <w:r w:rsidR="0048378A">
        <w:rPr>
          <w:rFonts w:ascii="Arial" w:hAnsi="Arial" w:cs="Arial"/>
          <w:sz w:val="28"/>
          <w:szCs w:val="28"/>
        </w:rPr>
        <w:t xml:space="preserve"> and organisational</w:t>
      </w:r>
      <w:r w:rsidR="005A0A8C" w:rsidRPr="004B5DDD">
        <w:rPr>
          <w:rFonts w:ascii="Arial" w:hAnsi="Arial" w:cs="Arial"/>
          <w:sz w:val="28"/>
          <w:szCs w:val="28"/>
        </w:rPr>
        <w:t xml:space="preserve"> management</w:t>
      </w:r>
      <w:r w:rsidR="009F65C0">
        <w:rPr>
          <w:rFonts w:ascii="Arial" w:hAnsi="Arial" w:cs="Arial"/>
          <w:sz w:val="28"/>
          <w:szCs w:val="28"/>
        </w:rPr>
        <w:t xml:space="preserve"> </w:t>
      </w:r>
      <w:r w:rsidR="001D1410">
        <w:rPr>
          <w:rFonts w:ascii="Arial" w:hAnsi="Arial" w:cs="Arial"/>
          <w:sz w:val="28"/>
          <w:szCs w:val="28"/>
        </w:rPr>
        <w:t>are</w:t>
      </w:r>
      <w:r w:rsidR="009F65C0">
        <w:rPr>
          <w:rFonts w:ascii="Arial" w:hAnsi="Arial" w:cs="Arial"/>
          <w:sz w:val="28"/>
          <w:szCs w:val="28"/>
        </w:rPr>
        <w:t xml:space="preserve"> also </w:t>
      </w:r>
      <w:r w:rsidR="00FA55AF">
        <w:rPr>
          <w:rFonts w:ascii="Arial" w:hAnsi="Arial" w:cs="Arial"/>
          <w:sz w:val="28"/>
          <w:szCs w:val="28"/>
        </w:rPr>
        <w:t>essential</w:t>
      </w:r>
      <w:r w:rsidR="0048378A">
        <w:rPr>
          <w:rFonts w:ascii="Arial" w:hAnsi="Arial" w:cs="Arial"/>
          <w:sz w:val="28"/>
          <w:szCs w:val="28"/>
        </w:rPr>
        <w:t>.</w:t>
      </w:r>
      <w:r w:rsidR="00596018">
        <w:rPr>
          <w:rFonts w:ascii="Arial" w:hAnsi="Arial" w:cs="Arial"/>
          <w:sz w:val="28"/>
          <w:szCs w:val="28"/>
        </w:rPr>
        <w:t xml:space="preserve"> I</w:t>
      </w:r>
      <w:r w:rsidRPr="004B5DDD">
        <w:rPr>
          <w:rFonts w:ascii="Arial" w:hAnsi="Arial" w:cs="Arial"/>
          <w:sz w:val="28"/>
          <w:szCs w:val="28"/>
        </w:rPr>
        <w:t>nter-personal skills</w:t>
      </w:r>
      <w:r w:rsidR="00646C03" w:rsidRPr="004B5DDD">
        <w:rPr>
          <w:rFonts w:ascii="Arial" w:hAnsi="Arial" w:cs="Arial"/>
          <w:sz w:val="28"/>
          <w:szCs w:val="28"/>
        </w:rPr>
        <w:t xml:space="preserve"> are also </w:t>
      </w:r>
      <w:r w:rsidR="005A0A8C" w:rsidRPr="004B5DDD">
        <w:rPr>
          <w:rFonts w:ascii="Arial" w:hAnsi="Arial" w:cs="Arial"/>
          <w:sz w:val="28"/>
          <w:szCs w:val="28"/>
        </w:rPr>
        <w:t>required</w:t>
      </w:r>
      <w:r w:rsidR="004B5DDD" w:rsidRPr="004B5DDD">
        <w:rPr>
          <w:rFonts w:ascii="Arial" w:hAnsi="Arial" w:cs="Arial"/>
          <w:sz w:val="28"/>
          <w:szCs w:val="28"/>
        </w:rPr>
        <w:t xml:space="preserve"> when interacting with Councillors and with a wide range of individuals from the local and wider </w:t>
      </w:r>
      <w:r w:rsidR="00DC6499" w:rsidRPr="004B5DDD">
        <w:rPr>
          <w:rFonts w:ascii="Arial" w:hAnsi="Arial" w:cs="Arial"/>
          <w:sz w:val="28"/>
          <w:szCs w:val="28"/>
        </w:rPr>
        <w:t>communities</w:t>
      </w:r>
      <w:r w:rsidR="00AB58B1">
        <w:rPr>
          <w:rFonts w:ascii="Arial" w:hAnsi="Arial" w:cs="Arial"/>
          <w:sz w:val="28"/>
          <w:szCs w:val="28"/>
        </w:rPr>
        <w:t xml:space="preserve"> and organisations</w:t>
      </w:r>
      <w:r w:rsidR="00DC6499" w:rsidRPr="004B5DDD">
        <w:rPr>
          <w:rFonts w:ascii="Arial" w:hAnsi="Arial" w:cs="Arial"/>
          <w:sz w:val="28"/>
          <w:szCs w:val="28"/>
        </w:rPr>
        <w:t>.</w:t>
      </w:r>
      <w:r w:rsidR="00646C03" w:rsidRPr="004B5DDD">
        <w:rPr>
          <w:rFonts w:ascii="Arial" w:hAnsi="Arial" w:cs="Arial"/>
          <w:sz w:val="28"/>
          <w:szCs w:val="28"/>
        </w:rPr>
        <w:t xml:space="preserve"> </w:t>
      </w:r>
      <w:r w:rsidRPr="004B5DDD">
        <w:rPr>
          <w:rFonts w:ascii="Arial" w:hAnsi="Arial" w:cs="Arial"/>
          <w:sz w:val="28"/>
          <w:szCs w:val="28"/>
        </w:rPr>
        <w:t xml:space="preserve"> </w:t>
      </w:r>
      <w:r w:rsidR="00646C03" w:rsidRPr="004B5DDD">
        <w:rPr>
          <w:rFonts w:ascii="Arial" w:hAnsi="Arial" w:cs="Arial"/>
          <w:sz w:val="28"/>
          <w:szCs w:val="28"/>
        </w:rPr>
        <w:t>K</w:t>
      </w:r>
      <w:r w:rsidRPr="004B5DDD">
        <w:rPr>
          <w:rFonts w:ascii="Arial" w:hAnsi="Arial" w:cs="Arial"/>
          <w:sz w:val="28"/>
          <w:szCs w:val="28"/>
        </w:rPr>
        <w:t>nowledge</w:t>
      </w:r>
      <w:r w:rsidR="00646C03" w:rsidRPr="004B5DDD">
        <w:rPr>
          <w:rFonts w:ascii="Arial" w:hAnsi="Arial" w:cs="Arial"/>
          <w:sz w:val="28"/>
          <w:szCs w:val="28"/>
        </w:rPr>
        <w:t xml:space="preserve"> and experience</w:t>
      </w:r>
      <w:r w:rsidRPr="004B5DDD">
        <w:rPr>
          <w:rFonts w:ascii="Arial" w:hAnsi="Arial" w:cs="Arial"/>
          <w:sz w:val="28"/>
          <w:szCs w:val="28"/>
        </w:rPr>
        <w:t xml:space="preserve"> </w:t>
      </w:r>
      <w:r w:rsidR="00B53F3F" w:rsidRPr="004B5DDD">
        <w:rPr>
          <w:rFonts w:ascii="Arial" w:hAnsi="Arial" w:cs="Arial"/>
          <w:sz w:val="28"/>
          <w:szCs w:val="28"/>
        </w:rPr>
        <w:t>of</w:t>
      </w:r>
      <w:r w:rsidRPr="004B5DDD">
        <w:rPr>
          <w:rFonts w:ascii="Arial" w:hAnsi="Arial" w:cs="Arial"/>
          <w:sz w:val="28"/>
          <w:szCs w:val="28"/>
        </w:rPr>
        <w:t xml:space="preserve"> local government </w:t>
      </w:r>
      <w:r w:rsidR="00646C03" w:rsidRPr="004B5DDD">
        <w:rPr>
          <w:rFonts w:ascii="Arial" w:hAnsi="Arial" w:cs="Arial"/>
          <w:sz w:val="28"/>
          <w:szCs w:val="28"/>
        </w:rPr>
        <w:t>would</w:t>
      </w:r>
      <w:r w:rsidR="005C5C9C">
        <w:rPr>
          <w:rFonts w:ascii="Arial" w:hAnsi="Arial" w:cs="Arial"/>
          <w:sz w:val="28"/>
          <w:szCs w:val="28"/>
        </w:rPr>
        <w:t xml:space="preserve"> also</w:t>
      </w:r>
      <w:r w:rsidR="00646C03" w:rsidRPr="004B5DDD">
        <w:rPr>
          <w:rFonts w:ascii="Arial" w:hAnsi="Arial" w:cs="Arial"/>
          <w:sz w:val="28"/>
          <w:szCs w:val="28"/>
        </w:rPr>
        <w:t xml:space="preserve"> be helpful</w:t>
      </w:r>
      <w:r w:rsidRPr="004B5DDD">
        <w:rPr>
          <w:rFonts w:ascii="Arial" w:hAnsi="Arial" w:cs="Arial"/>
          <w:sz w:val="28"/>
          <w:szCs w:val="28"/>
        </w:rPr>
        <w:t>.</w:t>
      </w:r>
    </w:p>
    <w:p w14:paraId="11EB33E8" w14:textId="21C081C0" w:rsidR="00C21B80" w:rsidRDefault="00BC1D7F" w:rsidP="005F1A21">
      <w:pPr>
        <w:jc w:val="both"/>
        <w:rPr>
          <w:rFonts w:ascii="Arial" w:hAnsi="Arial" w:cs="Arial"/>
          <w:sz w:val="28"/>
          <w:szCs w:val="28"/>
        </w:rPr>
      </w:pPr>
      <w:r w:rsidRPr="004B5DDD">
        <w:rPr>
          <w:rFonts w:ascii="Arial" w:hAnsi="Arial" w:cs="Arial"/>
          <w:sz w:val="28"/>
          <w:szCs w:val="28"/>
        </w:rPr>
        <w:t>The successful candidate will hold</w:t>
      </w:r>
      <w:r w:rsidR="00103B41">
        <w:rPr>
          <w:rFonts w:ascii="Arial" w:hAnsi="Arial" w:cs="Arial"/>
          <w:sz w:val="28"/>
          <w:szCs w:val="28"/>
        </w:rPr>
        <w:t>,</w:t>
      </w:r>
      <w:r w:rsidRPr="004B5DDD">
        <w:rPr>
          <w:rFonts w:ascii="Arial" w:hAnsi="Arial" w:cs="Arial"/>
          <w:sz w:val="28"/>
          <w:szCs w:val="28"/>
        </w:rPr>
        <w:t xml:space="preserve"> or be willing to embark on</w:t>
      </w:r>
      <w:r w:rsidR="00103B41">
        <w:rPr>
          <w:rFonts w:ascii="Arial" w:hAnsi="Arial" w:cs="Arial"/>
          <w:sz w:val="28"/>
          <w:szCs w:val="28"/>
        </w:rPr>
        <w:t>,</w:t>
      </w:r>
      <w:r w:rsidRPr="004B5DDD">
        <w:rPr>
          <w:rFonts w:ascii="Arial" w:hAnsi="Arial" w:cs="Arial"/>
          <w:sz w:val="28"/>
          <w:szCs w:val="28"/>
        </w:rPr>
        <w:t xml:space="preserve"> the Certificate in Local Council Administration</w:t>
      </w:r>
      <w:r w:rsidR="00DC770A" w:rsidRPr="004B5DDD">
        <w:rPr>
          <w:rFonts w:ascii="Arial" w:hAnsi="Arial" w:cs="Arial"/>
          <w:sz w:val="28"/>
          <w:szCs w:val="28"/>
        </w:rPr>
        <w:t xml:space="preserve"> and support is given with this process.</w:t>
      </w:r>
      <w:r w:rsidR="00646C03" w:rsidRPr="004B5DDD">
        <w:rPr>
          <w:rFonts w:ascii="Arial" w:hAnsi="Arial" w:cs="Arial"/>
          <w:sz w:val="28"/>
          <w:szCs w:val="28"/>
        </w:rPr>
        <w:t xml:space="preserve"> There is potential</w:t>
      </w:r>
      <w:r w:rsidR="00EB3987">
        <w:rPr>
          <w:rFonts w:ascii="Arial" w:hAnsi="Arial" w:cs="Arial"/>
          <w:sz w:val="28"/>
          <w:szCs w:val="28"/>
        </w:rPr>
        <w:t xml:space="preserve"> scope</w:t>
      </w:r>
      <w:r w:rsidR="00646C03" w:rsidRPr="004B5DDD">
        <w:rPr>
          <w:rFonts w:ascii="Arial" w:hAnsi="Arial" w:cs="Arial"/>
          <w:sz w:val="28"/>
          <w:szCs w:val="28"/>
        </w:rPr>
        <w:t xml:space="preserve"> to progress to the post of Clerk in the future.</w:t>
      </w:r>
    </w:p>
    <w:p w14:paraId="3F87894C" w14:textId="55ACE175" w:rsidR="0070088E" w:rsidRPr="004B5DDD" w:rsidRDefault="00D57CDF" w:rsidP="007008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more than just a job – it is an opportunity to lead with purpose</w:t>
      </w:r>
      <w:r w:rsidR="00E35103">
        <w:rPr>
          <w:rFonts w:ascii="Arial" w:hAnsi="Arial" w:cs="Arial"/>
          <w:sz w:val="28"/>
          <w:szCs w:val="28"/>
        </w:rPr>
        <w:t xml:space="preserve"> and m</w:t>
      </w:r>
      <w:r w:rsidR="001415CA">
        <w:rPr>
          <w:rFonts w:ascii="Arial" w:hAnsi="Arial" w:cs="Arial"/>
          <w:sz w:val="28"/>
          <w:szCs w:val="28"/>
        </w:rPr>
        <w:t>a</w:t>
      </w:r>
      <w:r w:rsidR="00E35103">
        <w:rPr>
          <w:rFonts w:ascii="Arial" w:hAnsi="Arial" w:cs="Arial"/>
          <w:sz w:val="28"/>
          <w:szCs w:val="28"/>
        </w:rPr>
        <w:t>ke a lasting contribution to West Wittering. Apply today and help sha</w:t>
      </w:r>
      <w:r w:rsidR="001415CA">
        <w:rPr>
          <w:rFonts w:ascii="Arial" w:hAnsi="Arial" w:cs="Arial"/>
          <w:sz w:val="28"/>
          <w:szCs w:val="28"/>
        </w:rPr>
        <w:t>p</w:t>
      </w:r>
      <w:r w:rsidR="00E35103">
        <w:rPr>
          <w:rFonts w:ascii="Arial" w:hAnsi="Arial" w:cs="Arial"/>
          <w:sz w:val="28"/>
          <w:szCs w:val="28"/>
        </w:rPr>
        <w:t>e the future of the village.</w:t>
      </w:r>
    </w:p>
    <w:p w14:paraId="1841D475" w14:textId="1DF862F5" w:rsidR="005A7E0B" w:rsidRPr="004B5DDD" w:rsidRDefault="00072658" w:rsidP="005A7E0B">
      <w:pPr>
        <w:jc w:val="center"/>
        <w:rPr>
          <w:rFonts w:ascii="Arial" w:hAnsi="Arial" w:cs="Arial"/>
          <w:sz w:val="28"/>
          <w:szCs w:val="28"/>
        </w:rPr>
      </w:pPr>
      <w:r w:rsidRPr="004B5DDD">
        <w:rPr>
          <w:rFonts w:ascii="Arial" w:hAnsi="Arial" w:cs="Arial"/>
          <w:sz w:val="28"/>
          <w:szCs w:val="28"/>
        </w:rPr>
        <w:t>For</w:t>
      </w:r>
      <w:r w:rsidR="00646C03" w:rsidRPr="004B5DDD">
        <w:rPr>
          <w:rFonts w:ascii="Arial" w:hAnsi="Arial" w:cs="Arial"/>
          <w:sz w:val="28"/>
          <w:szCs w:val="28"/>
        </w:rPr>
        <w:t xml:space="preserve"> f</w:t>
      </w:r>
      <w:r w:rsidR="005A0A8C" w:rsidRPr="004B5DDD">
        <w:rPr>
          <w:rFonts w:ascii="Arial" w:hAnsi="Arial" w:cs="Arial"/>
          <w:sz w:val="28"/>
          <w:szCs w:val="28"/>
        </w:rPr>
        <w:t>u</w:t>
      </w:r>
      <w:r w:rsidR="00646C03" w:rsidRPr="004B5DDD">
        <w:rPr>
          <w:rFonts w:ascii="Arial" w:hAnsi="Arial" w:cs="Arial"/>
          <w:sz w:val="28"/>
          <w:szCs w:val="28"/>
        </w:rPr>
        <w:t>rther information and</w:t>
      </w:r>
      <w:r w:rsidRPr="004B5DDD">
        <w:rPr>
          <w:rFonts w:ascii="Arial" w:hAnsi="Arial" w:cs="Arial"/>
          <w:sz w:val="28"/>
          <w:szCs w:val="28"/>
        </w:rPr>
        <w:t xml:space="preserve"> an application pack</w:t>
      </w:r>
      <w:r w:rsidR="00463147">
        <w:rPr>
          <w:rFonts w:ascii="Arial" w:hAnsi="Arial" w:cs="Arial"/>
          <w:sz w:val="28"/>
          <w:szCs w:val="28"/>
        </w:rPr>
        <w:t>,</w:t>
      </w:r>
      <w:r w:rsidRPr="004B5DDD">
        <w:rPr>
          <w:rFonts w:ascii="Arial" w:hAnsi="Arial" w:cs="Arial"/>
          <w:sz w:val="28"/>
          <w:szCs w:val="28"/>
        </w:rPr>
        <w:t xml:space="preserve"> including</w:t>
      </w:r>
      <w:r w:rsidR="00326CFC" w:rsidRPr="004B5DDD">
        <w:rPr>
          <w:rFonts w:ascii="Arial" w:hAnsi="Arial" w:cs="Arial"/>
          <w:sz w:val="28"/>
          <w:szCs w:val="28"/>
        </w:rPr>
        <w:t xml:space="preserve"> the</w:t>
      </w:r>
      <w:r w:rsidRPr="004B5DDD">
        <w:rPr>
          <w:rFonts w:ascii="Arial" w:hAnsi="Arial" w:cs="Arial"/>
          <w:sz w:val="28"/>
          <w:szCs w:val="28"/>
        </w:rPr>
        <w:t xml:space="preserve"> </w:t>
      </w:r>
      <w:r w:rsidR="00326CFC" w:rsidRPr="004B5DDD">
        <w:rPr>
          <w:rFonts w:ascii="Arial" w:hAnsi="Arial" w:cs="Arial"/>
          <w:sz w:val="28"/>
          <w:szCs w:val="28"/>
        </w:rPr>
        <w:t>j</w:t>
      </w:r>
      <w:r w:rsidRPr="004B5DDD">
        <w:rPr>
          <w:rFonts w:ascii="Arial" w:hAnsi="Arial" w:cs="Arial"/>
          <w:sz w:val="28"/>
          <w:szCs w:val="28"/>
        </w:rPr>
        <w:t xml:space="preserve">ob </w:t>
      </w:r>
      <w:r w:rsidR="00326CFC" w:rsidRPr="004B5DDD">
        <w:rPr>
          <w:rFonts w:ascii="Arial" w:hAnsi="Arial" w:cs="Arial"/>
          <w:sz w:val="28"/>
          <w:szCs w:val="28"/>
        </w:rPr>
        <w:t>d</w:t>
      </w:r>
      <w:r w:rsidRPr="004B5DDD">
        <w:rPr>
          <w:rFonts w:ascii="Arial" w:hAnsi="Arial" w:cs="Arial"/>
          <w:sz w:val="28"/>
          <w:szCs w:val="28"/>
        </w:rPr>
        <w:t>escription</w:t>
      </w:r>
      <w:r w:rsidR="0070088E">
        <w:rPr>
          <w:rFonts w:ascii="Arial" w:hAnsi="Arial" w:cs="Arial"/>
          <w:sz w:val="28"/>
          <w:szCs w:val="28"/>
        </w:rPr>
        <w:t>, person specification</w:t>
      </w:r>
      <w:r w:rsidRPr="004B5DDD">
        <w:rPr>
          <w:rFonts w:ascii="Arial" w:hAnsi="Arial" w:cs="Arial"/>
          <w:sz w:val="28"/>
          <w:szCs w:val="28"/>
        </w:rPr>
        <w:t xml:space="preserve"> &amp; </w:t>
      </w:r>
      <w:r w:rsidR="00326CFC" w:rsidRPr="004B5DDD">
        <w:rPr>
          <w:rFonts w:ascii="Arial" w:hAnsi="Arial" w:cs="Arial"/>
          <w:sz w:val="28"/>
          <w:szCs w:val="28"/>
        </w:rPr>
        <w:t>a</w:t>
      </w:r>
      <w:r w:rsidRPr="004B5DDD">
        <w:rPr>
          <w:rFonts w:ascii="Arial" w:hAnsi="Arial" w:cs="Arial"/>
          <w:sz w:val="28"/>
          <w:szCs w:val="28"/>
        </w:rPr>
        <w:t xml:space="preserve">pplication </w:t>
      </w:r>
      <w:r w:rsidR="00326CFC" w:rsidRPr="004B5DDD">
        <w:rPr>
          <w:rFonts w:ascii="Arial" w:hAnsi="Arial" w:cs="Arial"/>
          <w:sz w:val="28"/>
          <w:szCs w:val="28"/>
        </w:rPr>
        <w:t>f</w:t>
      </w:r>
      <w:r w:rsidRPr="004B5DDD">
        <w:rPr>
          <w:rFonts w:ascii="Arial" w:hAnsi="Arial" w:cs="Arial"/>
          <w:sz w:val="28"/>
          <w:szCs w:val="28"/>
        </w:rPr>
        <w:t>orm</w:t>
      </w:r>
      <w:r w:rsidR="00463147">
        <w:rPr>
          <w:rFonts w:ascii="Arial" w:hAnsi="Arial" w:cs="Arial"/>
          <w:sz w:val="28"/>
          <w:szCs w:val="28"/>
        </w:rPr>
        <w:t>,</w:t>
      </w:r>
      <w:r w:rsidRPr="004B5DDD">
        <w:rPr>
          <w:rFonts w:ascii="Arial" w:hAnsi="Arial" w:cs="Arial"/>
          <w:sz w:val="28"/>
          <w:szCs w:val="28"/>
        </w:rPr>
        <w:t xml:space="preserve"> please email</w:t>
      </w:r>
      <w:r w:rsidR="0022184D" w:rsidRPr="004B5DDD">
        <w:rPr>
          <w:rFonts w:ascii="Arial" w:hAnsi="Arial" w:cs="Arial"/>
          <w:sz w:val="28"/>
          <w:szCs w:val="28"/>
        </w:rPr>
        <w:t>.</w:t>
      </w:r>
    </w:p>
    <w:p w14:paraId="43656EE2" w14:textId="32717704" w:rsidR="005A7E0B" w:rsidRPr="005F1A21" w:rsidRDefault="005F1A21" w:rsidP="005F1A2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  <w:r w:rsidR="004B5DDD" w:rsidRPr="005F1A21">
        <w:rPr>
          <w:rFonts w:ascii="Arial" w:hAnsi="Arial" w:cs="Arial"/>
          <w:b/>
          <w:bCs/>
          <w:sz w:val="28"/>
          <w:szCs w:val="28"/>
        </w:rPr>
        <w:t>admin@wsalc.</w:t>
      </w:r>
      <w:r w:rsidR="00130A24">
        <w:rPr>
          <w:rFonts w:ascii="Arial" w:hAnsi="Arial" w:cs="Arial"/>
          <w:b/>
          <w:bCs/>
          <w:sz w:val="28"/>
          <w:szCs w:val="28"/>
        </w:rPr>
        <w:t>co</w:t>
      </w:r>
      <w:r w:rsidR="004B5DDD" w:rsidRPr="005F1A21">
        <w:rPr>
          <w:rFonts w:ascii="Arial" w:hAnsi="Arial" w:cs="Arial"/>
          <w:b/>
          <w:bCs/>
          <w:sz w:val="28"/>
          <w:szCs w:val="28"/>
        </w:rPr>
        <w:t>.uk</w:t>
      </w:r>
    </w:p>
    <w:p w14:paraId="213546CA" w14:textId="32FE8578" w:rsidR="00D85B1D" w:rsidRDefault="00072658" w:rsidP="0070088E">
      <w:pPr>
        <w:jc w:val="center"/>
        <w:rPr>
          <w:rFonts w:ascii="Arial" w:hAnsi="Arial" w:cs="Arial"/>
          <w:sz w:val="28"/>
          <w:szCs w:val="28"/>
        </w:rPr>
      </w:pPr>
      <w:r w:rsidRPr="004B5DDD">
        <w:rPr>
          <w:rFonts w:ascii="Arial" w:hAnsi="Arial" w:cs="Arial"/>
          <w:sz w:val="28"/>
          <w:szCs w:val="28"/>
        </w:rPr>
        <w:t>Please note that CVs will not be accepted, applicants must complete and return an application form to apply.</w:t>
      </w:r>
    </w:p>
    <w:p w14:paraId="6A619A45" w14:textId="01C8E4A1" w:rsidR="005A7E0B" w:rsidRPr="005F1A21" w:rsidRDefault="00D85B1D" w:rsidP="005F1A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an inf</w:t>
      </w:r>
      <w:r w:rsidR="003173F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rmal discussion about the role please contact the </w:t>
      </w:r>
      <w:r w:rsidR="00DC2242">
        <w:rPr>
          <w:rFonts w:ascii="Arial" w:hAnsi="Arial" w:cs="Arial"/>
          <w:sz w:val="28"/>
          <w:szCs w:val="28"/>
        </w:rPr>
        <w:t xml:space="preserve">Clerk and RFO, Sue Hawker </w:t>
      </w:r>
      <w:r w:rsidR="003173FA">
        <w:rPr>
          <w:rFonts w:ascii="Arial" w:hAnsi="Arial" w:cs="Arial"/>
          <w:sz w:val="28"/>
          <w:szCs w:val="28"/>
        </w:rPr>
        <w:t>on 0</w:t>
      </w:r>
      <w:r w:rsidR="00575B67">
        <w:rPr>
          <w:rFonts w:ascii="Arial" w:hAnsi="Arial" w:cs="Arial"/>
          <w:sz w:val="28"/>
          <w:szCs w:val="28"/>
        </w:rPr>
        <w:t>74</w:t>
      </w:r>
      <w:r w:rsidR="00D50247">
        <w:rPr>
          <w:rFonts w:ascii="Arial" w:hAnsi="Arial" w:cs="Arial"/>
          <w:sz w:val="28"/>
          <w:szCs w:val="28"/>
        </w:rPr>
        <w:t>93312378</w:t>
      </w:r>
      <w:r w:rsidR="003173FA">
        <w:rPr>
          <w:rFonts w:ascii="Arial" w:hAnsi="Arial" w:cs="Arial"/>
          <w:sz w:val="28"/>
          <w:szCs w:val="28"/>
        </w:rPr>
        <w:t xml:space="preserve"> or email</w:t>
      </w:r>
      <w:r w:rsidR="001440B2">
        <w:rPr>
          <w:rFonts w:ascii="Arial" w:hAnsi="Arial" w:cs="Arial"/>
          <w:sz w:val="28"/>
          <w:szCs w:val="28"/>
        </w:rPr>
        <w:t>:-</w:t>
      </w:r>
      <w:r w:rsidR="003173FA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3173FA" w:rsidRPr="00B91E24">
          <w:rPr>
            <w:rStyle w:val="Hyperlink"/>
            <w:rFonts w:ascii="Arial" w:hAnsi="Arial" w:cs="Arial"/>
            <w:sz w:val="28"/>
            <w:szCs w:val="28"/>
          </w:rPr>
          <w:t>Clerk@westwitteringparishcouncil.gov.uk</w:t>
        </w:r>
      </w:hyperlink>
      <w:r w:rsidR="003173FA">
        <w:rPr>
          <w:rFonts w:ascii="Arial" w:hAnsi="Arial" w:cs="Arial"/>
          <w:sz w:val="28"/>
          <w:szCs w:val="28"/>
        </w:rPr>
        <w:t xml:space="preserve">. </w:t>
      </w:r>
    </w:p>
    <w:p w14:paraId="57273DF0" w14:textId="4EF1F647" w:rsidR="00B9298C" w:rsidRPr="004B5DDD" w:rsidRDefault="00072658" w:rsidP="005A7E0B">
      <w:pPr>
        <w:jc w:val="center"/>
        <w:rPr>
          <w:rFonts w:ascii="Arial" w:hAnsi="Arial" w:cs="Arial"/>
          <w:sz w:val="28"/>
          <w:szCs w:val="28"/>
        </w:rPr>
      </w:pPr>
      <w:r w:rsidRPr="004B5DDD">
        <w:rPr>
          <w:rFonts w:ascii="Arial" w:hAnsi="Arial" w:cs="Arial"/>
          <w:b/>
          <w:sz w:val="28"/>
          <w:szCs w:val="28"/>
        </w:rPr>
        <w:t>Closing date for all applications:</w:t>
      </w:r>
      <w:r w:rsidRPr="004B5DDD">
        <w:rPr>
          <w:rFonts w:ascii="Arial" w:hAnsi="Arial" w:cs="Arial"/>
          <w:sz w:val="28"/>
          <w:szCs w:val="28"/>
        </w:rPr>
        <w:t xml:space="preserve"> </w:t>
      </w:r>
      <w:r w:rsidR="0022184D" w:rsidRPr="004B5DDD">
        <w:rPr>
          <w:rFonts w:ascii="Arial" w:hAnsi="Arial" w:cs="Arial"/>
          <w:sz w:val="28"/>
          <w:szCs w:val="28"/>
        </w:rPr>
        <w:t xml:space="preserve"> </w:t>
      </w:r>
      <w:r w:rsidR="00DC770A" w:rsidRPr="004B5DDD">
        <w:rPr>
          <w:rFonts w:ascii="Arial" w:hAnsi="Arial" w:cs="Arial"/>
          <w:sz w:val="28"/>
          <w:szCs w:val="28"/>
        </w:rPr>
        <w:t xml:space="preserve">September </w:t>
      </w:r>
      <w:r w:rsidR="005435F1">
        <w:rPr>
          <w:rFonts w:ascii="Arial" w:hAnsi="Arial" w:cs="Arial"/>
          <w:sz w:val="28"/>
          <w:szCs w:val="28"/>
        </w:rPr>
        <w:t>26</w:t>
      </w:r>
      <w:r w:rsidR="00DC770A" w:rsidRPr="004B5DDD">
        <w:rPr>
          <w:rFonts w:ascii="Arial" w:hAnsi="Arial" w:cs="Arial"/>
          <w:sz w:val="28"/>
          <w:szCs w:val="28"/>
          <w:vertAlign w:val="superscript"/>
        </w:rPr>
        <w:t>th</w:t>
      </w:r>
      <w:r w:rsidR="00DC770A" w:rsidRPr="004B5DDD">
        <w:rPr>
          <w:rFonts w:ascii="Arial" w:hAnsi="Arial" w:cs="Arial"/>
          <w:sz w:val="28"/>
          <w:szCs w:val="28"/>
        </w:rPr>
        <w:t xml:space="preserve"> 2025</w:t>
      </w:r>
    </w:p>
    <w:p w14:paraId="506327DB" w14:textId="7F86D003" w:rsidR="00FE4FD2" w:rsidRDefault="00325E09" w:rsidP="00FE4F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</w:t>
      </w:r>
      <w:r w:rsidRPr="00E213CB">
        <w:rPr>
          <w:rFonts w:ascii="Arial" w:hAnsi="Arial" w:cs="Arial"/>
          <w:b/>
          <w:bCs/>
          <w:sz w:val="28"/>
          <w:szCs w:val="28"/>
        </w:rPr>
        <w:t>Interviews to be hel</w:t>
      </w:r>
      <w:r w:rsidR="00E213CB" w:rsidRPr="00E213CB">
        <w:rPr>
          <w:rFonts w:ascii="Arial" w:hAnsi="Arial" w:cs="Arial"/>
          <w:b/>
          <w:bCs/>
          <w:sz w:val="28"/>
          <w:szCs w:val="28"/>
        </w:rPr>
        <w:t>d</w:t>
      </w:r>
      <w:r w:rsidRPr="00E213CB">
        <w:rPr>
          <w:rFonts w:ascii="Arial" w:hAnsi="Arial" w:cs="Arial"/>
          <w:b/>
          <w:bCs/>
          <w:sz w:val="28"/>
          <w:szCs w:val="28"/>
        </w:rPr>
        <w:t xml:space="preserve"> in West Wittering</w:t>
      </w:r>
      <w:r w:rsidR="007A01ED">
        <w:rPr>
          <w:rFonts w:ascii="Arial" w:hAnsi="Arial" w:cs="Arial"/>
          <w:b/>
          <w:bCs/>
          <w:sz w:val="28"/>
          <w:szCs w:val="28"/>
        </w:rPr>
        <w:t>:</w:t>
      </w:r>
      <w:r w:rsidR="00E213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October 2025</w:t>
      </w:r>
    </w:p>
    <w:p w14:paraId="1805FD85" w14:textId="7D281761" w:rsidR="00FE4FD2" w:rsidRPr="00E61F5C" w:rsidRDefault="00FE4FD2" w:rsidP="00FE4FD2">
      <w:pPr>
        <w:rPr>
          <w:rFonts w:ascii="Arial" w:hAnsi="Arial" w:cs="Arial"/>
          <w:sz w:val="28"/>
          <w:szCs w:val="28"/>
        </w:rPr>
      </w:pPr>
      <w:r w:rsidRPr="00E61F5C">
        <w:rPr>
          <w:rFonts w:ascii="Arial" w:hAnsi="Arial" w:cs="Arial"/>
          <w:sz w:val="28"/>
          <w:szCs w:val="28"/>
        </w:rPr>
        <w:t>West Wittering</w:t>
      </w:r>
      <w:r w:rsidR="00452B04" w:rsidRPr="00E61F5C">
        <w:rPr>
          <w:rFonts w:ascii="Arial" w:hAnsi="Arial" w:cs="Arial"/>
          <w:sz w:val="28"/>
          <w:szCs w:val="28"/>
        </w:rPr>
        <w:t xml:space="preserve"> Parish</w:t>
      </w:r>
      <w:r w:rsidRPr="00E61F5C">
        <w:rPr>
          <w:rFonts w:ascii="Arial" w:hAnsi="Arial" w:cs="Arial"/>
          <w:sz w:val="28"/>
          <w:szCs w:val="28"/>
        </w:rPr>
        <w:t xml:space="preserve"> Council is committed to making our recruitment practices as inclusive as possible for everyone. We are committed to promoting equality and diversity and developing a culture that values difference, recognising that employees from a variety of backgrounds bring important and positive contributions to the Council and can improve the way we deliver </w:t>
      </w:r>
      <w:r w:rsidR="00EE50F6" w:rsidRPr="00E61F5C">
        <w:rPr>
          <w:rFonts w:ascii="Arial" w:hAnsi="Arial" w:cs="Arial"/>
          <w:sz w:val="28"/>
          <w:szCs w:val="28"/>
        </w:rPr>
        <w:t>services. If</w:t>
      </w:r>
      <w:r w:rsidRPr="00E61F5C">
        <w:rPr>
          <w:rFonts w:ascii="Arial" w:hAnsi="Arial" w:cs="Arial"/>
          <w:sz w:val="28"/>
          <w:szCs w:val="28"/>
        </w:rPr>
        <w:t xml:space="preserve"> you require any reasonable adjustments throughout the recruitment and selection process, please let us know</w:t>
      </w:r>
      <w:r w:rsidR="00452B04" w:rsidRPr="00E61F5C">
        <w:rPr>
          <w:rFonts w:ascii="Arial" w:hAnsi="Arial" w:cs="Arial"/>
          <w:sz w:val="28"/>
          <w:szCs w:val="28"/>
        </w:rPr>
        <w:t>.</w:t>
      </w:r>
    </w:p>
    <w:sectPr w:rsidR="00FE4FD2" w:rsidRPr="00E61F5C" w:rsidSect="006853C0">
      <w:headerReference w:type="default" r:id="rId10"/>
      <w:head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2DC0F" w14:textId="77777777" w:rsidR="00C2696E" w:rsidRDefault="00C2696E" w:rsidP="009860EE">
      <w:r>
        <w:separator/>
      </w:r>
    </w:p>
  </w:endnote>
  <w:endnote w:type="continuationSeparator" w:id="0">
    <w:p w14:paraId="7E1BB9B7" w14:textId="77777777" w:rsidR="00C2696E" w:rsidRDefault="00C2696E" w:rsidP="0098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DDD06" w14:textId="77777777" w:rsidR="00C2696E" w:rsidRDefault="00C2696E" w:rsidP="009860EE">
      <w:r>
        <w:separator/>
      </w:r>
    </w:p>
  </w:footnote>
  <w:footnote w:type="continuationSeparator" w:id="0">
    <w:p w14:paraId="0218CF40" w14:textId="77777777" w:rsidR="00C2696E" w:rsidRDefault="00C2696E" w:rsidP="0098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22CF" w14:textId="626E722D" w:rsidR="00F7510E" w:rsidRPr="00F7510E" w:rsidRDefault="00F7510E" w:rsidP="00F7510E">
    <w:pPr>
      <w:pStyle w:val="Header"/>
      <w:ind w:left="1105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F3074" w14:textId="77777777" w:rsidR="006853C0" w:rsidRDefault="006853C0" w:rsidP="006853C0">
    <w:pPr>
      <w:pStyle w:val="Header"/>
      <w:ind w:left="1105"/>
      <w:rPr>
        <w:b/>
        <w:bCs/>
        <w:noProof/>
      </w:rPr>
    </w:pPr>
    <w:r>
      <w:rPr>
        <w:b/>
        <w:bCs/>
        <w:noProof/>
      </w:rPr>
      <w:t xml:space="preserve">                                     </w:t>
    </w:r>
    <w:r>
      <w:rPr>
        <w:b/>
        <w:bCs/>
        <w:noProof/>
      </w:rPr>
      <w:drawing>
        <wp:inline distT="0" distB="0" distL="0" distR="0" wp14:anchorId="458E5CBD" wp14:editId="018888C5">
          <wp:extent cx="1571625" cy="1590675"/>
          <wp:effectExtent l="0" t="0" r="9525" b="9525"/>
          <wp:docPr id="715816225" name="Picture 2" descr="A green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05195" name="Picture 2" descr="A green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59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28192" w14:textId="77777777" w:rsidR="006853C0" w:rsidRPr="00A70662" w:rsidRDefault="006853C0" w:rsidP="006853C0">
    <w:pPr>
      <w:pStyle w:val="Header"/>
      <w:ind w:left="1105"/>
      <w:rPr>
        <w:b/>
        <w:bCs/>
        <w:noProof/>
      </w:rPr>
    </w:pPr>
    <w:r>
      <w:rPr>
        <w:b/>
        <w:bCs/>
        <w:noProof/>
      </w:rPr>
      <w:t xml:space="preserve">                   </w:t>
    </w:r>
    <w:r w:rsidRPr="00F7510E">
      <w:rPr>
        <w:b/>
        <w:bCs/>
        <w:noProof/>
        <w:sz w:val="36"/>
        <w:szCs w:val="36"/>
      </w:rPr>
      <w:t>West Wittering Parish Council</w:t>
    </w:r>
  </w:p>
  <w:p w14:paraId="4481970E" w14:textId="77777777" w:rsidR="006853C0" w:rsidRPr="00DA5031" w:rsidRDefault="006853C0" w:rsidP="006853C0">
    <w:pPr>
      <w:pStyle w:val="Header"/>
      <w:rPr>
        <w:b/>
        <w:bCs/>
        <w:noProof/>
        <w:sz w:val="28"/>
        <w:szCs w:val="28"/>
      </w:rPr>
    </w:pPr>
    <w:r w:rsidRPr="000D2095">
      <w:rPr>
        <w:b/>
        <w:bCs/>
        <w:noProof/>
        <w:sz w:val="24"/>
        <w:szCs w:val="24"/>
      </w:rPr>
      <w:t xml:space="preserve">                    </w:t>
    </w:r>
    <w:r w:rsidRPr="00DA5031">
      <w:rPr>
        <w:b/>
        <w:bCs/>
        <w:noProof/>
        <w:sz w:val="28"/>
        <w:szCs w:val="28"/>
      </w:rPr>
      <w:t>The Pavilion, Rookwood Road, West Wittering,PO20 8LT</w:t>
    </w:r>
  </w:p>
  <w:p w14:paraId="3A8CC5D5" w14:textId="77777777" w:rsidR="006853C0" w:rsidRPr="00DA5031" w:rsidRDefault="006853C0" w:rsidP="006853C0">
    <w:pPr>
      <w:pStyle w:val="Header"/>
      <w:ind w:left="1105"/>
      <w:rPr>
        <w:b/>
        <w:bCs/>
        <w:noProof/>
        <w:sz w:val="28"/>
        <w:szCs w:val="28"/>
      </w:rPr>
    </w:pPr>
    <w:r w:rsidRPr="00DA5031">
      <w:rPr>
        <w:b/>
        <w:bCs/>
        <w:noProof/>
        <w:sz w:val="28"/>
        <w:szCs w:val="28"/>
      </w:rPr>
      <w:t xml:space="preserve">          Email:Clerk@westwitteringparishcouncil.gov.uk                           </w:t>
    </w:r>
  </w:p>
  <w:p w14:paraId="43481CC7" w14:textId="77777777" w:rsidR="00EF7C44" w:rsidRDefault="00EF7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8C"/>
    <w:rsid w:val="00055D8A"/>
    <w:rsid w:val="00072658"/>
    <w:rsid w:val="00083DF1"/>
    <w:rsid w:val="00096780"/>
    <w:rsid w:val="000C257D"/>
    <w:rsid w:val="000D2095"/>
    <w:rsid w:val="00103B41"/>
    <w:rsid w:val="00130A24"/>
    <w:rsid w:val="001415CA"/>
    <w:rsid w:val="001440B2"/>
    <w:rsid w:val="001558E5"/>
    <w:rsid w:val="00161F70"/>
    <w:rsid w:val="001B217A"/>
    <w:rsid w:val="001D1410"/>
    <w:rsid w:val="001D2A52"/>
    <w:rsid w:val="001F5CCD"/>
    <w:rsid w:val="00203643"/>
    <w:rsid w:val="00206200"/>
    <w:rsid w:val="0022184D"/>
    <w:rsid w:val="00256F25"/>
    <w:rsid w:val="00286432"/>
    <w:rsid w:val="002A7DAE"/>
    <w:rsid w:val="002D0DC3"/>
    <w:rsid w:val="00314D95"/>
    <w:rsid w:val="003173FA"/>
    <w:rsid w:val="00325E09"/>
    <w:rsid w:val="00326CFC"/>
    <w:rsid w:val="00341F4C"/>
    <w:rsid w:val="00346C4B"/>
    <w:rsid w:val="003537F8"/>
    <w:rsid w:val="003603EA"/>
    <w:rsid w:val="003847B7"/>
    <w:rsid w:val="00397CC6"/>
    <w:rsid w:val="003A1905"/>
    <w:rsid w:val="003C1467"/>
    <w:rsid w:val="003D1FD9"/>
    <w:rsid w:val="003E62B9"/>
    <w:rsid w:val="003E7BDD"/>
    <w:rsid w:val="00410A8E"/>
    <w:rsid w:val="00411D60"/>
    <w:rsid w:val="00440A21"/>
    <w:rsid w:val="00445A30"/>
    <w:rsid w:val="00452B04"/>
    <w:rsid w:val="00457106"/>
    <w:rsid w:val="00463147"/>
    <w:rsid w:val="0048378A"/>
    <w:rsid w:val="00491150"/>
    <w:rsid w:val="004B5693"/>
    <w:rsid w:val="004B5DDD"/>
    <w:rsid w:val="004C3345"/>
    <w:rsid w:val="004E6524"/>
    <w:rsid w:val="00501908"/>
    <w:rsid w:val="00504DDA"/>
    <w:rsid w:val="00533819"/>
    <w:rsid w:val="005400F3"/>
    <w:rsid w:val="005435F1"/>
    <w:rsid w:val="00575B67"/>
    <w:rsid w:val="00584191"/>
    <w:rsid w:val="00596018"/>
    <w:rsid w:val="005A0A8C"/>
    <w:rsid w:val="005A1DC5"/>
    <w:rsid w:val="005A7E0B"/>
    <w:rsid w:val="005B58D2"/>
    <w:rsid w:val="005C1E71"/>
    <w:rsid w:val="005C5C9C"/>
    <w:rsid w:val="005F1A21"/>
    <w:rsid w:val="00636908"/>
    <w:rsid w:val="00646C03"/>
    <w:rsid w:val="00651C96"/>
    <w:rsid w:val="00653F65"/>
    <w:rsid w:val="00666590"/>
    <w:rsid w:val="006705C7"/>
    <w:rsid w:val="006853C0"/>
    <w:rsid w:val="006A53D2"/>
    <w:rsid w:val="006F07AC"/>
    <w:rsid w:val="0070088E"/>
    <w:rsid w:val="00706995"/>
    <w:rsid w:val="0075677E"/>
    <w:rsid w:val="007A01ED"/>
    <w:rsid w:val="007D4816"/>
    <w:rsid w:val="007F3151"/>
    <w:rsid w:val="00814FE9"/>
    <w:rsid w:val="0081633F"/>
    <w:rsid w:val="00851A1B"/>
    <w:rsid w:val="00852B59"/>
    <w:rsid w:val="00854499"/>
    <w:rsid w:val="00864A61"/>
    <w:rsid w:val="008736AF"/>
    <w:rsid w:val="008F1CCA"/>
    <w:rsid w:val="009016B5"/>
    <w:rsid w:val="0096317A"/>
    <w:rsid w:val="00963E1A"/>
    <w:rsid w:val="00975C6A"/>
    <w:rsid w:val="00983F3C"/>
    <w:rsid w:val="00984E2F"/>
    <w:rsid w:val="009860EE"/>
    <w:rsid w:val="00986C9D"/>
    <w:rsid w:val="00987164"/>
    <w:rsid w:val="009B7D12"/>
    <w:rsid w:val="009F0D55"/>
    <w:rsid w:val="009F65C0"/>
    <w:rsid w:val="00A23295"/>
    <w:rsid w:val="00A44804"/>
    <w:rsid w:val="00A70662"/>
    <w:rsid w:val="00A82597"/>
    <w:rsid w:val="00AA2DE0"/>
    <w:rsid w:val="00AB58B1"/>
    <w:rsid w:val="00AC3BFB"/>
    <w:rsid w:val="00B4186E"/>
    <w:rsid w:val="00B53F3F"/>
    <w:rsid w:val="00B91AA2"/>
    <w:rsid w:val="00B9298C"/>
    <w:rsid w:val="00BA5434"/>
    <w:rsid w:val="00BB5EB5"/>
    <w:rsid w:val="00BC098D"/>
    <w:rsid w:val="00BC1D7F"/>
    <w:rsid w:val="00C21B80"/>
    <w:rsid w:val="00C2696E"/>
    <w:rsid w:val="00C307E7"/>
    <w:rsid w:val="00CA051B"/>
    <w:rsid w:val="00CB49DC"/>
    <w:rsid w:val="00CC033F"/>
    <w:rsid w:val="00CE7C19"/>
    <w:rsid w:val="00CF3977"/>
    <w:rsid w:val="00D003D4"/>
    <w:rsid w:val="00D30DE8"/>
    <w:rsid w:val="00D3231B"/>
    <w:rsid w:val="00D4700B"/>
    <w:rsid w:val="00D50247"/>
    <w:rsid w:val="00D57CDF"/>
    <w:rsid w:val="00D77447"/>
    <w:rsid w:val="00D80C44"/>
    <w:rsid w:val="00D85B1D"/>
    <w:rsid w:val="00DA5031"/>
    <w:rsid w:val="00DC2242"/>
    <w:rsid w:val="00DC6499"/>
    <w:rsid w:val="00DC770A"/>
    <w:rsid w:val="00DF02D8"/>
    <w:rsid w:val="00E213CB"/>
    <w:rsid w:val="00E31579"/>
    <w:rsid w:val="00E35103"/>
    <w:rsid w:val="00E61F5C"/>
    <w:rsid w:val="00E72096"/>
    <w:rsid w:val="00EB0AA5"/>
    <w:rsid w:val="00EB3987"/>
    <w:rsid w:val="00EC0C92"/>
    <w:rsid w:val="00EE048F"/>
    <w:rsid w:val="00EE21C4"/>
    <w:rsid w:val="00EE31AE"/>
    <w:rsid w:val="00EE50F6"/>
    <w:rsid w:val="00EF7C44"/>
    <w:rsid w:val="00F236F7"/>
    <w:rsid w:val="00F6301C"/>
    <w:rsid w:val="00F6666A"/>
    <w:rsid w:val="00F7510E"/>
    <w:rsid w:val="00F91BBD"/>
    <w:rsid w:val="00FA55AF"/>
    <w:rsid w:val="00FE4FD2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C3B23"/>
  <w15:chartTrackingRefBased/>
  <w15:docId w15:val="{1B99EC77-B6CB-4C9C-9E34-FCF3B89B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DF1"/>
  </w:style>
  <w:style w:type="paragraph" w:styleId="Heading1">
    <w:name w:val="heading 1"/>
    <w:basedOn w:val="Normal"/>
    <w:next w:val="Normal"/>
    <w:link w:val="Heading1Char"/>
    <w:uiPriority w:val="9"/>
    <w:qFormat/>
    <w:rsid w:val="00083DF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DF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DF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D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D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D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D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D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DF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218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9860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60EE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rsid w:val="009860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860EE"/>
    <w:rPr>
      <w:rFonts w:ascii="Comic Sans MS" w:hAnsi="Comic Sans M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3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3DF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DF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DF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DF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DF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DF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DF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DF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3DF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83DF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3DF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DF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DF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83DF1"/>
    <w:rPr>
      <w:b/>
      <w:bCs/>
    </w:rPr>
  </w:style>
  <w:style w:type="character" w:styleId="Emphasis">
    <w:name w:val="Emphasis"/>
    <w:basedOn w:val="DefaultParagraphFont"/>
    <w:uiPriority w:val="20"/>
    <w:qFormat/>
    <w:rsid w:val="00083DF1"/>
    <w:rPr>
      <w:i/>
      <w:iCs/>
      <w:color w:val="000000" w:themeColor="text1"/>
    </w:rPr>
  </w:style>
  <w:style w:type="paragraph" w:styleId="NoSpacing">
    <w:name w:val="No Spacing"/>
    <w:uiPriority w:val="1"/>
    <w:qFormat/>
    <w:rsid w:val="00083D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3DF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3DF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DF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DF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83DF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83DF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83DF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83DF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83DF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D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lerk@westwitteringparishcouncil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CC681D2BCBF4199CEF6D170229D6E" ma:contentTypeVersion="3" ma:contentTypeDescription="Create a new document." ma:contentTypeScope="" ma:versionID="c28633593677a30301de9fd3477a4510">
  <xsd:schema xmlns:xsd="http://www.w3.org/2001/XMLSchema" xmlns:xs="http://www.w3.org/2001/XMLSchema" xmlns:p="http://schemas.microsoft.com/office/2006/metadata/properties" xmlns:ns2="53f50ac5-2bee-4be2-8254-4fb8dc547584" targetNamespace="http://schemas.microsoft.com/office/2006/metadata/properties" ma:root="true" ma:fieldsID="a5d2a922c18ef7e7f8e8b20746192bda" ns2:_="">
    <xsd:import namespace="53f50ac5-2bee-4be2-8254-4fb8dc547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50ac5-2bee-4be2-8254-4fb8dc547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1BFC8-649A-4B0F-8932-7095E45A3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12EA0-C717-4114-8856-2F2C0C3EA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1C629-AA5C-4866-A9B7-76A01A3E7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50ac5-2bee-4be2-8254-4fb8dc547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Cuckfield Parish Council Vacancy Notice</vt:lpstr>
    </vt:vector>
  </TitlesOfParts>
  <Company>HOME</Company>
  <LinksUpToDate>false</LinksUpToDate>
  <CharactersWithSpaces>2935</CharactersWithSpaces>
  <SharedDoc>false</SharedDoc>
  <HLinks>
    <vt:vector size="6" baseType="variant">
      <vt:variant>
        <vt:i4>4784188</vt:i4>
      </vt:variant>
      <vt:variant>
        <vt:i4>0</vt:i4>
      </vt:variant>
      <vt:variant>
        <vt:i4>0</vt:i4>
      </vt:variant>
      <vt:variant>
        <vt:i4>5</vt:i4>
      </vt:variant>
      <vt:variant>
        <vt:lpwstr>mailto:lcrecruit@ssalc.co.uk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Cuckfield Parish Council Vacancy Notice</dc:title>
  <dc:subject/>
  <dc:creator>Ivy</dc:creator>
  <cp:keywords/>
  <cp:lastModifiedBy>Emily Simpson</cp:lastModifiedBy>
  <cp:revision>2</cp:revision>
  <cp:lastPrinted>2025-09-07T14:47:00Z</cp:lastPrinted>
  <dcterms:created xsi:type="dcterms:W3CDTF">2025-09-08T11:47:00Z</dcterms:created>
  <dcterms:modified xsi:type="dcterms:W3CDTF">2025-09-08T11:47:00Z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0x010100C28CC681D2BCBF4199CEF6D170229D6E</vt:lpwstr>
  </property>
</Properties>
</file>