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AAE0" w14:textId="77777777" w:rsidR="00F17FAC" w:rsidRDefault="005057F8">
      <w:pPr>
        <w:pBdr>
          <w:top w:val="nil"/>
          <w:left w:val="nil"/>
          <w:bottom w:val="nil"/>
          <w:right w:val="nil"/>
          <w:between w:val="nil"/>
        </w:pBdr>
        <w:spacing w:before="1540" w:after="240" w:line="240" w:lineRule="auto"/>
        <w:jc w:val="center"/>
        <w:rPr>
          <w:color w:val="5B9BD5"/>
        </w:rPr>
      </w:pPr>
      <w:r>
        <w:rPr>
          <w:noProof/>
          <w:color w:val="5B9BD5"/>
        </w:rPr>
        <w:drawing>
          <wp:inline distT="0" distB="0" distL="0" distR="0" wp14:anchorId="19B5ABA0" wp14:editId="19B5ABA1">
            <wp:extent cx="3726718" cy="260431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14452" r="12990" b="39268"/>
                    <a:stretch>
                      <a:fillRect/>
                    </a:stretch>
                  </pic:blipFill>
                  <pic:spPr>
                    <a:xfrm>
                      <a:off x="0" y="0"/>
                      <a:ext cx="3726718" cy="2604319"/>
                    </a:xfrm>
                    <a:prstGeom prst="rect">
                      <a:avLst/>
                    </a:prstGeom>
                    <a:ln/>
                  </pic:spPr>
                </pic:pic>
              </a:graphicData>
            </a:graphic>
          </wp:inline>
        </w:drawing>
      </w:r>
    </w:p>
    <w:p w14:paraId="19B5AAE1" w14:textId="77777777" w:rsidR="00F17FAC" w:rsidRDefault="005057F8">
      <w:pPr>
        <w:pBdr>
          <w:top w:val="single" w:sz="6" w:space="6" w:color="5B9BD5"/>
          <w:left w:val="nil"/>
          <w:bottom w:val="single" w:sz="6" w:space="6" w:color="5B9BD5"/>
          <w:right w:val="nil"/>
          <w:between w:val="nil"/>
        </w:pBdr>
        <w:spacing w:after="240" w:line="240" w:lineRule="auto"/>
        <w:jc w:val="center"/>
        <w:rPr>
          <w:rFonts w:ascii="Impact" w:eastAsia="Impact" w:hAnsi="Impact" w:cs="Impact"/>
          <w:b/>
          <w:color w:val="000000"/>
          <w:sz w:val="72"/>
          <w:szCs w:val="72"/>
          <w:u w:val="single"/>
        </w:rPr>
      </w:pPr>
      <w:r>
        <w:rPr>
          <w:rFonts w:ascii="Impact" w:eastAsia="Impact" w:hAnsi="Impact" w:cs="Impact"/>
          <w:b/>
          <w:sz w:val="72"/>
          <w:szCs w:val="72"/>
          <w:u w:val="single"/>
        </w:rPr>
        <w:t>8</w:t>
      </w:r>
      <w:r>
        <w:rPr>
          <w:rFonts w:ascii="Impact" w:eastAsia="Impact" w:hAnsi="Impact" w:cs="Impact"/>
          <w:b/>
          <w:color w:val="000000"/>
          <w:sz w:val="72"/>
          <w:szCs w:val="72"/>
          <w:u w:val="single"/>
          <w:vertAlign w:val="superscript"/>
        </w:rPr>
        <w:t>th</w:t>
      </w:r>
      <w:r>
        <w:rPr>
          <w:rFonts w:ascii="Impact" w:eastAsia="Impact" w:hAnsi="Impact" w:cs="Impact"/>
          <w:b/>
          <w:color w:val="000000"/>
          <w:sz w:val="72"/>
          <w:szCs w:val="72"/>
          <w:u w:val="single"/>
        </w:rPr>
        <w:t xml:space="preserve"> EDITION</w:t>
      </w:r>
    </w:p>
    <w:p w14:paraId="19B5AAE2" w14:textId="77777777" w:rsidR="00F17FAC" w:rsidRDefault="005057F8">
      <w:pPr>
        <w:pBdr>
          <w:top w:val="single" w:sz="6" w:space="6" w:color="5B9BD5"/>
          <w:left w:val="nil"/>
          <w:bottom w:val="single" w:sz="6" w:space="6" w:color="5B9BD5"/>
          <w:right w:val="nil"/>
          <w:between w:val="nil"/>
        </w:pBdr>
        <w:spacing w:after="240" w:line="240" w:lineRule="auto"/>
        <w:jc w:val="center"/>
        <w:rPr>
          <w:rFonts w:ascii="Impact" w:eastAsia="Impact" w:hAnsi="Impact" w:cs="Impact"/>
          <w:b/>
          <w:color w:val="000000"/>
          <w:sz w:val="72"/>
          <w:szCs w:val="72"/>
          <w:u w:val="single"/>
        </w:rPr>
      </w:pPr>
      <w:r>
        <w:rPr>
          <w:rFonts w:ascii="Impact" w:eastAsia="Impact" w:hAnsi="Impact" w:cs="Impact"/>
          <w:b/>
          <w:color w:val="000000"/>
          <w:sz w:val="72"/>
          <w:szCs w:val="72"/>
          <w:u w:val="single"/>
        </w:rPr>
        <w:t>WORLD CLUB BASKETBALL TOURNAMENT 202</w:t>
      </w:r>
      <w:r>
        <w:rPr>
          <w:rFonts w:ascii="Impact" w:eastAsia="Impact" w:hAnsi="Impact" w:cs="Impact"/>
          <w:b/>
          <w:sz w:val="72"/>
          <w:szCs w:val="72"/>
          <w:u w:val="single"/>
        </w:rPr>
        <w:t>4</w:t>
      </w:r>
      <w:r>
        <w:rPr>
          <w:rFonts w:ascii="Impact" w:eastAsia="Impact" w:hAnsi="Impact" w:cs="Impact"/>
          <w:b/>
          <w:color w:val="000000"/>
          <w:sz w:val="72"/>
          <w:szCs w:val="72"/>
          <w:u w:val="single"/>
        </w:rPr>
        <w:t xml:space="preserve">-REG FORM      </w:t>
      </w:r>
    </w:p>
    <w:p w14:paraId="19B5AAE3" w14:textId="77777777" w:rsidR="00F17FAC" w:rsidRDefault="005057F8">
      <w:pPr>
        <w:pBdr>
          <w:top w:val="nil"/>
          <w:left w:val="nil"/>
          <w:bottom w:val="nil"/>
          <w:right w:val="nil"/>
          <w:between w:val="nil"/>
        </w:pBdr>
        <w:tabs>
          <w:tab w:val="left" w:pos="1843"/>
        </w:tabs>
        <w:spacing w:after="0" w:line="240" w:lineRule="auto"/>
        <w:jc w:val="center"/>
        <w:rPr>
          <w:rFonts w:ascii="Impact" w:eastAsia="Impact" w:hAnsi="Impact" w:cs="Impact"/>
          <w:color w:val="000000"/>
          <w:sz w:val="56"/>
          <w:szCs w:val="56"/>
        </w:rPr>
      </w:pPr>
      <w:r>
        <w:rPr>
          <w:rFonts w:ascii="Impact" w:eastAsia="Impact" w:hAnsi="Impact" w:cs="Impact"/>
          <w:noProof/>
          <w:color w:val="000000"/>
          <w:sz w:val="56"/>
          <w:szCs w:val="56"/>
        </w:rPr>
        <w:drawing>
          <wp:inline distT="0" distB="0" distL="0" distR="0" wp14:anchorId="19B5ABA2" wp14:editId="19B5ABA3">
            <wp:extent cx="3680318" cy="14073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80318" cy="1407380"/>
                    </a:xfrm>
                    <a:prstGeom prst="rect">
                      <a:avLst/>
                    </a:prstGeom>
                    <a:ln/>
                  </pic:spPr>
                </pic:pic>
              </a:graphicData>
            </a:graphic>
          </wp:inline>
        </w:drawing>
      </w:r>
    </w:p>
    <w:p w14:paraId="19B5AAE4" w14:textId="77777777" w:rsidR="00F17FAC" w:rsidRDefault="005057F8">
      <w:pPr>
        <w:pBdr>
          <w:top w:val="nil"/>
          <w:left w:val="nil"/>
          <w:bottom w:val="nil"/>
          <w:right w:val="nil"/>
          <w:between w:val="nil"/>
        </w:pBdr>
        <w:spacing w:after="0" w:line="240" w:lineRule="auto"/>
        <w:jc w:val="center"/>
        <w:rPr>
          <w:rFonts w:ascii="Impact" w:eastAsia="Impact" w:hAnsi="Impact" w:cs="Impact"/>
          <w:b/>
          <w:color w:val="000000"/>
          <w:sz w:val="56"/>
          <w:szCs w:val="56"/>
        </w:rPr>
      </w:pPr>
      <w:r>
        <w:rPr>
          <w:rFonts w:ascii="Impact" w:eastAsia="Impact" w:hAnsi="Impact" w:cs="Impact"/>
          <w:b/>
          <w:color w:val="000000"/>
          <w:sz w:val="56"/>
          <w:szCs w:val="56"/>
        </w:rPr>
        <w:t>London-Sussex-England</w:t>
      </w:r>
    </w:p>
    <w:p w14:paraId="19B5AAE5" w14:textId="77777777" w:rsidR="00F17FAC" w:rsidRDefault="005057F8">
      <w:pPr>
        <w:pBdr>
          <w:top w:val="nil"/>
          <w:left w:val="nil"/>
          <w:bottom w:val="nil"/>
          <w:right w:val="nil"/>
          <w:between w:val="nil"/>
        </w:pBdr>
        <w:spacing w:after="0" w:line="240" w:lineRule="auto"/>
        <w:jc w:val="center"/>
        <w:rPr>
          <w:rFonts w:ascii="Impact" w:eastAsia="Impact" w:hAnsi="Impact" w:cs="Impact"/>
          <w:color w:val="000000"/>
          <w:sz w:val="56"/>
          <w:szCs w:val="56"/>
        </w:rPr>
      </w:pPr>
      <w:r>
        <w:rPr>
          <w:rFonts w:ascii="Impact" w:eastAsia="Impact" w:hAnsi="Impact" w:cs="Impact"/>
          <w:b/>
          <w:color w:val="000000"/>
          <w:sz w:val="56"/>
          <w:szCs w:val="56"/>
        </w:rPr>
        <w:t>UK’s No1 International Pro- Am Event</w:t>
      </w:r>
    </w:p>
    <w:p w14:paraId="19B5AAE6" w14:textId="77777777" w:rsidR="00F17FAC" w:rsidRDefault="005057F8">
      <w:pPr>
        <w:rPr>
          <w:rFonts w:ascii="Arial" w:eastAsia="Arial" w:hAnsi="Arial" w:cs="Arial"/>
          <w:b/>
          <w:color w:val="000000"/>
          <w:sz w:val="20"/>
          <w:szCs w:val="20"/>
          <w:u w:val="single"/>
        </w:rPr>
      </w:pPr>
      <w:r>
        <w:br w:type="page"/>
      </w:r>
    </w:p>
    <w:p w14:paraId="19B5AAE7" w14:textId="77777777" w:rsidR="00F17FAC" w:rsidRDefault="005057F8">
      <w:pPr>
        <w:rPr>
          <w:rFonts w:ascii="Arial" w:eastAsia="Arial" w:hAnsi="Arial" w:cs="Arial"/>
          <w:b/>
          <w:color w:val="000000"/>
          <w:sz w:val="20"/>
          <w:szCs w:val="20"/>
          <w:u w:val="single"/>
        </w:rPr>
      </w:pPr>
      <w:r>
        <w:rPr>
          <w:color w:val="5B9BD5"/>
        </w:rPr>
        <w:lastRenderedPageBreak/>
        <w:t xml:space="preserve">                                                                                                                       </w:t>
      </w:r>
      <w:r>
        <w:rPr>
          <w:noProof/>
          <w:color w:val="5B9BD5"/>
        </w:rPr>
        <w:drawing>
          <wp:inline distT="0" distB="0" distL="0" distR="0" wp14:anchorId="19B5ABA4" wp14:editId="19B5ABA5">
            <wp:extent cx="1787062" cy="124884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l="14452" r="12990" b="39268"/>
                    <a:stretch>
                      <a:fillRect/>
                    </a:stretch>
                  </pic:blipFill>
                  <pic:spPr>
                    <a:xfrm>
                      <a:off x="0" y="0"/>
                      <a:ext cx="1787062" cy="1248840"/>
                    </a:xfrm>
                    <a:prstGeom prst="rect">
                      <a:avLst/>
                    </a:prstGeom>
                    <a:ln/>
                  </pic:spPr>
                </pic:pic>
              </a:graphicData>
            </a:graphic>
          </wp:inline>
        </w:drawing>
      </w:r>
    </w:p>
    <w:p w14:paraId="19B5AAE8"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both"/>
        <w:rPr>
          <w:rFonts w:ascii="Arial" w:eastAsia="Arial" w:hAnsi="Arial" w:cs="Arial"/>
          <w:b/>
          <w:color w:val="222222"/>
        </w:rPr>
      </w:pPr>
    </w:p>
    <w:p w14:paraId="19B5AAE9"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4"/>
          <w:szCs w:val="24"/>
        </w:rPr>
      </w:pPr>
      <w:r>
        <w:rPr>
          <w:rFonts w:ascii="Century Gothic" w:eastAsia="Century Gothic" w:hAnsi="Century Gothic" w:cs="Century Gothic"/>
          <w:b/>
          <w:color w:val="222222"/>
          <w:sz w:val="24"/>
          <w:szCs w:val="24"/>
        </w:rPr>
        <w:t>WORLD CLUB BASKETBALL TOURNAMENT – LONDON – ENGLAND 2024</w:t>
      </w:r>
    </w:p>
    <w:p w14:paraId="19B5AAEA"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4"/>
          <w:szCs w:val="24"/>
        </w:rPr>
      </w:pPr>
    </w:p>
    <w:p w14:paraId="19B5AAEB"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Dear Team Manager, </w:t>
      </w:r>
    </w:p>
    <w:p w14:paraId="19B5AAEC"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AED"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Please find below details with regards to the World Club Basketball Tournament, which will be hosted in Hastings, East Sussex England on Saturday 14</w:t>
      </w:r>
      <w:r>
        <w:rPr>
          <w:rFonts w:ascii="Century Gothic" w:eastAsia="Century Gothic" w:hAnsi="Century Gothic" w:cs="Century Gothic"/>
          <w:color w:val="222222"/>
          <w:sz w:val="20"/>
          <w:szCs w:val="20"/>
          <w:vertAlign w:val="superscript"/>
        </w:rPr>
        <w:t>th</w:t>
      </w:r>
      <w:r>
        <w:rPr>
          <w:rFonts w:ascii="Century Gothic" w:eastAsia="Century Gothic" w:hAnsi="Century Gothic" w:cs="Century Gothic"/>
          <w:color w:val="222222"/>
          <w:sz w:val="20"/>
          <w:szCs w:val="20"/>
        </w:rPr>
        <w:t xml:space="preserve"> &amp; Sunday 15</w:t>
      </w:r>
      <w:r>
        <w:rPr>
          <w:rFonts w:ascii="Century Gothic" w:eastAsia="Century Gothic" w:hAnsi="Century Gothic" w:cs="Century Gothic"/>
          <w:color w:val="222222"/>
          <w:sz w:val="20"/>
          <w:szCs w:val="20"/>
          <w:vertAlign w:val="superscript"/>
        </w:rPr>
        <w:t>th</w:t>
      </w:r>
      <w:r>
        <w:rPr>
          <w:rFonts w:ascii="Century Gothic" w:eastAsia="Century Gothic" w:hAnsi="Century Gothic" w:cs="Century Gothic"/>
          <w:color w:val="222222"/>
          <w:sz w:val="20"/>
          <w:szCs w:val="20"/>
        </w:rPr>
        <w:t xml:space="preserve"> September 2024. </w:t>
      </w:r>
    </w:p>
    <w:p w14:paraId="19B5AAEE"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AEF"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 The WCBT is the No1 international tournament staged in the United Kingdom, and we would be privileged for your team represented.</w:t>
      </w:r>
    </w:p>
    <w:p w14:paraId="19B5AAF0"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222222"/>
          <w:sz w:val="20"/>
          <w:szCs w:val="20"/>
        </w:rPr>
      </w:pPr>
    </w:p>
    <w:p w14:paraId="19B5AAF1"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tournament hosted by Bexhill Giants Basketball Club, is open to senior male players from teams across the world, professional, semi </w:t>
      </w:r>
      <w:proofErr w:type="gramStart"/>
      <w:r>
        <w:rPr>
          <w:rFonts w:ascii="Century Gothic" w:eastAsia="Century Gothic" w:hAnsi="Century Gothic" w:cs="Century Gothic"/>
          <w:color w:val="222222"/>
          <w:sz w:val="20"/>
          <w:szCs w:val="20"/>
        </w:rPr>
        <w:t>pro</w:t>
      </w:r>
      <w:proofErr w:type="gramEnd"/>
      <w:r>
        <w:rPr>
          <w:rFonts w:ascii="Century Gothic" w:eastAsia="Century Gothic" w:hAnsi="Century Gothic" w:cs="Century Gothic"/>
          <w:color w:val="222222"/>
          <w:sz w:val="20"/>
          <w:szCs w:val="20"/>
        </w:rPr>
        <w:t xml:space="preserve"> or high standard amateurs.  Players must be part of a team; individual players cannot be accepted at this time. </w:t>
      </w:r>
    </w:p>
    <w:p w14:paraId="19B5AAF2"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AF3"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u w:val="single"/>
        </w:rPr>
      </w:pPr>
      <w:r>
        <w:rPr>
          <w:rFonts w:ascii="Century Gothic" w:eastAsia="Century Gothic" w:hAnsi="Century Gothic" w:cs="Century Gothic"/>
          <w:b/>
          <w:color w:val="222222"/>
          <w:sz w:val="20"/>
          <w:szCs w:val="20"/>
          <w:u w:val="single"/>
        </w:rPr>
        <w:t>Background</w:t>
      </w:r>
    </w:p>
    <w:p w14:paraId="19B5AAF4"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objective of tournament is to provide players off all abilities the opportunity to compete against other international teams, and experience the fantastic architecture and history </w:t>
      </w:r>
      <w:proofErr w:type="gramStart"/>
      <w:r>
        <w:rPr>
          <w:rFonts w:ascii="Century Gothic" w:eastAsia="Century Gothic" w:hAnsi="Century Gothic" w:cs="Century Gothic"/>
          <w:color w:val="222222"/>
          <w:sz w:val="20"/>
          <w:szCs w:val="20"/>
        </w:rPr>
        <w:t>of ,</w:t>
      </w:r>
      <w:proofErr w:type="gramEnd"/>
      <w:r>
        <w:rPr>
          <w:rFonts w:ascii="Century Gothic" w:eastAsia="Century Gothic" w:hAnsi="Century Gothic" w:cs="Century Gothic"/>
          <w:color w:val="222222"/>
          <w:sz w:val="20"/>
          <w:szCs w:val="20"/>
        </w:rPr>
        <w:t xml:space="preserve"> Sussex  London and England.</w:t>
      </w:r>
    </w:p>
    <w:p w14:paraId="19B5AAF5"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AF6"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tournament has previously featured teams from countries including Canada, USA, Poland, Congo, Germany, France, </w:t>
      </w:r>
      <w:proofErr w:type="gramStart"/>
      <w:r>
        <w:rPr>
          <w:rFonts w:ascii="Century Gothic" w:eastAsia="Century Gothic" w:hAnsi="Century Gothic" w:cs="Century Gothic"/>
          <w:color w:val="222222"/>
          <w:sz w:val="20"/>
          <w:szCs w:val="20"/>
        </w:rPr>
        <w:t>Lithuania</w:t>
      </w:r>
      <w:proofErr w:type="gramEnd"/>
      <w:r>
        <w:rPr>
          <w:rFonts w:ascii="Century Gothic" w:eastAsia="Century Gothic" w:hAnsi="Century Gothic" w:cs="Century Gothic"/>
          <w:color w:val="222222"/>
          <w:sz w:val="20"/>
          <w:szCs w:val="20"/>
        </w:rPr>
        <w:t xml:space="preserve"> and the Philippines. In addition, the tournament has also been featured on the BBC, filmed for a documentary and overseas TV plus. We also have extensive social media outlets, with the matches being filmed </w:t>
      </w:r>
      <w:proofErr w:type="gramStart"/>
      <w:r>
        <w:rPr>
          <w:rFonts w:ascii="Century Gothic" w:eastAsia="Century Gothic" w:hAnsi="Century Gothic" w:cs="Century Gothic"/>
          <w:color w:val="222222"/>
          <w:sz w:val="20"/>
          <w:szCs w:val="20"/>
        </w:rPr>
        <w:t>for  YouTube</w:t>
      </w:r>
      <w:proofErr w:type="gramEnd"/>
      <w:r>
        <w:rPr>
          <w:rFonts w:ascii="Century Gothic" w:eastAsia="Century Gothic" w:hAnsi="Century Gothic" w:cs="Century Gothic"/>
          <w:color w:val="222222"/>
          <w:sz w:val="20"/>
          <w:szCs w:val="20"/>
        </w:rPr>
        <w:t xml:space="preserve">, Instagram and Facebook and viewed for a global audience. </w:t>
      </w:r>
    </w:p>
    <w:p w14:paraId="19B5AAF7"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AF8"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u w:val="single"/>
        </w:rPr>
      </w:pPr>
      <w:r>
        <w:rPr>
          <w:rFonts w:ascii="Century Gothic" w:eastAsia="Century Gothic" w:hAnsi="Century Gothic" w:cs="Century Gothic"/>
          <w:b/>
          <w:color w:val="222222"/>
          <w:sz w:val="20"/>
          <w:szCs w:val="20"/>
          <w:u w:val="single"/>
        </w:rPr>
        <w:t>Tournament Format</w:t>
      </w:r>
    </w:p>
    <w:p w14:paraId="19B5AAF9"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tournament format will consist of two groups </w:t>
      </w:r>
      <w:proofErr w:type="gramStart"/>
      <w:r>
        <w:rPr>
          <w:rFonts w:ascii="Century Gothic" w:eastAsia="Century Gothic" w:hAnsi="Century Gothic" w:cs="Century Gothic"/>
          <w:color w:val="222222"/>
          <w:sz w:val="20"/>
          <w:szCs w:val="20"/>
        </w:rPr>
        <w:t>of  *</w:t>
      </w:r>
      <w:proofErr w:type="gramEnd"/>
      <w:r>
        <w:rPr>
          <w:rFonts w:ascii="Century Gothic" w:eastAsia="Century Gothic" w:hAnsi="Century Gothic" w:cs="Century Gothic"/>
          <w:color w:val="222222"/>
          <w:sz w:val="20"/>
          <w:szCs w:val="20"/>
        </w:rPr>
        <w:t xml:space="preserve">four teams with the top two of each group progressing to the A semi-finals then finals. Teams finishing third and fourth will progress to the B Semi Finals and subsequent finals, and then final overall placings. </w:t>
      </w:r>
    </w:p>
    <w:p w14:paraId="19B5AAFA"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AFB"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*If we receive </w:t>
      </w:r>
      <w:proofErr w:type="gramStart"/>
      <w:r>
        <w:rPr>
          <w:rFonts w:ascii="Century Gothic" w:eastAsia="Century Gothic" w:hAnsi="Century Gothic" w:cs="Century Gothic"/>
          <w:color w:val="222222"/>
          <w:sz w:val="20"/>
          <w:szCs w:val="20"/>
        </w:rPr>
        <w:t>a large number of</w:t>
      </w:r>
      <w:proofErr w:type="gramEnd"/>
      <w:r>
        <w:rPr>
          <w:rFonts w:ascii="Century Gothic" w:eastAsia="Century Gothic" w:hAnsi="Century Gothic" w:cs="Century Gothic"/>
          <w:color w:val="222222"/>
          <w:sz w:val="20"/>
          <w:szCs w:val="20"/>
        </w:rPr>
        <w:t xml:space="preserve"> teams registering, we may increase the entrants to 10 teams, resulting in two groups of 5 teams. With the 5</w:t>
      </w:r>
      <w:r>
        <w:rPr>
          <w:rFonts w:ascii="Century Gothic" w:eastAsia="Century Gothic" w:hAnsi="Century Gothic" w:cs="Century Gothic"/>
          <w:color w:val="222222"/>
          <w:sz w:val="20"/>
          <w:szCs w:val="20"/>
          <w:vertAlign w:val="superscript"/>
        </w:rPr>
        <w:t>th</w:t>
      </w:r>
      <w:r>
        <w:rPr>
          <w:rFonts w:ascii="Century Gothic" w:eastAsia="Century Gothic" w:hAnsi="Century Gothic" w:cs="Century Gothic"/>
          <w:color w:val="222222"/>
          <w:sz w:val="20"/>
          <w:szCs w:val="20"/>
        </w:rPr>
        <w:t xml:space="preserve"> placed teams in the groups competing in a playoff </w:t>
      </w:r>
    </w:p>
    <w:p w14:paraId="19B5AAFC"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 </w:t>
      </w:r>
    </w:p>
    <w:p w14:paraId="19B5AAFD"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Each team will play a minimum of four or five matches 2 x 15 minutes halves stopping clock, the matches will be played over two days on Saturday 14th and Sunday 15th September 2024 Group matches on Day 1 &amp; play offs and finals on Day 2.</w:t>
      </w:r>
    </w:p>
    <w:p w14:paraId="19B5AAFE"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AFF"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Medals and trophies will be available for winners, runners up and tournament MVP, along with testimonials and Statistics compiled from the tournament organisers for all competing players.</w:t>
      </w:r>
    </w:p>
    <w:p w14:paraId="19B5AB00"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01"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Matches will be played from 11am until 6pm on the Saturday and from 10am until 6pm on the Sunday. </w:t>
      </w:r>
    </w:p>
    <w:p w14:paraId="19B5AB02"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03"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Scrimmage matches can also be arranged for teams against professional British Basketball League teams across the country at your request.</w:t>
      </w:r>
    </w:p>
    <w:p w14:paraId="19B5AB04"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6A321C3A" w14:textId="77777777" w:rsidR="008673CD" w:rsidRDefault="0086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u w:val="single"/>
        </w:rPr>
      </w:pPr>
    </w:p>
    <w:p w14:paraId="6C656D91" w14:textId="77777777" w:rsidR="008673CD" w:rsidRDefault="0086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u w:val="single"/>
        </w:rPr>
      </w:pPr>
    </w:p>
    <w:p w14:paraId="6D7B3C61" w14:textId="77777777" w:rsidR="008673CD" w:rsidRDefault="0086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u w:val="single"/>
        </w:rPr>
      </w:pPr>
    </w:p>
    <w:p w14:paraId="19B5AB05" w14:textId="0A294CFD"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u w:val="single"/>
        </w:rPr>
      </w:pPr>
      <w:r>
        <w:rPr>
          <w:rFonts w:ascii="Century Gothic" w:eastAsia="Century Gothic" w:hAnsi="Century Gothic" w:cs="Century Gothic"/>
          <w:b/>
          <w:color w:val="222222"/>
          <w:sz w:val="20"/>
          <w:szCs w:val="20"/>
          <w:u w:val="single"/>
        </w:rPr>
        <w:lastRenderedPageBreak/>
        <w:t xml:space="preserve">Media –Exposure </w:t>
      </w:r>
    </w:p>
    <w:p w14:paraId="19B5AB06"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There will be extensive media coverage of the tournament including live streaming of matches, exclusive tournament videos including player interviews, distribution on our extensive social media networks and our dedicated event website </w:t>
      </w:r>
      <w:hyperlink r:id="rId10">
        <w:r>
          <w:rPr>
            <w:rFonts w:ascii="Century Gothic" w:eastAsia="Century Gothic" w:hAnsi="Century Gothic" w:cs="Century Gothic"/>
            <w:color w:val="0563C1"/>
            <w:sz w:val="20"/>
            <w:szCs w:val="20"/>
            <w:u w:val="single"/>
          </w:rPr>
          <w:t>www.worldclubbasketballtournament.com</w:t>
        </w:r>
      </w:hyperlink>
      <w:r>
        <w:rPr>
          <w:rFonts w:ascii="Century Gothic" w:eastAsia="Century Gothic" w:hAnsi="Century Gothic" w:cs="Century Gothic"/>
          <w:color w:val="222222"/>
          <w:sz w:val="20"/>
          <w:szCs w:val="20"/>
        </w:rPr>
        <w:t xml:space="preserve"> </w:t>
      </w:r>
    </w:p>
    <w:p w14:paraId="19B5AB07"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08"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roofErr w:type="gramStart"/>
      <w:r>
        <w:rPr>
          <w:rFonts w:ascii="Century Gothic" w:eastAsia="Century Gothic" w:hAnsi="Century Gothic" w:cs="Century Gothic"/>
          <w:color w:val="222222"/>
          <w:sz w:val="20"/>
          <w:szCs w:val="20"/>
        </w:rPr>
        <w:t>A number of</w:t>
      </w:r>
      <w:proofErr w:type="gramEnd"/>
      <w:r>
        <w:rPr>
          <w:rFonts w:ascii="Century Gothic" w:eastAsia="Century Gothic" w:hAnsi="Century Gothic" w:cs="Century Gothic"/>
          <w:color w:val="222222"/>
          <w:sz w:val="20"/>
          <w:szCs w:val="20"/>
        </w:rPr>
        <w:t xml:space="preserve"> players who have competed in the WCBT’s have gone on to gain professional contracts overseas after being seen at the event, and also by including the tournament on their resume, and using the game footage. </w:t>
      </w:r>
    </w:p>
    <w:p w14:paraId="33D9BC5D" w14:textId="77777777" w:rsidR="00D87985" w:rsidRDefault="00D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279EAAFD" w14:textId="681BD693" w:rsidR="00D87985" w:rsidRDefault="00D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Teams are welcomed and encouraged t bri</w:t>
      </w:r>
      <w:r w:rsidR="00F969DF">
        <w:rPr>
          <w:rFonts w:ascii="Century Gothic" w:eastAsia="Century Gothic" w:hAnsi="Century Gothic" w:cs="Century Gothic"/>
          <w:color w:val="222222"/>
          <w:sz w:val="20"/>
          <w:szCs w:val="20"/>
        </w:rPr>
        <w:t xml:space="preserve">ng their own media teams to capture the whole tournament experience. </w:t>
      </w:r>
    </w:p>
    <w:p w14:paraId="19B5AB09"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0A"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FF0000"/>
          <w:sz w:val="20"/>
          <w:szCs w:val="20"/>
        </w:rPr>
      </w:pPr>
      <w:r>
        <w:rPr>
          <w:rFonts w:ascii="Century Gothic" w:eastAsia="Century Gothic" w:hAnsi="Century Gothic" w:cs="Century Gothic"/>
          <w:b/>
          <w:color w:val="FF0000"/>
          <w:sz w:val="20"/>
          <w:szCs w:val="20"/>
        </w:rPr>
        <w:t>However, it should be noted this is not an exposure event to gain professional contracts overseas, but an international tournament to raise the profile of the sport across the UK.</w:t>
      </w:r>
    </w:p>
    <w:p w14:paraId="19B5AB0B"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u w:val="single"/>
        </w:rPr>
      </w:pPr>
    </w:p>
    <w:p w14:paraId="19B5AB0C"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u w:val="single"/>
        </w:rPr>
      </w:pPr>
      <w:r>
        <w:rPr>
          <w:rFonts w:ascii="Century Gothic" w:eastAsia="Century Gothic" w:hAnsi="Century Gothic" w:cs="Century Gothic"/>
          <w:b/>
          <w:color w:val="222222"/>
          <w:sz w:val="20"/>
          <w:szCs w:val="20"/>
          <w:u w:val="single"/>
        </w:rPr>
        <w:t xml:space="preserve">Tournament Location – </w:t>
      </w:r>
    </w:p>
    <w:p w14:paraId="19B5AB0D"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tournament will be played at the Summerfields Leisure Centre in Hastings East Sussex, Bohemia Road TN34 1AT. </w:t>
      </w:r>
    </w:p>
    <w:p w14:paraId="19B5AB0E"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0F"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Day One Saturday 9th September will be played on two courts for each group, Day 2 Sunday 10t</w:t>
      </w:r>
      <w:r>
        <w:rPr>
          <w:rFonts w:ascii="Century Gothic" w:eastAsia="Century Gothic" w:hAnsi="Century Gothic" w:cs="Century Gothic"/>
          <w:color w:val="222222"/>
          <w:sz w:val="20"/>
          <w:szCs w:val="20"/>
          <w:vertAlign w:val="superscript"/>
        </w:rPr>
        <w:t>h</w:t>
      </w:r>
      <w:r>
        <w:rPr>
          <w:rFonts w:ascii="Century Gothic" w:eastAsia="Century Gothic" w:hAnsi="Century Gothic" w:cs="Century Gothic"/>
          <w:color w:val="222222"/>
          <w:sz w:val="20"/>
          <w:szCs w:val="20"/>
        </w:rPr>
        <w:t xml:space="preserve"> September will be played on the show court for the playoffs and finals.</w:t>
      </w:r>
    </w:p>
    <w:p w14:paraId="19B5AB10"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 </w:t>
      </w:r>
    </w:p>
    <w:p w14:paraId="19B5AB11"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tournament is endorsed by the countries governing body </w:t>
      </w:r>
      <w:r>
        <w:rPr>
          <w:rFonts w:ascii="Century Gothic" w:eastAsia="Century Gothic" w:hAnsi="Century Gothic" w:cs="Century Gothic"/>
          <w:i/>
          <w:color w:val="222222"/>
          <w:sz w:val="20"/>
          <w:szCs w:val="20"/>
        </w:rPr>
        <w:t xml:space="preserve">Basketball England and is covered by £5 million </w:t>
      </w:r>
      <w:r>
        <w:rPr>
          <w:rFonts w:ascii="Century Gothic" w:eastAsia="Century Gothic" w:hAnsi="Century Gothic" w:cs="Century Gothic"/>
          <w:color w:val="222222"/>
          <w:sz w:val="20"/>
          <w:szCs w:val="20"/>
        </w:rPr>
        <w:t>public liability insurance to cover injuries to Basketball England registered members.</w:t>
      </w:r>
    </w:p>
    <w:p w14:paraId="19B5AB12"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u w:val="single"/>
        </w:rPr>
      </w:pPr>
    </w:p>
    <w:p w14:paraId="19B5AB13"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The town of Hastings is in the South of England, East Sussex 30 miles from London Gatwick Airport, 5 and 25 miles from Brighton and approximately 90 minutes by train from London Victoria and London Bridge train stations. Heathrow airport also has very straightforward train links to Hastings via London underground train stations. </w:t>
      </w:r>
    </w:p>
    <w:p w14:paraId="19B5AB14"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15"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There are direct train links from Gatwick Airport to Hastings train station with regular taxi services available virtually 24/7.</w:t>
      </w:r>
    </w:p>
    <w:p w14:paraId="19B5AB16"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17"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Transportation can also be arranged to and from the </w:t>
      </w:r>
      <w:r>
        <w:rPr>
          <w:rFonts w:ascii="Century Gothic" w:eastAsia="Century Gothic" w:hAnsi="Century Gothic" w:cs="Century Gothic"/>
          <w:b/>
          <w:color w:val="222222"/>
          <w:sz w:val="20"/>
          <w:szCs w:val="20"/>
        </w:rPr>
        <w:t xml:space="preserve">airport </w:t>
      </w:r>
      <w:r>
        <w:rPr>
          <w:rFonts w:ascii="Century Gothic" w:eastAsia="Century Gothic" w:hAnsi="Century Gothic" w:cs="Century Gothic"/>
          <w:color w:val="222222"/>
          <w:sz w:val="20"/>
          <w:szCs w:val="20"/>
        </w:rPr>
        <w:t xml:space="preserve">if required by our preferred supplier </w:t>
      </w:r>
      <w:proofErr w:type="gramStart"/>
      <w:r>
        <w:rPr>
          <w:rFonts w:ascii="Century Gothic" w:eastAsia="Century Gothic" w:hAnsi="Century Gothic" w:cs="Century Gothic"/>
          <w:color w:val="222222"/>
          <w:sz w:val="20"/>
          <w:szCs w:val="20"/>
        </w:rPr>
        <w:t>Vic’s</w:t>
      </w:r>
      <w:proofErr w:type="gramEnd"/>
    </w:p>
    <w:p w14:paraId="19B5AB18"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 Taxis, who will offer discounted rates to teams competing in the tournament.</w:t>
      </w:r>
    </w:p>
    <w:p w14:paraId="19B5AB19"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1A"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Hotels and accommodation are located at various locations across East Sussex and should be organised by the teams however we will be happy to support on request. Recommended accommodation as follows:</w:t>
      </w:r>
    </w:p>
    <w:p w14:paraId="19B5AB1B"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1C"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Century Gothic" w:hAnsi="Century Gothic" w:cs="Century Gothic"/>
          <w:color w:val="0070C0"/>
          <w:sz w:val="20"/>
          <w:szCs w:val="20"/>
          <w:u w:val="single"/>
        </w:rPr>
      </w:pPr>
      <w:r>
        <w:rPr>
          <w:rFonts w:ascii="Century Gothic" w:eastAsia="Century Gothic" w:hAnsi="Century Gothic" w:cs="Century Gothic"/>
          <w:b/>
          <w:i/>
          <w:color w:val="222222"/>
          <w:sz w:val="20"/>
          <w:szCs w:val="20"/>
        </w:rPr>
        <w:t>*Most teams have recently booked accommodation using Air B &amp; B’s as they have found this the best and most cost-effective option</w:t>
      </w:r>
      <w:r>
        <w:rPr>
          <w:rFonts w:ascii="Century Gothic" w:eastAsia="Century Gothic" w:hAnsi="Century Gothic" w:cs="Century Gothic"/>
          <w:b/>
          <w:color w:val="222222"/>
          <w:sz w:val="20"/>
          <w:szCs w:val="20"/>
        </w:rPr>
        <w:t xml:space="preserve">. </w:t>
      </w:r>
      <w:hyperlink r:id="rId11">
        <w:r>
          <w:rPr>
            <w:rFonts w:ascii="Century Gothic" w:eastAsia="Century Gothic" w:hAnsi="Century Gothic" w:cs="Century Gothic"/>
            <w:color w:val="0563C1"/>
            <w:sz w:val="20"/>
            <w:szCs w:val="20"/>
            <w:u w:val="single"/>
          </w:rPr>
          <w:t>https://www.airbnb.co.uk/hastings-united-kingdom/stays</w:t>
        </w:r>
      </w:hyperlink>
      <w:r>
        <w:rPr>
          <w:rFonts w:ascii="Century Gothic" w:eastAsia="Century Gothic" w:hAnsi="Century Gothic" w:cs="Century Gothic"/>
          <w:b/>
          <w:color w:val="222222"/>
          <w:sz w:val="20"/>
          <w:szCs w:val="20"/>
        </w:rPr>
        <w:t xml:space="preserve"> </w:t>
      </w:r>
    </w:p>
    <w:p w14:paraId="19B5AB1D"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0070C0"/>
          <w:sz w:val="20"/>
          <w:szCs w:val="20"/>
          <w:u w:val="single"/>
        </w:rPr>
      </w:pPr>
    </w:p>
    <w:p w14:paraId="19B5AB1E"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rPr>
      </w:pPr>
      <w:r>
        <w:rPr>
          <w:rFonts w:ascii="Century Gothic" w:eastAsia="Century Gothic" w:hAnsi="Century Gothic" w:cs="Century Gothic"/>
          <w:b/>
          <w:color w:val="222222"/>
          <w:sz w:val="20"/>
          <w:szCs w:val="20"/>
        </w:rPr>
        <w:t xml:space="preserve">Booking hotels via </w:t>
      </w:r>
      <w:r>
        <w:rPr>
          <w:rFonts w:ascii="Century Gothic" w:eastAsia="Century Gothic" w:hAnsi="Century Gothic" w:cs="Century Gothic"/>
          <w:color w:val="00B0F0"/>
          <w:sz w:val="20"/>
          <w:szCs w:val="20"/>
          <w:u w:val="single"/>
        </w:rPr>
        <w:t>www.Booking.com</w:t>
      </w:r>
      <w:r>
        <w:rPr>
          <w:rFonts w:ascii="Century Gothic" w:eastAsia="Century Gothic" w:hAnsi="Century Gothic" w:cs="Century Gothic"/>
          <w:b/>
          <w:color w:val="00B0F0"/>
          <w:sz w:val="20"/>
          <w:szCs w:val="20"/>
        </w:rPr>
        <w:t xml:space="preserve"> </w:t>
      </w:r>
      <w:r>
        <w:rPr>
          <w:rFonts w:ascii="Century Gothic" w:eastAsia="Century Gothic" w:hAnsi="Century Gothic" w:cs="Century Gothic"/>
          <w:b/>
          <w:color w:val="222222"/>
          <w:sz w:val="20"/>
          <w:szCs w:val="20"/>
        </w:rPr>
        <w:t xml:space="preserve">is also the best option as there are a few deals available and rooms can be cancelled and refunded, with no issues. </w:t>
      </w:r>
    </w:p>
    <w:p w14:paraId="19B5AB1F" w14:textId="77777777" w:rsidR="00F17FAC" w:rsidRDefault="005057F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 xml:space="preserve">Astra Lodge, Hastings – Multi rooms 4/6/8 per room - </w:t>
      </w:r>
      <w:hyperlink r:id="rId12">
        <w:r>
          <w:rPr>
            <w:rFonts w:ascii="Century Gothic" w:eastAsia="Century Gothic" w:hAnsi="Century Gothic" w:cs="Century Gothic"/>
            <w:color w:val="0563C1"/>
            <w:sz w:val="20"/>
            <w:szCs w:val="20"/>
            <w:u w:val="single"/>
          </w:rPr>
          <w:t>http://www.astrallodge.com/</w:t>
        </w:r>
      </w:hyperlink>
      <w:r>
        <w:rPr>
          <w:rFonts w:ascii="Century Gothic" w:eastAsia="Century Gothic" w:hAnsi="Century Gothic" w:cs="Century Gothic"/>
          <w:color w:val="222222"/>
          <w:sz w:val="20"/>
          <w:szCs w:val="20"/>
        </w:rPr>
        <w:t xml:space="preserve"> 1 mile from venue</w:t>
      </w:r>
    </w:p>
    <w:p w14:paraId="19B5AB20" w14:textId="77777777" w:rsidR="00F17FAC" w:rsidRDefault="005057F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proofErr w:type="spellStart"/>
      <w:r>
        <w:rPr>
          <w:rFonts w:ascii="Century Gothic" w:eastAsia="Century Gothic" w:hAnsi="Century Gothic" w:cs="Century Gothic"/>
          <w:color w:val="222222"/>
          <w:sz w:val="20"/>
          <w:szCs w:val="20"/>
        </w:rPr>
        <w:t>Vive</w:t>
      </w:r>
      <w:proofErr w:type="spellEnd"/>
      <w:r>
        <w:rPr>
          <w:rFonts w:ascii="Century Gothic" w:eastAsia="Century Gothic" w:hAnsi="Century Gothic" w:cs="Century Gothic"/>
          <w:color w:val="222222"/>
          <w:sz w:val="20"/>
          <w:szCs w:val="20"/>
        </w:rPr>
        <w:t xml:space="preserve"> Hotel, Hastings – Havelock Road – Hastings </w:t>
      </w:r>
    </w:p>
    <w:p w14:paraId="19B5AB21" w14:textId="77777777" w:rsidR="00F17FAC" w:rsidRDefault="005057F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color w:val="222222"/>
          <w:sz w:val="20"/>
          <w:szCs w:val="20"/>
        </w:rPr>
      </w:pPr>
      <w:r>
        <w:rPr>
          <w:rFonts w:ascii="Century Gothic" w:eastAsia="Century Gothic" w:hAnsi="Century Gothic" w:cs="Century Gothic"/>
          <w:color w:val="222222"/>
          <w:sz w:val="20"/>
          <w:szCs w:val="20"/>
        </w:rPr>
        <w:t xml:space="preserve">The Big Sleep, Eastbourne - </w:t>
      </w:r>
      <w:hyperlink r:id="rId13">
        <w:r>
          <w:rPr>
            <w:rFonts w:ascii="Century Gothic" w:eastAsia="Century Gothic" w:hAnsi="Century Gothic" w:cs="Century Gothic"/>
            <w:color w:val="0563C1"/>
            <w:sz w:val="20"/>
            <w:szCs w:val="20"/>
            <w:u w:val="single"/>
          </w:rPr>
          <w:t>http://www.thebigsleephotel.com/eastbourne/</w:t>
        </w:r>
      </w:hyperlink>
      <w:r>
        <w:rPr>
          <w:rFonts w:ascii="Century Gothic" w:eastAsia="Century Gothic" w:hAnsi="Century Gothic" w:cs="Century Gothic"/>
          <w:color w:val="222222"/>
          <w:sz w:val="20"/>
          <w:szCs w:val="20"/>
        </w:rPr>
        <w:t xml:space="preserve"> 13 miles from venue</w:t>
      </w:r>
    </w:p>
    <w:p w14:paraId="19B5AB22" w14:textId="77777777" w:rsidR="00F17FAC" w:rsidRDefault="005057F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 xml:space="preserve">Travelodge, Hastings -  </w:t>
      </w:r>
      <w:hyperlink r:id="rId14">
        <w:r>
          <w:rPr>
            <w:rFonts w:ascii="Century Gothic" w:eastAsia="Century Gothic" w:hAnsi="Century Gothic" w:cs="Century Gothic"/>
            <w:color w:val="0563C1"/>
            <w:sz w:val="20"/>
            <w:szCs w:val="20"/>
            <w:u w:val="single"/>
          </w:rPr>
          <w:t>https://www.travelodge.co.uk/hotels/302/Hastings-hotel</w:t>
        </w:r>
      </w:hyperlink>
      <w:r>
        <w:rPr>
          <w:rFonts w:ascii="Century Gothic" w:eastAsia="Century Gothic" w:hAnsi="Century Gothic" w:cs="Century Gothic"/>
          <w:color w:val="222222"/>
          <w:sz w:val="20"/>
          <w:szCs w:val="20"/>
        </w:rPr>
        <w:t xml:space="preserve"> 0 miles from venue.</w:t>
      </w:r>
    </w:p>
    <w:p w14:paraId="19B5AB24"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27" w14:textId="3ACD11A2"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The accommodati</w:t>
      </w:r>
      <w:r>
        <w:rPr>
          <w:rFonts w:ascii="Century Gothic" w:eastAsia="Century Gothic" w:hAnsi="Century Gothic" w:cs="Century Gothic"/>
          <w:color w:val="222222"/>
          <w:sz w:val="20"/>
          <w:szCs w:val="20"/>
        </w:rPr>
        <w:t>o</w:t>
      </w:r>
      <w:r>
        <w:rPr>
          <w:rFonts w:ascii="Century Gothic" w:eastAsia="Century Gothic" w:hAnsi="Century Gothic" w:cs="Century Gothic"/>
          <w:color w:val="222222"/>
          <w:sz w:val="20"/>
          <w:szCs w:val="20"/>
        </w:rPr>
        <w:t>n arrangements are the responsibility of the teams and the hosts, however the WCBT committee must be made aware of the teams</w:t>
      </w:r>
      <w:r w:rsidR="00D87985">
        <w:rPr>
          <w:rFonts w:ascii="Century Gothic" w:eastAsia="Century Gothic" w:hAnsi="Century Gothic" w:cs="Century Gothic"/>
          <w:color w:val="222222"/>
          <w:sz w:val="20"/>
          <w:szCs w:val="20"/>
        </w:rPr>
        <w:t>.</w:t>
      </w:r>
      <w:r w:rsidR="008034E4">
        <w:rPr>
          <w:rFonts w:ascii="Century Gothic" w:eastAsia="Century Gothic" w:hAnsi="Century Gothic" w:cs="Century Gothic"/>
          <w:color w:val="222222"/>
          <w:sz w:val="20"/>
          <w:szCs w:val="20"/>
        </w:rPr>
        <w:t xml:space="preserve"> </w:t>
      </w:r>
      <w:r>
        <w:rPr>
          <w:rFonts w:ascii="Century Gothic" w:eastAsia="Century Gothic" w:hAnsi="Century Gothic" w:cs="Century Gothic"/>
          <w:color w:val="222222"/>
          <w:sz w:val="20"/>
          <w:szCs w:val="20"/>
        </w:rPr>
        <w:t>Where required transportation is available to shuttle teams from their accommodation to the tournament venue using our preferred supplier for overseas teams.</w:t>
      </w:r>
    </w:p>
    <w:p w14:paraId="1AC14B06" w14:textId="77777777" w:rsidR="00F969DF" w:rsidRDefault="00F9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2042A772" w14:textId="0E99F6AC" w:rsidR="00F969DF" w:rsidRPr="00F969DF" w:rsidRDefault="00F9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bCs/>
          <w:color w:val="222222"/>
          <w:sz w:val="20"/>
          <w:szCs w:val="20"/>
          <w:u w:val="single"/>
        </w:rPr>
      </w:pPr>
      <w:r w:rsidRPr="00F969DF">
        <w:rPr>
          <w:rFonts w:ascii="Century Gothic" w:eastAsia="Century Gothic" w:hAnsi="Century Gothic" w:cs="Century Gothic"/>
          <w:b/>
          <w:bCs/>
          <w:color w:val="222222"/>
          <w:sz w:val="20"/>
          <w:szCs w:val="20"/>
          <w:u w:val="single"/>
        </w:rPr>
        <w:t xml:space="preserve">Catering </w:t>
      </w:r>
    </w:p>
    <w:p w14:paraId="19B5AB28" w14:textId="1A4579B2" w:rsidR="00F17FAC" w:rsidRDefault="00F9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W</w:t>
      </w:r>
      <w:r w:rsidR="00172C69">
        <w:rPr>
          <w:rFonts w:ascii="Century Gothic" w:eastAsia="Century Gothic" w:hAnsi="Century Gothic" w:cs="Century Gothic"/>
          <w:color w:val="222222"/>
          <w:sz w:val="20"/>
          <w:szCs w:val="20"/>
        </w:rPr>
        <w:t xml:space="preserve">e will have catering vendors on site over the course of the weekend, providing </w:t>
      </w:r>
      <w:r w:rsidR="0081651C">
        <w:rPr>
          <w:rFonts w:ascii="Century Gothic" w:eastAsia="Century Gothic" w:hAnsi="Century Gothic" w:cs="Century Gothic"/>
          <w:color w:val="222222"/>
          <w:sz w:val="20"/>
          <w:szCs w:val="20"/>
        </w:rPr>
        <w:t>hot and cold food in addition to drinks and re</w:t>
      </w:r>
      <w:r w:rsidR="008F4132">
        <w:rPr>
          <w:rFonts w:ascii="Century Gothic" w:eastAsia="Century Gothic" w:hAnsi="Century Gothic" w:cs="Century Gothic"/>
          <w:color w:val="222222"/>
          <w:sz w:val="20"/>
          <w:szCs w:val="20"/>
        </w:rPr>
        <w:t>freshments at a discounted rate.</w:t>
      </w:r>
    </w:p>
    <w:p w14:paraId="02759845" w14:textId="77777777" w:rsidR="008F4132" w:rsidRDefault="008F4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07F5843D" w14:textId="52C1E6DE" w:rsidR="008F4132" w:rsidRDefault="008F4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bCs/>
          <w:color w:val="222222"/>
          <w:sz w:val="20"/>
          <w:szCs w:val="20"/>
          <w:u w:val="single"/>
        </w:rPr>
      </w:pPr>
      <w:r w:rsidRPr="00381A8B">
        <w:rPr>
          <w:rFonts w:ascii="Century Gothic" w:eastAsia="Century Gothic" w:hAnsi="Century Gothic" w:cs="Century Gothic"/>
          <w:b/>
          <w:bCs/>
          <w:color w:val="222222"/>
          <w:sz w:val="20"/>
          <w:szCs w:val="20"/>
          <w:u w:val="single"/>
        </w:rPr>
        <w:t xml:space="preserve">Sports Therapist </w:t>
      </w:r>
    </w:p>
    <w:p w14:paraId="1C0B2C16" w14:textId="455809AE" w:rsidR="00846CA0" w:rsidRPr="00865402" w:rsidRDefault="0084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sidRPr="00865402">
        <w:rPr>
          <w:rFonts w:ascii="Century Gothic" w:eastAsia="Century Gothic" w:hAnsi="Century Gothic" w:cs="Century Gothic"/>
          <w:color w:val="222222"/>
          <w:sz w:val="20"/>
          <w:szCs w:val="20"/>
        </w:rPr>
        <w:t xml:space="preserve">There will be a team of </w:t>
      </w:r>
      <w:r w:rsidR="007503D7">
        <w:rPr>
          <w:rFonts w:ascii="Century Gothic" w:eastAsia="Century Gothic" w:hAnsi="Century Gothic" w:cs="Century Gothic"/>
          <w:color w:val="222222"/>
          <w:sz w:val="20"/>
          <w:szCs w:val="20"/>
        </w:rPr>
        <w:t xml:space="preserve">qualified </w:t>
      </w:r>
      <w:r w:rsidRPr="00865402">
        <w:rPr>
          <w:rFonts w:ascii="Century Gothic" w:eastAsia="Century Gothic" w:hAnsi="Century Gothic" w:cs="Century Gothic"/>
          <w:color w:val="222222"/>
          <w:sz w:val="20"/>
          <w:szCs w:val="20"/>
        </w:rPr>
        <w:t>sports ther</w:t>
      </w:r>
      <w:r w:rsidR="00991081" w:rsidRPr="00865402">
        <w:rPr>
          <w:rFonts w:ascii="Century Gothic" w:eastAsia="Century Gothic" w:hAnsi="Century Gothic" w:cs="Century Gothic"/>
          <w:color w:val="222222"/>
          <w:sz w:val="20"/>
          <w:szCs w:val="20"/>
        </w:rPr>
        <w:t xml:space="preserve">apists </w:t>
      </w:r>
      <w:r w:rsidR="00122445">
        <w:rPr>
          <w:rFonts w:ascii="Century Gothic" w:eastAsia="Century Gothic" w:hAnsi="Century Gothic" w:cs="Century Gothic"/>
          <w:color w:val="222222"/>
          <w:sz w:val="20"/>
          <w:szCs w:val="20"/>
        </w:rPr>
        <w:t>available to all players and match of</w:t>
      </w:r>
      <w:r w:rsidR="008E6074">
        <w:rPr>
          <w:rFonts w:ascii="Century Gothic" w:eastAsia="Century Gothic" w:hAnsi="Century Gothic" w:cs="Century Gothic"/>
          <w:color w:val="222222"/>
          <w:sz w:val="20"/>
          <w:szCs w:val="20"/>
        </w:rPr>
        <w:t>ficials</w:t>
      </w:r>
      <w:r w:rsidR="00122445">
        <w:rPr>
          <w:rFonts w:ascii="Century Gothic" w:eastAsia="Century Gothic" w:hAnsi="Century Gothic" w:cs="Century Gothic"/>
          <w:color w:val="222222"/>
          <w:sz w:val="20"/>
          <w:szCs w:val="20"/>
        </w:rPr>
        <w:t xml:space="preserve"> over the weekend, which will be free of charge</w:t>
      </w:r>
      <w:r w:rsidR="003336DC">
        <w:rPr>
          <w:rFonts w:ascii="Century Gothic" w:eastAsia="Century Gothic" w:hAnsi="Century Gothic" w:cs="Century Gothic"/>
          <w:color w:val="222222"/>
          <w:sz w:val="20"/>
          <w:szCs w:val="20"/>
        </w:rPr>
        <w:t xml:space="preserve">, however </w:t>
      </w:r>
      <w:r w:rsidR="00E03340">
        <w:rPr>
          <w:rFonts w:ascii="Century Gothic" w:eastAsia="Century Gothic" w:hAnsi="Century Gothic" w:cs="Century Gothic"/>
          <w:color w:val="222222"/>
          <w:sz w:val="20"/>
          <w:szCs w:val="20"/>
        </w:rPr>
        <w:t xml:space="preserve">the therapists will accept </w:t>
      </w:r>
      <w:r w:rsidR="002114ED">
        <w:rPr>
          <w:rFonts w:ascii="Century Gothic" w:eastAsia="Century Gothic" w:hAnsi="Century Gothic" w:cs="Century Gothic"/>
          <w:color w:val="222222"/>
          <w:sz w:val="20"/>
          <w:szCs w:val="20"/>
        </w:rPr>
        <w:t>volun</w:t>
      </w:r>
      <w:r w:rsidR="008034E4">
        <w:rPr>
          <w:rFonts w:ascii="Century Gothic" w:eastAsia="Century Gothic" w:hAnsi="Century Gothic" w:cs="Century Gothic"/>
          <w:color w:val="222222"/>
          <w:sz w:val="20"/>
          <w:szCs w:val="20"/>
        </w:rPr>
        <w:t>tary payment if offered.</w:t>
      </w:r>
      <w:r w:rsidR="00AA4EE6">
        <w:rPr>
          <w:rFonts w:ascii="Century Gothic" w:eastAsia="Century Gothic" w:hAnsi="Century Gothic" w:cs="Century Gothic"/>
          <w:color w:val="222222"/>
          <w:sz w:val="20"/>
          <w:szCs w:val="20"/>
        </w:rPr>
        <w:t xml:space="preserve"> </w:t>
      </w:r>
    </w:p>
    <w:p w14:paraId="4FA51123" w14:textId="77777777" w:rsidR="00D87985" w:rsidRDefault="00D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u w:val="single"/>
        </w:rPr>
      </w:pPr>
    </w:p>
    <w:p w14:paraId="19B5AB29" w14:textId="39215ACC"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222222"/>
          <w:sz w:val="20"/>
          <w:szCs w:val="20"/>
          <w:u w:val="single"/>
        </w:rPr>
      </w:pPr>
      <w:r>
        <w:rPr>
          <w:rFonts w:ascii="Century Gothic" w:eastAsia="Century Gothic" w:hAnsi="Century Gothic" w:cs="Century Gothic"/>
          <w:b/>
          <w:color w:val="222222"/>
          <w:sz w:val="20"/>
          <w:szCs w:val="20"/>
          <w:u w:val="single"/>
        </w:rPr>
        <w:t>Entry Fee</w:t>
      </w:r>
    </w:p>
    <w:p w14:paraId="19B5AB2B" w14:textId="23CE4E61"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The entry fee is £</w:t>
      </w:r>
      <w:r w:rsidR="001E0FE6">
        <w:rPr>
          <w:rFonts w:ascii="Century Gothic" w:eastAsia="Century Gothic" w:hAnsi="Century Gothic" w:cs="Century Gothic"/>
          <w:color w:val="222222"/>
          <w:sz w:val="20"/>
          <w:szCs w:val="20"/>
        </w:rPr>
        <w:t>800 (</w:t>
      </w:r>
      <w:r>
        <w:rPr>
          <w:rFonts w:ascii="Century Gothic" w:eastAsia="Century Gothic" w:hAnsi="Century Gothic" w:cs="Century Gothic"/>
          <w:color w:val="222222"/>
          <w:sz w:val="20"/>
          <w:szCs w:val="20"/>
        </w:rPr>
        <w:t>$</w:t>
      </w:r>
      <w:r w:rsidR="00D50798">
        <w:rPr>
          <w:rFonts w:ascii="Century Gothic" w:eastAsia="Century Gothic" w:hAnsi="Century Gothic" w:cs="Century Gothic"/>
          <w:color w:val="222222"/>
          <w:sz w:val="20"/>
          <w:szCs w:val="20"/>
        </w:rPr>
        <w:t>1</w:t>
      </w:r>
      <w:r w:rsidR="001E0FE6">
        <w:rPr>
          <w:rFonts w:ascii="Century Gothic" w:eastAsia="Century Gothic" w:hAnsi="Century Gothic" w:cs="Century Gothic"/>
          <w:color w:val="222222"/>
          <w:sz w:val="20"/>
          <w:szCs w:val="20"/>
        </w:rPr>
        <w:t>015</w:t>
      </w:r>
      <w:r>
        <w:rPr>
          <w:rFonts w:ascii="Century Gothic" w:eastAsia="Century Gothic" w:hAnsi="Century Gothic" w:cs="Century Gothic"/>
          <w:color w:val="222222"/>
          <w:sz w:val="20"/>
          <w:szCs w:val="20"/>
        </w:rPr>
        <w:t>) per team and once payment has been received your team will have their place in the tournament guaranteed.</w:t>
      </w:r>
      <w:r w:rsidR="007377B8">
        <w:rPr>
          <w:rFonts w:ascii="Century Gothic" w:eastAsia="Century Gothic" w:hAnsi="Century Gothic" w:cs="Century Gothic"/>
          <w:color w:val="222222"/>
          <w:sz w:val="20"/>
          <w:szCs w:val="20"/>
        </w:rPr>
        <w:t xml:space="preserve"> </w:t>
      </w:r>
      <w:r>
        <w:rPr>
          <w:rFonts w:ascii="Century Gothic" w:eastAsia="Century Gothic" w:hAnsi="Century Gothic" w:cs="Century Gothic"/>
          <w:color w:val="222222"/>
          <w:sz w:val="20"/>
          <w:szCs w:val="20"/>
        </w:rPr>
        <w:t xml:space="preserve"> We are accepting a maximum of 8 </w:t>
      </w:r>
      <w:r>
        <w:rPr>
          <w:rFonts w:ascii="Century Gothic" w:eastAsia="Century Gothic" w:hAnsi="Century Gothic" w:cs="Century Gothic"/>
          <w:color w:val="222222"/>
          <w:sz w:val="20"/>
          <w:szCs w:val="20"/>
        </w:rPr>
        <w:t>teams</w:t>
      </w:r>
      <w:r w:rsidR="00495F48">
        <w:rPr>
          <w:rFonts w:ascii="Century Gothic" w:eastAsia="Century Gothic" w:hAnsi="Century Gothic" w:cs="Century Gothic"/>
          <w:color w:val="222222"/>
          <w:sz w:val="20"/>
          <w:szCs w:val="20"/>
        </w:rPr>
        <w:t xml:space="preserve">. If we receive more than 8 teams we will </w:t>
      </w:r>
      <w:r w:rsidR="00967EFD">
        <w:rPr>
          <w:rFonts w:ascii="Century Gothic" w:eastAsia="Century Gothic" w:hAnsi="Century Gothic" w:cs="Century Gothic"/>
          <w:color w:val="222222"/>
          <w:sz w:val="20"/>
          <w:szCs w:val="20"/>
        </w:rPr>
        <w:t>review on a case by case basis.</w:t>
      </w:r>
    </w:p>
    <w:p w14:paraId="19B5AB2C"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2D"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FF0000"/>
          <w:sz w:val="20"/>
          <w:szCs w:val="20"/>
        </w:rPr>
      </w:pPr>
      <w:r>
        <w:rPr>
          <w:rFonts w:ascii="Century Gothic" w:eastAsia="Century Gothic" w:hAnsi="Century Gothic" w:cs="Century Gothic"/>
          <w:b/>
          <w:color w:val="FF0000"/>
          <w:sz w:val="20"/>
          <w:szCs w:val="20"/>
        </w:rPr>
        <w:t xml:space="preserve">In the event the tournament organisers cancel the tournament the fee will be refunded in full. </w:t>
      </w:r>
    </w:p>
    <w:p w14:paraId="19B5AB2E"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FF0000"/>
          <w:sz w:val="20"/>
          <w:szCs w:val="20"/>
        </w:rPr>
      </w:pPr>
    </w:p>
    <w:p w14:paraId="19B5AB2F"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Entry fees should be paid by PayPal to </w:t>
      </w:r>
      <w:hyperlink r:id="rId15">
        <w:r>
          <w:rPr>
            <w:rFonts w:ascii="Century Gothic" w:eastAsia="Century Gothic" w:hAnsi="Century Gothic" w:cs="Century Gothic"/>
            <w:color w:val="0563C1"/>
            <w:sz w:val="20"/>
            <w:szCs w:val="20"/>
            <w:u w:val="single"/>
          </w:rPr>
          <w:t>eric.douglin@btopenworld.com</w:t>
        </w:r>
      </w:hyperlink>
      <w:r>
        <w:rPr>
          <w:rFonts w:ascii="Century Gothic" w:eastAsia="Century Gothic" w:hAnsi="Century Gothic" w:cs="Century Gothic"/>
          <w:color w:val="222222"/>
          <w:sz w:val="20"/>
          <w:szCs w:val="20"/>
        </w:rPr>
        <w:t xml:space="preserve"> or BACs to:</w:t>
      </w:r>
    </w:p>
    <w:p w14:paraId="19B5AB30"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31"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Bexhill Giants Basketball. </w:t>
      </w:r>
    </w:p>
    <w:p w14:paraId="19B5AB32"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Sort Code: 16-14-29</w:t>
      </w:r>
    </w:p>
    <w:p w14:paraId="19B5AB33"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Account: 10910638 </w:t>
      </w:r>
    </w:p>
    <w:p w14:paraId="19B5AB34"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35"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Closing Dates for entries and entry fees is 30 July 2024. Teams must initially complete the registration form asap to reserve their place at WCBT2024, then submit the entry fee by the closing date.</w:t>
      </w:r>
    </w:p>
    <w:p w14:paraId="19B5AB36"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b/>
          <w:color w:val="FF0000"/>
          <w:sz w:val="20"/>
          <w:szCs w:val="20"/>
        </w:rPr>
      </w:pPr>
    </w:p>
    <w:p w14:paraId="19B5AB37"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Previous teams that have competed in our tournaments include:</w:t>
      </w:r>
    </w:p>
    <w:p w14:paraId="19B5AB38"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39"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 xml:space="preserve">Lake Michigan Admirals – USA </w:t>
      </w:r>
    </w:p>
    <w:p w14:paraId="19B5AB3A"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 xml:space="preserve">ABA Toronto Knights – Canada </w:t>
      </w:r>
    </w:p>
    <w:p w14:paraId="19B5AB3B"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U-Hoops – USA</w:t>
      </w:r>
    </w:p>
    <w:p w14:paraId="19B5AB3C"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Team Kampi – Philippines</w:t>
      </w:r>
    </w:p>
    <w:p w14:paraId="19B5AB3D"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United Nation Ballers Club- Europe Select</w:t>
      </w:r>
    </w:p>
    <w:p w14:paraId="19B5AB3E"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 xml:space="preserve">Great Britain Police </w:t>
      </w:r>
    </w:p>
    <w:p w14:paraId="19B5AB3F"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USA Select Basketball – USA</w:t>
      </w:r>
    </w:p>
    <w:p w14:paraId="19B5AB40"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USAF Lakenheath Eagles – USA</w:t>
      </w:r>
    </w:p>
    <w:p w14:paraId="19B5AB41"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Coventry Tornadoes – England</w:t>
      </w:r>
    </w:p>
    <w:p w14:paraId="19B5AB42"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Tokyo Sword</w:t>
      </w:r>
      <w:r>
        <w:rPr>
          <w:rFonts w:ascii="Century Gothic" w:eastAsia="Century Gothic" w:hAnsi="Century Gothic" w:cs="Century Gothic"/>
          <w:color w:val="222222"/>
          <w:sz w:val="20"/>
          <w:szCs w:val="20"/>
        </w:rPr>
        <w:t xml:space="preserve"> – </w:t>
      </w:r>
      <w:r>
        <w:rPr>
          <w:rFonts w:ascii="Century Gothic" w:eastAsia="Century Gothic" w:hAnsi="Century Gothic" w:cs="Century Gothic"/>
          <w:color w:val="222222"/>
          <w:sz w:val="20"/>
          <w:szCs w:val="20"/>
        </w:rPr>
        <w:t>Japan</w:t>
      </w:r>
    </w:p>
    <w:p w14:paraId="19B5AB43"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 xml:space="preserve">Howard Hoops – Germany </w:t>
      </w:r>
    </w:p>
    <w:p w14:paraId="19B5AB44"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 xml:space="preserve">Team Beastmode – Germany </w:t>
      </w:r>
    </w:p>
    <w:p w14:paraId="19B5AB45"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New York Court Kings – USA</w:t>
      </w:r>
    </w:p>
    <w:p w14:paraId="19B5AB46"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London Patriots- Poland</w:t>
      </w:r>
    </w:p>
    <w:p w14:paraId="19B5AB47"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Kingz of Kongo – Congo</w:t>
      </w:r>
    </w:p>
    <w:p w14:paraId="19B5AB48"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Wolfpack -Denmark</w:t>
      </w:r>
    </w:p>
    <w:p w14:paraId="19B5AB49"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Hoop Goon – USA</w:t>
      </w:r>
    </w:p>
    <w:p w14:paraId="19B5AB4A"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Westminster Warriors – England</w:t>
      </w:r>
    </w:p>
    <w:p w14:paraId="19B5AB4B"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Whitstable BC -England</w:t>
      </w:r>
    </w:p>
    <w:p w14:paraId="19B5AB4C"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Oxford Hoops – England</w:t>
      </w:r>
    </w:p>
    <w:p w14:paraId="19B5AB4D"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Toben – Canada</w:t>
      </w:r>
    </w:p>
    <w:p w14:paraId="19B5AB4E" w14:textId="77777777" w:rsidR="00F17FAC" w:rsidRDefault="005057F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22222"/>
          <w:sz w:val="20"/>
          <w:szCs w:val="20"/>
        </w:rPr>
      </w:pPr>
      <w:r>
        <w:rPr>
          <w:rFonts w:ascii="Century Gothic" w:eastAsia="Century Gothic" w:hAnsi="Century Gothic" w:cs="Century Gothic"/>
          <w:color w:val="222222"/>
          <w:sz w:val="20"/>
          <w:szCs w:val="20"/>
        </w:rPr>
        <w:t>Viesulas – Lithuania</w:t>
      </w:r>
    </w:p>
    <w:p w14:paraId="19B5AB4F" w14:textId="77777777" w:rsidR="00F17FAC" w:rsidRDefault="00F17FA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entury Gothic" w:eastAsia="Century Gothic" w:hAnsi="Century Gothic" w:cs="Century Gothic"/>
          <w:color w:val="222222"/>
          <w:sz w:val="20"/>
          <w:szCs w:val="20"/>
        </w:rPr>
      </w:pPr>
    </w:p>
    <w:p w14:paraId="19B5AB50"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Please feel free to contact me for further details or we can arrange a Skype call if required.</w:t>
      </w:r>
    </w:p>
    <w:p w14:paraId="19B5AB51"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Further updates and </w:t>
      </w:r>
      <w:proofErr w:type="gramStart"/>
      <w:r>
        <w:rPr>
          <w:rFonts w:ascii="Century Gothic" w:eastAsia="Century Gothic" w:hAnsi="Century Gothic" w:cs="Century Gothic"/>
          <w:color w:val="222222"/>
          <w:sz w:val="20"/>
          <w:szCs w:val="20"/>
        </w:rPr>
        <w:t>newsletters  will</w:t>
      </w:r>
      <w:proofErr w:type="gramEnd"/>
      <w:r>
        <w:rPr>
          <w:rFonts w:ascii="Century Gothic" w:eastAsia="Century Gothic" w:hAnsi="Century Gothic" w:cs="Century Gothic"/>
          <w:color w:val="222222"/>
          <w:sz w:val="20"/>
          <w:szCs w:val="20"/>
        </w:rPr>
        <w:t xml:space="preserve"> be produced leading up to the event on SM &amp; via email.</w:t>
      </w:r>
    </w:p>
    <w:p w14:paraId="19B5AB52"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p>
    <w:p w14:paraId="19B5AB53"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Kind Regards</w:t>
      </w:r>
    </w:p>
    <w:p w14:paraId="19B5AB54"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222222"/>
          <w:sz w:val="20"/>
          <w:szCs w:val="20"/>
        </w:rPr>
      </w:pPr>
    </w:p>
    <w:p w14:paraId="19B5AB55" w14:textId="77777777" w:rsidR="00F17FAC" w:rsidRDefault="0050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unstler Script" w:eastAsia="Kunstler Script" w:hAnsi="Kunstler Script" w:cs="Kunstler Script"/>
          <w:color w:val="222222"/>
          <w:sz w:val="40"/>
          <w:szCs w:val="40"/>
        </w:rPr>
      </w:pPr>
      <w:r>
        <w:rPr>
          <w:rFonts w:ascii="Kunstler Script" w:eastAsia="Kunstler Script" w:hAnsi="Kunstler Script" w:cs="Kunstler Script"/>
          <w:color w:val="222222"/>
          <w:sz w:val="40"/>
          <w:szCs w:val="40"/>
        </w:rPr>
        <w:t>Eric Douglin</w:t>
      </w:r>
    </w:p>
    <w:p w14:paraId="19B5AB56" w14:textId="77777777" w:rsidR="00F17FAC" w:rsidRDefault="00F1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222222"/>
          <w:sz w:val="20"/>
          <w:szCs w:val="20"/>
        </w:rPr>
      </w:pPr>
    </w:p>
    <w:p w14:paraId="19B5AB57" w14:textId="77777777" w:rsidR="00F17FAC" w:rsidRDefault="005057F8">
      <w:pPr>
        <w:spacing w:after="0" w:line="240" w:lineRule="auto"/>
        <w:jc w:val="both"/>
        <w:rPr>
          <w:color w:val="000000"/>
        </w:rPr>
      </w:pPr>
      <w:r>
        <w:rPr>
          <w:color w:val="000000"/>
        </w:rPr>
        <w:lastRenderedPageBreak/>
        <w:t>Eric Douglin</w:t>
      </w:r>
    </w:p>
    <w:p w14:paraId="19B5AB58" w14:textId="77777777" w:rsidR="00F17FAC" w:rsidRDefault="005057F8">
      <w:pPr>
        <w:spacing w:after="0" w:line="240" w:lineRule="auto"/>
        <w:jc w:val="both"/>
        <w:rPr>
          <w:color w:val="000000"/>
        </w:rPr>
      </w:pPr>
      <w:r>
        <w:rPr>
          <w:color w:val="000000"/>
        </w:rPr>
        <w:t xml:space="preserve">Founder – World Club Basketball Tournament </w:t>
      </w:r>
    </w:p>
    <w:p w14:paraId="19B5AB59" w14:textId="77777777" w:rsidR="00F17FAC" w:rsidRDefault="005057F8">
      <w:pPr>
        <w:spacing w:after="0" w:line="240" w:lineRule="auto"/>
        <w:jc w:val="both"/>
        <w:rPr>
          <w:color w:val="000000"/>
        </w:rPr>
      </w:pPr>
      <w:r>
        <w:rPr>
          <w:color w:val="000000"/>
        </w:rPr>
        <w:t xml:space="preserve">Chairman - Bexhill Giants Basketball </w:t>
      </w:r>
    </w:p>
    <w:p w14:paraId="19B5AB5A" w14:textId="77777777" w:rsidR="00F17FAC" w:rsidRDefault="005057F8">
      <w:pPr>
        <w:spacing w:after="0" w:line="240" w:lineRule="auto"/>
        <w:jc w:val="both"/>
        <w:rPr>
          <w:color w:val="000000"/>
        </w:rPr>
      </w:pPr>
      <w:r>
        <w:rPr>
          <w:color w:val="000000"/>
        </w:rPr>
        <w:t>England Basketball Membership CA1256</w:t>
      </w:r>
    </w:p>
    <w:p w14:paraId="19B5AB5B" w14:textId="77777777" w:rsidR="00F17FAC" w:rsidRDefault="005057F8">
      <w:pPr>
        <w:spacing w:after="0" w:line="240" w:lineRule="auto"/>
        <w:jc w:val="both"/>
        <w:rPr>
          <w:color w:val="000000"/>
        </w:rPr>
      </w:pPr>
      <w:r>
        <w:rPr>
          <w:color w:val="000000"/>
        </w:rPr>
        <w:t>+44 07971821457</w:t>
      </w:r>
    </w:p>
    <w:p w14:paraId="19B5AB5C" w14:textId="77777777" w:rsidR="00F17FAC" w:rsidRDefault="005057F8">
      <w:pPr>
        <w:spacing w:after="0" w:line="240" w:lineRule="auto"/>
        <w:jc w:val="both"/>
        <w:rPr>
          <w:color w:val="000000"/>
        </w:rPr>
      </w:pPr>
      <w:hyperlink r:id="rId16">
        <w:r>
          <w:rPr>
            <w:color w:val="0563C1"/>
            <w:u w:val="single"/>
          </w:rPr>
          <w:t>www.worldclubbasketballtournament.com</w:t>
        </w:r>
      </w:hyperlink>
      <w:r>
        <w:rPr>
          <w:color w:val="000000"/>
        </w:rPr>
        <w:t xml:space="preserve"> </w:t>
      </w:r>
    </w:p>
    <w:p w14:paraId="5A0E4F57" w14:textId="77777777" w:rsidR="00591328" w:rsidRDefault="00591328">
      <w:pPr>
        <w:spacing w:after="0" w:line="240" w:lineRule="auto"/>
        <w:jc w:val="both"/>
        <w:rPr>
          <w:color w:val="000000"/>
        </w:rPr>
      </w:pPr>
    </w:p>
    <w:p w14:paraId="01C0A559" w14:textId="77777777" w:rsidR="00591328" w:rsidRDefault="00591328">
      <w:pPr>
        <w:spacing w:after="0" w:line="240" w:lineRule="auto"/>
        <w:jc w:val="both"/>
        <w:rPr>
          <w:color w:val="000000"/>
        </w:rPr>
      </w:pPr>
    </w:p>
    <w:p w14:paraId="19B5AB5D" w14:textId="77777777" w:rsidR="00F17FAC" w:rsidRDefault="00F17FAC">
      <w:pPr>
        <w:spacing w:after="0" w:line="240" w:lineRule="auto"/>
        <w:jc w:val="both"/>
        <w:rPr>
          <w:color w:val="000000"/>
        </w:rPr>
      </w:pPr>
    </w:p>
    <w:p w14:paraId="19B5AB5E" w14:textId="77777777" w:rsidR="00F17FAC" w:rsidRDefault="00F17FAC">
      <w:pPr>
        <w:spacing w:after="0" w:line="240" w:lineRule="auto"/>
        <w:jc w:val="both"/>
        <w:rPr>
          <w:color w:val="000000"/>
        </w:rPr>
      </w:pPr>
    </w:p>
    <w:p w14:paraId="19B5AB5F" w14:textId="77777777" w:rsidR="00F17FAC" w:rsidRDefault="005057F8">
      <w:pPr>
        <w:spacing w:after="0" w:line="240" w:lineRule="auto"/>
        <w:jc w:val="center"/>
        <w:rPr>
          <w:b/>
          <w:color w:val="000000"/>
          <w:sz w:val="28"/>
          <w:szCs w:val="28"/>
          <w:u w:val="single"/>
        </w:rPr>
      </w:pPr>
      <w:r>
        <w:rPr>
          <w:b/>
          <w:color w:val="000000"/>
          <w:sz w:val="28"/>
          <w:szCs w:val="28"/>
          <w:u w:val="single"/>
        </w:rPr>
        <w:t>REGISTRATION FORM TO BE COMPLETED BY THE ORGANISATION</w:t>
      </w:r>
    </w:p>
    <w:p w14:paraId="19B5AB60" w14:textId="77777777" w:rsidR="00F17FAC" w:rsidRDefault="00F17FAC">
      <w:pPr>
        <w:spacing w:after="0" w:line="240" w:lineRule="auto"/>
        <w:jc w:val="both"/>
        <w:rPr>
          <w:color w:val="000000"/>
        </w:rPr>
      </w:pPr>
    </w:p>
    <w:tbl>
      <w:tblPr>
        <w:tblStyle w:val="a"/>
        <w:tblW w:w="10490" w:type="dxa"/>
        <w:tblInd w:w="-7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3261"/>
        <w:gridCol w:w="7229"/>
      </w:tblGrid>
      <w:tr w:rsidR="00F17FAC" w14:paraId="19B5AB66" w14:textId="77777777">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19B5AB61" w14:textId="77777777" w:rsidR="00F17FAC" w:rsidRDefault="00F17FAC">
            <w:pPr>
              <w:spacing w:after="0" w:line="240" w:lineRule="auto"/>
              <w:jc w:val="both"/>
              <w:rPr>
                <w:rFonts w:ascii="Arial" w:eastAsia="Arial" w:hAnsi="Arial" w:cs="Arial"/>
                <w:b/>
                <w:color w:val="000000"/>
                <w:sz w:val="20"/>
                <w:szCs w:val="20"/>
              </w:rPr>
            </w:pPr>
          </w:p>
          <w:p w14:paraId="19B5AB62" w14:textId="77777777" w:rsidR="00F17FAC" w:rsidRDefault="005057F8">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CATEGORY </w:t>
            </w:r>
          </w:p>
          <w:p w14:paraId="19B5AB63" w14:textId="77777777" w:rsidR="00F17FAC" w:rsidRDefault="00F17FAC">
            <w:pPr>
              <w:spacing w:after="0" w:line="240" w:lineRule="auto"/>
              <w:jc w:val="both"/>
              <w:rPr>
                <w:rFonts w:ascii="Arial" w:eastAsia="Arial" w:hAnsi="Arial" w:cs="Arial"/>
                <w:b/>
                <w:color w:val="000000"/>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BFBFBF"/>
          </w:tcPr>
          <w:p w14:paraId="19B5AB64" w14:textId="77777777" w:rsidR="00F17FAC" w:rsidRDefault="00F17FAC">
            <w:pPr>
              <w:spacing w:after="0" w:line="240" w:lineRule="auto"/>
              <w:jc w:val="both"/>
              <w:rPr>
                <w:rFonts w:ascii="Century Gothic" w:eastAsia="Century Gothic" w:hAnsi="Century Gothic" w:cs="Century Gothic"/>
                <w:b/>
                <w:color w:val="000000"/>
                <w:sz w:val="18"/>
                <w:szCs w:val="18"/>
              </w:rPr>
            </w:pPr>
          </w:p>
          <w:p w14:paraId="19B5AB65" w14:textId="77777777" w:rsidR="00F17FAC" w:rsidRDefault="005057F8">
            <w:pP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DETAILS – PLEASE COMPLETE FULLY TO ASSIST US TO MEET ANY NEEDS</w:t>
            </w:r>
          </w:p>
        </w:tc>
      </w:tr>
      <w:tr w:rsidR="00F17FAC" w14:paraId="19B5AB6C" w14:textId="77777777">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19B5AB67" w14:textId="77777777" w:rsidR="00F17FAC" w:rsidRDefault="00F17FAC">
            <w:pPr>
              <w:spacing w:after="0" w:line="240" w:lineRule="auto"/>
              <w:jc w:val="both"/>
              <w:rPr>
                <w:rFonts w:ascii="Arial" w:eastAsia="Arial" w:hAnsi="Arial" w:cs="Arial"/>
                <w:b/>
                <w:color w:val="000000"/>
                <w:sz w:val="20"/>
                <w:szCs w:val="20"/>
              </w:rPr>
            </w:pPr>
          </w:p>
          <w:p w14:paraId="19B5AB68" w14:textId="77777777" w:rsidR="00F17FAC" w:rsidRDefault="005057F8">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TEAM NAME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9B5AB69" w14:textId="77777777" w:rsidR="00F17FAC" w:rsidRDefault="00F17FAC">
            <w:pPr>
              <w:spacing w:after="0" w:line="240" w:lineRule="auto"/>
              <w:jc w:val="both"/>
              <w:rPr>
                <w:rFonts w:ascii="Century Gothic" w:eastAsia="Century Gothic" w:hAnsi="Century Gothic" w:cs="Century Gothic"/>
                <w:color w:val="000000"/>
                <w:sz w:val="20"/>
                <w:szCs w:val="20"/>
              </w:rPr>
            </w:pPr>
          </w:p>
          <w:p w14:paraId="19B5AB6A" w14:textId="77777777" w:rsidR="00F17FAC" w:rsidRDefault="00F17FAC">
            <w:pPr>
              <w:spacing w:after="0" w:line="240" w:lineRule="auto"/>
              <w:jc w:val="both"/>
              <w:rPr>
                <w:rFonts w:ascii="Century Gothic" w:eastAsia="Century Gothic" w:hAnsi="Century Gothic" w:cs="Century Gothic"/>
                <w:color w:val="000000"/>
                <w:sz w:val="20"/>
                <w:szCs w:val="20"/>
              </w:rPr>
            </w:pPr>
          </w:p>
          <w:p w14:paraId="19B5AB6B" w14:textId="77777777" w:rsidR="00F17FAC" w:rsidRDefault="00F17FAC">
            <w:pPr>
              <w:spacing w:after="0" w:line="240" w:lineRule="auto"/>
              <w:jc w:val="both"/>
              <w:rPr>
                <w:rFonts w:ascii="Century Gothic" w:eastAsia="Century Gothic" w:hAnsi="Century Gothic" w:cs="Century Gothic"/>
                <w:color w:val="000000"/>
                <w:sz w:val="20"/>
                <w:szCs w:val="20"/>
              </w:rPr>
            </w:pPr>
          </w:p>
        </w:tc>
      </w:tr>
      <w:tr w:rsidR="00F17FAC" w14:paraId="19B5AB72" w14:textId="77777777">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19B5AB6D" w14:textId="77777777" w:rsidR="00F17FAC" w:rsidRDefault="00F17FAC">
            <w:pPr>
              <w:spacing w:after="0" w:line="240" w:lineRule="auto"/>
              <w:jc w:val="both"/>
              <w:rPr>
                <w:rFonts w:ascii="Arial" w:eastAsia="Arial" w:hAnsi="Arial" w:cs="Arial"/>
                <w:b/>
                <w:color w:val="000000"/>
                <w:sz w:val="20"/>
                <w:szCs w:val="20"/>
              </w:rPr>
            </w:pPr>
          </w:p>
          <w:p w14:paraId="19B5AB6E" w14:textId="77777777" w:rsidR="00F17FAC" w:rsidRDefault="005057F8">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MANAGER NAME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9B5AB6F" w14:textId="77777777" w:rsidR="00F17FAC" w:rsidRDefault="00F17FAC">
            <w:pPr>
              <w:spacing w:after="0" w:line="240" w:lineRule="auto"/>
              <w:jc w:val="both"/>
              <w:rPr>
                <w:rFonts w:ascii="Century Gothic" w:eastAsia="Century Gothic" w:hAnsi="Century Gothic" w:cs="Century Gothic"/>
                <w:color w:val="000000"/>
                <w:sz w:val="18"/>
                <w:szCs w:val="18"/>
              </w:rPr>
            </w:pPr>
          </w:p>
          <w:p w14:paraId="19B5AB70" w14:textId="77777777" w:rsidR="00F17FAC" w:rsidRDefault="00F17FAC">
            <w:pPr>
              <w:spacing w:after="0" w:line="240" w:lineRule="auto"/>
              <w:jc w:val="both"/>
              <w:rPr>
                <w:rFonts w:ascii="Century Gothic" w:eastAsia="Century Gothic" w:hAnsi="Century Gothic" w:cs="Century Gothic"/>
                <w:color w:val="000000"/>
                <w:sz w:val="18"/>
                <w:szCs w:val="18"/>
              </w:rPr>
            </w:pPr>
          </w:p>
          <w:p w14:paraId="19B5AB71" w14:textId="77777777" w:rsidR="00F17FAC" w:rsidRDefault="00F17FAC">
            <w:pPr>
              <w:spacing w:after="0" w:line="240" w:lineRule="auto"/>
              <w:jc w:val="both"/>
              <w:rPr>
                <w:rFonts w:ascii="Century Gothic" w:eastAsia="Century Gothic" w:hAnsi="Century Gothic" w:cs="Century Gothic"/>
                <w:color w:val="000000"/>
                <w:sz w:val="18"/>
                <w:szCs w:val="18"/>
              </w:rPr>
            </w:pPr>
          </w:p>
        </w:tc>
      </w:tr>
      <w:tr w:rsidR="00F17FAC" w14:paraId="19B5AB78" w14:textId="77777777">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19B5AB73" w14:textId="77777777" w:rsidR="00F17FAC" w:rsidRDefault="00F17FAC">
            <w:pPr>
              <w:spacing w:after="0" w:line="240" w:lineRule="auto"/>
              <w:jc w:val="both"/>
              <w:rPr>
                <w:rFonts w:ascii="Arial" w:eastAsia="Arial" w:hAnsi="Arial" w:cs="Arial"/>
                <w:b/>
                <w:color w:val="000000"/>
                <w:sz w:val="20"/>
                <w:szCs w:val="20"/>
              </w:rPr>
            </w:pPr>
          </w:p>
          <w:p w14:paraId="19B5AB74" w14:textId="77777777" w:rsidR="00F17FAC" w:rsidRDefault="005057F8">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REPRESENTATIVE COUNTRY</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9B5AB75" w14:textId="77777777" w:rsidR="00F17FAC" w:rsidRDefault="00F17FAC">
            <w:pPr>
              <w:spacing w:after="0" w:line="240" w:lineRule="auto"/>
              <w:jc w:val="both"/>
              <w:rPr>
                <w:rFonts w:ascii="Century Gothic" w:eastAsia="Century Gothic" w:hAnsi="Century Gothic" w:cs="Century Gothic"/>
                <w:color w:val="000000"/>
                <w:sz w:val="20"/>
                <w:szCs w:val="20"/>
              </w:rPr>
            </w:pPr>
          </w:p>
          <w:p w14:paraId="19B5AB76" w14:textId="77777777" w:rsidR="00F17FAC" w:rsidRDefault="00F17FAC">
            <w:pPr>
              <w:spacing w:after="0" w:line="240" w:lineRule="auto"/>
              <w:jc w:val="both"/>
              <w:rPr>
                <w:rFonts w:ascii="Century Gothic" w:eastAsia="Century Gothic" w:hAnsi="Century Gothic" w:cs="Century Gothic"/>
                <w:color w:val="000000"/>
                <w:sz w:val="20"/>
                <w:szCs w:val="20"/>
              </w:rPr>
            </w:pPr>
          </w:p>
          <w:p w14:paraId="19B5AB77" w14:textId="77777777" w:rsidR="00F17FAC" w:rsidRDefault="00F17FAC">
            <w:pPr>
              <w:spacing w:after="0" w:line="240" w:lineRule="auto"/>
              <w:jc w:val="both"/>
              <w:rPr>
                <w:rFonts w:ascii="Century Gothic" w:eastAsia="Century Gothic" w:hAnsi="Century Gothic" w:cs="Century Gothic"/>
                <w:color w:val="000000"/>
                <w:sz w:val="20"/>
                <w:szCs w:val="20"/>
              </w:rPr>
            </w:pPr>
          </w:p>
        </w:tc>
      </w:tr>
      <w:tr w:rsidR="00F17FAC" w14:paraId="19B5AB7E" w14:textId="77777777">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19B5AB79" w14:textId="77777777" w:rsidR="00F17FAC" w:rsidRDefault="00F17FAC">
            <w:pPr>
              <w:spacing w:after="0" w:line="240" w:lineRule="auto"/>
              <w:jc w:val="both"/>
              <w:rPr>
                <w:rFonts w:ascii="Arial" w:eastAsia="Arial" w:hAnsi="Arial" w:cs="Arial"/>
                <w:b/>
                <w:color w:val="000000"/>
                <w:sz w:val="20"/>
                <w:szCs w:val="20"/>
              </w:rPr>
            </w:pPr>
          </w:p>
          <w:p w14:paraId="19B5AB7A" w14:textId="77777777" w:rsidR="00F17FAC" w:rsidRDefault="005057F8">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EMAIL ADDRESS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9B5AB7B" w14:textId="77777777" w:rsidR="00F17FAC" w:rsidRDefault="00F17FAC">
            <w:pPr>
              <w:spacing w:after="0" w:line="240" w:lineRule="auto"/>
              <w:jc w:val="both"/>
              <w:rPr>
                <w:rFonts w:ascii="Century Gothic" w:eastAsia="Century Gothic" w:hAnsi="Century Gothic" w:cs="Century Gothic"/>
                <w:color w:val="000000"/>
                <w:sz w:val="20"/>
                <w:szCs w:val="20"/>
              </w:rPr>
            </w:pPr>
          </w:p>
          <w:p w14:paraId="19B5AB7C" w14:textId="77777777" w:rsidR="00F17FAC" w:rsidRDefault="00F17FAC">
            <w:pPr>
              <w:spacing w:after="0" w:line="240" w:lineRule="auto"/>
              <w:jc w:val="both"/>
              <w:rPr>
                <w:rFonts w:ascii="Century Gothic" w:eastAsia="Century Gothic" w:hAnsi="Century Gothic" w:cs="Century Gothic"/>
                <w:color w:val="000000"/>
                <w:sz w:val="20"/>
                <w:szCs w:val="20"/>
              </w:rPr>
            </w:pPr>
          </w:p>
          <w:p w14:paraId="19B5AB7D" w14:textId="77777777" w:rsidR="00F17FAC" w:rsidRDefault="005057F8">
            <w:pP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tc>
      </w:tr>
      <w:tr w:rsidR="00F17FAC" w14:paraId="19B5AB84" w14:textId="77777777">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19B5AB7F" w14:textId="77777777" w:rsidR="00F17FAC" w:rsidRDefault="00F17FAC">
            <w:pPr>
              <w:spacing w:after="0" w:line="240" w:lineRule="auto"/>
              <w:jc w:val="both"/>
              <w:rPr>
                <w:rFonts w:ascii="Arial" w:eastAsia="Arial" w:hAnsi="Arial" w:cs="Arial"/>
                <w:b/>
                <w:color w:val="000000"/>
                <w:sz w:val="20"/>
                <w:szCs w:val="20"/>
              </w:rPr>
            </w:pPr>
          </w:p>
          <w:p w14:paraId="19B5AB80" w14:textId="77777777" w:rsidR="00F17FAC" w:rsidRDefault="005057F8">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PHONE NUMBER</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9B5AB81" w14:textId="77777777" w:rsidR="00F17FAC" w:rsidRDefault="00F17FAC">
            <w:pPr>
              <w:spacing w:after="0" w:line="240" w:lineRule="auto"/>
              <w:jc w:val="both"/>
              <w:rPr>
                <w:rFonts w:ascii="Century Gothic" w:eastAsia="Century Gothic" w:hAnsi="Century Gothic" w:cs="Century Gothic"/>
                <w:color w:val="000000"/>
                <w:sz w:val="20"/>
                <w:szCs w:val="20"/>
              </w:rPr>
            </w:pPr>
          </w:p>
          <w:p w14:paraId="19B5AB82" w14:textId="77777777" w:rsidR="00F17FAC" w:rsidRDefault="00F17FAC">
            <w:pPr>
              <w:spacing w:after="0" w:line="240" w:lineRule="auto"/>
              <w:jc w:val="both"/>
              <w:rPr>
                <w:rFonts w:ascii="Century Gothic" w:eastAsia="Century Gothic" w:hAnsi="Century Gothic" w:cs="Century Gothic"/>
                <w:color w:val="000000"/>
                <w:sz w:val="20"/>
                <w:szCs w:val="20"/>
              </w:rPr>
            </w:pPr>
          </w:p>
          <w:p w14:paraId="19B5AB83" w14:textId="77777777" w:rsidR="00F17FAC" w:rsidRDefault="00F17FAC">
            <w:pPr>
              <w:spacing w:after="0" w:line="240" w:lineRule="auto"/>
              <w:jc w:val="both"/>
              <w:rPr>
                <w:rFonts w:ascii="Century Gothic" w:eastAsia="Century Gothic" w:hAnsi="Century Gothic" w:cs="Century Gothic"/>
                <w:color w:val="000000"/>
                <w:sz w:val="20"/>
                <w:szCs w:val="20"/>
              </w:rPr>
            </w:pPr>
          </w:p>
        </w:tc>
      </w:tr>
      <w:tr w:rsidR="00F17FAC" w14:paraId="19B5AB88" w14:textId="77777777">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19B5AB85" w14:textId="77777777" w:rsidR="00F17FAC" w:rsidRDefault="00F17FAC">
            <w:pPr>
              <w:spacing w:after="0" w:line="240" w:lineRule="auto"/>
              <w:jc w:val="both"/>
              <w:rPr>
                <w:rFonts w:ascii="Arial" w:eastAsia="Arial" w:hAnsi="Arial" w:cs="Arial"/>
                <w:b/>
                <w:color w:val="000000"/>
                <w:sz w:val="20"/>
                <w:szCs w:val="20"/>
              </w:rPr>
            </w:pPr>
          </w:p>
          <w:p w14:paraId="19B5AB86" w14:textId="77777777" w:rsidR="00F17FAC" w:rsidRDefault="005057F8">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ACCOMODATION                                       PLEASE STATE PREFERENCE: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9B5AB87" w14:textId="77777777" w:rsidR="00F17FAC" w:rsidRDefault="00F17FAC">
            <w:pPr>
              <w:spacing w:after="0" w:line="240" w:lineRule="auto"/>
              <w:jc w:val="both"/>
              <w:rPr>
                <w:rFonts w:ascii="Century Gothic" w:eastAsia="Century Gothic" w:hAnsi="Century Gothic" w:cs="Century Gothic"/>
                <w:color w:val="000000"/>
                <w:sz w:val="20"/>
                <w:szCs w:val="20"/>
              </w:rPr>
            </w:pPr>
          </w:p>
        </w:tc>
      </w:tr>
      <w:tr w:rsidR="00F17FAC" w14:paraId="19B5AB8D" w14:textId="77777777">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19B5AB89" w14:textId="77777777" w:rsidR="00F17FAC" w:rsidRDefault="00F17FAC">
            <w:pPr>
              <w:spacing w:after="0" w:line="240" w:lineRule="auto"/>
              <w:jc w:val="both"/>
              <w:rPr>
                <w:rFonts w:ascii="Arial" w:eastAsia="Arial" w:hAnsi="Arial" w:cs="Arial"/>
                <w:b/>
                <w:color w:val="000000"/>
                <w:sz w:val="20"/>
                <w:szCs w:val="20"/>
              </w:rPr>
            </w:pPr>
          </w:p>
          <w:p w14:paraId="19B5AB8A" w14:textId="77777777" w:rsidR="00F17FAC" w:rsidRDefault="005057F8">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HOW MANY IN YOUR PARTY INC </w:t>
            </w:r>
            <w:proofErr w:type="gramStart"/>
            <w:r>
              <w:rPr>
                <w:rFonts w:ascii="Arial" w:eastAsia="Arial" w:hAnsi="Arial" w:cs="Arial"/>
                <w:b/>
                <w:color w:val="000000"/>
                <w:sz w:val="20"/>
                <w:szCs w:val="20"/>
              </w:rPr>
              <w:t>SUPPORTERS ?</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9B5AB8B" w14:textId="77777777" w:rsidR="00F17FAC" w:rsidRDefault="00F17FAC">
            <w:pPr>
              <w:spacing w:after="0" w:line="240" w:lineRule="auto"/>
              <w:jc w:val="both"/>
              <w:rPr>
                <w:rFonts w:ascii="Century Gothic" w:eastAsia="Century Gothic" w:hAnsi="Century Gothic" w:cs="Century Gothic"/>
                <w:color w:val="000000"/>
                <w:sz w:val="20"/>
                <w:szCs w:val="20"/>
              </w:rPr>
            </w:pPr>
          </w:p>
          <w:p w14:paraId="19B5AB8C" w14:textId="77777777" w:rsidR="00F17FAC" w:rsidRDefault="00F17FAC">
            <w:pPr>
              <w:spacing w:after="0" w:line="240" w:lineRule="auto"/>
              <w:jc w:val="both"/>
              <w:rPr>
                <w:rFonts w:ascii="Century Gothic" w:eastAsia="Century Gothic" w:hAnsi="Century Gothic" w:cs="Century Gothic"/>
                <w:color w:val="000000"/>
                <w:sz w:val="20"/>
                <w:szCs w:val="20"/>
              </w:rPr>
            </w:pPr>
          </w:p>
        </w:tc>
      </w:tr>
      <w:tr w:rsidR="00F17FAC" w14:paraId="19B5AB92" w14:textId="77777777">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19B5AB8E" w14:textId="77777777" w:rsidR="00F17FAC" w:rsidRDefault="00F17FAC">
            <w:pPr>
              <w:spacing w:after="0" w:line="240" w:lineRule="auto"/>
              <w:jc w:val="both"/>
              <w:rPr>
                <w:rFonts w:ascii="Arial" w:eastAsia="Arial" w:hAnsi="Arial" w:cs="Arial"/>
                <w:b/>
                <w:color w:val="000000"/>
                <w:sz w:val="20"/>
                <w:szCs w:val="20"/>
              </w:rPr>
            </w:pPr>
          </w:p>
          <w:p w14:paraId="19B5AB8F" w14:textId="77777777" w:rsidR="00F17FAC" w:rsidRDefault="005057F8">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ARRIVAL &amp; DEPATURE DATES</w:t>
            </w:r>
          </w:p>
          <w:p w14:paraId="19B5AB90" w14:textId="77777777" w:rsidR="00F17FAC" w:rsidRDefault="00F17FAC">
            <w:pPr>
              <w:spacing w:after="0" w:line="240" w:lineRule="auto"/>
              <w:jc w:val="both"/>
              <w:rPr>
                <w:rFonts w:ascii="Arial" w:eastAsia="Arial" w:hAnsi="Arial" w:cs="Arial"/>
                <w:b/>
                <w:color w:val="000000"/>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9B5AB91" w14:textId="77777777" w:rsidR="00F17FAC" w:rsidRDefault="00F17FAC">
            <w:pPr>
              <w:spacing w:after="0" w:line="240" w:lineRule="auto"/>
              <w:jc w:val="both"/>
              <w:rPr>
                <w:rFonts w:ascii="Century Gothic" w:eastAsia="Century Gothic" w:hAnsi="Century Gothic" w:cs="Century Gothic"/>
                <w:color w:val="000000"/>
                <w:sz w:val="20"/>
                <w:szCs w:val="20"/>
              </w:rPr>
            </w:pPr>
          </w:p>
        </w:tc>
      </w:tr>
      <w:tr w:rsidR="00F17FAC" w14:paraId="19B5AB97" w14:textId="77777777">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19B5AB93" w14:textId="77777777" w:rsidR="00F17FAC" w:rsidRDefault="00F17FAC">
            <w:pPr>
              <w:spacing w:after="0" w:line="240" w:lineRule="auto"/>
              <w:jc w:val="both"/>
              <w:rPr>
                <w:rFonts w:ascii="Arial" w:eastAsia="Arial" w:hAnsi="Arial" w:cs="Arial"/>
                <w:b/>
                <w:color w:val="000000"/>
                <w:sz w:val="20"/>
                <w:szCs w:val="20"/>
              </w:rPr>
            </w:pPr>
          </w:p>
          <w:p w14:paraId="19B5AB94" w14:textId="77777777" w:rsidR="00F17FAC" w:rsidRDefault="005057F8">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EXHIBITION MATCHES REQUIRED Y/N </w:t>
            </w:r>
          </w:p>
          <w:p w14:paraId="19B5AB95" w14:textId="77777777" w:rsidR="00F17FAC" w:rsidRDefault="00F17FAC">
            <w:pPr>
              <w:spacing w:after="0" w:line="240" w:lineRule="auto"/>
              <w:jc w:val="both"/>
              <w:rPr>
                <w:rFonts w:ascii="Arial" w:eastAsia="Arial" w:hAnsi="Arial" w:cs="Arial"/>
                <w:b/>
                <w:color w:val="000000"/>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9B5AB96" w14:textId="77777777" w:rsidR="00F17FAC" w:rsidRDefault="00F17FAC">
            <w:pPr>
              <w:spacing w:after="0" w:line="240" w:lineRule="auto"/>
              <w:jc w:val="both"/>
              <w:rPr>
                <w:rFonts w:ascii="Century Gothic" w:eastAsia="Century Gothic" w:hAnsi="Century Gothic" w:cs="Century Gothic"/>
                <w:color w:val="000000"/>
                <w:sz w:val="20"/>
                <w:szCs w:val="20"/>
              </w:rPr>
            </w:pPr>
          </w:p>
        </w:tc>
      </w:tr>
      <w:tr w:rsidR="00F17FAC" w14:paraId="19B5AB9D" w14:textId="77777777">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19B5AB98" w14:textId="77777777" w:rsidR="00F17FAC" w:rsidRDefault="00F17FAC">
            <w:pPr>
              <w:spacing w:after="0" w:line="240" w:lineRule="auto"/>
              <w:rPr>
                <w:rFonts w:ascii="Arial" w:eastAsia="Arial" w:hAnsi="Arial" w:cs="Arial"/>
                <w:b/>
                <w:color w:val="000000"/>
                <w:sz w:val="20"/>
                <w:szCs w:val="20"/>
              </w:rPr>
            </w:pPr>
          </w:p>
          <w:p w14:paraId="19B5AB99" w14:textId="77777777" w:rsidR="00F17FAC" w:rsidRDefault="005057F8">
            <w:pPr>
              <w:spacing w:after="0" w:line="240" w:lineRule="auto"/>
              <w:rPr>
                <w:rFonts w:ascii="Arial" w:eastAsia="Arial" w:hAnsi="Arial" w:cs="Arial"/>
                <w:b/>
                <w:color w:val="000000"/>
                <w:sz w:val="20"/>
                <w:szCs w:val="20"/>
              </w:rPr>
            </w:pPr>
            <w:r>
              <w:rPr>
                <w:rFonts w:ascii="Arial" w:eastAsia="Arial" w:hAnsi="Arial" w:cs="Arial"/>
                <w:b/>
                <w:color w:val="000000"/>
                <w:sz w:val="20"/>
                <w:szCs w:val="20"/>
              </w:rPr>
              <w:t>ANY ADDITIONAL INFORMATION – NOTES.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9B5AB9A" w14:textId="77777777" w:rsidR="00F17FAC" w:rsidRDefault="00F17FAC">
            <w:pPr>
              <w:spacing w:after="0" w:line="240" w:lineRule="auto"/>
              <w:jc w:val="both"/>
              <w:rPr>
                <w:rFonts w:ascii="Century Gothic" w:eastAsia="Century Gothic" w:hAnsi="Century Gothic" w:cs="Century Gothic"/>
                <w:color w:val="000000"/>
                <w:sz w:val="20"/>
                <w:szCs w:val="20"/>
              </w:rPr>
            </w:pPr>
          </w:p>
          <w:p w14:paraId="19B5AB9B" w14:textId="77777777" w:rsidR="00F17FAC" w:rsidRDefault="00F17FAC">
            <w:pPr>
              <w:spacing w:after="0" w:line="240" w:lineRule="auto"/>
              <w:jc w:val="both"/>
              <w:rPr>
                <w:rFonts w:ascii="Century Gothic" w:eastAsia="Century Gothic" w:hAnsi="Century Gothic" w:cs="Century Gothic"/>
                <w:color w:val="000000"/>
                <w:sz w:val="20"/>
                <w:szCs w:val="20"/>
              </w:rPr>
            </w:pPr>
          </w:p>
          <w:p w14:paraId="19B5AB9C" w14:textId="77777777" w:rsidR="00F17FAC" w:rsidRDefault="00F17FAC">
            <w:pPr>
              <w:spacing w:after="0" w:line="240" w:lineRule="auto"/>
              <w:jc w:val="both"/>
              <w:rPr>
                <w:rFonts w:ascii="Century Gothic" w:eastAsia="Century Gothic" w:hAnsi="Century Gothic" w:cs="Century Gothic"/>
                <w:color w:val="000000"/>
                <w:sz w:val="20"/>
                <w:szCs w:val="20"/>
              </w:rPr>
            </w:pPr>
          </w:p>
        </w:tc>
      </w:tr>
    </w:tbl>
    <w:p w14:paraId="19B5AB9E" w14:textId="77777777" w:rsidR="00F17FAC" w:rsidRDefault="00F17FAC">
      <w:pPr>
        <w:spacing w:after="0" w:line="240" w:lineRule="auto"/>
        <w:jc w:val="both"/>
        <w:rPr>
          <w:color w:val="000000"/>
        </w:rPr>
      </w:pPr>
    </w:p>
    <w:p w14:paraId="19B5AB9F" w14:textId="77777777" w:rsidR="00F17FAC" w:rsidRDefault="005057F8">
      <w:pPr>
        <w:spacing w:after="0" w:line="240" w:lineRule="auto"/>
        <w:jc w:val="center"/>
        <w:rPr>
          <w:color w:val="000000"/>
        </w:rPr>
      </w:pPr>
      <w:r>
        <w:rPr>
          <w:b/>
          <w:color w:val="000000"/>
          <w:sz w:val="28"/>
          <w:szCs w:val="28"/>
        </w:rPr>
        <w:t>PLEASE COMPLETE THE REGISTRATION FORM ASAP TO CONFIRM YOUR TEAM’S PLACE AT WCBT202</w:t>
      </w:r>
      <w:r>
        <w:rPr>
          <w:b/>
          <w:sz w:val="28"/>
          <w:szCs w:val="28"/>
        </w:rPr>
        <w:t>4</w:t>
      </w:r>
      <w:r>
        <w:rPr>
          <w:color w:val="000000"/>
        </w:rPr>
        <w:t>.</w:t>
      </w:r>
    </w:p>
    <w:sectPr w:rsidR="00F17FAC">
      <w:headerReference w:type="even" r:id="rId17"/>
      <w:headerReference w:type="default" r:id="rId18"/>
      <w:footerReference w:type="even" r:id="rId19"/>
      <w:footerReference w:type="default" r:id="rId20"/>
      <w:headerReference w:type="first" r:id="rId21"/>
      <w:footerReference w:type="first" r:id="rId22"/>
      <w:pgSz w:w="11906" w:h="16838"/>
      <w:pgMar w:top="284" w:right="1416" w:bottom="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ABB0" w14:textId="77777777" w:rsidR="005057F8" w:rsidRDefault="005057F8">
      <w:pPr>
        <w:spacing w:after="0" w:line="240" w:lineRule="auto"/>
      </w:pPr>
      <w:r>
        <w:separator/>
      </w:r>
    </w:p>
  </w:endnote>
  <w:endnote w:type="continuationSeparator" w:id="0">
    <w:p w14:paraId="19B5ABB2" w14:textId="77777777" w:rsidR="005057F8" w:rsidRDefault="0050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ABA8" w14:textId="77777777" w:rsidR="00F17FAC" w:rsidRDefault="00F17FA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ABA9" w14:textId="77777777" w:rsidR="00F17FAC" w:rsidRDefault="00F17FAC">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ABAB" w14:textId="77777777" w:rsidR="00F17FAC" w:rsidRDefault="00F17FA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ABAC" w14:textId="77777777" w:rsidR="005057F8" w:rsidRDefault="005057F8">
      <w:pPr>
        <w:spacing w:after="0" w:line="240" w:lineRule="auto"/>
      </w:pPr>
      <w:r>
        <w:separator/>
      </w:r>
    </w:p>
  </w:footnote>
  <w:footnote w:type="continuationSeparator" w:id="0">
    <w:p w14:paraId="19B5ABAE" w14:textId="77777777" w:rsidR="005057F8" w:rsidRDefault="0050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ABA6" w14:textId="77777777" w:rsidR="00F17FAC" w:rsidRDefault="005057F8">
    <w:pPr>
      <w:pBdr>
        <w:top w:val="nil"/>
        <w:left w:val="nil"/>
        <w:bottom w:val="nil"/>
        <w:right w:val="nil"/>
        <w:between w:val="nil"/>
      </w:pBdr>
      <w:tabs>
        <w:tab w:val="center" w:pos="4513"/>
        <w:tab w:val="right" w:pos="9026"/>
      </w:tabs>
      <w:spacing w:after="0" w:line="240" w:lineRule="auto"/>
      <w:rPr>
        <w:color w:val="000000"/>
      </w:rPr>
    </w:pPr>
    <w:r>
      <w:rPr>
        <w:color w:val="000000"/>
      </w:rPr>
      <w:pict w14:anchorId="19B5A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51.7pt;height:461.35pt;z-index:-251657728;mso-position-horizontal:center;mso-position-horizontal-relative:margin;mso-position-vertical:center;mso-position-vertical-relative:margin">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ABA7" w14:textId="77777777" w:rsidR="00F17FAC" w:rsidRDefault="005057F8">
    <w:pPr>
      <w:pBdr>
        <w:top w:val="nil"/>
        <w:left w:val="nil"/>
        <w:bottom w:val="nil"/>
        <w:right w:val="nil"/>
        <w:between w:val="nil"/>
      </w:pBdr>
      <w:tabs>
        <w:tab w:val="center" w:pos="4513"/>
        <w:tab w:val="right" w:pos="9026"/>
      </w:tabs>
      <w:spacing w:after="0" w:line="240" w:lineRule="auto"/>
      <w:rPr>
        <w:color w:val="000000"/>
      </w:rPr>
    </w:pPr>
    <w:r>
      <w:rPr>
        <w:color w:val="000000"/>
      </w:rPr>
      <w:pict w14:anchorId="19B5A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451.7pt;height:461.35pt;z-index:-251659776;mso-position-horizontal:center;mso-position-horizontal-relative:margin;mso-position-vertical:center;mso-position-vertical-relative:margin">
          <v:imagedata r:id="rId1" o:title="image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ABAA" w14:textId="77777777" w:rsidR="00F17FAC" w:rsidRDefault="005057F8">
    <w:pPr>
      <w:pBdr>
        <w:top w:val="nil"/>
        <w:left w:val="nil"/>
        <w:bottom w:val="nil"/>
        <w:right w:val="nil"/>
        <w:between w:val="nil"/>
      </w:pBdr>
      <w:tabs>
        <w:tab w:val="center" w:pos="4513"/>
        <w:tab w:val="right" w:pos="9026"/>
      </w:tabs>
      <w:spacing w:after="0" w:line="240" w:lineRule="auto"/>
      <w:rPr>
        <w:color w:val="000000"/>
      </w:rPr>
    </w:pPr>
    <w:r>
      <w:rPr>
        <w:color w:val="000000"/>
      </w:rPr>
      <w:pict w14:anchorId="19B5A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51.7pt;height:461.35pt;z-index:-251658752;mso-position-horizontal:center;mso-position-horizontal-relative:margin;mso-position-vertical:center;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6691A"/>
    <w:multiLevelType w:val="multilevel"/>
    <w:tmpl w:val="A3D22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687F54"/>
    <w:multiLevelType w:val="multilevel"/>
    <w:tmpl w:val="FB687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1182041">
    <w:abstractNumId w:val="1"/>
  </w:num>
  <w:num w:numId="2" w16cid:durableId="1862160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AC"/>
    <w:rsid w:val="00122445"/>
    <w:rsid w:val="00172C69"/>
    <w:rsid w:val="00196706"/>
    <w:rsid w:val="001E0FE6"/>
    <w:rsid w:val="002114ED"/>
    <w:rsid w:val="003336DC"/>
    <w:rsid w:val="00381A8B"/>
    <w:rsid w:val="00495F48"/>
    <w:rsid w:val="005057F8"/>
    <w:rsid w:val="00591328"/>
    <w:rsid w:val="007377B8"/>
    <w:rsid w:val="007503D7"/>
    <w:rsid w:val="008034E4"/>
    <w:rsid w:val="0081651C"/>
    <w:rsid w:val="00846CA0"/>
    <w:rsid w:val="00865402"/>
    <w:rsid w:val="008673CD"/>
    <w:rsid w:val="008E6074"/>
    <w:rsid w:val="008F4132"/>
    <w:rsid w:val="00967EFD"/>
    <w:rsid w:val="00991081"/>
    <w:rsid w:val="00AA4EE6"/>
    <w:rsid w:val="00D50798"/>
    <w:rsid w:val="00D87985"/>
    <w:rsid w:val="00E03340"/>
    <w:rsid w:val="00F17FAC"/>
    <w:rsid w:val="00F9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5AAE0"/>
  <w15:docId w15:val="{D7174371-AAD4-4161-8D23-9EC4D8D9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bigsleephotel.com/eastbourn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www.astrallodg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orldclubbasketballtournament.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rbnb.co.uk/hastings-united-kingdom/stay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ric.douglin@btopenworld.com" TargetMode="External"/><Relationship Id="rId23" Type="http://schemas.openxmlformats.org/officeDocument/2006/relationships/fontTable" Target="fontTable.xml"/><Relationship Id="rId10" Type="http://schemas.openxmlformats.org/officeDocument/2006/relationships/hyperlink" Target="http://www.worldclubbasketballtournament.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travelodge.co.uk/hotels/302/Hastings-hote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7586</Characters>
  <Application>Microsoft Office Word</Application>
  <DocSecurity>0</DocSecurity>
  <Lines>63</Lines>
  <Paragraphs>17</Paragraphs>
  <ScaleCrop>false</ScaleCrop>
  <Company>Direct Line Group</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Douglin, Eric (Chief Information Security Office)</cp:lastModifiedBy>
  <cp:revision>2</cp:revision>
  <dcterms:created xsi:type="dcterms:W3CDTF">2024-03-27T15:42:00Z</dcterms:created>
  <dcterms:modified xsi:type="dcterms:W3CDTF">2024-03-27T15:42:00Z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da1a54-ccaf-4c94-bee5-838806c7426b_Enabled">
    <vt:lpwstr>true</vt:lpwstr>
  </property>
  <property fmtid="{D5CDD505-2E9C-101B-9397-08002B2CF9AE}" pid="3" name="MSIP_Label_58da1a54-ccaf-4c94-bee5-838806c7426b_SetDate">
    <vt:lpwstr>2024-03-27T14:21:58Z</vt:lpwstr>
  </property>
  <property fmtid="{D5CDD505-2E9C-101B-9397-08002B2CF9AE}" pid="4" name="MSIP_Label_58da1a54-ccaf-4c94-bee5-838806c7426b_Method">
    <vt:lpwstr>Privileged</vt:lpwstr>
  </property>
  <property fmtid="{D5CDD505-2E9C-101B-9397-08002B2CF9AE}" pid="5" name="MSIP_Label_58da1a54-ccaf-4c94-bee5-838806c7426b_Name">
    <vt:lpwstr>Confidential</vt:lpwstr>
  </property>
  <property fmtid="{D5CDD505-2E9C-101B-9397-08002B2CF9AE}" pid="6" name="MSIP_Label_58da1a54-ccaf-4c94-bee5-838806c7426b_SiteId">
    <vt:lpwstr>c0ff82c4-9cdf-4a22-931d-9a43eaee85ef</vt:lpwstr>
  </property>
  <property fmtid="{D5CDD505-2E9C-101B-9397-08002B2CF9AE}" pid="7" name="MSIP_Label_58da1a54-ccaf-4c94-bee5-838806c7426b_ActionId">
    <vt:lpwstr>aa45655c-9ac7-4726-bdbc-c2d07b620553</vt:lpwstr>
  </property>
  <property fmtid="{D5CDD505-2E9C-101B-9397-08002B2CF9AE}" pid="8" name="MSIP_Label_58da1a54-ccaf-4c94-bee5-838806c7426b_ContentBits">
    <vt:lpwstr>0</vt:lpwstr>
  </property>
</Properties>
</file>