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A5372" w14:textId="77777777" w:rsidR="00F87F44" w:rsidRPr="00AA4E4B" w:rsidRDefault="00F87F44" w:rsidP="00F87F44">
      <w:pPr>
        <w:pStyle w:val="Title-Professional"/>
        <w:pBdr>
          <w:bottom w:val="single" w:sz="6" w:space="0" w:color="auto"/>
        </w:pBdr>
        <w:rPr>
          <w:rFonts w:ascii="Algerian" w:hAnsi="Algerian"/>
          <w:sz w:val="72"/>
          <w:szCs w:val="72"/>
        </w:rPr>
      </w:pPr>
      <w:r w:rsidRPr="00AA4E4B">
        <w:rPr>
          <w:rFonts w:ascii="Algerian" w:hAnsi="Algerian"/>
          <w:sz w:val="72"/>
          <w:szCs w:val="72"/>
        </w:rPr>
        <w:t>North Platte Walleyes Unlimited, Inc.</w:t>
      </w:r>
      <w:r w:rsidRPr="006D4AB2">
        <w:rPr>
          <w:noProof/>
        </w:rPr>
        <w:t xml:space="preserve"> </w:t>
      </w:r>
      <w:r w:rsidRPr="00AB00C2">
        <w:rPr>
          <w:rFonts w:ascii="Algerian" w:hAnsi="Algerian"/>
          <w:noProof/>
          <w:sz w:val="72"/>
          <w:szCs w:val="72"/>
        </w:rPr>
        <w:t xml:space="preserve"> </w:t>
      </w:r>
    </w:p>
    <w:p w14:paraId="209ED9DE" w14:textId="09D2E577" w:rsidR="00902608" w:rsidRPr="001D112F" w:rsidRDefault="00F87F44" w:rsidP="00F87F44">
      <w:pPr>
        <w:rPr>
          <w:b/>
          <w:bCs/>
          <w:sz w:val="28"/>
          <w:szCs w:val="28"/>
        </w:rPr>
      </w:pPr>
      <w:r>
        <w:tab/>
      </w:r>
      <w:r w:rsidR="00AC7DD4">
        <w:rPr>
          <w:b/>
          <w:bCs/>
          <w:sz w:val="28"/>
          <w:szCs w:val="28"/>
        </w:rPr>
        <w:t>FEBRUARY</w:t>
      </w:r>
      <w:r w:rsidRPr="001D112F">
        <w:rPr>
          <w:b/>
          <w:bCs/>
          <w:sz w:val="28"/>
          <w:szCs w:val="28"/>
        </w:rPr>
        <w:t xml:space="preserve"> 202</w:t>
      </w:r>
      <w:r w:rsidR="008A5504">
        <w:rPr>
          <w:b/>
          <w:bCs/>
          <w:sz w:val="28"/>
          <w:szCs w:val="28"/>
        </w:rPr>
        <w:t>6</w:t>
      </w:r>
    </w:p>
    <w:p w14:paraId="44F0E5DB" w14:textId="77777777" w:rsidR="00F87F44" w:rsidRDefault="00F87F44" w:rsidP="00F87F44"/>
    <w:p w14:paraId="69C03662" w14:textId="77777777" w:rsidR="00DB4C44" w:rsidRDefault="00F87F44" w:rsidP="00F87F44">
      <w:r>
        <w:t xml:space="preserve">                                     </w:t>
      </w:r>
    </w:p>
    <w:p w14:paraId="2858E187" w14:textId="279D584C" w:rsidR="00254E4D" w:rsidRPr="0003233A" w:rsidRDefault="00DB4C44" w:rsidP="00D060D2">
      <w:pPr>
        <w:jc w:val="center"/>
        <w:rPr>
          <w:sz w:val="40"/>
          <w:szCs w:val="40"/>
        </w:rPr>
      </w:pPr>
      <w:r w:rsidRPr="0003233A">
        <w:rPr>
          <w:sz w:val="40"/>
          <w:szCs w:val="40"/>
        </w:rPr>
        <w:t xml:space="preserve">PO Box </w:t>
      </w:r>
      <w:r w:rsidR="00D060D2" w:rsidRPr="0003233A">
        <w:rPr>
          <w:sz w:val="40"/>
          <w:szCs w:val="40"/>
        </w:rPr>
        <w:t>1363, Casper WY 82602</w:t>
      </w:r>
    </w:p>
    <w:p w14:paraId="2DA57BF6" w14:textId="77777777" w:rsidR="00DB4C44" w:rsidRDefault="00DB4C44" w:rsidP="00F87F44"/>
    <w:p w14:paraId="239241DF" w14:textId="77777777" w:rsidR="00DB4C44" w:rsidRDefault="00DB4C44" w:rsidP="00F87F44"/>
    <w:p w14:paraId="02F57097" w14:textId="40915C64" w:rsidR="00DB4C44" w:rsidRDefault="00F87F44" w:rsidP="00F87F44">
      <w:pPr>
        <w:rPr>
          <w:noProof/>
        </w:rPr>
      </w:pPr>
      <w:r>
        <w:t xml:space="preserve">            </w:t>
      </w:r>
      <w:r w:rsidR="00DB4C44">
        <w:rPr>
          <w:noProof/>
        </w:rPr>
        <w:t xml:space="preserve">                                                                                             </w:t>
      </w:r>
    </w:p>
    <w:p w14:paraId="18583A93" w14:textId="3781A075" w:rsidR="00F87F44" w:rsidRDefault="00F87F44" w:rsidP="00D060D2">
      <w:pPr>
        <w:jc w:val="center"/>
      </w:pPr>
      <w:r>
        <w:rPr>
          <w:noProof/>
        </w:rPr>
        <w:drawing>
          <wp:inline distT="0" distB="0" distL="0" distR="0" wp14:anchorId="24FF8C4A" wp14:editId="0AE2FEAB">
            <wp:extent cx="5432366" cy="3229610"/>
            <wp:effectExtent l="0" t="0" r="0" b="8890"/>
            <wp:docPr id="1956899182" name="Picture 19568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19383" cy="3281343"/>
                    </a:xfrm>
                    <a:prstGeom prst="rect">
                      <a:avLst/>
                    </a:prstGeom>
                  </pic:spPr>
                </pic:pic>
              </a:graphicData>
            </a:graphic>
          </wp:inline>
        </w:drawing>
      </w:r>
    </w:p>
    <w:p w14:paraId="7E735598" w14:textId="77777777" w:rsidR="000D1013" w:rsidRDefault="000D1013" w:rsidP="00F87F44"/>
    <w:p w14:paraId="1F5F8FB5" w14:textId="77777777" w:rsidR="000D1013" w:rsidRDefault="000D1013" w:rsidP="00F87F44"/>
    <w:p w14:paraId="45D2050E" w14:textId="77777777" w:rsidR="000D1013" w:rsidRDefault="000D1013" w:rsidP="00F87F44"/>
    <w:p w14:paraId="4E51345E" w14:textId="77777777" w:rsidR="000D1013" w:rsidRDefault="000D1013" w:rsidP="00F87F44">
      <w:r>
        <w:t xml:space="preserve">                                               </w:t>
      </w:r>
    </w:p>
    <w:p w14:paraId="3084639E" w14:textId="77777777" w:rsidR="000D1013" w:rsidRDefault="000D1013" w:rsidP="00F87F44"/>
    <w:p w14:paraId="148D85EC" w14:textId="77777777" w:rsidR="000D1013" w:rsidRDefault="000D1013" w:rsidP="00F87F44"/>
    <w:p w14:paraId="797BEAF9" w14:textId="77777777" w:rsidR="000D1013" w:rsidRDefault="000D1013" w:rsidP="00F87F44"/>
    <w:p w14:paraId="67293CD9" w14:textId="77777777" w:rsidR="000D1013" w:rsidRDefault="000D1013" w:rsidP="00F87F44"/>
    <w:p w14:paraId="44857139" w14:textId="72347CBA" w:rsidR="000D1013" w:rsidRDefault="000D1013" w:rsidP="006F3EA2">
      <w:pPr>
        <w:jc w:val="center"/>
      </w:pPr>
      <w:r>
        <w:rPr>
          <w:noProof/>
        </w:rPr>
        <w:drawing>
          <wp:inline distT="0" distB="0" distL="0" distR="0" wp14:anchorId="64776423" wp14:editId="53498D72">
            <wp:extent cx="3531476" cy="2374865"/>
            <wp:effectExtent l="0" t="0" r="0" b="6985"/>
            <wp:docPr id="930170375" name="Picture 2" descr="Image result for images walleye f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walleye fish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7679" cy="2412661"/>
                    </a:xfrm>
                    <a:prstGeom prst="rect">
                      <a:avLst/>
                    </a:prstGeom>
                    <a:noFill/>
                    <a:ln>
                      <a:noFill/>
                    </a:ln>
                  </pic:spPr>
                </pic:pic>
              </a:graphicData>
            </a:graphic>
          </wp:inline>
        </w:drawing>
      </w:r>
    </w:p>
    <w:p w14:paraId="12B2E248" w14:textId="77777777" w:rsidR="000D1013" w:rsidRDefault="000D1013" w:rsidP="00F87F44"/>
    <w:p w14:paraId="4C5535DA" w14:textId="77777777" w:rsidR="000D1013" w:rsidRDefault="000D1013" w:rsidP="00F87F44"/>
    <w:p w14:paraId="36675968" w14:textId="77777777" w:rsidR="000D1013" w:rsidRDefault="000D1013" w:rsidP="00F87F44"/>
    <w:p w14:paraId="25E0B6B6" w14:textId="01E9B56B" w:rsidR="000D1013" w:rsidRDefault="000D1013" w:rsidP="006F3EA2">
      <w:pPr>
        <w:jc w:val="center"/>
        <w:rPr>
          <w:b/>
          <w:sz w:val="44"/>
          <w:szCs w:val="44"/>
        </w:rPr>
      </w:pPr>
      <w:r w:rsidRPr="000D1013">
        <w:rPr>
          <w:b/>
          <w:sz w:val="44"/>
          <w:szCs w:val="44"/>
        </w:rPr>
        <w:t xml:space="preserve">NEXT CLUB MEETING </w:t>
      </w:r>
      <w:r w:rsidR="008C4B9B">
        <w:rPr>
          <w:b/>
          <w:sz w:val="44"/>
          <w:szCs w:val="44"/>
        </w:rPr>
        <w:t>MARCH</w:t>
      </w:r>
      <w:r w:rsidR="000D0D51">
        <w:rPr>
          <w:b/>
          <w:sz w:val="44"/>
          <w:szCs w:val="44"/>
        </w:rPr>
        <w:t xml:space="preserve"> 4TH</w:t>
      </w:r>
    </w:p>
    <w:p w14:paraId="1537CB6A" w14:textId="4FC9030A" w:rsidR="000D1013" w:rsidRDefault="000D0D51" w:rsidP="006F3EA2">
      <w:pPr>
        <w:jc w:val="center"/>
        <w:rPr>
          <w:b/>
          <w:bCs/>
          <w:sz w:val="44"/>
          <w:szCs w:val="44"/>
        </w:rPr>
      </w:pPr>
      <w:r>
        <w:rPr>
          <w:b/>
          <w:sz w:val="44"/>
          <w:szCs w:val="44"/>
        </w:rPr>
        <w:t>7</w:t>
      </w:r>
      <w:r w:rsidR="000D1013" w:rsidRPr="000D1013">
        <w:rPr>
          <w:b/>
          <w:sz w:val="44"/>
          <w:szCs w:val="44"/>
        </w:rPr>
        <w:t xml:space="preserve">:00 </w:t>
      </w:r>
      <w:r w:rsidR="000D1013">
        <w:rPr>
          <w:b/>
          <w:sz w:val="44"/>
          <w:szCs w:val="44"/>
        </w:rPr>
        <w:t xml:space="preserve">@ </w:t>
      </w:r>
      <w:r w:rsidR="00210367" w:rsidRPr="000D1013">
        <w:rPr>
          <w:b/>
          <w:sz w:val="44"/>
          <w:szCs w:val="44"/>
        </w:rPr>
        <w:t xml:space="preserve">AIR </w:t>
      </w:r>
      <w:r w:rsidR="00210367" w:rsidRPr="00210367">
        <w:rPr>
          <w:b/>
          <w:bCs/>
          <w:sz w:val="44"/>
          <w:szCs w:val="44"/>
        </w:rPr>
        <w:t>INNOVATIONS</w:t>
      </w:r>
    </w:p>
    <w:p w14:paraId="05EC371E" w14:textId="17B22811" w:rsidR="00C27A4C" w:rsidRDefault="00C27A4C" w:rsidP="006F3EA2">
      <w:pPr>
        <w:jc w:val="center"/>
        <w:rPr>
          <w:b/>
          <w:bCs/>
          <w:sz w:val="44"/>
          <w:szCs w:val="44"/>
        </w:rPr>
      </w:pPr>
    </w:p>
    <w:p w14:paraId="611B3EEA" w14:textId="77777777" w:rsidR="0046674E" w:rsidRDefault="0046674E" w:rsidP="006F3EA2">
      <w:pPr>
        <w:jc w:val="center"/>
        <w:rPr>
          <w:b/>
          <w:bCs/>
          <w:sz w:val="44"/>
          <w:szCs w:val="44"/>
        </w:rPr>
      </w:pPr>
    </w:p>
    <w:p w14:paraId="2013A272" w14:textId="443BA758" w:rsidR="006F3EA2" w:rsidRDefault="00B81C7C" w:rsidP="006F3EA2">
      <w:pPr>
        <w:jc w:val="center"/>
        <w:rPr>
          <w:sz w:val="44"/>
          <w:szCs w:val="44"/>
        </w:rPr>
      </w:pPr>
      <w:r>
        <w:rPr>
          <w:b/>
          <w:color w:val="EE0000"/>
          <w:sz w:val="44"/>
          <w:szCs w:val="44"/>
        </w:rPr>
        <w:t>*******SAVE THE DATE</w:t>
      </w:r>
      <w:r w:rsidR="00945748">
        <w:rPr>
          <w:b/>
          <w:color w:val="EE0000"/>
          <w:sz w:val="44"/>
          <w:szCs w:val="44"/>
        </w:rPr>
        <w:t>*******</w:t>
      </w:r>
    </w:p>
    <w:p w14:paraId="7D279775" w14:textId="4112F200" w:rsidR="000D1013" w:rsidRDefault="000D1013" w:rsidP="006F3EA2">
      <w:pPr>
        <w:jc w:val="center"/>
        <w:rPr>
          <w:b/>
          <w:bCs/>
          <w:color w:val="FF0000"/>
          <w:sz w:val="36"/>
          <w:szCs w:val="36"/>
          <w:u w:val="single"/>
        </w:rPr>
      </w:pPr>
      <w:r w:rsidRPr="0075672A">
        <w:rPr>
          <w:b/>
          <w:bCs/>
          <w:color w:val="FF0000"/>
          <w:sz w:val="36"/>
          <w:szCs w:val="36"/>
          <w:u w:val="single"/>
        </w:rPr>
        <w:t>******202</w:t>
      </w:r>
      <w:r w:rsidR="0046674E">
        <w:rPr>
          <w:b/>
          <w:bCs/>
          <w:color w:val="FF0000"/>
          <w:sz w:val="36"/>
          <w:szCs w:val="36"/>
          <w:u w:val="single"/>
        </w:rPr>
        <w:t>6</w:t>
      </w:r>
      <w:r w:rsidRPr="0075672A">
        <w:rPr>
          <w:b/>
          <w:bCs/>
          <w:color w:val="FF0000"/>
          <w:sz w:val="36"/>
          <w:szCs w:val="36"/>
          <w:u w:val="single"/>
        </w:rPr>
        <w:t xml:space="preserve"> WALLEYE ALL-YOU-CAN-EAT BANQUET********</w:t>
      </w:r>
    </w:p>
    <w:p w14:paraId="789ED5BB" w14:textId="77777777" w:rsidR="00173E9D" w:rsidRDefault="00173E9D" w:rsidP="006F3EA2">
      <w:pPr>
        <w:jc w:val="center"/>
        <w:rPr>
          <w:b/>
          <w:bCs/>
          <w:color w:val="FF0000"/>
          <w:sz w:val="36"/>
          <w:szCs w:val="36"/>
          <w:u w:val="single"/>
        </w:rPr>
      </w:pPr>
    </w:p>
    <w:p w14:paraId="43B21DC8" w14:textId="041012E2" w:rsidR="00173E9D" w:rsidRDefault="00173E9D" w:rsidP="00173E9D">
      <w:pPr>
        <w:jc w:val="both"/>
        <w:rPr>
          <w:b/>
          <w:bCs/>
          <w:color w:val="FF0000"/>
          <w:sz w:val="36"/>
          <w:szCs w:val="36"/>
          <w:u w:val="single"/>
        </w:rPr>
      </w:pPr>
      <w:r>
        <w:rPr>
          <w:b/>
          <w:bCs/>
          <w:color w:val="FF0000"/>
          <w:sz w:val="36"/>
          <w:szCs w:val="36"/>
          <w:u w:val="single"/>
        </w:rPr>
        <w:t xml:space="preserve">Exciting news, that our 2026 All You Can Eat </w:t>
      </w:r>
      <w:r w:rsidR="007F4CE1">
        <w:rPr>
          <w:b/>
          <w:bCs/>
          <w:color w:val="FF0000"/>
          <w:sz w:val="36"/>
          <w:szCs w:val="36"/>
          <w:u w:val="single"/>
        </w:rPr>
        <w:t>W</w:t>
      </w:r>
      <w:r>
        <w:rPr>
          <w:b/>
          <w:bCs/>
          <w:color w:val="FF0000"/>
          <w:sz w:val="36"/>
          <w:szCs w:val="36"/>
          <w:u w:val="single"/>
        </w:rPr>
        <w:t xml:space="preserve">alleye </w:t>
      </w:r>
      <w:r w:rsidR="007F4CE1">
        <w:rPr>
          <w:b/>
          <w:bCs/>
          <w:color w:val="FF0000"/>
          <w:sz w:val="36"/>
          <w:szCs w:val="36"/>
          <w:u w:val="single"/>
        </w:rPr>
        <w:t>B</w:t>
      </w:r>
      <w:r>
        <w:rPr>
          <w:b/>
          <w:bCs/>
          <w:color w:val="FF0000"/>
          <w:sz w:val="36"/>
          <w:szCs w:val="36"/>
          <w:u w:val="single"/>
        </w:rPr>
        <w:t>anquet will be held on April 18</w:t>
      </w:r>
      <w:r w:rsidRPr="00402BC5">
        <w:rPr>
          <w:b/>
          <w:bCs/>
          <w:color w:val="FF0000"/>
          <w:sz w:val="36"/>
          <w:szCs w:val="36"/>
          <w:u w:val="single"/>
          <w:vertAlign w:val="superscript"/>
        </w:rPr>
        <w:t>th</w:t>
      </w:r>
      <w:r>
        <w:rPr>
          <w:b/>
          <w:bCs/>
          <w:color w:val="FF0000"/>
          <w:sz w:val="36"/>
          <w:szCs w:val="36"/>
          <w:u w:val="single"/>
        </w:rPr>
        <w:t xml:space="preserve"> at Fairgrounds</w:t>
      </w:r>
      <w:r w:rsidR="00D9763F">
        <w:rPr>
          <w:b/>
          <w:bCs/>
          <w:color w:val="FF0000"/>
          <w:sz w:val="36"/>
          <w:szCs w:val="36"/>
          <w:u w:val="single"/>
        </w:rPr>
        <w:t xml:space="preserve"> </w:t>
      </w:r>
      <w:r>
        <w:rPr>
          <w:b/>
          <w:bCs/>
          <w:color w:val="FF0000"/>
          <w:sz w:val="36"/>
          <w:szCs w:val="36"/>
          <w:u w:val="single"/>
        </w:rPr>
        <w:t xml:space="preserve">Industrial Building. </w:t>
      </w:r>
      <w:r w:rsidR="00922650">
        <w:rPr>
          <w:b/>
          <w:bCs/>
          <w:color w:val="FF0000"/>
          <w:sz w:val="36"/>
          <w:szCs w:val="36"/>
          <w:u w:val="single"/>
        </w:rPr>
        <w:t xml:space="preserve">Tickets are now </w:t>
      </w:r>
      <w:r w:rsidR="00F60DC8">
        <w:rPr>
          <w:b/>
          <w:bCs/>
          <w:color w:val="FF0000"/>
          <w:sz w:val="36"/>
          <w:szCs w:val="36"/>
          <w:u w:val="single"/>
        </w:rPr>
        <w:t>available</w:t>
      </w:r>
      <w:r>
        <w:rPr>
          <w:b/>
          <w:bCs/>
          <w:color w:val="FF0000"/>
          <w:sz w:val="36"/>
          <w:szCs w:val="36"/>
          <w:u w:val="single"/>
        </w:rPr>
        <w:t xml:space="preserve">. </w:t>
      </w:r>
      <w:r w:rsidR="00E2401F">
        <w:rPr>
          <w:b/>
          <w:bCs/>
          <w:color w:val="FF0000"/>
          <w:sz w:val="36"/>
          <w:szCs w:val="36"/>
          <w:u w:val="single"/>
        </w:rPr>
        <w:t xml:space="preserve">See Brian Woodward at </w:t>
      </w:r>
      <w:r w:rsidR="00D9763F">
        <w:rPr>
          <w:b/>
          <w:bCs/>
          <w:color w:val="FF0000"/>
          <w:sz w:val="36"/>
          <w:szCs w:val="36"/>
          <w:u w:val="single"/>
        </w:rPr>
        <w:t>RM Discount Sports</w:t>
      </w:r>
      <w:r w:rsidR="00644C60">
        <w:rPr>
          <w:b/>
          <w:bCs/>
          <w:color w:val="FF0000"/>
          <w:sz w:val="36"/>
          <w:szCs w:val="36"/>
          <w:u w:val="single"/>
        </w:rPr>
        <w:t xml:space="preserve"> or any board member.</w:t>
      </w:r>
    </w:p>
    <w:p w14:paraId="705E755D" w14:textId="3F2F39AB" w:rsidR="007A7DF7" w:rsidRDefault="002D5CB6" w:rsidP="00173E9D">
      <w:pPr>
        <w:jc w:val="both"/>
        <w:rPr>
          <w:b/>
          <w:bCs/>
          <w:color w:val="FF0000"/>
          <w:sz w:val="36"/>
          <w:szCs w:val="36"/>
          <w:u w:val="single"/>
        </w:rPr>
      </w:pPr>
      <w:r w:rsidRPr="002D5CB6">
        <w:rPr>
          <w:b/>
          <w:bCs/>
          <w:noProof/>
          <w:color w:val="FF0000"/>
          <w:sz w:val="36"/>
          <w:szCs w:val="36"/>
          <w:u w:val="single"/>
        </w:rPr>
        <w:drawing>
          <wp:inline distT="0" distB="0" distL="0" distR="0" wp14:anchorId="11C427B2" wp14:editId="169F6B76">
            <wp:extent cx="8474400" cy="5695950"/>
            <wp:effectExtent l="0" t="0" r="3175" b="0"/>
            <wp:docPr id="415442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42933" name=""/>
                    <pic:cNvPicPr/>
                  </pic:nvPicPr>
                  <pic:blipFill>
                    <a:blip r:embed="rId8"/>
                    <a:stretch>
                      <a:fillRect/>
                    </a:stretch>
                  </pic:blipFill>
                  <pic:spPr>
                    <a:xfrm>
                      <a:off x="0" y="0"/>
                      <a:ext cx="8557397" cy="5751735"/>
                    </a:xfrm>
                    <a:prstGeom prst="rect">
                      <a:avLst/>
                    </a:prstGeom>
                  </pic:spPr>
                </pic:pic>
              </a:graphicData>
            </a:graphic>
          </wp:inline>
        </w:drawing>
      </w:r>
    </w:p>
    <w:p w14:paraId="03A77650" w14:textId="77777777" w:rsidR="00C82952" w:rsidRDefault="00C82952" w:rsidP="006F3EA2">
      <w:pPr>
        <w:jc w:val="center"/>
        <w:rPr>
          <w:b/>
          <w:bCs/>
          <w:color w:val="FF0000"/>
          <w:sz w:val="36"/>
          <w:szCs w:val="36"/>
          <w:u w:val="single"/>
        </w:rPr>
      </w:pPr>
    </w:p>
    <w:p w14:paraId="23DEACA8" w14:textId="309E88BA" w:rsidR="00F87F44" w:rsidRDefault="004A541D" w:rsidP="004A541D">
      <w:pPr>
        <w:ind w:left="4320" w:firstLine="720"/>
        <w:rPr>
          <w:sz w:val="44"/>
          <w:szCs w:val="44"/>
        </w:rPr>
      </w:pPr>
      <w:r w:rsidRPr="004A541D">
        <w:rPr>
          <w:noProof/>
          <w:sz w:val="44"/>
          <w:szCs w:val="44"/>
        </w:rPr>
        <w:drawing>
          <wp:inline distT="0" distB="0" distL="0" distR="0" wp14:anchorId="4CF01D70" wp14:editId="32A631AC">
            <wp:extent cx="5315692" cy="3953427"/>
            <wp:effectExtent l="0" t="0" r="0" b="9525"/>
            <wp:docPr id="1893438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38154" name=""/>
                    <pic:cNvPicPr/>
                  </pic:nvPicPr>
                  <pic:blipFill>
                    <a:blip r:embed="rId9"/>
                    <a:stretch>
                      <a:fillRect/>
                    </a:stretch>
                  </pic:blipFill>
                  <pic:spPr>
                    <a:xfrm>
                      <a:off x="0" y="0"/>
                      <a:ext cx="5315692" cy="3953427"/>
                    </a:xfrm>
                    <a:prstGeom prst="rect">
                      <a:avLst/>
                    </a:prstGeom>
                  </pic:spPr>
                </pic:pic>
              </a:graphicData>
            </a:graphic>
          </wp:inline>
        </w:drawing>
      </w:r>
    </w:p>
    <w:p w14:paraId="2949BAD9" w14:textId="74F70C29" w:rsidR="00E95D9B" w:rsidRDefault="00AC66E9" w:rsidP="00282929">
      <w:pPr>
        <w:ind w:left="2160" w:firstLine="720"/>
        <w:jc w:val="both"/>
        <w:rPr>
          <w:color w:val="501000"/>
          <w:sz w:val="44"/>
          <w:szCs w:val="44"/>
        </w:rPr>
      </w:pPr>
      <w:r>
        <w:rPr>
          <w:color w:val="501000"/>
          <w:sz w:val="44"/>
          <w:szCs w:val="44"/>
        </w:rPr>
        <w:t xml:space="preserve">NPWU made </w:t>
      </w:r>
      <w:r w:rsidR="00521932">
        <w:rPr>
          <w:color w:val="501000"/>
          <w:sz w:val="44"/>
          <w:szCs w:val="44"/>
        </w:rPr>
        <w:t>the following donations for our community in 2025.</w:t>
      </w:r>
      <w:r w:rsidR="00AB574D">
        <w:rPr>
          <w:color w:val="501000"/>
          <w:sz w:val="44"/>
          <w:szCs w:val="44"/>
        </w:rPr>
        <w:t xml:space="preserve"> $2,000 was </w:t>
      </w:r>
      <w:r w:rsidR="0063220D">
        <w:rPr>
          <w:color w:val="501000"/>
          <w:sz w:val="44"/>
          <w:szCs w:val="44"/>
        </w:rPr>
        <w:t xml:space="preserve">donated to the Natrona County School District </w:t>
      </w:r>
      <w:r w:rsidR="009541A1">
        <w:rPr>
          <w:color w:val="501000"/>
          <w:sz w:val="44"/>
          <w:szCs w:val="44"/>
        </w:rPr>
        <w:t xml:space="preserve">to help pay for student </w:t>
      </w:r>
      <w:r w:rsidR="00450C76">
        <w:rPr>
          <w:color w:val="501000"/>
          <w:sz w:val="44"/>
          <w:szCs w:val="44"/>
        </w:rPr>
        <w:t>meals so they don’t go without.</w:t>
      </w:r>
    </w:p>
    <w:p w14:paraId="0FC9D9B9" w14:textId="31B4F7F7" w:rsidR="0063220D" w:rsidRDefault="0063220D" w:rsidP="00282929">
      <w:pPr>
        <w:ind w:left="2160" w:firstLine="720"/>
        <w:jc w:val="both"/>
        <w:rPr>
          <w:color w:val="501000"/>
          <w:sz w:val="44"/>
          <w:szCs w:val="44"/>
        </w:rPr>
      </w:pPr>
      <w:r>
        <w:rPr>
          <w:color w:val="501000"/>
          <w:sz w:val="44"/>
          <w:szCs w:val="44"/>
        </w:rPr>
        <w:t>$3000</w:t>
      </w:r>
      <w:r w:rsidR="00214C44">
        <w:rPr>
          <w:color w:val="501000"/>
          <w:sz w:val="44"/>
          <w:szCs w:val="44"/>
        </w:rPr>
        <w:t xml:space="preserve"> was donated to Wyoming Food Bank </w:t>
      </w:r>
      <w:r w:rsidR="003B241C">
        <w:rPr>
          <w:color w:val="501000"/>
          <w:sz w:val="44"/>
          <w:szCs w:val="44"/>
        </w:rPr>
        <w:t>to help n</w:t>
      </w:r>
      <w:r w:rsidR="00873435">
        <w:rPr>
          <w:color w:val="501000"/>
          <w:sz w:val="44"/>
          <w:szCs w:val="44"/>
        </w:rPr>
        <w:t xml:space="preserve">ourish Wyoming families. This money was matched 100% by </w:t>
      </w:r>
      <w:r w:rsidR="00F653CA">
        <w:rPr>
          <w:color w:val="501000"/>
          <w:sz w:val="44"/>
          <w:szCs w:val="44"/>
        </w:rPr>
        <w:t xml:space="preserve">the </w:t>
      </w:r>
      <w:r w:rsidR="00873435">
        <w:rPr>
          <w:color w:val="501000"/>
          <w:sz w:val="44"/>
          <w:szCs w:val="44"/>
        </w:rPr>
        <w:t>John P</w:t>
      </w:r>
      <w:r w:rsidR="00CE2668">
        <w:rPr>
          <w:color w:val="501000"/>
          <w:sz w:val="44"/>
          <w:szCs w:val="44"/>
        </w:rPr>
        <w:t>.</w:t>
      </w:r>
      <w:r w:rsidR="00873435">
        <w:rPr>
          <w:color w:val="501000"/>
          <w:sz w:val="44"/>
          <w:szCs w:val="44"/>
        </w:rPr>
        <w:t xml:space="preserve"> Ellbogen</w:t>
      </w:r>
      <w:r w:rsidR="007C1B50">
        <w:rPr>
          <w:color w:val="501000"/>
          <w:sz w:val="44"/>
          <w:szCs w:val="44"/>
        </w:rPr>
        <w:t xml:space="preserve"> </w:t>
      </w:r>
      <w:r w:rsidR="00ED7929">
        <w:rPr>
          <w:color w:val="501000"/>
          <w:sz w:val="44"/>
          <w:szCs w:val="44"/>
        </w:rPr>
        <w:t>Foundation.</w:t>
      </w:r>
    </w:p>
    <w:p w14:paraId="00F3CFC1" w14:textId="5B4E972D" w:rsidR="00CB388F" w:rsidRDefault="0090666A" w:rsidP="00282929">
      <w:pPr>
        <w:ind w:left="2160" w:firstLine="720"/>
        <w:jc w:val="both"/>
        <w:rPr>
          <w:color w:val="501000"/>
          <w:sz w:val="44"/>
          <w:szCs w:val="44"/>
        </w:rPr>
      </w:pPr>
      <w:r w:rsidRPr="0090666A">
        <w:rPr>
          <w:noProof/>
          <w:color w:val="501000"/>
          <w:sz w:val="44"/>
          <w:szCs w:val="44"/>
        </w:rPr>
        <w:drawing>
          <wp:inline distT="0" distB="0" distL="0" distR="0" wp14:anchorId="61FD37E7" wp14:editId="131D2672">
            <wp:extent cx="2933700" cy="3971700"/>
            <wp:effectExtent l="0" t="0" r="0" b="0"/>
            <wp:docPr id="176646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60090" name=""/>
                    <pic:cNvPicPr/>
                  </pic:nvPicPr>
                  <pic:blipFill>
                    <a:blip r:embed="rId10"/>
                    <a:stretch>
                      <a:fillRect/>
                    </a:stretch>
                  </pic:blipFill>
                  <pic:spPr>
                    <a:xfrm>
                      <a:off x="0" y="0"/>
                      <a:ext cx="2935321" cy="3973894"/>
                    </a:xfrm>
                    <a:prstGeom prst="rect">
                      <a:avLst/>
                    </a:prstGeom>
                  </pic:spPr>
                </pic:pic>
              </a:graphicData>
            </a:graphic>
          </wp:inline>
        </w:drawing>
      </w:r>
      <w:r w:rsidR="003F717A" w:rsidRPr="003F717A">
        <w:rPr>
          <w:noProof/>
          <w:color w:val="501000"/>
          <w:sz w:val="44"/>
          <w:szCs w:val="44"/>
        </w:rPr>
        <w:drawing>
          <wp:inline distT="0" distB="0" distL="0" distR="0" wp14:anchorId="710A7608" wp14:editId="395F0532">
            <wp:extent cx="4315427" cy="4058216"/>
            <wp:effectExtent l="0" t="0" r="9525" b="0"/>
            <wp:docPr id="1828026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26013" name=""/>
                    <pic:cNvPicPr/>
                  </pic:nvPicPr>
                  <pic:blipFill>
                    <a:blip r:embed="rId11"/>
                    <a:stretch>
                      <a:fillRect/>
                    </a:stretch>
                  </pic:blipFill>
                  <pic:spPr>
                    <a:xfrm>
                      <a:off x="0" y="0"/>
                      <a:ext cx="4315427" cy="4058216"/>
                    </a:xfrm>
                    <a:prstGeom prst="rect">
                      <a:avLst/>
                    </a:prstGeom>
                  </pic:spPr>
                </pic:pic>
              </a:graphicData>
            </a:graphic>
          </wp:inline>
        </w:drawing>
      </w:r>
    </w:p>
    <w:p w14:paraId="73802E9F" w14:textId="77777777" w:rsidR="0063220D" w:rsidRDefault="0063220D" w:rsidP="0063220D">
      <w:pPr>
        <w:jc w:val="both"/>
        <w:rPr>
          <w:color w:val="501000"/>
          <w:sz w:val="44"/>
          <w:szCs w:val="44"/>
        </w:rPr>
      </w:pPr>
    </w:p>
    <w:p w14:paraId="1FC3085F" w14:textId="77777777" w:rsidR="005C19BD" w:rsidRDefault="005C19BD" w:rsidP="00282929">
      <w:pPr>
        <w:ind w:left="2160" w:firstLine="720"/>
        <w:jc w:val="both"/>
        <w:rPr>
          <w:color w:val="501000"/>
          <w:sz w:val="44"/>
          <w:szCs w:val="44"/>
        </w:rPr>
      </w:pPr>
    </w:p>
    <w:p w14:paraId="58764278" w14:textId="77777777" w:rsidR="005C19BD" w:rsidRDefault="005C19BD" w:rsidP="00282929">
      <w:pPr>
        <w:ind w:left="2160" w:firstLine="720"/>
        <w:jc w:val="both"/>
        <w:rPr>
          <w:color w:val="501000"/>
          <w:sz w:val="44"/>
          <w:szCs w:val="44"/>
        </w:rPr>
      </w:pPr>
    </w:p>
    <w:p w14:paraId="0E7DA91E" w14:textId="756ED68C" w:rsidR="005C19BD" w:rsidRDefault="00654C10" w:rsidP="00282929">
      <w:pPr>
        <w:ind w:left="2160" w:firstLine="720"/>
        <w:jc w:val="both"/>
        <w:rPr>
          <w:color w:val="501000"/>
          <w:sz w:val="44"/>
          <w:szCs w:val="44"/>
        </w:rPr>
      </w:pPr>
      <w:r w:rsidRPr="00065F27">
        <w:rPr>
          <w:noProof/>
          <w:color w:val="501000"/>
          <w:sz w:val="44"/>
          <w:szCs w:val="44"/>
        </w:rPr>
        <w:drawing>
          <wp:anchor distT="0" distB="0" distL="114300" distR="114300" simplePos="0" relativeHeight="251658240" behindDoc="0" locked="0" layoutInCell="1" allowOverlap="1" wp14:anchorId="13EF08AE" wp14:editId="0945D4C1">
            <wp:simplePos x="0" y="0"/>
            <wp:positionH relativeFrom="column">
              <wp:align>left</wp:align>
            </wp:positionH>
            <wp:positionV relativeFrom="paragraph">
              <wp:posOffset>19377660</wp:posOffset>
            </wp:positionV>
            <wp:extent cx="7753985" cy="6414770"/>
            <wp:effectExtent l="0" t="0" r="0" b="5080"/>
            <wp:wrapSquare wrapText="bothSides"/>
            <wp:docPr id="2113595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95011" name=""/>
                    <pic:cNvPicPr/>
                  </pic:nvPicPr>
                  <pic:blipFill>
                    <a:blip r:embed="rId12">
                      <a:extLst>
                        <a:ext uri="{28A0092B-C50C-407E-A947-70E740481C1C}">
                          <a14:useLocalDpi xmlns:a14="http://schemas.microsoft.com/office/drawing/2010/main" val="0"/>
                        </a:ext>
                      </a:extLst>
                    </a:blip>
                    <a:stretch>
                      <a:fillRect/>
                    </a:stretch>
                  </pic:blipFill>
                  <pic:spPr>
                    <a:xfrm>
                      <a:off x="0" y="0"/>
                      <a:ext cx="7791908" cy="6446575"/>
                    </a:xfrm>
                    <a:prstGeom prst="rect">
                      <a:avLst/>
                    </a:prstGeom>
                  </pic:spPr>
                </pic:pic>
              </a:graphicData>
            </a:graphic>
            <wp14:sizeRelH relativeFrom="margin">
              <wp14:pctWidth>0</wp14:pctWidth>
            </wp14:sizeRelH>
            <wp14:sizeRelV relativeFrom="margin">
              <wp14:pctHeight>0</wp14:pctHeight>
            </wp14:sizeRelV>
          </wp:anchor>
        </w:drawing>
      </w:r>
    </w:p>
    <w:p w14:paraId="3A26DBB4" w14:textId="77777777" w:rsidR="005C19BD" w:rsidRDefault="005C19BD" w:rsidP="00282929">
      <w:pPr>
        <w:ind w:left="2160" w:firstLine="720"/>
        <w:jc w:val="both"/>
        <w:rPr>
          <w:color w:val="501000"/>
          <w:sz w:val="44"/>
          <w:szCs w:val="44"/>
        </w:rPr>
      </w:pPr>
    </w:p>
    <w:p w14:paraId="6C569055" w14:textId="77777777" w:rsidR="006B1983" w:rsidRDefault="006B1983" w:rsidP="00282929">
      <w:pPr>
        <w:ind w:left="2160" w:firstLine="720"/>
        <w:jc w:val="both"/>
        <w:rPr>
          <w:color w:val="501000"/>
          <w:sz w:val="44"/>
          <w:szCs w:val="44"/>
        </w:rPr>
      </w:pPr>
    </w:p>
    <w:p w14:paraId="4E99A828" w14:textId="77777777" w:rsidR="00654C10" w:rsidRDefault="00654C10" w:rsidP="00282929">
      <w:pPr>
        <w:ind w:left="2160" w:firstLine="720"/>
        <w:jc w:val="both"/>
        <w:rPr>
          <w:color w:val="501000"/>
          <w:sz w:val="44"/>
          <w:szCs w:val="44"/>
        </w:rPr>
      </w:pPr>
    </w:p>
    <w:p w14:paraId="3CECCB78" w14:textId="77777777" w:rsidR="00654C10" w:rsidRDefault="00654C10" w:rsidP="00282929">
      <w:pPr>
        <w:ind w:left="2160" w:firstLine="720"/>
        <w:jc w:val="both"/>
        <w:rPr>
          <w:color w:val="501000"/>
          <w:sz w:val="44"/>
          <w:szCs w:val="44"/>
        </w:rPr>
      </w:pPr>
    </w:p>
    <w:p w14:paraId="24324996" w14:textId="77777777" w:rsidR="00654C10" w:rsidRDefault="00654C10" w:rsidP="00282929">
      <w:pPr>
        <w:ind w:left="2160" w:firstLine="720"/>
        <w:jc w:val="both"/>
        <w:rPr>
          <w:color w:val="501000"/>
          <w:sz w:val="44"/>
          <w:szCs w:val="44"/>
        </w:rPr>
      </w:pPr>
    </w:p>
    <w:p w14:paraId="6531E5F8" w14:textId="77777777" w:rsidR="00E9524F" w:rsidRDefault="00E9524F" w:rsidP="003B0873">
      <w:pPr>
        <w:pBdr>
          <w:bottom w:val="dotted" w:sz="24" w:space="1" w:color="auto"/>
        </w:pBdr>
        <w:jc w:val="both"/>
        <w:rPr>
          <w:color w:val="501000"/>
          <w:sz w:val="44"/>
          <w:szCs w:val="44"/>
        </w:rPr>
      </w:pPr>
    </w:p>
    <w:p w14:paraId="10478CC3" w14:textId="77777777" w:rsidR="00E9524F" w:rsidRDefault="00E9524F" w:rsidP="003B0873">
      <w:pPr>
        <w:pBdr>
          <w:bottom w:val="dotted" w:sz="24" w:space="1" w:color="auto"/>
        </w:pBdr>
        <w:jc w:val="both"/>
        <w:rPr>
          <w:color w:val="501000"/>
          <w:sz w:val="44"/>
          <w:szCs w:val="44"/>
        </w:rPr>
      </w:pPr>
    </w:p>
    <w:p w14:paraId="4468549E" w14:textId="77777777" w:rsidR="00E9524F" w:rsidRDefault="00E9524F" w:rsidP="003B0873">
      <w:pPr>
        <w:pBdr>
          <w:bottom w:val="dotted" w:sz="24" w:space="1" w:color="auto"/>
        </w:pBdr>
        <w:jc w:val="both"/>
        <w:rPr>
          <w:color w:val="501000"/>
          <w:sz w:val="44"/>
          <w:szCs w:val="44"/>
        </w:rPr>
      </w:pPr>
    </w:p>
    <w:p w14:paraId="4D6C7CA6" w14:textId="77777777" w:rsidR="00E9524F" w:rsidRDefault="00E9524F" w:rsidP="003B0873">
      <w:pPr>
        <w:pBdr>
          <w:bottom w:val="dotted" w:sz="24" w:space="1" w:color="auto"/>
        </w:pBdr>
        <w:jc w:val="both"/>
        <w:rPr>
          <w:color w:val="501000"/>
          <w:sz w:val="44"/>
          <w:szCs w:val="44"/>
        </w:rPr>
      </w:pPr>
    </w:p>
    <w:p w14:paraId="768C9194" w14:textId="77777777" w:rsidR="00E9524F" w:rsidRDefault="00E9524F" w:rsidP="003B0873">
      <w:pPr>
        <w:pBdr>
          <w:bottom w:val="dotted" w:sz="24" w:space="1" w:color="auto"/>
        </w:pBdr>
        <w:jc w:val="both"/>
        <w:rPr>
          <w:color w:val="501000"/>
          <w:sz w:val="44"/>
          <w:szCs w:val="44"/>
        </w:rPr>
      </w:pPr>
    </w:p>
    <w:p w14:paraId="36635843" w14:textId="77777777" w:rsidR="00E9524F" w:rsidRDefault="00E9524F" w:rsidP="003B0873">
      <w:pPr>
        <w:pBdr>
          <w:bottom w:val="dotted" w:sz="24" w:space="1" w:color="auto"/>
        </w:pBdr>
        <w:jc w:val="both"/>
        <w:rPr>
          <w:color w:val="501000"/>
          <w:sz w:val="44"/>
          <w:szCs w:val="44"/>
        </w:rPr>
      </w:pPr>
    </w:p>
    <w:p w14:paraId="08C7E9D5" w14:textId="77777777" w:rsidR="00E9524F" w:rsidRDefault="00E9524F" w:rsidP="003B0873">
      <w:pPr>
        <w:pBdr>
          <w:bottom w:val="dotted" w:sz="24" w:space="1" w:color="auto"/>
        </w:pBdr>
        <w:jc w:val="both"/>
        <w:rPr>
          <w:color w:val="501000"/>
          <w:sz w:val="44"/>
          <w:szCs w:val="44"/>
        </w:rPr>
      </w:pPr>
    </w:p>
    <w:p w14:paraId="6B64EAA7" w14:textId="77777777" w:rsidR="00E9524F" w:rsidRDefault="00E9524F" w:rsidP="003B0873">
      <w:pPr>
        <w:pBdr>
          <w:bottom w:val="dotted" w:sz="24" w:space="1" w:color="auto"/>
        </w:pBdr>
        <w:jc w:val="both"/>
        <w:rPr>
          <w:color w:val="501000"/>
          <w:sz w:val="44"/>
          <w:szCs w:val="44"/>
        </w:rPr>
      </w:pPr>
    </w:p>
    <w:p w14:paraId="03C3BD13" w14:textId="77777777" w:rsidR="00E9524F" w:rsidRDefault="00E9524F" w:rsidP="003B0873">
      <w:pPr>
        <w:pBdr>
          <w:bottom w:val="dotted" w:sz="24" w:space="1" w:color="auto"/>
        </w:pBdr>
        <w:jc w:val="both"/>
        <w:rPr>
          <w:color w:val="501000"/>
          <w:sz w:val="44"/>
          <w:szCs w:val="44"/>
        </w:rPr>
      </w:pPr>
    </w:p>
    <w:p w14:paraId="3ADB23BA" w14:textId="77777777" w:rsidR="00E9524F" w:rsidRDefault="00E9524F" w:rsidP="003B0873">
      <w:pPr>
        <w:pBdr>
          <w:bottom w:val="dotted" w:sz="24" w:space="1" w:color="auto"/>
        </w:pBdr>
        <w:jc w:val="both"/>
        <w:rPr>
          <w:color w:val="501000"/>
          <w:sz w:val="44"/>
          <w:szCs w:val="44"/>
        </w:rPr>
      </w:pPr>
    </w:p>
    <w:p w14:paraId="1FB0A46A" w14:textId="77777777" w:rsidR="00E9524F" w:rsidRDefault="00E9524F" w:rsidP="003B0873">
      <w:pPr>
        <w:pBdr>
          <w:bottom w:val="dotted" w:sz="24" w:space="1" w:color="auto"/>
        </w:pBdr>
        <w:jc w:val="both"/>
        <w:rPr>
          <w:color w:val="501000"/>
          <w:sz w:val="44"/>
          <w:szCs w:val="44"/>
        </w:rPr>
      </w:pPr>
    </w:p>
    <w:p w14:paraId="5C267B4F" w14:textId="77777777" w:rsidR="00E9524F" w:rsidRDefault="00E9524F" w:rsidP="003B0873">
      <w:pPr>
        <w:pBdr>
          <w:bottom w:val="dotted" w:sz="24" w:space="1" w:color="auto"/>
        </w:pBdr>
        <w:jc w:val="both"/>
        <w:rPr>
          <w:color w:val="501000"/>
          <w:sz w:val="44"/>
          <w:szCs w:val="44"/>
        </w:rPr>
      </w:pPr>
    </w:p>
    <w:p w14:paraId="270DCDFC" w14:textId="77777777" w:rsidR="00E9524F" w:rsidRDefault="00E9524F" w:rsidP="003B0873">
      <w:pPr>
        <w:pBdr>
          <w:bottom w:val="dotted" w:sz="24" w:space="1" w:color="auto"/>
        </w:pBdr>
        <w:jc w:val="both"/>
        <w:rPr>
          <w:color w:val="501000"/>
          <w:sz w:val="44"/>
          <w:szCs w:val="44"/>
        </w:rPr>
      </w:pPr>
    </w:p>
    <w:p w14:paraId="4B3859F1" w14:textId="77777777" w:rsidR="00E9524F" w:rsidRDefault="00E9524F" w:rsidP="003B0873">
      <w:pPr>
        <w:pBdr>
          <w:bottom w:val="dotted" w:sz="24" w:space="1" w:color="auto"/>
        </w:pBdr>
        <w:jc w:val="both"/>
        <w:rPr>
          <w:color w:val="501000"/>
          <w:sz w:val="44"/>
          <w:szCs w:val="44"/>
        </w:rPr>
      </w:pPr>
    </w:p>
    <w:p w14:paraId="4FAAD3B3" w14:textId="77777777" w:rsidR="00E9524F" w:rsidRDefault="00E9524F" w:rsidP="003B0873">
      <w:pPr>
        <w:pBdr>
          <w:bottom w:val="dotted" w:sz="24" w:space="1" w:color="auto"/>
        </w:pBdr>
        <w:jc w:val="both"/>
        <w:rPr>
          <w:color w:val="501000"/>
          <w:sz w:val="44"/>
          <w:szCs w:val="44"/>
        </w:rPr>
      </w:pPr>
    </w:p>
    <w:p w14:paraId="798FB299" w14:textId="3FE15463" w:rsidR="00A37F44" w:rsidRPr="00BD3A5A" w:rsidRDefault="00E9524F" w:rsidP="003B0873">
      <w:pPr>
        <w:pBdr>
          <w:bottom w:val="dotted" w:sz="24" w:space="1" w:color="auto"/>
        </w:pBdr>
        <w:jc w:val="both"/>
        <w:rPr>
          <w:b/>
          <w:bCs/>
          <w:color w:val="EE0000"/>
          <w:sz w:val="36"/>
          <w:szCs w:val="36"/>
        </w:rPr>
      </w:pPr>
      <w:r>
        <w:rPr>
          <w:noProof/>
        </w:rPr>
        <w:drawing>
          <wp:inline distT="0" distB="0" distL="0" distR="0" wp14:anchorId="513F009A" wp14:editId="7906F7F9">
            <wp:extent cx="711200" cy="781050"/>
            <wp:effectExtent l="0" t="0" r="0" b="0"/>
            <wp:docPr id="5" name="Picture 3" descr="Walleye fish vector design and using black color line art illustrati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eye fish vector design and using black color line art illustration on a whit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1200" cy="781050"/>
                    </a:xfrm>
                    <a:prstGeom prst="rect">
                      <a:avLst/>
                    </a:prstGeom>
                    <a:noFill/>
                    <a:ln>
                      <a:noFill/>
                    </a:ln>
                  </pic:spPr>
                </pic:pic>
              </a:graphicData>
            </a:graphic>
          </wp:inline>
        </w:drawing>
      </w:r>
      <w:r w:rsidR="00A37F44" w:rsidRPr="00B642F4">
        <w:rPr>
          <w:b/>
          <w:bCs/>
          <w:color w:val="EE0000"/>
          <w:sz w:val="36"/>
          <w:szCs w:val="36"/>
        </w:rPr>
        <w:t xml:space="preserve">2026 TOUGHMAN </w:t>
      </w:r>
      <w:r w:rsidR="00697F65" w:rsidRPr="00B642F4">
        <w:rPr>
          <w:b/>
          <w:bCs/>
          <w:color w:val="EE0000"/>
          <w:sz w:val="36"/>
          <w:szCs w:val="36"/>
        </w:rPr>
        <w:t xml:space="preserve">TOURNAMENT IS SET FOR </w:t>
      </w:r>
      <w:r w:rsidR="006D5524" w:rsidRPr="00B642F4">
        <w:rPr>
          <w:b/>
          <w:bCs/>
          <w:color w:val="EE0000"/>
          <w:sz w:val="36"/>
          <w:szCs w:val="36"/>
        </w:rPr>
        <w:t>MAY 2</w:t>
      </w:r>
      <w:r w:rsidR="006D5524" w:rsidRPr="00B642F4">
        <w:rPr>
          <w:b/>
          <w:bCs/>
          <w:color w:val="EE0000"/>
          <w:sz w:val="36"/>
          <w:szCs w:val="36"/>
          <w:vertAlign w:val="superscript"/>
        </w:rPr>
        <w:t>ND</w:t>
      </w:r>
      <w:r w:rsidR="006D5524" w:rsidRPr="00B642F4">
        <w:rPr>
          <w:b/>
          <w:bCs/>
          <w:color w:val="EE0000"/>
          <w:sz w:val="36"/>
          <w:szCs w:val="36"/>
        </w:rPr>
        <w:t xml:space="preserve"> 2026</w:t>
      </w:r>
      <w:r w:rsidR="00FE25FA" w:rsidRPr="00B642F4">
        <w:rPr>
          <w:color w:val="501000"/>
          <w:sz w:val="36"/>
          <w:szCs w:val="36"/>
        </w:rPr>
        <w:t>*</w:t>
      </w:r>
      <w:r w:rsidR="000643C7" w:rsidRPr="00B642F4">
        <w:rPr>
          <w:color w:val="501000"/>
          <w:sz w:val="36"/>
          <w:szCs w:val="36"/>
        </w:rPr>
        <w:t xml:space="preserve"> </w:t>
      </w:r>
      <w:r w:rsidR="003B0873">
        <w:rPr>
          <w:noProof/>
        </w:rPr>
        <w:drawing>
          <wp:inline distT="0" distB="0" distL="0" distR="0" wp14:anchorId="29CD8227" wp14:editId="57BA88AB">
            <wp:extent cx="679450" cy="717550"/>
            <wp:effectExtent l="0" t="0" r="6350" b="6350"/>
            <wp:docPr id="1733751162" name="Picture 3" descr="Walleye fish vector design and using black color line art illustrati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eye fish vector design and using black color line art illustration on a whit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9450" cy="717550"/>
                    </a:xfrm>
                    <a:prstGeom prst="rect">
                      <a:avLst/>
                    </a:prstGeom>
                    <a:noFill/>
                    <a:ln>
                      <a:noFill/>
                    </a:ln>
                  </pic:spPr>
                </pic:pic>
              </a:graphicData>
            </a:graphic>
          </wp:inline>
        </w:drawing>
      </w:r>
    </w:p>
    <w:p w14:paraId="6F2526D6" w14:textId="7F02E26F" w:rsidR="00613C5E" w:rsidRDefault="006116BF" w:rsidP="00471B7C">
      <w:pPr>
        <w:jc w:val="both"/>
        <w:rPr>
          <w:color w:val="501000"/>
          <w:sz w:val="44"/>
          <w:szCs w:val="44"/>
        </w:rPr>
      </w:pPr>
      <w:r w:rsidRPr="005D7030">
        <w:rPr>
          <w:noProof/>
          <w:color w:val="501000"/>
          <w:sz w:val="44"/>
          <w:szCs w:val="44"/>
        </w:rPr>
        <w:drawing>
          <wp:inline distT="0" distB="0" distL="0" distR="0" wp14:anchorId="2CB5B70F" wp14:editId="523C824E">
            <wp:extent cx="8791200" cy="5334635"/>
            <wp:effectExtent l="0" t="0" r="0" b="0"/>
            <wp:docPr id="63325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55681" name=""/>
                    <pic:cNvPicPr/>
                  </pic:nvPicPr>
                  <pic:blipFill>
                    <a:blip r:embed="rId15"/>
                    <a:stretch>
                      <a:fillRect/>
                    </a:stretch>
                  </pic:blipFill>
                  <pic:spPr>
                    <a:xfrm>
                      <a:off x="0" y="0"/>
                      <a:ext cx="8959949" cy="5437034"/>
                    </a:xfrm>
                    <a:prstGeom prst="rect">
                      <a:avLst/>
                    </a:prstGeom>
                  </pic:spPr>
                </pic:pic>
              </a:graphicData>
            </a:graphic>
          </wp:inline>
        </w:drawing>
      </w:r>
    </w:p>
    <w:p w14:paraId="344F6FAF" w14:textId="77777777" w:rsidR="00613C5E" w:rsidRDefault="00613C5E" w:rsidP="00471B7C">
      <w:pPr>
        <w:jc w:val="both"/>
        <w:rPr>
          <w:color w:val="501000"/>
          <w:sz w:val="44"/>
          <w:szCs w:val="44"/>
        </w:rPr>
      </w:pPr>
    </w:p>
    <w:p w14:paraId="496130FF" w14:textId="77777777" w:rsidR="00613C5E" w:rsidRDefault="00613C5E" w:rsidP="00471B7C">
      <w:pPr>
        <w:jc w:val="both"/>
        <w:rPr>
          <w:color w:val="501000"/>
          <w:sz w:val="44"/>
          <w:szCs w:val="44"/>
        </w:rPr>
      </w:pPr>
    </w:p>
    <w:p w14:paraId="3E12A245" w14:textId="77777777" w:rsidR="00613C5E" w:rsidRDefault="00613C5E" w:rsidP="00471B7C">
      <w:pPr>
        <w:jc w:val="both"/>
        <w:rPr>
          <w:color w:val="501000"/>
          <w:sz w:val="44"/>
          <w:szCs w:val="44"/>
        </w:rPr>
      </w:pPr>
    </w:p>
    <w:p w14:paraId="3F2E0102" w14:textId="77777777" w:rsidR="00613C5E" w:rsidRDefault="00613C5E" w:rsidP="00471B7C">
      <w:pPr>
        <w:jc w:val="both"/>
        <w:rPr>
          <w:color w:val="501000"/>
          <w:sz w:val="44"/>
          <w:szCs w:val="44"/>
        </w:rPr>
      </w:pPr>
    </w:p>
    <w:p w14:paraId="3094C3F0" w14:textId="77777777" w:rsidR="00613C5E" w:rsidRDefault="00613C5E" w:rsidP="00471B7C">
      <w:pPr>
        <w:jc w:val="both"/>
        <w:rPr>
          <w:color w:val="501000"/>
          <w:sz w:val="44"/>
          <w:szCs w:val="44"/>
        </w:rPr>
      </w:pPr>
    </w:p>
    <w:p w14:paraId="30EA2256" w14:textId="77777777" w:rsidR="00613C5E" w:rsidRDefault="00613C5E" w:rsidP="00471B7C">
      <w:pPr>
        <w:jc w:val="both"/>
        <w:rPr>
          <w:color w:val="501000"/>
          <w:sz w:val="44"/>
          <w:szCs w:val="44"/>
        </w:rPr>
      </w:pPr>
    </w:p>
    <w:p w14:paraId="650D61D1" w14:textId="77777777" w:rsidR="00613C5E" w:rsidRDefault="00613C5E" w:rsidP="00471B7C">
      <w:pPr>
        <w:jc w:val="both"/>
        <w:rPr>
          <w:color w:val="501000"/>
          <w:sz w:val="44"/>
          <w:szCs w:val="44"/>
        </w:rPr>
      </w:pPr>
    </w:p>
    <w:p w14:paraId="24C37EAE" w14:textId="77777777" w:rsidR="00613C5E" w:rsidRDefault="00613C5E" w:rsidP="00471B7C">
      <w:pPr>
        <w:jc w:val="both"/>
        <w:rPr>
          <w:color w:val="501000"/>
          <w:sz w:val="44"/>
          <w:szCs w:val="44"/>
        </w:rPr>
      </w:pPr>
    </w:p>
    <w:p w14:paraId="70DF62AC" w14:textId="77777777" w:rsidR="00613C5E" w:rsidRDefault="00613C5E" w:rsidP="00471B7C">
      <w:pPr>
        <w:jc w:val="both"/>
        <w:rPr>
          <w:color w:val="501000"/>
          <w:sz w:val="44"/>
          <w:szCs w:val="44"/>
        </w:rPr>
      </w:pPr>
    </w:p>
    <w:p w14:paraId="5E823E2C" w14:textId="77777777" w:rsidR="00613C5E" w:rsidRDefault="00613C5E" w:rsidP="00471B7C">
      <w:pPr>
        <w:jc w:val="both"/>
        <w:rPr>
          <w:color w:val="501000"/>
          <w:sz w:val="44"/>
          <w:szCs w:val="44"/>
        </w:rPr>
      </w:pPr>
    </w:p>
    <w:p w14:paraId="72C0432D" w14:textId="77777777" w:rsidR="00613C5E" w:rsidRDefault="00613C5E" w:rsidP="00471B7C">
      <w:pPr>
        <w:jc w:val="both"/>
        <w:rPr>
          <w:color w:val="501000"/>
          <w:sz w:val="44"/>
          <w:szCs w:val="44"/>
        </w:rPr>
      </w:pPr>
    </w:p>
    <w:p w14:paraId="6272A77E" w14:textId="77777777" w:rsidR="00613C5E" w:rsidRDefault="00613C5E" w:rsidP="00471B7C">
      <w:pPr>
        <w:jc w:val="both"/>
        <w:rPr>
          <w:color w:val="501000"/>
          <w:sz w:val="44"/>
          <w:szCs w:val="44"/>
        </w:rPr>
      </w:pPr>
    </w:p>
    <w:p w14:paraId="3A9FCE73" w14:textId="77777777" w:rsidR="00613C5E" w:rsidRDefault="00613C5E" w:rsidP="00471B7C">
      <w:pPr>
        <w:jc w:val="both"/>
        <w:rPr>
          <w:color w:val="501000"/>
          <w:sz w:val="44"/>
          <w:szCs w:val="44"/>
        </w:rPr>
      </w:pPr>
    </w:p>
    <w:p w14:paraId="223D2CDF" w14:textId="77777777" w:rsidR="00613C5E" w:rsidRDefault="00613C5E" w:rsidP="00471B7C">
      <w:pPr>
        <w:jc w:val="both"/>
        <w:rPr>
          <w:color w:val="501000"/>
          <w:sz w:val="44"/>
          <w:szCs w:val="44"/>
        </w:rPr>
      </w:pPr>
    </w:p>
    <w:p w14:paraId="36DFF0A8" w14:textId="77777777" w:rsidR="00613C5E" w:rsidRDefault="00613C5E" w:rsidP="00471B7C">
      <w:pPr>
        <w:jc w:val="both"/>
        <w:rPr>
          <w:color w:val="501000"/>
          <w:sz w:val="44"/>
          <w:szCs w:val="44"/>
        </w:rPr>
      </w:pPr>
    </w:p>
    <w:p w14:paraId="1395E0D6" w14:textId="77777777" w:rsidR="00613C5E" w:rsidRDefault="00613C5E" w:rsidP="00471B7C">
      <w:pPr>
        <w:jc w:val="both"/>
        <w:rPr>
          <w:color w:val="501000"/>
          <w:sz w:val="44"/>
          <w:szCs w:val="44"/>
        </w:rPr>
      </w:pPr>
    </w:p>
    <w:p w14:paraId="4A891A24" w14:textId="77777777" w:rsidR="00613C5E" w:rsidRDefault="00613C5E" w:rsidP="00471B7C">
      <w:pPr>
        <w:jc w:val="both"/>
        <w:rPr>
          <w:color w:val="501000"/>
          <w:sz w:val="44"/>
          <w:szCs w:val="44"/>
        </w:rPr>
      </w:pPr>
    </w:p>
    <w:p w14:paraId="48384BED" w14:textId="77777777" w:rsidR="00613C5E" w:rsidRDefault="00613C5E" w:rsidP="00471B7C">
      <w:pPr>
        <w:jc w:val="both"/>
        <w:rPr>
          <w:color w:val="501000"/>
          <w:sz w:val="44"/>
          <w:szCs w:val="44"/>
        </w:rPr>
      </w:pPr>
    </w:p>
    <w:p w14:paraId="603F8A96" w14:textId="77777777" w:rsidR="00613C5E" w:rsidRDefault="00613C5E" w:rsidP="00471B7C">
      <w:pPr>
        <w:jc w:val="both"/>
        <w:rPr>
          <w:color w:val="501000"/>
          <w:sz w:val="44"/>
          <w:szCs w:val="44"/>
        </w:rPr>
      </w:pPr>
    </w:p>
    <w:p w14:paraId="40F57D1B" w14:textId="77777777" w:rsidR="001B65E4" w:rsidRDefault="001B65E4" w:rsidP="00123584">
      <w:pPr>
        <w:jc w:val="both"/>
        <w:rPr>
          <w:color w:val="501000"/>
          <w:sz w:val="44"/>
          <w:szCs w:val="44"/>
        </w:rPr>
      </w:pPr>
    </w:p>
    <w:p w14:paraId="547F4087" w14:textId="77777777" w:rsidR="00123584" w:rsidRDefault="00123584" w:rsidP="00123584">
      <w:pPr>
        <w:jc w:val="both"/>
        <w:rPr>
          <w:b/>
          <w:bCs/>
          <w:color w:val="000000" w:themeColor="text1"/>
          <w:sz w:val="36"/>
          <w:szCs w:val="36"/>
        </w:rPr>
      </w:pPr>
    </w:p>
    <w:p w14:paraId="13615A3F" w14:textId="77777777" w:rsidR="00F10A40" w:rsidRDefault="00F10A40" w:rsidP="000D1013">
      <w:pPr>
        <w:pBdr>
          <w:bottom w:val="dotted" w:sz="24" w:space="1" w:color="auto"/>
        </w:pBdr>
        <w:jc w:val="both"/>
        <w:rPr>
          <w:b/>
          <w:bCs/>
          <w:color w:val="000000" w:themeColor="text1"/>
          <w:sz w:val="36"/>
          <w:szCs w:val="36"/>
        </w:rPr>
      </w:pPr>
    </w:p>
    <w:p w14:paraId="61CADB32" w14:textId="77777777" w:rsidR="00F71229" w:rsidRDefault="00F71229" w:rsidP="000D1013">
      <w:pPr>
        <w:jc w:val="both"/>
        <w:rPr>
          <w:b/>
          <w:bCs/>
          <w:color w:val="000000" w:themeColor="text1"/>
          <w:sz w:val="36"/>
          <w:szCs w:val="36"/>
        </w:rPr>
      </w:pPr>
    </w:p>
    <w:p w14:paraId="2B15160D" w14:textId="6EF36802" w:rsidR="00F71229" w:rsidRDefault="00F71229" w:rsidP="000D1013">
      <w:pPr>
        <w:jc w:val="both"/>
        <w:rPr>
          <w:b/>
          <w:bCs/>
          <w:color w:val="000000" w:themeColor="text1"/>
          <w:sz w:val="36"/>
          <w:szCs w:val="36"/>
        </w:rPr>
      </w:pPr>
      <w:r>
        <w:rPr>
          <w:b/>
          <w:bCs/>
          <w:color w:val="000000" w:themeColor="text1"/>
          <w:sz w:val="36"/>
          <w:szCs w:val="36"/>
        </w:rPr>
        <w:t>At our last club meeting</w:t>
      </w:r>
      <w:r w:rsidR="00FC7342">
        <w:rPr>
          <w:b/>
          <w:bCs/>
          <w:color w:val="000000" w:themeColor="text1"/>
          <w:sz w:val="36"/>
          <w:szCs w:val="36"/>
        </w:rPr>
        <w:t>,</w:t>
      </w:r>
      <w:r>
        <w:rPr>
          <w:b/>
          <w:bCs/>
          <w:color w:val="000000" w:themeColor="text1"/>
          <w:sz w:val="36"/>
          <w:szCs w:val="36"/>
        </w:rPr>
        <w:t xml:space="preserve"> </w:t>
      </w:r>
      <w:r w:rsidR="00FC7342">
        <w:rPr>
          <w:b/>
          <w:bCs/>
          <w:color w:val="000000" w:themeColor="text1"/>
          <w:sz w:val="36"/>
          <w:szCs w:val="36"/>
        </w:rPr>
        <w:t>there</w:t>
      </w:r>
      <w:r>
        <w:rPr>
          <w:b/>
          <w:bCs/>
          <w:color w:val="000000" w:themeColor="text1"/>
          <w:sz w:val="36"/>
          <w:szCs w:val="36"/>
        </w:rPr>
        <w:t xml:space="preserve"> was </w:t>
      </w:r>
      <w:r w:rsidR="00FC7342">
        <w:rPr>
          <w:b/>
          <w:bCs/>
          <w:color w:val="000000" w:themeColor="text1"/>
          <w:sz w:val="36"/>
          <w:szCs w:val="36"/>
        </w:rPr>
        <w:t xml:space="preserve">a </w:t>
      </w:r>
      <w:r>
        <w:rPr>
          <w:b/>
          <w:bCs/>
          <w:color w:val="000000" w:themeColor="text1"/>
          <w:sz w:val="36"/>
          <w:szCs w:val="36"/>
        </w:rPr>
        <w:t xml:space="preserve">discussion on the Seminoe Pump Project. </w:t>
      </w:r>
      <w:r w:rsidR="00FC7342">
        <w:rPr>
          <w:b/>
          <w:bCs/>
          <w:color w:val="000000" w:themeColor="text1"/>
          <w:sz w:val="36"/>
          <w:szCs w:val="36"/>
        </w:rPr>
        <w:t>Brian Woodward gave the following information on that project.</w:t>
      </w:r>
    </w:p>
    <w:p w14:paraId="382D5B8B" w14:textId="77777777" w:rsidR="00FC7342" w:rsidRDefault="00FC7342" w:rsidP="000D1013">
      <w:pPr>
        <w:jc w:val="both"/>
        <w:rPr>
          <w:b/>
          <w:bCs/>
          <w:color w:val="000000" w:themeColor="text1"/>
          <w:sz w:val="36"/>
          <w:szCs w:val="36"/>
        </w:rPr>
      </w:pPr>
    </w:p>
    <w:p w14:paraId="4F83FF1A" w14:textId="77777777" w:rsidR="00FC7342" w:rsidRPr="00FC7342" w:rsidRDefault="00FC7342" w:rsidP="00FC7342">
      <w:pPr>
        <w:rPr>
          <w:rFonts w:ascii="Helvetica" w:hAnsi="Helvetica"/>
          <w:sz w:val="24"/>
          <w:szCs w:val="24"/>
        </w:rPr>
      </w:pPr>
      <w:r w:rsidRPr="00FC7342">
        <w:rPr>
          <w:rFonts w:ascii="Helvetica" w:hAnsi="Helvetica"/>
          <w:sz w:val="24"/>
          <w:szCs w:val="24"/>
        </w:rPr>
        <w:t>Below are some links to the Seminoe Pump Project.  This is a project where water will be pumped into a storage reservoir, held, then discharged and sold back into the reservoir when energy demands are high.  Water rights are owned by the Q Creek Ranch from my understanding.  I think we need to get the word out about this.  I will have more info and bullet points on the negative impact this project will have on Seminoe, the recreation, and the wildlife int the area soon.  </w:t>
      </w:r>
    </w:p>
    <w:p w14:paraId="15DE70C0" w14:textId="77777777" w:rsidR="00FC7342" w:rsidRPr="00FC7342" w:rsidRDefault="00FC7342" w:rsidP="00FC7342">
      <w:pPr>
        <w:rPr>
          <w:rFonts w:ascii="Helvetica" w:hAnsi="Helvetica"/>
          <w:sz w:val="24"/>
          <w:szCs w:val="24"/>
        </w:rPr>
      </w:pPr>
      <w:r w:rsidRPr="00FC7342">
        <w:rPr>
          <w:rFonts w:ascii="Helvetica" w:hAnsi="Helvetica"/>
          <w:sz w:val="24"/>
          <w:szCs w:val="24"/>
        </w:rPr>
        <w:t>Some of the key takeaways are:</w:t>
      </w:r>
    </w:p>
    <w:p w14:paraId="1198233C" w14:textId="77777777" w:rsidR="00FC7342" w:rsidRPr="00FC7342" w:rsidRDefault="00FC7342" w:rsidP="00FC7342">
      <w:pPr>
        <w:rPr>
          <w:rFonts w:ascii="Helvetica" w:hAnsi="Helvetica"/>
          <w:sz w:val="24"/>
          <w:szCs w:val="24"/>
        </w:rPr>
      </w:pPr>
      <w:r w:rsidRPr="00FC7342">
        <w:rPr>
          <w:rFonts w:ascii="Helvetica" w:hAnsi="Helvetica"/>
          <w:sz w:val="24"/>
          <w:szCs w:val="24"/>
        </w:rPr>
        <w:t>1. Impact on wildlife such as Sheep and Deer migration.</w:t>
      </w:r>
    </w:p>
    <w:p w14:paraId="148C7217" w14:textId="77777777" w:rsidR="00FC7342" w:rsidRPr="00FC7342" w:rsidRDefault="00FC7342" w:rsidP="00FC7342">
      <w:pPr>
        <w:rPr>
          <w:rFonts w:ascii="Helvetica" w:hAnsi="Helvetica"/>
          <w:sz w:val="24"/>
          <w:szCs w:val="24"/>
        </w:rPr>
      </w:pPr>
      <w:r w:rsidRPr="00FC7342">
        <w:rPr>
          <w:rFonts w:ascii="Helvetica" w:hAnsi="Helvetica"/>
          <w:sz w:val="24"/>
          <w:szCs w:val="24"/>
        </w:rPr>
        <w:t>2. Changing temperatures of water discharged from new reservoir back into Seminoe and downstream.</w:t>
      </w:r>
    </w:p>
    <w:p w14:paraId="6B01A628" w14:textId="77777777" w:rsidR="00FC7342" w:rsidRPr="00FC7342" w:rsidRDefault="00FC7342" w:rsidP="00FC7342">
      <w:pPr>
        <w:rPr>
          <w:rFonts w:ascii="Helvetica" w:hAnsi="Helvetica"/>
          <w:sz w:val="24"/>
          <w:szCs w:val="24"/>
        </w:rPr>
      </w:pPr>
      <w:r w:rsidRPr="00FC7342">
        <w:rPr>
          <w:rFonts w:ascii="Helvetica" w:hAnsi="Helvetica"/>
          <w:sz w:val="24"/>
          <w:szCs w:val="24"/>
        </w:rPr>
        <w:t>3. Impact of sediment discharged back into Seminoe</w:t>
      </w:r>
    </w:p>
    <w:p w14:paraId="39504983" w14:textId="77777777" w:rsidR="00FC7342" w:rsidRPr="00FC7342" w:rsidRDefault="00FC7342" w:rsidP="00FC7342">
      <w:pPr>
        <w:rPr>
          <w:rFonts w:ascii="Helvetica" w:hAnsi="Helvetica"/>
          <w:sz w:val="24"/>
          <w:szCs w:val="24"/>
        </w:rPr>
      </w:pPr>
      <w:r w:rsidRPr="00FC7342">
        <w:rPr>
          <w:rFonts w:ascii="Helvetica" w:hAnsi="Helvetica"/>
          <w:sz w:val="24"/>
          <w:szCs w:val="24"/>
        </w:rPr>
        <w:t>4. Closure of road from the Miracle Mile to Seminoe for anticipated time frame of 5 years. </w:t>
      </w:r>
    </w:p>
    <w:p w14:paraId="5820FF87" w14:textId="77777777" w:rsidR="00FC7342" w:rsidRPr="00FC7342" w:rsidRDefault="00FC7342" w:rsidP="00FC7342">
      <w:pPr>
        <w:rPr>
          <w:rFonts w:ascii="Helvetica" w:hAnsi="Helvetica"/>
          <w:sz w:val="24"/>
          <w:szCs w:val="24"/>
        </w:rPr>
      </w:pPr>
      <w:r w:rsidRPr="00FC7342">
        <w:rPr>
          <w:rFonts w:ascii="Helvetica" w:hAnsi="Helvetica"/>
          <w:sz w:val="24"/>
          <w:szCs w:val="24"/>
        </w:rPr>
        <w:t>5. Impact from building new reservoir and impact to existing dam.  Quite a bit of blasting in the area will be required in the building phase.</w:t>
      </w:r>
    </w:p>
    <w:p w14:paraId="04F7CF30" w14:textId="77777777" w:rsidR="00FC7342" w:rsidRPr="00FC7342" w:rsidRDefault="00FC7342" w:rsidP="00FC7342">
      <w:pPr>
        <w:rPr>
          <w:rFonts w:ascii="Helvetica" w:hAnsi="Helvetica"/>
          <w:sz w:val="24"/>
          <w:szCs w:val="24"/>
        </w:rPr>
      </w:pPr>
      <w:r w:rsidRPr="00FC7342">
        <w:rPr>
          <w:rFonts w:ascii="Helvetica" w:hAnsi="Helvetica"/>
          <w:sz w:val="24"/>
          <w:szCs w:val="24"/>
        </w:rPr>
        <w:t>6.  Estimated 24,000 fish killed per year due to being sucked up thru pump system.</w:t>
      </w:r>
    </w:p>
    <w:p w14:paraId="31D4228E" w14:textId="77777777" w:rsidR="00FC7342" w:rsidRPr="00FC7342" w:rsidRDefault="00FC7342" w:rsidP="00FC7342">
      <w:pPr>
        <w:rPr>
          <w:rFonts w:ascii="Helvetica" w:hAnsi="Helvetica"/>
          <w:sz w:val="24"/>
          <w:szCs w:val="24"/>
        </w:rPr>
      </w:pPr>
      <w:r w:rsidRPr="00FC7342">
        <w:rPr>
          <w:rFonts w:ascii="Helvetica" w:hAnsi="Helvetica"/>
          <w:sz w:val="24"/>
          <w:szCs w:val="24"/>
        </w:rPr>
        <w:t>7. Mortality of Raptors and higher predation of sage grouse.</w:t>
      </w:r>
    </w:p>
    <w:p w14:paraId="323E6B51" w14:textId="77777777" w:rsidR="00FC7342" w:rsidRPr="00FC7342" w:rsidRDefault="00FC7342" w:rsidP="00FC7342">
      <w:pPr>
        <w:rPr>
          <w:rFonts w:ascii="Helvetica" w:hAnsi="Helvetica"/>
          <w:sz w:val="24"/>
          <w:szCs w:val="24"/>
        </w:rPr>
      </w:pPr>
      <w:r w:rsidRPr="00FC7342">
        <w:rPr>
          <w:rFonts w:ascii="Helvetica" w:hAnsi="Helvetica"/>
          <w:sz w:val="24"/>
          <w:szCs w:val="24"/>
        </w:rPr>
        <w:t xml:space="preserve">8. New 600+ acre reservoir will </w:t>
      </w:r>
      <w:proofErr w:type="spellStart"/>
      <w:r w:rsidRPr="00FC7342">
        <w:rPr>
          <w:rFonts w:ascii="Helvetica" w:hAnsi="Helvetica"/>
          <w:sz w:val="24"/>
          <w:szCs w:val="24"/>
        </w:rPr>
        <w:t>no</w:t>
      </w:r>
      <w:proofErr w:type="spellEnd"/>
      <w:r w:rsidRPr="00FC7342">
        <w:rPr>
          <w:rFonts w:ascii="Helvetica" w:hAnsi="Helvetica"/>
          <w:sz w:val="24"/>
          <w:szCs w:val="24"/>
        </w:rPr>
        <w:t xml:space="preserve"> be open to the public.  (Proposed on BLM land)(Possible land swap is in consideration)</w:t>
      </w:r>
    </w:p>
    <w:p w14:paraId="1FA7D214" w14:textId="77777777" w:rsidR="00FC7342" w:rsidRPr="00FC7342" w:rsidRDefault="00FC7342" w:rsidP="00FC7342">
      <w:pPr>
        <w:rPr>
          <w:rFonts w:ascii="Helvetica" w:hAnsi="Helvetica"/>
          <w:sz w:val="24"/>
          <w:szCs w:val="24"/>
        </w:rPr>
      </w:pPr>
    </w:p>
    <w:p w14:paraId="0432FFF8" w14:textId="77777777" w:rsidR="00FC7342" w:rsidRPr="00FC7342" w:rsidRDefault="00FC7342" w:rsidP="00FC7342">
      <w:pPr>
        <w:rPr>
          <w:rFonts w:ascii="Helvetica" w:hAnsi="Helvetica"/>
          <w:sz w:val="24"/>
          <w:szCs w:val="24"/>
        </w:rPr>
      </w:pPr>
      <w:r w:rsidRPr="00FC7342">
        <w:rPr>
          <w:rFonts w:ascii="Helvetica" w:hAnsi="Helvetica"/>
          <w:sz w:val="24"/>
          <w:szCs w:val="24"/>
        </w:rPr>
        <w:t>Please read thru some of the links to get a better idea of the size and impact of this project.  There are instructions on how to voice concern to the Federal Energy Regulatory Commission during the current open public comment period.  (See attached)</w:t>
      </w:r>
    </w:p>
    <w:p w14:paraId="33927123" w14:textId="77777777" w:rsidR="00FC7342" w:rsidRPr="00FC7342" w:rsidRDefault="00FC7342" w:rsidP="00FC7342">
      <w:pPr>
        <w:rPr>
          <w:rFonts w:ascii="Helvetica" w:hAnsi="Helvetica"/>
          <w:sz w:val="24"/>
          <w:szCs w:val="24"/>
        </w:rPr>
      </w:pPr>
      <w:r w:rsidRPr="00FC7342">
        <w:rPr>
          <w:rFonts w:ascii="Helvetica" w:hAnsi="Helvetica"/>
          <w:sz w:val="24"/>
          <w:szCs w:val="24"/>
        </w:rPr>
        <w:t> </w:t>
      </w:r>
    </w:p>
    <w:p w14:paraId="140B0D5B" w14:textId="77777777" w:rsidR="00FC7342" w:rsidRPr="00FC7342" w:rsidRDefault="00FC7342" w:rsidP="00FC7342">
      <w:pPr>
        <w:rPr>
          <w:rFonts w:ascii="Helvetica" w:hAnsi="Helvetica"/>
          <w:sz w:val="24"/>
          <w:szCs w:val="24"/>
        </w:rPr>
      </w:pPr>
      <w:r w:rsidRPr="00FC7342">
        <w:rPr>
          <w:rFonts w:ascii="Helvetica" w:hAnsi="Helvetica"/>
          <w:sz w:val="24"/>
          <w:szCs w:val="24"/>
        </w:rPr>
        <w:t>Here is the info about the Seminoe Pump Project website, which has the links to make public comments, and we are posting more and more articles every day. . </w:t>
      </w:r>
    </w:p>
    <w:p w14:paraId="070C1409" w14:textId="77777777" w:rsidR="00FC7342" w:rsidRPr="00FC7342" w:rsidRDefault="00FC7342" w:rsidP="00FC7342">
      <w:pPr>
        <w:rPr>
          <w:rFonts w:ascii="Helvetica" w:hAnsi="Helvetica"/>
          <w:sz w:val="24"/>
          <w:szCs w:val="24"/>
        </w:rPr>
      </w:pPr>
    </w:p>
    <w:p w14:paraId="756944AE" w14:textId="77777777" w:rsidR="00FC7342" w:rsidRPr="00FC7342" w:rsidRDefault="00FC7342" w:rsidP="00FC7342">
      <w:pPr>
        <w:rPr>
          <w:rFonts w:ascii="Helvetica" w:hAnsi="Helvetica"/>
          <w:sz w:val="24"/>
          <w:szCs w:val="24"/>
        </w:rPr>
      </w:pPr>
      <w:r w:rsidRPr="00FC7342">
        <w:rPr>
          <w:rFonts w:ascii="Helvetica" w:hAnsi="Helvetica"/>
          <w:sz w:val="24"/>
          <w:szCs w:val="24"/>
        </w:rPr>
        <w:t>Website link: </w:t>
      </w:r>
      <w:hyperlink r:id="rId16" w:tgtFrame="_blank" w:history="1">
        <w:r w:rsidRPr="00FC7342">
          <w:rPr>
            <w:rFonts w:ascii="Helvetica" w:hAnsi="Helvetica"/>
            <w:color w:val="4B5DFF"/>
            <w:sz w:val="24"/>
            <w:szCs w:val="24"/>
            <w:u w:val="single"/>
          </w:rPr>
          <w:t>https://www.friendsofthenorthplatte.com/</w:t>
        </w:r>
      </w:hyperlink>
    </w:p>
    <w:p w14:paraId="627CB5E1" w14:textId="77777777" w:rsidR="00FC7342" w:rsidRPr="00FC7342" w:rsidRDefault="00FC7342" w:rsidP="00FC7342">
      <w:pPr>
        <w:rPr>
          <w:rFonts w:ascii="Helvetica" w:hAnsi="Helvetica"/>
          <w:sz w:val="24"/>
          <w:szCs w:val="24"/>
        </w:rPr>
      </w:pPr>
      <w:r w:rsidRPr="00FC7342">
        <w:rPr>
          <w:rFonts w:ascii="Helvetica" w:hAnsi="Helvetica"/>
          <w:sz w:val="24"/>
          <w:szCs w:val="24"/>
        </w:rPr>
        <w:t> </w:t>
      </w:r>
    </w:p>
    <w:p w14:paraId="655A5D84" w14:textId="77777777" w:rsidR="00FC7342" w:rsidRPr="00FC7342" w:rsidRDefault="00FC7342" w:rsidP="00FC7342">
      <w:pPr>
        <w:rPr>
          <w:rFonts w:ascii="Helvetica" w:hAnsi="Helvetica"/>
          <w:sz w:val="24"/>
          <w:szCs w:val="24"/>
        </w:rPr>
      </w:pPr>
      <w:r w:rsidRPr="00FC7342">
        <w:rPr>
          <w:rFonts w:ascii="Helvetica" w:hAnsi="Helvetica"/>
          <w:sz w:val="24"/>
          <w:szCs w:val="24"/>
        </w:rPr>
        <w:t>I am looking for companies and organizations to oppose this project and allow me to list them on the website. If you have an idea, let me know, all I need is their permission, and I can steal logos from online. </w:t>
      </w:r>
    </w:p>
    <w:p w14:paraId="56C2768E" w14:textId="77777777" w:rsidR="00FC7342" w:rsidRPr="00FC7342" w:rsidRDefault="00FC7342" w:rsidP="00FC7342">
      <w:pPr>
        <w:rPr>
          <w:rFonts w:ascii="Helvetica" w:hAnsi="Helvetica"/>
          <w:sz w:val="24"/>
          <w:szCs w:val="24"/>
        </w:rPr>
      </w:pPr>
      <w:r w:rsidRPr="00FC7342">
        <w:rPr>
          <w:rFonts w:ascii="Helvetica" w:hAnsi="Helvetica"/>
          <w:sz w:val="24"/>
          <w:szCs w:val="24"/>
        </w:rPr>
        <w:t> </w:t>
      </w:r>
    </w:p>
    <w:p w14:paraId="7D4B0B1C" w14:textId="77777777" w:rsidR="00FC7342" w:rsidRPr="00FC7342" w:rsidRDefault="00FC7342" w:rsidP="00FC7342">
      <w:pPr>
        <w:rPr>
          <w:rFonts w:ascii="Helvetica" w:hAnsi="Helvetica"/>
          <w:sz w:val="24"/>
          <w:szCs w:val="24"/>
        </w:rPr>
      </w:pPr>
      <w:r w:rsidRPr="00FC7342">
        <w:rPr>
          <w:rFonts w:ascii="Helvetica" w:hAnsi="Helvetica"/>
          <w:sz w:val="24"/>
          <w:szCs w:val="24"/>
        </w:rPr>
        <w:t xml:space="preserve">Links to the </w:t>
      </w:r>
      <w:proofErr w:type="spellStart"/>
      <w:r w:rsidRPr="00FC7342">
        <w:rPr>
          <w:rFonts w:ascii="Helvetica" w:hAnsi="Helvetica"/>
          <w:sz w:val="24"/>
          <w:szCs w:val="24"/>
        </w:rPr>
        <w:t>Ferc</w:t>
      </w:r>
      <w:proofErr w:type="spellEnd"/>
      <w:r w:rsidRPr="00FC7342">
        <w:rPr>
          <w:rFonts w:ascii="Helvetica" w:hAnsi="Helvetica"/>
          <w:sz w:val="24"/>
          <w:szCs w:val="24"/>
        </w:rPr>
        <w:t xml:space="preserve"> Permit paperwork: </w:t>
      </w:r>
      <w:hyperlink r:id="rId17" w:tgtFrame="_blank" w:history="1">
        <w:r w:rsidRPr="00FC7342">
          <w:rPr>
            <w:rFonts w:ascii="Helvetica" w:hAnsi="Helvetica"/>
            <w:color w:val="4B5DFF"/>
            <w:sz w:val="24"/>
            <w:szCs w:val="24"/>
            <w:u w:val="single"/>
          </w:rPr>
          <w:t>https://elibrary.ferc.gov/eLibrary/filelist?accession_number=20250926-3003</w:t>
        </w:r>
      </w:hyperlink>
      <w:r w:rsidRPr="00FC7342">
        <w:rPr>
          <w:rFonts w:ascii="Helvetica" w:hAnsi="Helvetica"/>
          <w:sz w:val="24"/>
          <w:szCs w:val="24"/>
        </w:rPr>
        <w:t> </w:t>
      </w:r>
    </w:p>
    <w:p w14:paraId="42F63618" w14:textId="77777777" w:rsidR="00FC7342" w:rsidRPr="00FC7342" w:rsidRDefault="00FC7342" w:rsidP="00FC7342">
      <w:pPr>
        <w:rPr>
          <w:rFonts w:ascii="Helvetica" w:hAnsi="Helvetica"/>
          <w:sz w:val="24"/>
          <w:szCs w:val="24"/>
        </w:rPr>
      </w:pPr>
      <w:r w:rsidRPr="00FC7342">
        <w:rPr>
          <w:rFonts w:ascii="Helvetica" w:hAnsi="Helvetica"/>
          <w:sz w:val="24"/>
          <w:szCs w:val="24"/>
        </w:rPr>
        <w:t> </w:t>
      </w:r>
    </w:p>
    <w:p w14:paraId="7A86198C" w14:textId="77777777" w:rsidR="00FC7342" w:rsidRPr="00FC7342" w:rsidRDefault="00FC7342" w:rsidP="00FC7342">
      <w:pPr>
        <w:rPr>
          <w:rFonts w:ascii="Helvetica" w:hAnsi="Helvetica"/>
          <w:sz w:val="24"/>
          <w:szCs w:val="24"/>
        </w:rPr>
      </w:pPr>
      <w:r w:rsidRPr="00FC7342">
        <w:rPr>
          <w:rFonts w:ascii="Helvetica" w:hAnsi="Helvetica"/>
          <w:sz w:val="24"/>
          <w:szCs w:val="24"/>
        </w:rPr>
        <w:t xml:space="preserve">Link to </w:t>
      </w:r>
      <w:proofErr w:type="gramStart"/>
      <w:r w:rsidRPr="00FC7342">
        <w:rPr>
          <w:rFonts w:ascii="Helvetica" w:hAnsi="Helvetica"/>
          <w:sz w:val="24"/>
          <w:szCs w:val="24"/>
        </w:rPr>
        <w:t>developers</w:t>
      </w:r>
      <w:proofErr w:type="gramEnd"/>
      <w:r w:rsidRPr="00FC7342">
        <w:rPr>
          <w:rFonts w:ascii="Helvetica" w:hAnsi="Helvetica"/>
          <w:sz w:val="24"/>
          <w:szCs w:val="24"/>
        </w:rPr>
        <w:t xml:space="preserve"> website: </w:t>
      </w:r>
      <w:hyperlink r:id="rId18" w:tgtFrame="_blank" w:history="1">
        <w:r w:rsidRPr="00FC7342">
          <w:rPr>
            <w:rFonts w:ascii="Helvetica" w:hAnsi="Helvetica"/>
            <w:color w:val="4B5DFF"/>
            <w:sz w:val="24"/>
            <w:szCs w:val="24"/>
            <w:u w:val="single"/>
          </w:rPr>
          <w:t>https://www.seminoepumpedstorage.com/media</w:t>
        </w:r>
      </w:hyperlink>
    </w:p>
    <w:p w14:paraId="058F001B" w14:textId="77777777" w:rsidR="00FC7342" w:rsidRPr="00FC7342" w:rsidRDefault="00FC7342" w:rsidP="00FC7342">
      <w:pPr>
        <w:rPr>
          <w:sz w:val="24"/>
          <w:szCs w:val="24"/>
        </w:rPr>
      </w:pPr>
    </w:p>
    <w:p w14:paraId="0E7CCDD6" w14:textId="77777777" w:rsidR="00D01895" w:rsidRDefault="00D01895" w:rsidP="000D1013">
      <w:pPr>
        <w:jc w:val="both"/>
        <w:rPr>
          <w:b/>
          <w:bCs/>
          <w:color w:val="005E00"/>
          <w:sz w:val="36"/>
          <w:szCs w:val="36"/>
        </w:rPr>
      </w:pPr>
    </w:p>
    <w:p w14:paraId="021E3910" w14:textId="77777777" w:rsidR="00D01895" w:rsidRPr="000822E7" w:rsidRDefault="00D01895" w:rsidP="00D01895">
      <w:pPr>
        <w:ind w:left="720" w:firstLine="720"/>
        <w:rPr>
          <w:b/>
          <w:i/>
          <w:color w:val="EE0000"/>
          <w:sz w:val="40"/>
          <w:szCs w:val="40"/>
          <w:u w:val="single"/>
        </w:rPr>
      </w:pPr>
      <w:r w:rsidRPr="000822E7">
        <w:rPr>
          <w:b/>
          <w:i/>
          <w:color w:val="EE0000"/>
          <w:sz w:val="40"/>
          <w:szCs w:val="40"/>
          <w:u w:val="single"/>
        </w:rPr>
        <w:t>UPCOMING EVENTS</w:t>
      </w:r>
    </w:p>
    <w:p w14:paraId="5C7FBF73" w14:textId="77777777" w:rsidR="00D01895" w:rsidRPr="000853A0" w:rsidRDefault="00D01895" w:rsidP="00D01895">
      <w:pPr>
        <w:ind w:left="360"/>
        <w:rPr>
          <w:b/>
          <w:bCs/>
          <w:sz w:val="40"/>
          <w:szCs w:val="40"/>
        </w:rPr>
      </w:pPr>
    </w:p>
    <w:p w14:paraId="1965ECC0" w14:textId="03D99720" w:rsidR="00911DE7" w:rsidRDefault="007F6413" w:rsidP="00D01895">
      <w:pPr>
        <w:ind w:left="360"/>
        <w:rPr>
          <w:b/>
          <w:bCs/>
          <w:color w:val="EE0000"/>
          <w:sz w:val="40"/>
          <w:szCs w:val="40"/>
        </w:rPr>
      </w:pPr>
      <w:r w:rsidRPr="000822E7">
        <w:rPr>
          <w:b/>
          <w:bCs/>
          <w:color w:val="EE0000"/>
          <w:sz w:val="40"/>
          <w:szCs w:val="40"/>
        </w:rPr>
        <w:t>***</w:t>
      </w:r>
      <w:r w:rsidR="00D01895" w:rsidRPr="000822E7">
        <w:rPr>
          <w:b/>
          <w:bCs/>
          <w:color w:val="EE0000"/>
          <w:sz w:val="40"/>
          <w:szCs w:val="40"/>
        </w:rPr>
        <w:t xml:space="preserve">Monthly Club Meeting </w:t>
      </w:r>
      <w:r w:rsidR="00ED572A">
        <w:rPr>
          <w:b/>
          <w:bCs/>
          <w:color w:val="EE0000"/>
          <w:sz w:val="40"/>
          <w:szCs w:val="40"/>
        </w:rPr>
        <w:t>March</w:t>
      </w:r>
      <w:r w:rsidR="00D3065A">
        <w:rPr>
          <w:b/>
          <w:bCs/>
          <w:color w:val="EE0000"/>
          <w:sz w:val="40"/>
          <w:szCs w:val="40"/>
        </w:rPr>
        <w:t xml:space="preserve"> </w:t>
      </w:r>
      <w:r w:rsidR="00973895">
        <w:rPr>
          <w:b/>
          <w:bCs/>
          <w:color w:val="EE0000"/>
          <w:sz w:val="40"/>
          <w:szCs w:val="40"/>
        </w:rPr>
        <w:t>4th</w:t>
      </w:r>
      <w:r w:rsidR="00D01895" w:rsidRPr="000822E7">
        <w:rPr>
          <w:b/>
          <w:bCs/>
          <w:color w:val="EE0000"/>
          <w:sz w:val="40"/>
          <w:szCs w:val="40"/>
        </w:rPr>
        <w:t xml:space="preserve">, Air Innovations @ </w:t>
      </w:r>
      <w:r w:rsidR="00B81E0A">
        <w:rPr>
          <w:b/>
          <w:bCs/>
          <w:color w:val="EE0000"/>
          <w:sz w:val="40"/>
          <w:szCs w:val="40"/>
        </w:rPr>
        <w:t>7</w:t>
      </w:r>
      <w:r w:rsidR="00D01895" w:rsidRPr="000822E7">
        <w:rPr>
          <w:b/>
          <w:bCs/>
          <w:color w:val="EE0000"/>
          <w:sz w:val="40"/>
          <w:szCs w:val="40"/>
        </w:rPr>
        <w:t>:</w:t>
      </w:r>
      <w:r w:rsidR="006D4AC5" w:rsidRPr="000822E7">
        <w:rPr>
          <w:b/>
          <w:bCs/>
          <w:color w:val="EE0000"/>
          <w:sz w:val="40"/>
          <w:szCs w:val="40"/>
        </w:rPr>
        <w:t>00.</w:t>
      </w:r>
      <w:r w:rsidR="006D4AC5">
        <w:rPr>
          <w:b/>
          <w:bCs/>
          <w:color w:val="EE0000"/>
          <w:sz w:val="40"/>
          <w:szCs w:val="40"/>
        </w:rPr>
        <w:t xml:space="preserve"> *</w:t>
      </w:r>
      <w:r w:rsidR="00B81E0A">
        <w:rPr>
          <w:b/>
          <w:bCs/>
          <w:color w:val="EE0000"/>
          <w:sz w:val="40"/>
          <w:szCs w:val="40"/>
        </w:rPr>
        <w:t>**</w:t>
      </w:r>
    </w:p>
    <w:p w14:paraId="2BE0982A" w14:textId="62C42254" w:rsidR="00D01895" w:rsidRDefault="005C38EB" w:rsidP="00D01895">
      <w:pPr>
        <w:ind w:left="360"/>
        <w:rPr>
          <w:b/>
          <w:bCs/>
          <w:color w:val="EE0000"/>
          <w:sz w:val="40"/>
          <w:szCs w:val="40"/>
        </w:rPr>
      </w:pPr>
      <w:r>
        <w:rPr>
          <w:b/>
          <w:bCs/>
          <w:color w:val="EE0000"/>
          <w:sz w:val="40"/>
          <w:szCs w:val="40"/>
        </w:rPr>
        <w:t xml:space="preserve"> </w:t>
      </w:r>
    </w:p>
    <w:p w14:paraId="06C26E5B" w14:textId="7AA95404" w:rsidR="00987B93" w:rsidRDefault="00CF2D13" w:rsidP="00D01895">
      <w:pPr>
        <w:ind w:left="360"/>
        <w:rPr>
          <w:b/>
          <w:bCs/>
          <w:color w:val="EE0000"/>
          <w:sz w:val="40"/>
          <w:szCs w:val="40"/>
        </w:rPr>
      </w:pPr>
      <w:r>
        <w:rPr>
          <w:b/>
          <w:bCs/>
          <w:color w:val="EE0000"/>
          <w:sz w:val="40"/>
          <w:szCs w:val="40"/>
        </w:rPr>
        <w:t xml:space="preserve">***All You Can Eat Walleye Banquet, </w:t>
      </w:r>
      <w:r w:rsidR="00B133F4">
        <w:rPr>
          <w:b/>
          <w:bCs/>
          <w:color w:val="EE0000"/>
          <w:sz w:val="40"/>
          <w:szCs w:val="40"/>
        </w:rPr>
        <w:t>April 18</w:t>
      </w:r>
      <w:r w:rsidR="00B133F4" w:rsidRPr="00B133F4">
        <w:rPr>
          <w:b/>
          <w:bCs/>
          <w:color w:val="EE0000"/>
          <w:sz w:val="40"/>
          <w:szCs w:val="40"/>
          <w:vertAlign w:val="superscript"/>
        </w:rPr>
        <w:t>th</w:t>
      </w:r>
      <w:r w:rsidR="00BB5893">
        <w:rPr>
          <w:b/>
          <w:bCs/>
          <w:color w:val="EE0000"/>
          <w:sz w:val="40"/>
          <w:szCs w:val="40"/>
          <w:vertAlign w:val="superscript"/>
        </w:rPr>
        <w:t>,</w:t>
      </w:r>
      <w:r w:rsidR="00B133F4">
        <w:rPr>
          <w:b/>
          <w:bCs/>
          <w:color w:val="EE0000"/>
          <w:sz w:val="40"/>
          <w:szCs w:val="40"/>
        </w:rPr>
        <w:t xml:space="preserve"> 2026 ***</w:t>
      </w:r>
    </w:p>
    <w:p w14:paraId="56FED4DB" w14:textId="77777777" w:rsidR="00911DE7" w:rsidRDefault="00911DE7" w:rsidP="00D01895">
      <w:pPr>
        <w:ind w:left="360"/>
        <w:rPr>
          <w:b/>
          <w:bCs/>
          <w:color w:val="EE0000"/>
          <w:sz w:val="40"/>
          <w:szCs w:val="40"/>
        </w:rPr>
      </w:pPr>
    </w:p>
    <w:p w14:paraId="76653FB1" w14:textId="3F38A1F0" w:rsidR="00B133F4" w:rsidRDefault="00B133F4" w:rsidP="00D01895">
      <w:pPr>
        <w:ind w:left="360"/>
        <w:rPr>
          <w:b/>
          <w:bCs/>
          <w:color w:val="EE0000"/>
          <w:sz w:val="40"/>
          <w:szCs w:val="40"/>
        </w:rPr>
      </w:pPr>
      <w:r>
        <w:rPr>
          <w:b/>
          <w:bCs/>
          <w:color w:val="EE0000"/>
          <w:sz w:val="40"/>
          <w:szCs w:val="40"/>
        </w:rPr>
        <w:t xml:space="preserve">***Toughman Tournament </w:t>
      </w:r>
      <w:r w:rsidR="00432984">
        <w:rPr>
          <w:b/>
          <w:bCs/>
          <w:color w:val="EE0000"/>
          <w:sz w:val="40"/>
          <w:szCs w:val="40"/>
        </w:rPr>
        <w:t>May 2</w:t>
      </w:r>
      <w:r w:rsidR="00432984" w:rsidRPr="00432984">
        <w:rPr>
          <w:b/>
          <w:bCs/>
          <w:color w:val="EE0000"/>
          <w:sz w:val="40"/>
          <w:szCs w:val="40"/>
          <w:vertAlign w:val="superscript"/>
        </w:rPr>
        <w:t>nd</w:t>
      </w:r>
      <w:r w:rsidR="00BB5893">
        <w:rPr>
          <w:b/>
          <w:bCs/>
          <w:color w:val="EE0000"/>
          <w:sz w:val="40"/>
          <w:szCs w:val="40"/>
          <w:vertAlign w:val="superscript"/>
        </w:rPr>
        <w:t>,</w:t>
      </w:r>
      <w:r w:rsidR="00432984">
        <w:rPr>
          <w:b/>
          <w:bCs/>
          <w:color w:val="EE0000"/>
          <w:sz w:val="40"/>
          <w:szCs w:val="40"/>
        </w:rPr>
        <w:t xml:space="preserve"> 2026***</w:t>
      </w:r>
    </w:p>
    <w:p w14:paraId="664A7923" w14:textId="77777777" w:rsidR="00911DE7" w:rsidRDefault="00911DE7" w:rsidP="00D01895">
      <w:pPr>
        <w:ind w:left="360"/>
        <w:rPr>
          <w:b/>
          <w:bCs/>
          <w:color w:val="EE0000"/>
          <w:sz w:val="40"/>
          <w:szCs w:val="40"/>
        </w:rPr>
      </w:pPr>
    </w:p>
    <w:p w14:paraId="4FC82E34" w14:textId="77777777" w:rsidR="00432984" w:rsidRDefault="00432984" w:rsidP="00D01895">
      <w:pPr>
        <w:ind w:left="360"/>
        <w:rPr>
          <w:b/>
          <w:bCs/>
          <w:color w:val="EE0000"/>
          <w:sz w:val="40"/>
          <w:szCs w:val="40"/>
        </w:rPr>
      </w:pPr>
    </w:p>
    <w:p w14:paraId="40E657D5" w14:textId="458B699A" w:rsidR="00432984" w:rsidRPr="000822E7" w:rsidRDefault="00432984" w:rsidP="00D01895">
      <w:pPr>
        <w:ind w:left="360"/>
        <w:rPr>
          <w:b/>
          <w:bCs/>
          <w:color w:val="EE0000"/>
          <w:sz w:val="40"/>
          <w:szCs w:val="40"/>
        </w:rPr>
      </w:pPr>
      <w:r>
        <w:rPr>
          <w:b/>
          <w:bCs/>
          <w:color w:val="EE0000"/>
          <w:sz w:val="40"/>
          <w:szCs w:val="40"/>
        </w:rPr>
        <w:t>GET YOU</w:t>
      </w:r>
      <w:r w:rsidR="00B23A7A">
        <w:rPr>
          <w:b/>
          <w:bCs/>
          <w:color w:val="EE0000"/>
          <w:sz w:val="40"/>
          <w:szCs w:val="40"/>
        </w:rPr>
        <w:t>R</w:t>
      </w:r>
      <w:r>
        <w:rPr>
          <w:b/>
          <w:bCs/>
          <w:color w:val="EE0000"/>
          <w:sz w:val="40"/>
          <w:szCs w:val="40"/>
        </w:rPr>
        <w:t xml:space="preserve"> BANQUET</w:t>
      </w:r>
      <w:r w:rsidR="00B23A7A">
        <w:rPr>
          <w:b/>
          <w:bCs/>
          <w:color w:val="EE0000"/>
          <w:sz w:val="40"/>
          <w:szCs w:val="40"/>
        </w:rPr>
        <w:t xml:space="preserve"> TICKETS</w:t>
      </w:r>
      <w:r w:rsidR="00D73255">
        <w:rPr>
          <w:b/>
          <w:bCs/>
          <w:color w:val="EE0000"/>
          <w:sz w:val="40"/>
          <w:szCs w:val="40"/>
        </w:rPr>
        <w:t xml:space="preserve"> &amp; TABLES</w:t>
      </w:r>
      <w:r w:rsidR="00B4624E">
        <w:rPr>
          <w:b/>
          <w:bCs/>
          <w:color w:val="EE0000"/>
          <w:sz w:val="40"/>
          <w:szCs w:val="40"/>
        </w:rPr>
        <w:t xml:space="preserve">. Evening will </w:t>
      </w:r>
      <w:r w:rsidR="005C38EB">
        <w:rPr>
          <w:b/>
          <w:bCs/>
          <w:color w:val="EE0000"/>
          <w:sz w:val="40"/>
          <w:szCs w:val="40"/>
        </w:rPr>
        <w:t>include dinner</w:t>
      </w:r>
      <w:r w:rsidR="00106399">
        <w:rPr>
          <w:b/>
          <w:bCs/>
          <w:color w:val="EE0000"/>
          <w:sz w:val="40"/>
          <w:szCs w:val="40"/>
        </w:rPr>
        <w:t xml:space="preserve">, </w:t>
      </w:r>
      <w:r w:rsidR="009D59E5">
        <w:rPr>
          <w:b/>
          <w:bCs/>
          <w:color w:val="EE0000"/>
          <w:sz w:val="40"/>
          <w:szCs w:val="40"/>
        </w:rPr>
        <w:t>(ALL YOU CAN EAT)</w:t>
      </w:r>
      <w:r w:rsidR="001318CD">
        <w:rPr>
          <w:b/>
          <w:bCs/>
          <w:color w:val="EE0000"/>
          <w:sz w:val="40"/>
          <w:szCs w:val="40"/>
        </w:rPr>
        <w:t xml:space="preserve">, </w:t>
      </w:r>
      <w:r w:rsidR="00106399">
        <w:rPr>
          <w:b/>
          <w:bCs/>
          <w:color w:val="EE0000"/>
          <w:sz w:val="40"/>
          <w:szCs w:val="40"/>
        </w:rPr>
        <w:t>raffles, and auctions.</w:t>
      </w:r>
      <w:r w:rsidR="00B23A7A">
        <w:rPr>
          <w:b/>
          <w:bCs/>
          <w:color w:val="EE0000"/>
          <w:sz w:val="40"/>
          <w:szCs w:val="40"/>
        </w:rPr>
        <w:t xml:space="preserve"> </w:t>
      </w:r>
    </w:p>
    <w:p w14:paraId="623A57A0" w14:textId="77777777" w:rsidR="00D01895" w:rsidRPr="000822E7" w:rsidRDefault="00D01895" w:rsidP="00D01895">
      <w:pPr>
        <w:ind w:left="360"/>
        <w:rPr>
          <w:b/>
          <w:bCs/>
          <w:color w:val="EE0000"/>
          <w:sz w:val="40"/>
          <w:szCs w:val="40"/>
        </w:rPr>
      </w:pPr>
    </w:p>
    <w:p w14:paraId="7C53DE20" w14:textId="41F757C4" w:rsidR="000853A0" w:rsidRDefault="000853A0" w:rsidP="00D01895">
      <w:pPr>
        <w:ind w:left="360"/>
        <w:rPr>
          <w:b/>
          <w:bCs/>
          <w:sz w:val="22"/>
          <w:szCs w:val="22"/>
        </w:rPr>
      </w:pPr>
    </w:p>
    <w:p w14:paraId="07F162D3" w14:textId="77777777" w:rsidR="000853A0" w:rsidRPr="00107540" w:rsidRDefault="000853A0" w:rsidP="000853A0"/>
    <w:p w14:paraId="5268F9C4" w14:textId="77777777" w:rsidR="000853A0" w:rsidRPr="00903B35" w:rsidRDefault="000853A0" w:rsidP="000853A0">
      <w:pPr>
        <w:ind w:right="450"/>
        <w:rPr>
          <w:b/>
          <w:bCs/>
          <w:sz w:val="28"/>
          <w:szCs w:val="28"/>
          <w:u w:val="single"/>
        </w:rPr>
      </w:pPr>
      <w:r w:rsidRPr="00903B35">
        <w:rPr>
          <w:b/>
          <w:bCs/>
          <w:sz w:val="28"/>
          <w:szCs w:val="28"/>
          <w:u w:val="single"/>
        </w:rPr>
        <w:t>Current Water Levels:</w:t>
      </w:r>
    </w:p>
    <w:p w14:paraId="2042A820" w14:textId="77777777" w:rsidR="000853A0" w:rsidRDefault="000853A0" w:rsidP="000853A0">
      <w:pPr>
        <w:ind w:left="1350" w:right="450" w:firstLine="720"/>
        <w:jc w:val="both"/>
        <w:rPr>
          <w:sz w:val="28"/>
          <w:szCs w:val="28"/>
        </w:rPr>
      </w:pPr>
      <w:r>
        <w:rPr>
          <w:sz w:val="28"/>
          <w:szCs w:val="28"/>
        </w:rPr>
        <w:t xml:space="preserve">Glendo: </w:t>
      </w:r>
      <w:bookmarkStart w:id="0" w:name="_Hlk153794708"/>
      <w:r>
        <w:rPr>
          <w:sz w:val="28"/>
          <w:szCs w:val="28"/>
        </w:rPr>
        <w:t>https:</w:t>
      </w:r>
      <w:hyperlink r:id="rId19" w:history="1">
        <w:r w:rsidRPr="002432DB">
          <w:rPr>
            <w:rStyle w:val="Hyperlink"/>
            <w:sz w:val="28"/>
            <w:szCs w:val="28"/>
          </w:rPr>
          <w:t>www.usbr.gov/gp-bin/arcweb_patr.pl</w:t>
        </w:r>
      </w:hyperlink>
      <w:bookmarkEnd w:id="0"/>
      <w:r>
        <w:rPr>
          <w:sz w:val="28"/>
          <w:szCs w:val="28"/>
        </w:rPr>
        <w:t xml:space="preserve"> </w:t>
      </w:r>
    </w:p>
    <w:p w14:paraId="383897E3" w14:textId="77777777" w:rsidR="000853A0" w:rsidRDefault="000853A0" w:rsidP="000853A0">
      <w:pPr>
        <w:ind w:left="1350" w:right="450" w:firstLine="720"/>
        <w:jc w:val="both"/>
        <w:rPr>
          <w:sz w:val="28"/>
          <w:szCs w:val="28"/>
        </w:rPr>
      </w:pPr>
      <w:r>
        <w:rPr>
          <w:sz w:val="28"/>
          <w:szCs w:val="28"/>
        </w:rPr>
        <w:t>Pathfinder: https:</w:t>
      </w:r>
      <w:hyperlink r:id="rId20" w:history="1">
        <w:r w:rsidRPr="002432DB">
          <w:rPr>
            <w:rStyle w:val="Hyperlink"/>
            <w:sz w:val="28"/>
            <w:szCs w:val="28"/>
          </w:rPr>
          <w:t>www.usbr.gov/gp-bin/arcweb_gler.pl</w:t>
        </w:r>
      </w:hyperlink>
    </w:p>
    <w:p w14:paraId="6E27A525" w14:textId="77777777" w:rsidR="000853A0" w:rsidRDefault="000853A0" w:rsidP="000853A0">
      <w:pPr>
        <w:ind w:left="1350" w:right="450" w:firstLine="720"/>
        <w:jc w:val="both"/>
        <w:rPr>
          <w:sz w:val="28"/>
          <w:szCs w:val="28"/>
        </w:rPr>
      </w:pPr>
      <w:r>
        <w:rPr>
          <w:sz w:val="28"/>
          <w:szCs w:val="28"/>
        </w:rPr>
        <w:t xml:space="preserve">Seminoe: </w:t>
      </w:r>
      <w:bookmarkStart w:id="1" w:name="_Hlk153794771"/>
      <w:r>
        <w:rPr>
          <w:sz w:val="28"/>
          <w:szCs w:val="28"/>
        </w:rPr>
        <w:t>https:</w:t>
      </w:r>
      <w:hyperlink r:id="rId21" w:history="1">
        <w:r w:rsidRPr="002432DB">
          <w:rPr>
            <w:rStyle w:val="Hyperlink"/>
            <w:sz w:val="28"/>
            <w:szCs w:val="28"/>
          </w:rPr>
          <w:t>www.usbr.gov/gp-bin/arcweb_semr.pl</w:t>
        </w:r>
      </w:hyperlink>
      <w:bookmarkEnd w:id="1"/>
    </w:p>
    <w:p w14:paraId="01F779CD" w14:textId="77777777" w:rsidR="000853A0" w:rsidRDefault="000853A0" w:rsidP="000853A0">
      <w:pPr>
        <w:ind w:left="1350" w:right="450" w:firstLine="720"/>
        <w:jc w:val="both"/>
        <w:rPr>
          <w:sz w:val="28"/>
          <w:szCs w:val="28"/>
        </w:rPr>
      </w:pPr>
      <w:r>
        <w:rPr>
          <w:sz w:val="28"/>
          <w:szCs w:val="28"/>
        </w:rPr>
        <w:t>Alcova: https:</w:t>
      </w:r>
      <w:hyperlink r:id="rId22" w:history="1">
        <w:r w:rsidRPr="002432DB">
          <w:rPr>
            <w:rStyle w:val="Hyperlink"/>
            <w:sz w:val="28"/>
            <w:szCs w:val="28"/>
          </w:rPr>
          <w:t>www.usbr.gov/gp-bin/arcweb_alcr.pl</w:t>
        </w:r>
      </w:hyperlink>
    </w:p>
    <w:p w14:paraId="0E085C9B" w14:textId="77777777" w:rsidR="000853A0" w:rsidRDefault="000853A0" w:rsidP="000853A0">
      <w:pPr>
        <w:ind w:left="1350" w:right="450" w:firstLine="720"/>
        <w:jc w:val="both"/>
        <w:rPr>
          <w:sz w:val="28"/>
          <w:szCs w:val="28"/>
        </w:rPr>
      </w:pPr>
      <w:r>
        <w:rPr>
          <w:sz w:val="28"/>
          <w:szCs w:val="28"/>
        </w:rPr>
        <w:t xml:space="preserve">Boysen: </w:t>
      </w:r>
      <w:hyperlink r:id="rId23" w:history="1">
        <w:r w:rsidRPr="002432DB">
          <w:rPr>
            <w:rStyle w:val="Hyperlink"/>
            <w:sz w:val="28"/>
            <w:szCs w:val="28"/>
          </w:rPr>
          <w:t>www.usbr.gov/gp-bin/arcweb_boyr.pl</w:t>
        </w:r>
      </w:hyperlink>
    </w:p>
    <w:p w14:paraId="71D56373" w14:textId="77777777" w:rsidR="000853A0" w:rsidRDefault="000853A0" w:rsidP="000853A0">
      <w:pPr>
        <w:ind w:left="1350" w:right="450" w:firstLine="720"/>
        <w:jc w:val="both"/>
        <w:rPr>
          <w:sz w:val="28"/>
          <w:szCs w:val="28"/>
        </w:rPr>
      </w:pPr>
      <w:r>
        <w:rPr>
          <w:sz w:val="28"/>
          <w:szCs w:val="28"/>
        </w:rPr>
        <w:t>Grey Reef: https:</w:t>
      </w:r>
      <w:hyperlink r:id="rId24" w:history="1">
        <w:r w:rsidRPr="002432DB">
          <w:rPr>
            <w:rStyle w:val="Hyperlink"/>
            <w:sz w:val="28"/>
            <w:szCs w:val="28"/>
          </w:rPr>
          <w:t>www.usbr.gov/gp-bin/arcweb_grar.pl</w:t>
        </w:r>
      </w:hyperlink>
    </w:p>
    <w:p w14:paraId="679CA5BC" w14:textId="31E8A5D2" w:rsidR="007E53C5" w:rsidRDefault="000853A0" w:rsidP="009B692E">
      <w:pPr>
        <w:ind w:left="1350" w:right="450" w:firstLine="720"/>
        <w:jc w:val="both"/>
        <w:rPr>
          <w:b/>
          <w:bCs/>
          <w:sz w:val="22"/>
          <w:szCs w:val="22"/>
        </w:rPr>
      </w:pPr>
      <w:r>
        <w:rPr>
          <w:sz w:val="28"/>
          <w:szCs w:val="28"/>
        </w:rPr>
        <w:t>Guernsey: https:</w:t>
      </w:r>
      <w:hyperlink r:id="rId25" w:history="1">
        <w:r w:rsidRPr="002432DB">
          <w:rPr>
            <w:rStyle w:val="Hyperlink"/>
            <w:sz w:val="28"/>
            <w:szCs w:val="28"/>
          </w:rPr>
          <w:t>www.usbr.gov/gp-bin/arcweb_guer.pl</w:t>
        </w:r>
      </w:hyperlink>
    </w:p>
    <w:p w14:paraId="2F4096A0" w14:textId="77777777" w:rsidR="007E53C5" w:rsidRPr="00412006" w:rsidRDefault="007E53C5" w:rsidP="00D01895">
      <w:pPr>
        <w:ind w:left="360"/>
        <w:rPr>
          <w:b/>
          <w:bCs/>
          <w:sz w:val="28"/>
          <w:szCs w:val="28"/>
        </w:rPr>
      </w:pPr>
    </w:p>
    <w:p w14:paraId="1CD6515E" w14:textId="77777777" w:rsidR="007E53C5" w:rsidRPr="00412006" w:rsidRDefault="007E53C5" w:rsidP="007E53C5">
      <w:pPr>
        <w:rPr>
          <w:sz w:val="28"/>
          <w:szCs w:val="28"/>
          <w:u w:val="single"/>
        </w:rPr>
      </w:pPr>
      <w:r w:rsidRPr="00412006">
        <w:rPr>
          <w:sz w:val="28"/>
          <w:szCs w:val="28"/>
          <w:u w:val="single"/>
        </w:rPr>
        <w:t>Board of Directors</w:t>
      </w:r>
    </w:p>
    <w:p w14:paraId="64FC5186" w14:textId="77777777" w:rsidR="007E53C5" w:rsidRPr="00412006" w:rsidRDefault="007E53C5" w:rsidP="007E53C5">
      <w:pPr>
        <w:rPr>
          <w:sz w:val="28"/>
          <w:szCs w:val="28"/>
        </w:rPr>
      </w:pPr>
      <w:r w:rsidRPr="00412006">
        <w:rPr>
          <w:b/>
          <w:i/>
          <w:sz w:val="28"/>
          <w:szCs w:val="28"/>
          <w:u w:val="single"/>
        </w:rPr>
        <w:t>President</w:t>
      </w:r>
      <w:r w:rsidRPr="00412006">
        <w:rPr>
          <w:sz w:val="28"/>
          <w:szCs w:val="28"/>
        </w:rPr>
        <w:t>: George Overman (797-0417)</w:t>
      </w:r>
    </w:p>
    <w:p w14:paraId="50F03A01" w14:textId="387A39C0" w:rsidR="007E53C5" w:rsidRPr="00412006" w:rsidRDefault="007E53C5" w:rsidP="007E53C5">
      <w:pPr>
        <w:rPr>
          <w:sz w:val="28"/>
          <w:szCs w:val="28"/>
        </w:rPr>
      </w:pPr>
      <w:r w:rsidRPr="00412006">
        <w:rPr>
          <w:b/>
          <w:i/>
          <w:sz w:val="28"/>
          <w:szCs w:val="28"/>
          <w:u w:val="single"/>
        </w:rPr>
        <w:t>Vice Pres</w:t>
      </w:r>
      <w:r w:rsidRPr="00412006">
        <w:rPr>
          <w:sz w:val="28"/>
          <w:szCs w:val="28"/>
        </w:rPr>
        <w:t>:  Brian Woodward (258-8898</w:t>
      </w:r>
      <w:r w:rsidR="00C23B43">
        <w:rPr>
          <w:sz w:val="28"/>
          <w:szCs w:val="28"/>
        </w:rPr>
        <w:t>)</w:t>
      </w:r>
    </w:p>
    <w:p w14:paraId="5A4E0F3F" w14:textId="4CEA3B42" w:rsidR="007E53C5" w:rsidRPr="00412006" w:rsidRDefault="007E53C5" w:rsidP="007E53C5">
      <w:pPr>
        <w:rPr>
          <w:sz w:val="28"/>
          <w:szCs w:val="28"/>
        </w:rPr>
      </w:pPr>
      <w:r w:rsidRPr="00412006">
        <w:rPr>
          <w:b/>
          <w:i/>
          <w:sz w:val="28"/>
          <w:szCs w:val="28"/>
          <w:u w:val="single"/>
        </w:rPr>
        <w:t xml:space="preserve"> Secretary</w:t>
      </w:r>
      <w:r w:rsidRPr="00412006">
        <w:rPr>
          <w:sz w:val="28"/>
          <w:szCs w:val="28"/>
        </w:rPr>
        <w:t>:  Cheryl Juarez (267-0984)</w:t>
      </w:r>
    </w:p>
    <w:p w14:paraId="7FABC584" w14:textId="4307F3C9" w:rsidR="007E53C5" w:rsidRPr="00412006" w:rsidRDefault="007E53C5" w:rsidP="007E53C5">
      <w:pPr>
        <w:rPr>
          <w:sz w:val="28"/>
          <w:szCs w:val="28"/>
        </w:rPr>
      </w:pPr>
      <w:r w:rsidRPr="00412006">
        <w:rPr>
          <w:b/>
          <w:i/>
          <w:sz w:val="28"/>
          <w:szCs w:val="28"/>
          <w:u w:val="single"/>
        </w:rPr>
        <w:t>Treasurer</w:t>
      </w:r>
      <w:r w:rsidRPr="00412006">
        <w:rPr>
          <w:sz w:val="28"/>
          <w:szCs w:val="28"/>
        </w:rPr>
        <w:t>: Willie Forbes (797-3449)</w:t>
      </w:r>
    </w:p>
    <w:p w14:paraId="7BC54CCA" w14:textId="77777777" w:rsidR="007E53C5" w:rsidRPr="00412006" w:rsidRDefault="007E53C5" w:rsidP="007E53C5">
      <w:pPr>
        <w:jc w:val="center"/>
        <w:rPr>
          <w:sz w:val="28"/>
          <w:szCs w:val="28"/>
        </w:rPr>
      </w:pPr>
    </w:p>
    <w:p w14:paraId="414A026F" w14:textId="77777777" w:rsidR="007E53C5" w:rsidRPr="00412006" w:rsidRDefault="007E53C5" w:rsidP="007E53C5">
      <w:pPr>
        <w:rPr>
          <w:sz w:val="28"/>
          <w:szCs w:val="28"/>
        </w:rPr>
      </w:pPr>
      <w:r w:rsidRPr="00412006">
        <w:rPr>
          <w:b/>
          <w:i/>
          <w:sz w:val="28"/>
          <w:szCs w:val="28"/>
          <w:u w:val="single"/>
        </w:rPr>
        <w:t>Directors</w:t>
      </w:r>
      <w:r w:rsidRPr="00412006">
        <w:rPr>
          <w:sz w:val="28"/>
          <w:szCs w:val="28"/>
        </w:rPr>
        <w:t>:</w:t>
      </w:r>
    </w:p>
    <w:p w14:paraId="70159522" w14:textId="62646A2C" w:rsidR="007E53C5" w:rsidRPr="00412006" w:rsidRDefault="007E53C5" w:rsidP="007E53C5">
      <w:pPr>
        <w:rPr>
          <w:sz w:val="28"/>
          <w:szCs w:val="28"/>
        </w:rPr>
      </w:pPr>
      <w:r w:rsidRPr="00412006">
        <w:rPr>
          <w:sz w:val="28"/>
          <w:szCs w:val="28"/>
        </w:rPr>
        <w:t>Jay Zastrow (267-0287)</w:t>
      </w:r>
    </w:p>
    <w:p w14:paraId="07073B95" w14:textId="7C5F0A63" w:rsidR="007E53C5" w:rsidRPr="00412006" w:rsidRDefault="007E53C5" w:rsidP="007E53C5">
      <w:pPr>
        <w:rPr>
          <w:sz w:val="28"/>
          <w:szCs w:val="28"/>
        </w:rPr>
      </w:pPr>
      <w:r w:rsidRPr="00412006">
        <w:rPr>
          <w:sz w:val="28"/>
          <w:szCs w:val="28"/>
        </w:rPr>
        <w:t>Tom Juarez (267-9266)</w:t>
      </w:r>
    </w:p>
    <w:p w14:paraId="3B856AEB" w14:textId="0D6FE473" w:rsidR="007E53C5" w:rsidRPr="00412006" w:rsidRDefault="007E53C5" w:rsidP="007E53C5">
      <w:pPr>
        <w:rPr>
          <w:sz w:val="28"/>
          <w:szCs w:val="28"/>
        </w:rPr>
      </w:pPr>
      <w:r w:rsidRPr="00412006">
        <w:rPr>
          <w:sz w:val="28"/>
          <w:szCs w:val="28"/>
        </w:rPr>
        <w:t>Woody Giles (247-0695)</w:t>
      </w:r>
    </w:p>
    <w:p w14:paraId="08637E29" w14:textId="77777777" w:rsidR="007E53C5" w:rsidRPr="00412006" w:rsidRDefault="007E53C5" w:rsidP="007E53C5">
      <w:pPr>
        <w:rPr>
          <w:sz w:val="28"/>
          <w:szCs w:val="28"/>
        </w:rPr>
      </w:pPr>
      <w:r w:rsidRPr="00412006">
        <w:rPr>
          <w:sz w:val="28"/>
          <w:szCs w:val="28"/>
        </w:rPr>
        <w:t>Ted Thompson (259-0266)</w:t>
      </w:r>
    </w:p>
    <w:p w14:paraId="6BEB94A1" w14:textId="77777777" w:rsidR="007E53C5" w:rsidRDefault="007E53C5" w:rsidP="007E53C5">
      <w:pPr>
        <w:rPr>
          <w:sz w:val="28"/>
          <w:szCs w:val="28"/>
        </w:rPr>
      </w:pPr>
      <w:r w:rsidRPr="00412006">
        <w:rPr>
          <w:sz w:val="28"/>
          <w:szCs w:val="28"/>
        </w:rPr>
        <w:t>LaCinda Tilton (267-2171)</w:t>
      </w:r>
    </w:p>
    <w:p w14:paraId="78A8EEEE" w14:textId="77777777" w:rsidR="00610661" w:rsidRDefault="00610661" w:rsidP="007E53C5">
      <w:pPr>
        <w:rPr>
          <w:sz w:val="28"/>
          <w:szCs w:val="28"/>
        </w:rPr>
      </w:pPr>
    </w:p>
    <w:p w14:paraId="0E230B13" w14:textId="65F3A44E" w:rsidR="00887ABD" w:rsidRPr="00412006" w:rsidRDefault="00256B6D" w:rsidP="007E53C5">
      <w:pPr>
        <w:rPr>
          <w:sz w:val="28"/>
          <w:szCs w:val="28"/>
        </w:rPr>
      </w:pPr>
      <w:r w:rsidRPr="00256B6D">
        <w:rPr>
          <w:noProof/>
          <w:sz w:val="28"/>
          <w:szCs w:val="28"/>
        </w:rPr>
        <w:drawing>
          <wp:inline distT="0" distB="0" distL="0" distR="0" wp14:anchorId="4EF3357A" wp14:editId="72E6144D">
            <wp:extent cx="6067425" cy="7677150"/>
            <wp:effectExtent l="0" t="0" r="9525" b="0"/>
            <wp:docPr id="1040737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37011" name=""/>
                    <pic:cNvPicPr/>
                  </pic:nvPicPr>
                  <pic:blipFill>
                    <a:blip r:embed="rId26"/>
                    <a:stretch>
                      <a:fillRect/>
                    </a:stretch>
                  </pic:blipFill>
                  <pic:spPr>
                    <a:xfrm>
                      <a:off x="0" y="0"/>
                      <a:ext cx="6068287" cy="7678241"/>
                    </a:xfrm>
                    <a:prstGeom prst="rect">
                      <a:avLst/>
                    </a:prstGeom>
                  </pic:spPr>
                </pic:pic>
              </a:graphicData>
            </a:graphic>
          </wp:inline>
        </w:drawing>
      </w:r>
    </w:p>
    <w:p w14:paraId="4176B583" w14:textId="5E16F438" w:rsidR="00D01895" w:rsidRDefault="009A597F" w:rsidP="000D1013">
      <w:pPr>
        <w:jc w:val="both"/>
        <w:rPr>
          <w:b/>
          <w:bCs/>
          <w:color w:val="005E00"/>
          <w:sz w:val="36"/>
          <w:szCs w:val="36"/>
        </w:rPr>
      </w:pPr>
      <w:r>
        <w:rPr>
          <w:b/>
          <w:bCs/>
          <w:noProof/>
          <w:color w:val="005E00"/>
          <w:sz w:val="36"/>
          <w:szCs w:val="36"/>
          <w14:ligatures w14:val="standardContextual"/>
        </w:rPr>
        <w:drawing>
          <wp:inline distT="0" distB="0" distL="0" distR="0" wp14:anchorId="31A3EABA" wp14:editId="7870A800">
            <wp:extent cx="12468225" cy="3505200"/>
            <wp:effectExtent l="0" t="0" r="9525" b="0"/>
            <wp:docPr id="179183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3672" name="Picture 179183672"/>
                    <pic:cNvPicPr/>
                  </pic:nvPicPr>
                  <pic:blipFill>
                    <a:blip r:embed="rId27">
                      <a:extLst>
                        <a:ext uri="{28A0092B-C50C-407E-A947-70E740481C1C}">
                          <a14:useLocalDpi xmlns:a14="http://schemas.microsoft.com/office/drawing/2010/main" val="0"/>
                        </a:ext>
                      </a:extLst>
                    </a:blip>
                    <a:stretch>
                      <a:fillRect/>
                    </a:stretch>
                  </pic:blipFill>
                  <pic:spPr>
                    <a:xfrm>
                      <a:off x="0" y="0"/>
                      <a:ext cx="12468225" cy="3505200"/>
                    </a:xfrm>
                    <a:prstGeom prst="rect">
                      <a:avLst/>
                    </a:prstGeom>
                  </pic:spPr>
                </pic:pic>
              </a:graphicData>
            </a:graphic>
          </wp:inline>
        </w:drawing>
      </w:r>
    </w:p>
    <w:p w14:paraId="2B3C7F2C" w14:textId="1E6CC63D" w:rsidR="007E53C5" w:rsidRDefault="007E53C5" w:rsidP="000D1013">
      <w:pPr>
        <w:jc w:val="both"/>
        <w:rPr>
          <w:b/>
          <w:bCs/>
          <w:color w:val="005E00"/>
          <w:sz w:val="36"/>
          <w:szCs w:val="36"/>
        </w:rPr>
      </w:pPr>
    </w:p>
    <w:p w14:paraId="674276BD" w14:textId="77777777" w:rsidR="00624278" w:rsidRDefault="00624278" w:rsidP="000D1013">
      <w:pPr>
        <w:jc w:val="both"/>
        <w:rPr>
          <w:b/>
          <w:bCs/>
          <w:color w:val="005E00"/>
          <w:sz w:val="36"/>
          <w:szCs w:val="36"/>
        </w:rPr>
      </w:pPr>
    </w:p>
    <w:p w14:paraId="10C12EFC" w14:textId="08AD289B" w:rsidR="00624278" w:rsidRDefault="00356445" w:rsidP="000D1013">
      <w:pPr>
        <w:jc w:val="both"/>
        <w:rPr>
          <w:b/>
          <w:bCs/>
          <w:color w:val="005E00"/>
          <w:sz w:val="36"/>
          <w:szCs w:val="36"/>
        </w:rPr>
      </w:pPr>
      <w:r>
        <w:rPr>
          <w:b/>
          <w:bCs/>
          <w:noProof/>
          <w:color w:val="005E00"/>
          <w:sz w:val="36"/>
          <w:szCs w:val="36"/>
          <w14:ligatures w14:val="standardContextual"/>
        </w:rPr>
        <w:drawing>
          <wp:inline distT="0" distB="0" distL="0" distR="0" wp14:anchorId="75FB80CC" wp14:editId="3E9F3AB1">
            <wp:extent cx="12172950" cy="4819650"/>
            <wp:effectExtent l="0" t="0" r="0" b="0"/>
            <wp:docPr id="1451235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35882" name="Picture 1451235882"/>
                    <pic:cNvPicPr/>
                  </pic:nvPicPr>
                  <pic:blipFill>
                    <a:blip r:embed="rId28">
                      <a:extLst>
                        <a:ext uri="{28A0092B-C50C-407E-A947-70E740481C1C}">
                          <a14:useLocalDpi xmlns:a14="http://schemas.microsoft.com/office/drawing/2010/main" val="0"/>
                        </a:ext>
                      </a:extLst>
                    </a:blip>
                    <a:stretch>
                      <a:fillRect/>
                    </a:stretch>
                  </pic:blipFill>
                  <pic:spPr>
                    <a:xfrm>
                      <a:off x="0" y="0"/>
                      <a:ext cx="12172950" cy="4819650"/>
                    </a:xfrm>
                    <a:prstGeom prst="rect">
                      <a:avLst/>
                    </a:prstGeom>
                  </pic:spPr>
                </pic:pic>
              </a:graphicData>
            </a:graphic>
          </wp:inline>
        </w:drawing>
      </w:r>
    </w:p>
    <w:p w14:paraId="7C554293" w14:textId="77777777" w:rsidR="00624278" w:rsidRDefault="00624278" w:rsidP="00624278">
      <w:pPr>
        <w:pStyle w:val="IntenseQuote"/>
        <w:rPr>
          <w:rFonts w:ascii="Algerian" w:hAnsi="Algerian"/>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1D397F">
        <w:rPr>
          <w:rFonts w:ascii="Algerian" w:hAnsi="Algerian"/>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Gold Sponsors</w:t>
      </w:r>
    </w:p>
    <w:p w14:paraId="5DC5B371" w14:textId="403F7F34" w:rsidR="00D01895" w:rsidRDefault="00624278" w:rsidP="000D1013">
      <w:pPr>
        <w:jc w:val="both"/>
        <w:rPr>
          <w:b/>
          <w:bCs/>
          <w:color w:val="005E00"/>
          <w:sz w:val="36"/>
          <w:szCs w:val="36"/>
        </w:rPr>
      </w:pPr>
      <w:r w:rsidRPr="00624278">
        <w:rPr>
          <w:b/>
          <w:bCs/>
          <w:noProof/>
          <w:color w:val="005E00"/>
          <w:sz w:val="36"/>
          <w:szCs w:val="36"/>
        </w:rPr>
        <w:drawing>
          <wp:inline distT="0" distB="0" distL="0" distR="0" wp14:anchorId="5EFFBA9E" wp14:editId="13A7193E">
            <wp:extent cx="11241069" cy="3677163"/>
            <wp:effectExtent l="0" t="0" r="0" b="0"/>
            <wp:docPr id="700158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58969" name=""/>
                    <pic:cNvPicPr/>
                  </pic:nvPicPr>
                  <pic:blipFill>
                    <a:blip r:embed="rId29"/>
                    <a:stretch>
                      <a:fillRect/>
                    </a:stretch>
                  </pic:blipFill>
                  <pic:spPr>
                    <a:xfrm>
                      <a:off x="0" y="0"/>
                      <a:ext cx="11241069" cy="3677163"/>
                    </a:xfrm>
                    <a:prstGeom prst="rect">
                      <a:avLst/>
                    </a:prstGeom>
                  </pic:spPr>
                </pic:pic>
              </a:graphicData>
            </a:graphic>
          </wp:inline>
        </w:drawing>
      </w:r>
    </w:p>
    <w:p w14:paraId="272C66C5" w14:textId="6F28100A" w:rsidR="00624278" w:rsidRDefault="006B00B1" w:rsidP="000D1013">
      <w:pPr>
        <w:jc w:val="both"/>
        <w:rPr>
          <w:b/>
          <w:bCs/>
          <w:color w:val="005E00"/>
          <w:sz w:val="36"/>
          <w:szCs w:val="36"/>
        </w:rPr>
      </w:pPr>
      <w:r w:rsidRPr="006B00B1">
        <w:rPr>
          <w:b/>
          <w:bCs/>
          <w:noProof/>
          <w:color w:val="005E00"/>
          <w:sz w:val="36"/>
          <w:szCs w:val="36"/>
        </w:rPr>
        <w:drawing>
          <wp:inline distT="0" distB="0" distL="0" distR="0" wp14:anchorId="6EFC3815" wp14:editId="5D005F8F">
            <wp:extent cx="10240804" cy="4696480"/>
            <wp:effectExtent l="0" t="0" r="8255" b="8890"/>
            <wp:docPr id="859586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86998" name=""/>
                    <pic:cNvPicPr/>
                  </pic:nvPicPr>
                  <pic:blipFill>
                    <a:blip r:embed="rId30"/>
                    <a:stretch>
                      <a:fillRect/>
                    </a:stretch>
                  </pic:blipFill>
                  <pic:spPr>
                    <a:xfrm>
                      <a:off x="0" y="0"/>
                      <a:ext cx="10240804" cy="4696480"/>
                    </a:xfrm>
                    <a:prstGeom prst="rect">
                      <a:avLst/>
                    </a:prstGeom>
                  </pic:spPr>
                </pic:pic>
              </a:graphicData>
            </a:graphic>
          </wp:inline>
        </w:drawing>
      </w:r>
    </w:p>
    <w:p w14:paraId="3DB33617" w14:textId="77777777" w:rsidR="006B00B1" w:rsidRDefault="006B00B1" w:rsidP="000D1013">
      <w:pPr>
        <w:jc w:val="both"/>
        <w:rPr>
          <w:b/>
          <w:bCs/>
          <w:color w:val="005E00"/>
          <w:sz w:val="36"/>
          <w:szCs w:val="36"/>
        </w:rPr>
      </w:pPr>
    </w:p>
    <w:p w14:paraId="74374B2F" w14:textId="481D614F" w:rsidR="006B00B1" w:rsidRDefault="006B00B1" w:rsidP="000D1013">
      <w:pPr>
        <w:jc w:val="both"/>
        <w:rPr>
          <w:b/>
          <w:bCs/>
          <w:color w:val="005E00"/>
          <w:sz w:val="36"/>
          <w:szCs w:val="36"/>
        </w:rPr>
      </w:pPr>
      <w:r w:rsidRPr="006B00B1">
        <w:rPr>
          <w:b/>
          <w:bCs/>
          <w:noProof/>
          <w:color w:val="005E00"/>
          <w:sz w:val="36"/>
          <w:szCs w:val="36"/>
        </w:rPr>
        <w:drawing>
          <wp:inline distT="0" distB="0" distL="0" distR="0" wp14:anchorId="2A2B00A6" wp14:editId="1F1EB70C">
            <wp:extent cx="7477126" cy="1514475"/>
            <wp:effectExtent l="0" t="0" r="9525" b="0"/>
            <wp:docPr id="1153988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88875" name=""/>
                    <pic:cNvPicPr/>
                  </pic:nvPicPr>
                  <pic:blipFill>
                    <a:blip r:embed="rId31"/>
                    <a:stretch>
                      <a:fillRect/>
                    </a:stretch>
                  </pic:blipFill>
                  <pic:spPr>
                    <a:xfrm>
                      <a:off x="0" y="0"/>
                      <a:ext cx="7478185" cy="1514689"/>
                    </a:xfrm>
                    <a:prstGeom prst="rect">
                      <a:avLst/>
                    </a:prstGeom>
                  </pic:spPr>
                </pic:pic>
              </a:graphicData>
            </a:graphic>
          </wp:inline>
        </w:drawing>
      </w:r>
    </w:p>
    <w:p w14:paraId="56F415C7" w14:textId="47A064AD" w:rsidR="006B00B1" w:rsidRDefault="006B00B1" w:rsidP="006B00B1">
      <w:pPr>
        <w:pStyle w:val="IntenseQuote"/>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0C6E">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Silver Sponsors</w:t>
      </w:r>
    </w:p>
    <w:p w14:paraId="41043DA5" w14:textId="74E89B5F" w:rsidR="000D1013" w:rsidRDefault="006B00B1" w:rsidP="00F87F44">
      <w:pPr>
        <w:rPr>
          <w:sz w:val="44"/>
          <w:szCs w:val="44"/>
        </w:rPr>
      </w:pPr>
      <w:r w:rsidRPr="006B00B1">
        <w:rPr>
          <w:noProof/>
          <w:sz w:val="44"/>
          <w:szCs w:val="44"/>
        </w:rPr>
        <w:drawing>
          <wp:inline distT="0" distB="0" distL="0" distR="0" wp14:anchorId="1A9D924F" wp14:editId="0FF4DBD9">
            <wp:extent cx="10523401" cy="3752215"/>
            <wp:effectExtent l="0" t="0" r="0" b="635"/>
            <wp:docPr id="716194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94042" name=""/>
                    <pic:cNvPicPr/>
                  </pic:nvPicPr>
                  <pic:blipFill>
                    <a:blip r:embed="rId32"/>
                    <a:stretch>
                      <a:fillRect/>
                    </a:stretch>
                  </pic:blipFill>
                  <pic:spPr>
                    <a:xfrm>
                      <a:off x="0" y="0"/>
                      <a:ext cx="10533494" cy="3755814"/>
                    </a:xfrm>
                    <a:prstGeom prst="rect">
                      <a:avLst/>
                    </a:prstGeom>
                  </pic:spPr>
                </pic:pic>
              </a:graphicData>
            </a:graphic>
          </wp:inline>
        </w:drawing>
      </w:r>
    </w:p>
    <w:p w14:paraId="3CBEE9E9" w14:textId="4B9F772B" w:rsidR="006B00B1" w:rsidRDefault="00E976D9" w:rsidP="00F87F44">
      <w:pPr>
        <w:rPr>
          <w:sz w:val="44"/>
          <w:szCs w:val="44"/>
        </w:rPr>
      </w:pPr>
      <w:r w:rsidRPr="00E976D9">
        <w:rPr>
          <w:noProof/>
          <w:sz w:val="44"/>
          <w:szCs w:val="44"/>
        </w:rPr>
        <w:drawing>
          <wp:inline distT="0" distB="0" distL="0" distR="0" wp14:anchorId="3FAB8A5B" wp14:editId="32E7A7D1">
            <wp:extent cx="7001852" cy="1895740"/>
            <wp:effectExtent l="0" t="0" r="0" b="9525"/>
            <wp:docPr id="1752796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96667" name=""/>
                    <pic:cNvPicPr/>
                  </pic:nvPicPr>
                  <pic:blipFill>
                    <a:blip r:embed="rId33"/>
                    <a:stretch>
                      <a:fillRect/>
                    </a:stretch>
                  </pic:blipFill>
                  <pic:spPr>
                    <a:xfrm>
                      <a:off x="0" y="0"/>
                      <a:ext cx="7001852" cy="1895740"/>
                    </a:xfrm>
                    <a:prstGeom prst="rect">
                      <a:avLst/>
                    </a:prstGeom>
                  </pic:spPr>
                </pic:pic>
              </a:graphicData>
            </a:graphic>
          </wp:inline>
        </w:drawing>
      </w:r>
    </w:p>
    <w:p w14:paraId="12D2B95F" w14:textId="77777777" w:rsidR="0050314F" w:rsidRDefault="0050314F" w:rsidP="00B06D13">
      <w:pPr>
        <w:ind w:left="3600" w:firstLine="720"/>
        <w:rPr>
          <w:sz w:val="56"/>
          <w:szCs w:val="56"/>
          <w:u w:val="single"/>
        </w:rPr>
      </w:pPr>
    </w:p>
    <w:p w14:paraId="102ED36E" w14:textId="53C2F7FD" w:rsidR="005761AE" w:rsidRPr="0050314F" w:rsidRDefault="0075689E" w:rsidP="00ED5E67">
      <w:pPr>
        <w:ind w:left="2160" w:firstLine="720"/>
        <w:rPr>
          <w:sz w:val="44"/>
          <w:szCs w:val="44"/>
          <w:u w:val="single"/>
        </w:rPr>
      </w:pPr>
      <w:r w:rsidRPr="0050314F">
        <w:rPr>
          <w:sz w:val="44"/>
          <w:szCs w:val="44"/>
          <w:u w:val="single"/>
        </w:rPr>
        <w:t xml:space="preserve">WALLEYE </w:t>
      </w:r>
      <w:r w:rsidR="00B06D13" w:rsidRPr="0050314F">
        <w:rPr>
          <w:sz w:val="44"/>
          <w:szCs w:val="44"/>
          <w:u w:val="single"/>
        </w:rPr>
        <w:t>RECIP</w:t>
      </w:r>
      <w:r w:rsidR="0050314F" w:rsidRPr="0050314F">
        <w:rPr>
          <w:sz w:val="44"/>
          <w:szCs w:val="44"/>
          <w:u w:val="single"/>
        </w:rPr>
        <w:t>E</w:t>
      </w:r>
    </w:p>
    <w:p w14:paraId="47CE4925" w14:textId="77777777" w:rsidR="00E435E6" w:rsidRPr="003504A9" w:rsidRDefault="00E435E6" w:rsidP="00B06D13">
      <w:pPr>
        <w:ind w:left="3600" w:firstLine="720"/>
        <w:rPr>
          <w:sz w:val="56"/>
          <w:szCs w:val="56"/>
          <w:u w:val="single"/>
        </w:rPr>
      </w:pPr>
    </w:p>
    <w:p w14:paraId="00C06A46" w14:textId="77777777" w:rsidR="006F51C9" w:rsidRDefault="006F51C9" w:rsidP="006F51C9">
      <w:pPr>
        <w:spacing w:before="555" w:after="45"/>
        <w:outlineLvl w:val="0"/>
        <w:rPr>
          <w:rFonts w:ascii="Arial" w:hAnsi="Arial" w:cs="Arial"/>
          <w:b/>
          <w:bCs/>
          <w:color w:val="010101"/>
          <w:spacing w:val="8"/>
          <w:kern w:val="36"/>
          <w:sz w:val="48"/>
          <w:szCs w:val="48"/>
        </w:rPr>
      </w:pPr>
      <w:r w:rsidRPr="006F51C9">
        <w:rPr>
          <w:rFonts w:ascii="Arial" w:hAnsi="Arial" w:cs="Arial"/>
          <w:b/>
          <w:bCs/>
          <w:color w:val="010101"/>
          <w:spacing w:val="8"/>
          <w:kern w:val="36"/>
          <w:sz w:val="48"/>
          <w:szCs w:val="48"/>
        </w:rPr>
        <w:t>The Ultimate Crispy Air Fryer Walleye Recipe</w:t>
      </w:r>
    </w:p>
    <w:p w14:paraId="1808959A" w14:textId="77777777" w:rsidR="00496623" w:rsidRPr="00496623" w:rsidRDefault="00496623" w:rsidP="00496623">
      <w:pPr>
        <w:shd w:val="clear" w:color="auto" w:fill="FFFFFF"/>
        <w:spacing w:before="288" w:line="360" w:lineRule="atLeast"/>
        <w:outlineLvl w:val="2"/>
        <w:rPr>
          <w:rFonts w:ascii="inherit" w:hAnsi="inherit"/>
          <w:b/>
          <w:bCs/>
          <w:color w:val="000000"/>
          <w:sz w:val="36"/>
          <w:szCs w:val="36"/>
        </w:rPr>
      </w:pPr>
      <w:r w:rsidRPr="00496623">
        <w:rPr>
          <w:rFonts w:ascii="inherit" w:hAnsi="inherit"/>
          <w:b/>
          <w:bCs/>
          <w:color w:val="000000"/>
          <w:sz w:val="36"/>
          <w:szCs w:val="36"/>
        </w:rPr>
        <w:t>Ingredients</w:t>
      </w:r>
    </w:p>
    <w:p w14:paraId="1C600413" w14:textId="77777777" w:rsidR="00496623" w:rsidRPr="00496623" w:rsidRDefault="00496623" w:rsidP="00496623">
      <w:pPr>
        <w:numPr>
          <w:ilvl w:val="0"/>
          <w:numId w:val="28"/>
        </w:numPr>
        <w:shd w:val="clear" w:color="auto" w:fill="FFFFFF"/>
        <w:spacing w:line="312" w:lineRule="atLeast"/>
        <w:rPr>
          <w:rFonts w:ascii="inherit" w:hAnsi="inherit"/>
          <w:color w:val="000000"/>
          <w:spacing w:val="-3"/>
          <w:sz w:val="30"/>
          <w:szCs w:val="30"/>
        </w:rPr>
      </w:pPr>
      <w:r w:rsidRPr="00496623">
        <w:rPr>
          <w:rFonts w:ascii="inherit" w:hAnsi="inherit"/>
          <w:color w:val="000000"/>
          <w:spacing w:val="-3"/>
          <w:sz w:val="30"/>
          <w:szCs w:val="30"/>
        </w:rPr>
        <w:t>1 </w:t>
      </w:r>
      <w:proofErr w:type="spellStart"/>
      <w:r w:rsidRPr="00496623">
        <w:rPr>
          <w:rFonts w:ascii="inherit" w:hAnsi="inherit"/>
          <w:color w:val="000000"/>
          <w:spacing w:val="-3"/>
          <w:sz w:val="30"/>
          <w:szCs w:val="30"/>
        </w:rPr>
        <w:t>lb</w:t>
      </w:r>
      <w:proofErr w:type="spellEnd"/>
      <w:r w:rsidRPr="00496623">
        <w:rPr>
          <w:rFonts w:ascii="inherit" w:hAnsi="inherit"/>
          <w:color w:val="000000"/>
          <w:spacing w:val="-3"/>
          <w:sz w:val="30"/>
          <w:szCs w:val="30"/>
        </w:rPr>
        <w:t> walleye (2 fillets)</w:t>
      </w:r>
    </w:p>
    <w:p w14:paraId="2A891031" w14:textId="77777777" w:rsidR="00496623" w:rsidRPr="00496623" w:rsidRDefault="00496623" w:rsidP="00496623">
      <w:pPr>
        <w:numPr>
          <w:ilvl w:val="0"/>
          <w:numId w:val="28"/>
        </w:numPr>
        <w:shd w:val="clear" w:color="auto" w:fill="FFFFFF"/>
        <w:spacing w:line="312" w:lineRule="atLeast"/>
        <w:rPr>
          <w:rFonts w:ascii="inherit" w:hAnsi="inherit"/>
          <w:color w:val="000000"/>
          <w:spacing w:val="-3"/>
          <w:sz w:val="30"/>
          <w:szCs w:val="30"/>
        </w:rPr>
      </w:pPr>
      <w:r w:rsidRPr="00496623">
        <w:rPr>
          <w:rFonts w:ascii="inherit" w:hAnsi="inherit"/>
          <w:color w:val="000000"/>
          <w:spacing w:val="-3"/>
          <w:sz w:val="30"/>
          <w:szCs w:val="30"/>
        </w:rPr>
        <w:t>¼ cup </w:t>
      </w:r>
      <w:hyperlink r:id="rId34" w:tgtFrame="_blank" w:history="1">
        <w:r w:rsidRPr="00496623">
          <w:rPr>
            <w:rFonts w:ascii="inherit" w:hAnsi="inherit"/>
            <w:b/>
            <w:bCs/>
            <w:color w:val="007673"/>
            <w:spacing w:val="-3"/>
            <w:sz w:val="30"/>
            <w:szCs w:val="30"/>
            <w:u w:val="single"/>
          </w:rPr>
          <w:t>panko breadcrumbs</w:t>
        </w:r>
      </w:hyperlink>
    </w:p>
    <w:p w14:paraId="673EDF9F" w14:textId="77777777" w:rsidR="00496623" w:rsidRPr="00496623" w:rsidRDefault="00496623" w:rsidP="00496623">
      <w:pPr>
        <w:numPr>
          <w:ilvl w:val="0"/>
          <w:numId w:val="28"/>
        </w:numPr>
        <w:shd w:val="clear" w:color="auto" w:fill="FFFFFF"/>
        <w:spacing w:line="312" w:lineRule="atLeast"/>
        <w:rPr>
          <w:rFonts w:ascii="inherit" w:hAnsi="inherit"/>
          <w:color w:val="000000"/>
          <w:spacing w:val="-3"/>
          <w:sz w:val="30"/>
          <w:szCs w:val="30"/>
        </w:rPr>
      </w:pPr>
      <w:r w:rsidRPr="00496623">
        <w:rPr>
          <w:rFonts w:ascii="inherit" w:hAnsi="inherit"/>
          <w:color w:val="000000"/>
          <w:spacing w:val="-3"/>
          <w:sz w:val="30"/>
          <w:szCs w:val="30"/>
        </w:rPr>
        <w:t>¼ cup </w:t>
      </w:r>
      <w:hyperlink r:id="rId35" w:anchor="lnk=sametab" w:tgtFrame="_blank" w:history="1">
        <w:r w:rsidRPr="00496623">
          <w:rPr>
            <w:rFonts w:ascii="inherit" w:hAnsi="inherit"/>
            <w:b/>
            <w:bCs/>
            <w:color w:val="007673"/>
            <w:spacing w:val="-3"/>
            <w:sz w:val="30"/>
            <w:szCs w:val="30"/>
            <w:u w:val="single"/>
          </w:rPr>
          <w:t>parmesan</w:t>
        </w:r>
      </w:hyperlink>
      <w:r w:rsidRPr="00496623">
        <w:rPr>
          <w:rFonts w:ascii="inherit" w:hAnsi="inherit"/>
          <w:color w:val="000000"/>
          <w:spacing w:val="-3"/>
          <w:sz w:val="30"/>
          <w:szCs w:val="30"/>
        </w:rPr>
        <w:t> (finely grated)</w:t>
      </w:r>
    </w:p>
    <w:p w14:paraId="7215BCF6" w14:textId="77777777" w:rsidR="00496623" w:rsidRPr="00496623" w:rsidRDefault="00496623" w:rsidP="00496623">
      <w:pPr>
        <w:numPr>
          <w:ilvl w:val="0"/>
          <w:numId w:val="28"/>
        </w:numPr>
        <w:shd w:val="clear" w:color="auto" w:fill="FFFFFF"/>
        <w:spacing w:line="312" w:lineRule="atLeast"/>
        <w:rPr>
          <w:rFonts w:ascii="inherit" w:hAnsi="inherit"/>
          <w:color w:val="000000"/>
          <w:spacing w:val="-3"/>
          <w:sz w:val="30"/>
          <w:szCs w:val="30"/>
        </w:rPr>
      </w:pPr>
      <w:r w:rsidRPr="00496623">
        <w:rPr>
          <w:rFonts w:ascii="inherit" w:hAnsi="inherit"/>
          <w:color w:val="000000"/>
          <w:spacing w:val="-3"/>
          <w:sz w:val="30"/>
          <w:szCs w:val="30"/>
        </w:rPr>
        <w:t>1 </w:t>
      </w:r>
      <w:hyperlink r:id="rId36" w:tgtFrame="_blank" w:history="1">
        <w:r w:rsidRPr="00496623">
          <w:rPr>
            <w:rFonts w:ascii="inherit" w:hAnsi="inherit"/>
            <w:b/>
            <w:bCs/>
            <w:color w:val="007673"/>
            <w:spacing w:val="-3"/>
            <w:sz w:val="30"/>
            <w:szCs w:val="30"/>
            <w:u w:val="single"/>
          </w:rPr>
          <w:t>egg</w:t>
        </w:r>
      </w:hyperlink>
    </w:p>
    <w:p w14:paraId="46FF2047" w14:textId="77777777" w:rsidR="00496623" w:rsidRPr="00496623" w:rsidRDefault="00496623" w:rsidP="00496623">
      <w:pPr>
        <w:numPr>
          <w:ilvl w:val="0"/>
          <w:numId w:val="28"/>
        </w:numPr>
        <w:shd w:val="clear" w:color="auto" w:fill="FFFFFF"/>
        <w:spacing w:line="312" w:lineRule="atLeast"/>
        <w:rPr>
          <w:rFonts w:ascii="inherit" w:hAnsi="inherit"/>
          <w:color w:val="000000"/>
          <w:spacing w:val="-3"/>
          <w:sz w:val="30"/>
          <w:szCs w:val="30"/>
        </w:rPr>
      </w:pPr>
      <w:r w:rsidRPr="00496623">
        <w:rPr>
          <w:rFonts w:ascii="inherit" w:hAnsi="inherit"/>
          <w:color w:val="000000"/>
          <w:spacing w:val="-3"/>
          <w:sz w:val="30"/>
          <w:szCs w:val="30"/>
        </w:rPr>
        <w:t>¼ teaspoon </w:t>
      </w:r>
      <w:hyperlink r:id="rId37" w:tgtFrame="_blank" w:history="1">
        <w:r w:rsidRPr="00496623">
          <w:rPr>
            <w:rFonts w:ascii="inherit" w:hAnsi="inherit"/>
            <w:b/>
            <w:bCs/>
            <w:color w:val="007673"/>
            <w:spacing w:val="-3"/>
            <w:sz w:val="30"/>
            <w:szCs w:val="30"/>
            <w:u w:val="single"/>
          </w:rPr>
          <w:t>garlic powder</w:t>
        </w:r>
      </w:hyperlink>
    </w:p>
    <w:p w14:paraId="448627D3" w14:textId="77777777" w:rsidR="00496623" w:rsidRPr="00496623" w:rsidRDefault="00496623" w:rsidP="00496623">
      <w:pPr>
        <w:numPr>
          <w:ilvl w:val="0"/>
          <w:numId w:val="28"/>
        </w:numPr>
        <w:shd w:val="clear" w:color="auto" w:fill="FFFFFF"/>
        <w:spacing w:line="312" w:lineRule="atLeast"/>
        <w:rPr>
          <w:rFonts w:ascii="inherit" w:hAnsi="inherit"/>
          <w:color w:val="000000"/>
          <w:spacing w:val="-3"/>
          <w:sz w:val="30"/>
          <w:szCs w:val="30"/>
        </w:rPr>
      </w:pPr>
      <w:r w:rsidRPr="00496623">
        <w:rPr>
          <w:rFonts w:ascii="inherit" w:hAnsi="inherit"/>
          <w:color w:val="000000"/>
          <w:spacing w:val="-3"/>
          <w:sz w:val="30"/>
          <w:szCs w:val="30"/>
        </w:rPr>
        <w:t>¼ teaspoon </w:t>
      </w:r>
      <w:hyperlink r:id="rId38" w:tgtFrame="_blank" w:history="1">
        <w:r w:rsidRPr="00496623">
          <w:rPr>
            <w:rFonts w:ascii="inherit" w:hAnsi="inherit"/>
            <w:b/>
            <w:bCs/>
            <w:color w:val="007673"/>
            <w:spacing w:val="-3"/>
            <w:sz w:val="30"/>
            <w:szCs w:val="30"/>
            <w:u w:val="single"/>
          </w:rPr>
          <w:t>onion powder</w:t>
        </w:r>
      </w:hyperlink>
    </w:p>
    <w:p w14:paraId="69B28FEF" w14:textId="77777777" w:rsidR="00496623" w:rsidRPr="00496623" w:rsidRDefault="00496623" w:rsidP="00496623">
      <w:pPr>
        <w:numPr>
          <w:ilvl w:val="0"/>
          <w:numId w:val="28"/>
        </w:numPr>
        <w:shd w:val="clear" w:color="auto" w:fill="FFFFFF"/>
        <w:spacing w:line="312" w:lineRule="atLeast"/>
        <w:rPr>
          <w:rFonts w:ascii="inherit" w:hAnsi="inherit"/>
          <w:color w:val="000000"/>
          <w:spacing w:val="-3"/>
          <w:sz w:val="30"/>
          <w:szCs w:val="30"/>
        </w:rPr>
      </w:pPr>
      <w:r w:rsidRPr="00496623">
        <w:rPr>
          <w:rFonts w:ascii="inherit" w:hAnsi="inherit"/>
          <w:color w:val="000000"/>
          <w:spacing w:val="-3"/>
          <w:sz w:val="30"/>
          <w:szCs w:val="30"/>
        </w:rPr>
        <w:t>¼ teaspoon </w:t>
      </w:r>
      <w:hyperlink r:id="rId39" w:tgtFrame="_blank" w:history="1">
        <w:r w:rsidRPr="00496623">
          <w:rPr>
            <w:rFonts w:ascii="inherit" w:hAnsi="inherit"/>
            <w:b/>
            <w:bCs/>
            <w:color w:val="007673"/>
            <w:spacing w:val="-3"/>
            <w:sz w:val="30"/>
            <w:szCs w:val="30"/>
            <w:u w:val="single"/>
          </w:rPr>
          <w:t>paprika</w:t>
        </w:r>
      </w:hyperlink>
    </w:p>
    <w:p w14:paraId="0248AC34" w14:textId="77777777" w:rsidR="00496623" w:rsidRPr="00496623" w:rsidRDefault="00496623" w:rsidP="00496623">
      <w:pPr>
        <w:numPr>
          <w:ilvl w:val="0"/>
          <w:numId w:val="28"/>
        </w:numPr>
        <w:shd w:val="clear" w:color="auto" w:fill="FFFFFF"/>
        <w:spacing w:line="312" w:lineRule="atLeast"/>
        <w:rPr>
          <w:rFonts w:ascii="inherit" w:hAnsi="inherit"/>
          <w:color w:val="000000"/>
          <w:spacing w:val="-3"/>
          <w:sz w:val="30"/>
          <w:szCs w:val="30"/>
        </w:rPr>
      </w:pPr>
      <w:r w:rsidRPr="00496623">
        <w:rPr>
          <w:rFonts w:ascii="inherit" w:hAnsi="inherit"/>
          <w:color w:val="000000"/>
          <w:spacing w:val="-3"/>
          <w:sz w:val="30"/>
          <w:szCs w:val="30"/>
        </w:rPr>
        <w:t>¼ teaspoon </w:t>
      </w:r>
      <w:hyperlink r:id="rId40" w:anchor="lnk=sametab" w:tgtFrame="_blank" w:history="1">
        <w:r w:rsidRPr="00496623">
          <w:rPr>
            <w:rFonts w:ascii="inherit" w:hAnsi="inherit"/>
            <w:b/>
            <w:bCs/>
            <w:color w:val="007673"/>
            <w:spacing w:val="-3"/>
            <w:sz w:val="30"/>
            <w:szCs w:val="30"/>
            <w:u w:val="single"/>
          </w:rPr>
          <w:t>salt</w:t>
        </w:r>
      </w:hyperlink>
    </w:p>
    <w:p w14:paraId="3902FB57" w14:textId="77777777" w:rsidR="00496623" w:rsidRPr="00496623" w:rsidRDefault="00496623" w:rsidP="00496623">
      <w:pPr>
        <w:numPr>
          <w:ilvl w:val="0"/>
          <w:numId w:val="28"/>
        </w:numPr>
        <w:shd w:val="clear" w:color="auto" w:fill="FFFFFF"/>
        <w:spacing w:line="312" w:lineRule="atLeast"/>
        <w:rPr>
          <w:rFonts w:ascii="inherit" w:hAnsi="inherit"/>
          <w:color w:val="000000"/>
          <w:spacing w:val="-3"/>
          <w:sz w:val="30"/>
          <w:szCs w:val="30"/>
        </w:rPr>
      </w:pPr>
      <w:r w:rsidRPr="00496623">
        <w:rPr>
          <w:rFonts w:ascii="inherit" w:hAnsi="inherit"/>
          <w:color w:val="000000"/>
          <w:spacing w:val="-3"/>
          <w:sz w:val="30"/>
          <w:szCs w:val="30"/>
        </w:rPr>
        <w:t>¼ teaspoon </w:t>
      </w:r>
      <w:hyperlink r:id="rId41" w:tgtFrame="_blank" w:history="1">
        <w:r w:rsidRPr="00496623">
          <w:rPr>
            <w:rFonts w:ascii="inherit" w:hAnsi="inherit"/>
            <w:b/>
            <w:bCs/>
            <w:color w:val="007673"/>
            <w:spacing w:val="-3"/>
            <w:sz w:val="30"/>
            <w:szCs w:val="30"/>
            <w:u w:val="single"/>
          </w:rPr>
          <w:t>pepper</w:t>
        </w:r>
      </w:hyperlink>
    </w:p>
    <w:p w14:paraId="42711824" w14:textId="77777777" w:rsidR="00496623" w:rsidRDefault="00496623" w:rsidP="00496623">
      <w:pPr>
        <w:numPr>
          <w:ilvl w:val="0"/>
          <w:numId w:val="28"/>
        </w:numPr>
        <w:shd w:val="clear" w:color="auto" w:fill="FFFFFF"/>
        <w:spacing w:line="312" w:lineRule="atLeast"/>
        <w:rPr>
          <w:rFonts w:ascii="inherit" w:hAnsi="inherit"/>
          <w:color w:val="000000"/>
          <w:spacing w:val="-3"/>
          <w:sz w:val="30"/>
          <w:szCs w:val="30"/>
        </w:rPr>
      </w:pPr>
      <w:r w:rsidRPr="00496623">
        <w:rPr>
          <w:rFonts w:ascii="inherit" w:hAnsi="inherit"/>
          <w:color w:val="000000"/>
          <w:spacing w:val="-3"/>
          <w:sz w:val="30"/>
          <w:szCs w:val="30"/>
        </w:rPr>
        <w:t>1 </w:t>
      </w:r>
      <w:hyperlink r:id="rId42" w:anchor="lnk=sametab" w:tgtFrame="_blank" w:history="1">
        <w:r w:rsidRPr="00496623">
          <w:rPr>
            <w:rFonts w:ascii="inherit" w:hAnsi="inherit"/>
            <w:b/>
            <w:bCs/>
            <w:color w:val="007673"/>
            <w:spacing w:val="-3"/>
            <w:sz w:val="30"/>
            <w:szCs w:val="30"/>
            <w:u w:val="single"/>
          </w:rPr>
          <w:t>lemon</w:t>
        </w:r>
      </w:hyperlink>
      <w:r w:rsidRPr="00496623">
        <w:rPr>
          <w:rFonts w:ascii="inherit" w:hAnsi="inherit"/>
          <w:color w:val="000000"/>
          <w:spacing w:val="-3"/>
          <w:sz w:val="30"/>
          <w:szCs w:val="30"/>
        </w:rPr>
        <w:t> (for squeezing juice on after)</w:t>
      </w:r>
    </w:p>
    <w:p w14:paraId="77657D9F" w14:textId="77777777" w:rsidR="00C93C63" w:rsidRPr="00496623" w:rsidRDefault="00C93C63" w:rsidP="00C93C63">
      <w:pPr>
        <w:shd w:val="clear" w:color="auto" w:fill="FFFFFF"/>
        <w:spacing w:line="312" w:lineRule="atLeast"/>
        <w:ind w:left="720"/>
        <w:rPr>
          <w:rFonts w:ascii="inherit" w:hAnsi="inherit"/>
          <w:color w:val="000000"/>
          <w:spacing w:val="-3"/>
          <w:sz w:val="30"/>
          <w:szCs w:val="30"/>
        </w:rPr>
      </w:pPr>
    </w:p>
    <w:p w14:paraId="450458C8" w14:textId="77777777" w:rsidR="00A00B96" w:rsidRPr="00A00B96" w:rsidRDefault="00A00B96" w:rsidP="00A00B96">
      <w:pPr>
        <w:shd w:val="clear" w:color="auto" w:fill="FFFFFF"/>
        <w:spacing w:before="288" w:line="360" w:lineRule="atLeast"/>
        <w:outlineLvl w:val="2"/>
        <w:rPr>
          <w:rFonts w:ascii="inherit" w:hAnsi="inherit"/>
          <w:b/>
          <w:bCs/>
          <w:color w:val="000000"/>
          <w:sz w:val="36"/>
          <w:szCs w:val="36"/>
        </w:rPr>
      </w:pPr>
      <w:r w:rsidRPr="00A00B96">
        <w:rPr>
          <w:rFonts w:ascii="inherit" w:hAnsi="inherit"/>
          <w:b/>
          <w:bCs/>
          <w:color w:val="000000"/>
          <w:sz w:val="36"/>
          <w:szCs w:val="36"/>
        </w:rPr>
        <w:t>Instructions</w:t>
      </w:r>
    </w:p>
    <w:p w14:paraId="52CEC16E" w14:textId="77777777" w:rsidR="00A00B96" w:rsidRPr="00A00B96" w:rsidRDefault="00A00B96" w:rsidP="00A00B96">
      <w:pPr>
        <w:numPr>
          <w:ilvl w:val="0"/>
          <w:numId w:val="29"/>
        </w:numPr>
        <w:shd w:val="clear" w:color="auto" w:fill="FFFFFF"/>
        <w:spacing w:line="312" w:lineRule="atLeast"/>
        <w:rPr>
          <w:rFonts w:ascii="inherit" w:hAnsi="inherit"/>
          <w:color w:val="000000"/>
          <w:spacing w:val="-3"/>
          <w:sz w:val="30"/>
          <w:szCs w:val="30"/>
        </w:rPr>
      </w:pPr>
      <w:r w:rsidRPr="00A00B96">
        <w:rPr>
          <w:rFonts w:ascii="inherit" w:hAnsi="inherit"/>
          <w:color w:val="000000"/>
          <w:spacing w:val="-3"/>
          <w:sz w:val="30"/>
          <w:szCs w:val="30"/>
        </w:rPr>
        <w:t>Thaw the </w:t>
      </w:r>
      <w:r w:rsidRPr="00A00B96">
        <w:rPr>
          <w:rFonts w:ascii="inherit" w:hAnsi="inherit"/>
          <w:b/>
          <w:bCs/>
          <w:color w:val="000000"/>
          <w:spacing w:val="-3"/>
          <w:sz w:val="30"/>
          <w:szCs w:val="30"/>
        </w:rPr>
        <w:t xml:space="preserve">1 </w:t>
      </w:r>
      <w:proofErr w:type="spellStart"/>
      <w:r w:rsidRPr="00A00B96">
        <w:rPr>
          <w:rFonts w:ascii="inherit" w:hAnsi="inherit"/>
          <w:b/>
          <w:bCs/>
          <w:color w:val="000000"/>
          <w:spacing w:val="-3"/>
          <w:sz w:val="30"/>
          <w:szCs w:val="30"/>
        </w:rPr>
        <w:t>lb</w:t>
      </w:r>
      <w:proofErr w:type="spellEnd"/>
      <w:r w:rsidRPr="00A00B96">
        <w:rPr>
          <w:rFonts w:ascii="inherit" w:hAnsi="inherit"/>
          <w:b/>
          <w:bCs/>
          <w:color w:val="000000"/>
          <w:spacing w:val="-3"/>
          <w:sz w:val="30"/>
          <w:szCs w:val="30"/>
        </w:rPr>
        <w:t xml:space="preserve"> walleye</w:t>
      </w:r>
      <w:r w:rsidRPr="00A00B96">
        <w:rPr>
          <w:rFonts w:ascii="inherit" w:hAnsi="inherit"/>
          <w:color w:val="000000"/>
          <w:spacing w:val="-3"/>
          <w:sz w:val="30"/>
          <w:szCs w:val="30"/>
        </w:rPr>
        <w:t> as needed. Cut the skin off your walleye fillets if needed and slice them in half.</w:t>
      </w:r>
    </w:p>
    <w:p w14:paraId="60DF6B75" w14:textId="77777777" w:rsidR="00A00B96" w:rsidRPr="00A00B96" w:rsidRDefault="00A00B96" w:rsidP="00A00B96">
      <w:pPr>
        <w:shd w:val="clear" w:color="auto" w:fill="FFFFFF"/>
        <w:spacing w:line="312" w:lineRule="atLeast"/>
        <w:ind w:left="720"/>
        <w:rPr>
          <w:rFonts w:ascii="inherit" w:hAnsi="inherit"/>
          <w:color w:val="000000"/>
          <w:spacing w:val="-3"/>
          <w:sz w:val="30"/>
          <w:szCs w:val="30"/>
        </w:rPr>
      </w:pPr>
      <w:r w:rsidRPr="00A00B96">
        <w:rPr>
          <w:rFonts w:ascii="inherit" w:hAnsi="inherit"/>
          <w:color w:val="000000"/>
          <w:spacing w:val="-3"/>
          <w:sz w:val="30"/>
          <w:szCs w:val="30"/>
        </w:rPr>
        <w:t>Pat the fillets dry with a paper towel on both sides so that they're dry (this is super important!).</w:t>
      </w:r>
    </w:p>
    <w:p w14:paraId="762A40D1" w14:textId="77777777" w:rsidR="00A00B96" w:rsidRPr="00A00B96" w:rsidRDefault="00A00B96" w:rsidP="00A00B96">
      <w:pPr>
        <w:numPr>
          <w:ilvl w:val="0"/>
          <w:numId w:val="30"/>
        </w:numPr>
        <w:shd w:val="clear" w:color="auto" w:fill="FFFFFF"/>
        <w:spacing w:line="312" w:lineRule="atLeast"/>
        <w:rPr>
          <w:rFonts w:ascii="inherit" w:hAnsi="inherit"/>
          <w:color w:val="000000"/>
          <w:spacing w:val="-3"/>
          <w:sz w:val="30"/>
          <w:szCs w:val="30"/>
        </w:rPr>
      </w:pPr>
      <w:r w:rsidRPr="00A00B96">
        <w:rPr>
          <w:rFonts w:ascii="inherit" w:hAnsi="inherit"/>
          <w:color w:val="000000"/>
          <w:spacing w:val="-3"/>
          <w:sz w:val="30"/>
          <w:szCs w:val="30"/>
        </w:rPr>
        <w:t>Crack </w:t>
      </w:r>
      <w:r w:rsidRPr="00A00B96">
        <w:rPr>
          <w:rFonts w:ascii="inherit" w:hAnsi="inherit"/>
          <w:b/>
          <w:bCs/>
          <w:color w:val="000000"/>
          <w:spacing w:val="-3"/>
          <w:sz w:val="30"/>
          <w:szCs w:val="30"/>
        </w:rPr>
        <w:t>1 egg</w:t>
      </w:r>
      <w:r w:rsidRPr="00A00B96">
        <w:rPr>
          <w:rFonts w:ascii="inherit" w:hAnsi="inherit"/>
          <w:color w:val="000000"/>
          <w:spacing w:val="-3"/>
          <w:sz w:val="30"/>
          <w:szCs w:val="30"/>
        </w:rPr>
        <w:t> into a shallow bowl and whisk it. Then, grate </w:t>
      </w:r>
      <w:r w:rsidRPr="00A00B96">
        <w:rPr>
          <w:rFonts w:ascii="inherit" w:hAnsi="inherit"/>
          <w:b/>
          <w:bCs/>
          <w:color w:val="000000"/>
          <w:spacing w:val="-3"/>
          <w:sz w:val="30"/>
          <w:szCs w:val="30"/>
        </w:rPr>
        <w:t>¼ cup parmesan</w:t>
      </w:r>
      <w:r w:rsidRPr="00A00B96">
        <w:rPr>
          <w:rFonts w:ascii="inherit" w:hAnsi="inherit"/>
          <w:color w:val="000000"/>
          <w:spacing w:val="-3"/>
          <w:sz w:val="30"/>
          <w:szCs w:val="30"/>
        </w:rPr>
        <w:t> into a separate bowl and stir in the </w:t>
      </w:r>
      <w:r w:rsidRPr="00A00B96">
        <w:rPr>
          <w:rFonts w:ascii="inherit" w:hAnsi="inherit"/>
          <w:b/>
          <w:bCs/>
          <w:color w:val="000000"/>
          <w:spacing w:val="-3"/>
          <w:sz w:val="30"/>
          <w:szCs w:val="30"/>
        </w:rPr>
        <w:t>¼ cup panko breadcrumbs</w:t>
      </w:r>
      <w:r w:rsidRPr="00A00B96">
        <w:rPr>
          <w:rFonts w:ascii="inherit" w:hAnsi="inherit"/>
          <w:color w:val="000000"/>
          <w:spacing w:val="-3"/>
          <w:sz w:val="30"/>
          <w:szCs w:val="30"/>
        </w:rPr>
        <w:t>, </w:t>
      </w:r>
      <w:r w:rsidRPr="00A00B96">
        <w:rPr>
          <w:rFonts w:ascii="inherit" w:hAnsi="inherit"/>
          <w:b/>
          <w:bCs/>
          <w:color w:val="000000"/>
          <w:spacing w:val="-3"/>
          <w:sz w:val="30"/>
          <w:szCs w:val="30"/>
        </w:rPr>
        <w:t>¼ teaspoon garlic powder</w:t>
      </w:r>
      <w:r w:rsidRPr="00A00B96">
        <w:rPr>
          <w:rFonts w:ascii="inherit" w:hAnsi="inherit"/>
          <w:color w:val="000000"/>
          <w:spacing w:val="-3"/>
          <w:sz w:val="30"/>
          <w:szCs w:val="30"/>
        </w:rPr>
        <w:t>, </w:t>
      </w:r>
      <w:r w:rsidRPr="00A00B96">
        <w:rPr>
          <w:rFonts w:ascii="inherit" w:hAnsi="inherit"/>
          <w:b/>
          <w:bCs/>
          <w:color w:val="000000"/>
          <w:spacing w:val="-3"/>
          <w:sz w:val="30"/>
          <w:szCs w:val="30"/>
        </w:rPr>
        <w:t>¼ teaspoon onion powder</w:t>
      </w:r>
      <w:r w:rsidRPr="00A00B96">
        <w:rPr>
          <w:rFonts w:ascii="inherit" w:hAnsi="inherit"/>
          <w:color w:val="000000"/>
          <w:spacing w:val="-3"/>
          <w:sz w:val="30"/>
          <w:szCs w:val="30"/>
        </w:rPr>
        <w:t>, </w:t>
      </w:r>
      <w:r w:rsidRPr="00A00B96">
        <w:rPr>
          <w:rFonts w:ascii="inherit" w:hAnsi="inherit"/>
          <w:b/>
          <w:bCs/>
          <w:color w:val="000000"/>
          <w:spacing w:val="-3"/>
          <w:sz w:val="30"/>
          <w:szCs w:val="30"/>
        </w:rPr>
        <w:t>¼ teaspoon paprika</w:t>
      </w:r>
      <w:r w:rsidRPr="00A00B96">
        <w:rPr>
          <w:rFonts w:ascii="inherit" w:hAnsi="inherit"/>
          <w:color w:val="000000"/>
          <w:spacing w:val="-3"/>
          <w:sz w:val="30"/>
          <w:szCs w:val="30"/>
        </w:rPr>
        <w:t>, </w:t>
      </w:r>
      <w:r w:rsidRPr="00A00B96">
        <w:rPr>
          <w:rFonts w:ascii="inherit" w:hAnsi="inherit"/>
          <w:b/>
          <w:bCs/>
          <w:color w:val="000000"/>
          <w:spacing w:val="-3"/>
          <w:sz w:val="30"/>
          <w:szCs w:val="30"/>
        </w:rPr>
        <w:t>¼ teaspoon salt</w:t>
      </w:r>
      <w:r w:rsidRPr="00A00B96">
        <w:rPr>
          <w:rFonts w:ascii="inherit" w:hAnsi="inherit"/>
          <w:color w:val="000000"/>
          <w:spacing w:val="-3"/>
          <w:sz w:val="30"/>
          <w:szCs w:val="30"/>
        </w:rPr>
        <w:t>, and </w:t>
      </w:r>
      <w:r w:rsidRPr="00A00B96">
        <w:rPr>
          <w:rFonts w:ascii="inherit" w:hAnsi="inherit"/>
          <w:b/>
          <w:bCs/>
          <w:color w:val="000000"/>
          <w:spacing w:val="-3"/>
          <w:sz w:val="30"/>
          <w:szCs w:val="30"/>
        </w:rPr>
        <w:t>¼ teaspoon pepper</w:t>
      </w:r>
      <w:r w:rsidRPr="00A00B96">
        <w:rPr>
          <w:rFonts w:ascii="inherit" w:hAnsi="inherit"/>
          <w:color w:val="000000"/>
          <w:spacing w:val="-3"/>
          <w:sz w:val="30"/>
          <w:szCs w:val="30"/>
        </w:rPr>
        <w:t>.</w:t>
      </w:r>
    </w:p>
    <w:p w14:paraId="4E057F8C" w14:textId="77777777" w:rsidR="00A00B96" w:rsidRPr="00A00B96" w:rsidRDefault="00A00B96" w:rsidP="00A00B96">
      <w:pPr>
        <w:numPr>
          <w:ilvl w:val="0"/>
          <w:numId w:val="31"/>
        </w:numPr>
        <w:shd w:val="clear" w:color="auto" w:fill="FFFFFF"/>
        <w:spacing w:line="312" w:lineRule="atLeast"/>
        <w:rPr>
          <w:rFonts w:ascii="inherit" w:hAnsi="inherit"/>
          <w:color w:val="000000"/>
          <w:spacing w:val="-3"/>
          <w:sz w:val="30"/>
          <w:szCs w:val="30"/>
        </w:rPr>
      </w:pPr>
      <w:r w:rsidRPr="00A00B96">
        <w:rPr>
          <w:rFonts w:ascii="inherit" w:hAnsi="inherit"/>
          <w:color w:val="000000"/>
          <w:spacing w:val="-3"/>
          <w:sz w:val="30"/>
          <w:szCs w:val="30"/>
        </w:rPr>
        <w:t>Dip one fillet into the egg wash to completely coat it with egg. Then, dip it into the bowl with the dry ingredients to coat it with the dry ingredients.</w:t>
      </w:r>
    </w:p>
    <w:p w14:paraId="43FAEDCF" w14:textId="77777777" w:rsidR="00A00B96" w:rsidRDefault="00A00B96" w:rsidP="00A00B96">
      <w:pPr>
        <w:shd w:val="clear" w:color="auto" w:fill="FFFFFF"/>
        <w:spacing w:line="312" w:lineRule="atLeast"/>
        <w:ind w:left="720"/>
        <w:rPr>
          <w:rFonts w:ascii="inherit" w:hAnsi="inherit"/>
          <w:color w:val="000000"/>
          <w:spacing w:val="-3"/>
          <w:sz w:val="30"/>
          <w:szCs w:val="30"/>
        </w:rPr>
      </w:pPr>
      <w:r w:rsidRPr="00A00B96">
        <w:rPr>
          <w:rFonts w:ascii="inherit" w:hAnsi="inherit"/>
          <w:color w:val="000000"/>
          <w:spacing w:val="-3"/>
          <w:sz w:val="30"/>
          <w:szCs w:val="30"/>
        </w:rPr>
        <w:t>Next, place the fillet in the air fryer basket. Repeat with other fillets. Space each piece out evenly about 1" or more apart. Work in batches as needed.</w:t>
      </w:r>
    </w:p>
    <w:p w14:paraId="02729DD7" w14:textId="6EA85332" w:rsidR="00C365AD" w:rsidRDefault="00C365AD" w:rsidP="00986291">
      <w:pPr>
        <w:pStyle w:val="wprm-recipe-instruction"/>
        <w:numPr>
          <w:ilvl w:val="0"/>
          <w:numId w:val="31"/>
        </w:numPr>
        <w:shd w:val="clear" w:color="auto" w:fill="FFFFFF"/>
        <w:spacing w:before="0" w:beforeAutospacing="0" w:after="0" w:afterAutospacing="0" w:line="312" w:lineRule="atLeast"/>
        <w:rPr>
          <w:rFonts w:ascii="inherit" w:hAnsi="inherit"/>
          <w:color w:val="000000"/>
          <w:spacing w:val="-3"/>
          <w:sz w:val="30"/>
          <w:szCs w:val="30"/>
        </w:rPr>
      </w:pPr>
      <w:r>
        <w:rPr>
          <w:rFonts w:ascii="inherit" w:hAnsi="inherit"/>
          <w:color w:val="000000"/>
          <w:spacing w:val="-3"/>
          <w:sz w:val="30"/>
          <w:szCs w:val="30"/>
        </w:rPr>
        <w:t>Air fryer at 400 degrees for 6 minutes. Remove and top with a squeeze of fresh lemon juice!</w:t>
      </w:r>
    </w:p>
    <w:p w14:paraId="0EBE75D7" w14:textId="77777777" w:rsidR="00A00B96" w:rsidRPr="00A00B96" w:rsidRDefault="00A00B96" w:rsidP="00A00B96">
      <w:pPr>
        <w:shd w:val="clear" w:color="auto" w:fill="FFFFFF"/>
        <w:spacing w:line="312" w:lineRule="atLeast"/>
        <w:ind w:left="720"/>
        <w:rPr>
          <w:rFonts w:ascii="inherit" w:hAnsi="inherit"/>
          <w:color w:val="000000"/>
          <w:spacing w:val="-3"/>
          <w:sz w:val="30"/>
          <w:szCs w:val="30"/>
        </w:rPr>
      </w:pPr>
    </w:p>
    <w:p w14:paraId="5D1F6301" w14:textId="77777777" w:rsidR="006F51C9" w:rsidRPr="006F51C9" w:rsidRDefault="006F51C9" w:rsidP="006F51C9">
      <w:pPr>
        <w:spacing w:before="555" w:after="45"/>
        <w:outlineLvl w:val="0"/>
        <w:rPr>
          <w:rFonts w:ascii="Arial" w:hAnsi="Arial" w:cs="Arial"/>
          <w:b/>
          <w:bCs/>
          <w:color w:val="010101"/>
          <w:spacing w:val="8"/>
          <w:kern w:val="36"/>
          <w:sz w:val="48"/>
          <w:szCs w:val="48"/>
        </w:rPr>
      </w:pPr>
    </w:p>
    <w:p w14:paraId="772B672E" w14:textId="41632DA2" w:rsidR="00E435E6" w:rsidRDefault="00E435E6" w:rsidP="00E435E6">
      <w:pPr>
        <w:rPr>
          <w:sz w:val="44"/>
          <w:szCs w:val="44"/>
          <w:u w:val="single"/>
        </w:rPr>
      </w:pPr>
    </w:p>
    <w:sectPr w:rsidR="00E435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1848"/>
    <w:multiLevelType w:val="multilevel"/>
    <w:tmpl w:val="93905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05B79"/>
    <w:multiLevelType w:val="multilevel"/>
    <w:tmpl w:val="D468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E7FCE"/>
    <w:multiLevelType w:val="multilevel"/>
    <w:tmpl w:val="9D788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4324E"/>
    <w:multiLevelType w:val="multilevel"/>
    <w:tmpl w:val="1010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F55E66"/>
    <w:multiLevelType w:val="multilevel"/>
    <w:tmpl w:val="9284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7F4506"/>
    <w:multiLevelType w:val="multilevel"/>
    <w:tmpl w:val="5E70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CF1D9B"/>
    <w:multiLevelType w:val="multilevel"/>
    <w:tmpl w:val="07A48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6312ED"/>
    <w:multiLevelType w:val="multilevel"/>
    <w:tmpl w:val="8B06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A73BD1"/>
    <w:multiLevelType w:val="multilevel"/>
    <w:tmpl w:val="1062F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96063B"/>
    <w:multiLevelType w:val="multilevel"/>
    <w:tmpl w:val="516E4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435B66"/>
    <w:multiLevelType w:val="multilevel"/>
    <w:tmpl w:val="36B0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C25625"/>
    <w:multiLevelType w:val="multilevel"/>
    <w:tmpl w:val="2A48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703682"/>
    <w:multiLevelType w:val="multilevel"/>
    <w:tmpl w:val="B8EE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D957F9"/>
    <w:multiLevelType w:val="multilevel"/>
    <w:tmpl w:val="752A3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C303932"/>
    <w:multiLevelType w:val="multilevel"/>
    <w:tmpl w:val="C676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120DDA"/>
    <w:multiLevelType w:val="multilevel"/>
    <w:tmpl w:val="CAE2BBF6"/>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C02341"/>
    <w:multiLevelType w:val="multilevel"/>
    <w:tmpl w:val="6B30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5264525">
    <w:abstractNumId w:val="16"/>
  </w:num>
  <w:num w:numId="2" w16cid:durableId="600603570">
    <w:abstractNumId w:val="11"/>
    <w:lvlOverride w:ilvl="0">
      <w:lvl w:ilvl="0">
        <w:numFmt w:val="decimal"/>
        <w:lvlText w:val="%1."/>
        <w:lvlJc w:val="left"/>
      </w:lvl>
    </w:lvlOverride>
  </w:num>
  <w:num w:numId="3" w16cid:durableId="1022901464">
    <w:abstractNumId w:val="11"/>
    <w:lvlOverride w:ilvl="0">
      <w:lvl w:ilvl="0">
        <w:numFmt w:val="decimal"/>
        <w:lvlText w:val="%1."/>
        <w:lvlJc w:val="left"/>
      </w:lvl>
    </w:lvlOverride>
  </w:num>
  <w:num w:numId="4" w16cid:durableId="171645316">
    <w:abstractNumId w:val="11"/>
    <w:lvlOverride w:ilvl="0">
      <w:lvl w:ilvl="0">
        <w:numFmt w:val="decimal"/>
        <w:lvlText w:val="%1."/>
        <w:lvlJc w:val="left"/>
      </w:lvl>
    </w:lvlOverride>
  </w:num>
  <w:num w:numId="5" w16cid:durableId="140123440">
    <w:abstractNumId w:val="11"/>
    <w:lvlOverride w:ilvl="0">
      <w:lvl w:ilvl="0">
        <w:numFmt w:val="decimal"/>
        <w:lvlText w:val="%1."/>
        <w:lvlJc w:val="left"/>
      </w:lvl>
    </w:lvlOverride>
  </w:num>
  <w:num w:numId="6" w16cid:durableId="493182844">
    <w:abstractNumId w:val="11"/>
    <w:lvlOverride w:ilvl="0">
      <w:lvl w:ilvl="0">
        <w:numFmt w:val="decimal"/>
        <w:lvlText w:val="%1."/>
        <w:lvlJc w:val="left"/>
      </w:lvl>
    </w:lvlOverride>
  </w:num>
  <w:num w:numId="7" w16cid:durableId="559874357">
    <w:abstractNumId w:val="11"/>
    <w:lvlOverride w:ilvl="0">
      <w:lvl w:ilvl="0">
        <w:numFmt w:val="decimal"/>
        <w:lvlText w:val="%1."/>
        <w:lvlJc w:val="left"/>
      </w:lvl>
    </w:lvlOverride>
  </w:num>
  <w:num w:numId="8" w16cid:durableId="1576356526">
    <w:abstractNumId w:val="11"/>
    <w:lvlOverride w:ilvl="0">
      <w:lvl w:ilvl="0">
        <w:numFmt w:val="decimal"/>
        <w:lvlText w:val="%1."/>
        <w:lvlJc w:val="left"/>
      </w:lvl>
    </w:lvlOverride>
  </w:num>
  <w:num w:numId="9" w16cid:durableId="1996300267">
    <w:abstractNumId w:val="11"/>
    <w:lvlOverride w:ilvl="0">
      <w:lvl w:ilvl="0">
        <w:numFmt w:val="decimal"/>
        <w:lvlText w:val="%1."/>
        <w:lvlJc w:val="left"/>
      </w:lvl>
    </w:lvlOverride>
  </w:num>
  <w:num w:numId="10" w16cid:durableId="339239493">
    <w:abstractNumId w:val="3"/>
  </w:num>
  <w:num w:numId="11" w16cid:durableId="1590848772">
    <w:abstractNumId w:val="6"/>
  </w:num>
  <w:num w:numId="12" w16cid:durableId="772630710">
    <w:abstractNumId w:val="15"/>
  </w:num>
  <w:num w:numId="13" w16cid:durableId="385760921">
    <w:abstractNumId w:val="4"/>
    <w:lvlOverride w:ilvl="0">
      <w:lvl w:ilvl="0">
        <w:numFmt w:val="decimal"/>
        <w:lvlText w:val="%1."/>
        <w:lvlJc w:val="left"/>
      </w:lvl>
    </w:lvlOverride>
  </w:num>
  <w:num w:numId="14" w16cid:durableId="1911425380">
    <w:abstractNumId w:val="4"/>
    <w:lvlOverride w:ilvl="0">
      <w:lvl w:ilvl="0">
        <w:numFmt w:val="decimal"/>
        <w:lvlText w:val="%1."/>
        <w:lvlJc w:val="left"/>
      </w:lvl>
    </w:lvlOverride>
  </w:num>
  <w:num w:numId="15" w16cid:durableId="681978554">
    <w:abstractNumId w:val="4"/>
    <w:lvlOverride w:ilvl="0">
      <w:lvl w:ilvl="0">
        <w:numFmt w:val="decimal"/>
        <w:lvlText w:val="%1."/>
        <w:lvlJc w:val="left"/>
      </w:lvl>
    </w:lvlOverride>
  </w:num>
  <w:num w:numId="16" w16cid:durableId="1974093772">
    <w:abstractNumId w:val="4"/>
    <w:lvlOverride w:ilvl="0">
      <w:lvl w:ilvl="0">
        <w:numFmt w:val="decimal"/>
        <w:lvlText w:val="%1."/>
        <w:lvlJc w:val="left"/>
      </w:lvl>
    </w:lvlOverride>
  </w:num>
  <w:num w:numId="17" w16cid:durableId="1975913199">
    <w:abstractNumId w:val="4"/>
    <w:lvlOverride w:ilvl="0">
      <w:lvl w:ilvl="0">
        <w:numFmt w:val="decimal"/>
        <w:lvlText w:val="%1."/>
        <w:lvlJc w:val="left"/>
      </w:lvl>
    </w:lvlOverride>
  </w:num>
  <w:num w:numId="18" w16cid:durableId="1033730185">
    <w:abstractNumId w:val="4"/>
    <w:lvlOverride w:ilvl="0">
      <w:lvl w:ilvl="0">
        <w:numFmt w:val="decimal"/>
        <w:lvlText w:val="%1."/>
        <w:lvlJc w:val="left"/>
      </w:lvl>
    </w:lvlOverride>
    <w:lvlOverride w:ilvl="1">
      <w:lvl w:ilvl="1" w:tentative="1">
        <w:start w:val="1"/>
        <w:numFmt w:val="bullet"/>
        <w:lvlText w:val=""/>
        <w:lvlJc w:val="left"/>
        <w:pPr>
          <w:tabs>
            <w:tab w:val="num" w:pos="1440"/>
          </w:tabs>
          <w:ind w:left="144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Symbol" w:hAnsi="Symbol" w:hint="default"/>
          <w:sz w:val="20"/>
        </w:rPr>
      </w:lvl>
    </w:lvlOverride>
    <w:lvlOverride w:ilvl="3">
      <w:lvl w:ilvl="3" w:tentative="1">
        <w:start w:val="1"/>
        <w:numFmt w:val="bullet"/>
        <w:lvlText w:val=""/>
        <w:lvlJc w:val="left"/>
        <w:pPr>
          <w:tabs>
            <w:tab w:val="num" w:pos="2880"/>
          </w:tabs>
          <w:ind w:left="2880" w:hanging="360"/>
        </w:pPr>
        <w:rPr>
          <w:rFonts w:ascii="Symbol" w:hAnsi="Symbol" w:hint="default"/>
          <w:sz w:val="20"/>
        </w:rPr>
      </w:lvl>
    </w:lvlOverride>
    <w:lvlOverride w:ilvl="4">
      <w:lvl w:ilvl="4" w:tentative="1">
        <w:start w:val="1"/>
        <w:numFmt w:val="bullet"/>
        <w:lvlText w:val=""/>
        <w:lvlJc w:val="left"/>
        <w:pPr>
          <w:tabs>
            <w:tab w:val="num" w:pos="3600"/>
          </w:tabs>
          <w:ind w:left="3600" w:hanging="360"/>
        </w:pPr>
        <w:rPr>
          <w:rFonts w:ascii="Symbol" w:hAnsi="Symbol" w:hint="default"/>
          <w:sz w:val="20"/>
        </w:rPr>
      </w:lvl>
    </w:lvlOverride>
    <w:lvlOverride w:ilvl="5">
      <w:lvl w:ilvl="5" w:tentative="1">
        <w:start w:val="1"/>
        <w:numFmt w:val="bullet"/>
        <w:lvlText w:val=""/>
        <w:lvlJc w:val="left"/>
        <w:pPr>
          <w:tabs>
            <w:tab w:val="num" w:pos="4320"/>
          </w:tabs>
          <w:ind w:left="4320" w:hanging="360"/>
        </w:pPr>
        <w:rPr>
          <w:rFonts w:ascii="Symbol" w:hAnsi="Symbol" w:hint="default"/>
          <w:sz w:val="20"/>
        </w:rPr>
      </w:lvl>
    </w:lvlOverride>
    <w:lvlOverride w:ilvl="6">
      <w:lvl w:ilvl="6" w:tentative="1">
        <w:start w:val="1"/>
        <w:numFmt w:val="bullet"/>
        <w:lvlText w:val=""/>
        <w:lvlJc w:val="left"/>
        <w:pPr>
          <w:tabs>
            <w:tab w:val="num" w:pos="5040"/>
          </w:tabs>
          <w:ind w:left="5040" w:hanging="360"/>
        </w:pPr>
        <w:rPr>
          <w:rFonts w:ascii="Symbol" w:hAnsi="Symbol" w:hint="default"/>
          <w:sz w:val="20"/>
        </w:rPr>
      </w:lvl>
    </w:lvlOverride>
    <w:lvlOverride w:ilvl="7">
      <w:lvl w:ilvl="7" w:tentative="1">
        <w:start w:val="1"/>
        <w:numFmt w:val="bullet"/>
        <w:lvlText w:val=""/>
        <w:lvlJc w:val="left"/>
        <w:pPr>
          <w:tabs>
            <w:tab w:val="num" w:pos="5760"/>
          </w:tabs>
          <w:ind w:left="5760" w:hanging="360"/>
        </w:pPr>
        <w:rPr>
          <w:rFonts w:ascii="Symbol" w:hAnsi="Symbol" w:hint="default"/>
          <w:sz w:val="20"/>
        </w:rPr>
      </w:lvl>
    </w:lvlOverride>
    <w:lvlOverride w:ilvl="8">
      <w:lvl w:ilvl="8" w:tentative="1">
        <w:start w:val="1"/>
        <w:numFmt w:val="bullet"/>
        <w:lvlText w:val=""/>
        <w:lvlJc w:val="left"/>
        <w:pPr>
          <w:tabs>
            <w:tab w:val="num" w:pos="6480"/>
          </w:tabs>
          <w:ind w:left="6480" w:hanging="360"/>
        </w:pPr>
        <w:rPr>
          <w:rFonts w:ascii="Symbol" w:hAnsi="Symbol" w:hint="default"/>
          <w:sz w:val="20"/>
        </w:rPr>
      </w:lvl>
    </w:lvlOverride>
  </w:num>
  <w:num w:numId="19" w16cid:durableId="1964071077">
    <w:abstractNumId w:val="4"/>
    <w:lvlOverride w:ilvl="0">
      <w:lvl w:ilvl="0">
        <w:numFmt w:val="decimal"/>
        <w:lvlText w:val="%1."/>
        <w:lvlJc w:val="left"/>
      </w:lvl>
    </w:lvlOverride>
  </w:num>
  <w:num w:numId="20" w16cid:durableId="740295485">
    <w:abstractNumId w:val="2"/>
  </w:num>
  <w:num w:numId="21" w16cid:durableId="48380141">
    <w:abstractNumId w:val="10"/>
  </w:num>
  <w:num w:numId="22" w16cid:durableId="2119910647">
    <w:abstractNumId w:val="13"/>
  </w:num>
  <w:num w:numId="23" w16cid:durableId="1896887015">
    <w:abstractNumId w:val="14"/>
  </w:num>
  <w:num w:numId="24" w16cid:durableId="1188641638">
    <w:abstractNumId w:val="1"/>
  </w:num>
  <w:num w:numId="25" w16cid:durableId="329990549">
    <w:abstractNumId w:val="9"/>
  </w:num>
  <w:num w:numId="26" w16cid:durableId="1776554379">
    <w:abstractNumId w:val="8"/>
  </w:num>
  <w:num w:numId="27" w16cid:durableId="1009871990">
    <w:abstractNumId w:val="5"/>
  </w:num>
  <w:num w:numId="28" w16cid:durableId="741294518">
    <w:abstractNumId w:val="7"/>
  </w:num>
  <w:num w:numId="29" w16cid:durableId="432675261">
    <w:abstractNumId w:val="12"/>
    <w:lvlOverride w:ilvl="0">
      <w:lvl w:ilvl="0">
        <w:numFmt w:val="decimal"/>
        <w:lvlText w:val="%1."/>
        <w:lvlJc w:val="left"/>
      </w:lvl>
    </w:lvlOverride>
  </w:num>
  <w:num w:numId="30" w16cid:durableId="324167161">
    <w:abstractNumId w:val="12"/>
    <w:lvlOverride w:ilvl="0">
      <w:lvl w:ilvl="0">
        <w:numFmt w:val="decimal"/>
        <w:lvlText w:val="%1."/>
        <w:lvlJc w:val="left"/>
      </w:lvl>
    </w:lvlOverride>
  </w:num>
  <w:num w:numId="31" w16cid:durableId="762140563">
    <w:abstractNumId w:val="12"/>
    <w:lvlOverride w:ilvl="0">
      <w:lvl w:ilvl="0">
        <w:numFmt w:val="decimal"/>
        <w:lvlText w:val="%1."/>
        <w:lvlJc w:val="left"/>
      </w:lvl>
    </w:lvlOverride>
  </w:num>
  <w:num w:numId="32" w16cid:durableId="1480027215">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F44"/>
    <w:rsid w:val="000241FB"/>
    <w:rsid w:val="000310FC"/>
    <w:rsid w:val="0003233A"/>
    <w:rsid w:val="00043CF4"/>
    <w:rsid w:val="000643C7"/>
    <w:rsid w:val="00065F27"/>
    <w:rsid w:val="00072372"/>
    <w:rsid w:val="000822E7"/>
    <w:rsid w:val="00085222"/>
    <w:rsid w:val="000853A0"/>
    <w:rsid w:val="00096538"/>
    <w:rsid w:val="000D005A"/>
    <w:rsid w:val="000D0D51"/>
    <w:rsid w:val="000D1013"/>
    <w:rsid w:val="000D5015"/>
    <w:rsid w:val="000E09F1"/>
    <w:rsid w:val="000F330F"/>
    <w:rsid w:val="00106399"/>
    <w:rsid w:val="00112562"/>
    <w:rsid w:val="00123584"/>
    <w:rsid w:val="001318CD"/>
    <w:rsid w:val="001379E9"/>
    <w:rsid w:val="00140E72"/>
    <w:rsid w:val="00142848"/>
    <w:rsid w:val="00145431"/>
    <w:rsid w:val="001574DE"/>
    <w:rsid w:val="00173E9D"/>
    <w:rsid w:val="001836F4"/>
    <w:rsid w:val="001B65E4"/>
    <w:rsid w:val="001D0C6D"/>
    <w:rsid w:val="001D112F"/>
    <w:rsid w:val="001D16C2"/>
    <w:rsid w:val="00206243"/>
    <w:rsid w:val="00206B00"/>
    <w:rsid w:val="00210367"/>
    <w:rsid w:val="00214C44"/>
    <w:rsid w:val="00237635"/>
    <w:rsid w:val="00243A46"/>
    <w:rsid w:val="00254E4D"/>
    <w:rsid w:val="00254FB4"/>
    <w:rsid w:val="00256B6D"/>
    <w:rsid w:val="00272ACA"/>
    <w:rsid w:val="00276EFC"/>
    <w:rsid w:val="0028161F"/>
    <w:rsid w:val="00282929"/>
    <w:rsid w:val="00293792"/>
    <w:rsid w:val="002A1129"/>
    <w:rsid w:val="002A2B8F"/>
    <w:rsid w:val="002A4292"/>
    <w:rsid w:val="002A466F"/>
    <w:rsid w:val="002B6650"/>
    <w:rsid w:val="002D0118"/>
    <w:rsid w:val="002D5CB6"/>
    <w:rsid w:val="002F0DFF"/>
    <w:rsid w:val="003051EC"/>
    <w:rsid w:val="003217E2"/>
    <w:rsid w:val="00335379"/>
    <w:rsid w:val="003504A9"/>
    <w:rsid w:val="00356445"/>
    <w:rsid w:val="0038561C"/>
    <w:rsid w:val="003B0873"/>
    <w:rsid w:val="003B241C"/>
    <w:rsid w:val="003C135E"/>
    <w:rsid w:val="003F143F"/>
    <w:rsid w:val="003F1AB1"/>
    <w:rsid w:val="003F717A"/>
    <w:rsid w:val="00412006"/>
    <w:rsid w:val="00432984"/>
    <w:rsid w:val="00437B1C"/>
    <w:rsid w:val="00450C76"/>
    <w:rsid w:val="004628EB"/>
    <w:rsid w:val="0046674E"/>
    <w:rsid w:val="00470273"/>
    <w:rsid w:val="00471B7C"/>
    <w:rsid w:val="00496623"/>
    <w:rsid w:val="004A541D"/>
    <w:rsid w:val="004B0388"/>
    <w:rsid w:val="004E1046"/>
    <w:rsid w:val="0050314F"/>
    <w:rsid w:val="00521932"/>
    <w:rsid w:val="00546D81"/>
    <w:rsid w:val="00547980"/>
    <w:rsid w:val="00567883"/>
    <w:rsid w:val="005761AE"/>
    <w:rsid w:val="005867CE"/>
    <w:rsid w:val="00596372"/>
    <w:rsid w:val="005A0A54"/>
    <w:rsid w:val="005A5097"/>
    <w:rsid w:val="005C0F0B"/>
    <w:rsid w:val="005C19BD"/>
    <w:rsid w:val="005C38EB"/>
    <w:rsid w:val="005D410B"/>
    <w:rsid w:val="005D7030"/>
    <w:rsid w:val="00610661"/>
    <w:rsid w:val="006116BF"/>
    <w:rsid w:val="00613C5E"/>
    <w:rsid w:val="00624278"/>
    <w:rsid w:val="00626B2B"/>
    <w:rsid w:val="0063220D"/>
    <w:rsid w:val="00637AC2"/>
    <w:rsid w:val="00644C60"/>
    <w:rsid w:val="00654C10"/>
    <w:rsid w:val="00670FC1"/>
    <w:rsid w:val="006943B9"/>
    <w:rsid w:val="00697F65"/>
    <w:rsid w:val="006B00B1"/>
    <w:rsid w:val="006B1983"/>
    <w:rsid w:val="006B207B"/>
    <w:rsid w:val="006D4AC5"/>
    <w:rsid w:val="006D5524"/>
    <w:rsid w:val="006F3EA2"/>
    <w:rsid w:val="006F51C9"/>
    <w:rsid w:val="00711444"/>
    <w:rsid w:val="00724872"/>
    <w:rsid w:val="007311A6"/>
    <w:rsid w:val="0075689E"/>
    <w:rsid w:val="00780384"/>
    <w:rsid w:val="007A7DF7"/>
    <w:rsid w:val="007C1B50"/>
    <w:rsid w:val="007D121E"/>
    <w:rsid w:val="007E53C5"/>
    <w:rsid w:val="007F4CE1"/>
    <w:rsid w:val="007F6413"/>
    <w:rsid w:val="007F64A4"/>
    <w:rsid w:val="008141C7"/>
    <w:rsid w:val="008527BF"/>
    <w:rsid w:val="008653ED"/>
    <w:rsid w:val="00865BDA"/>
    <w:rsid w:val="00873435"/>
    <w:rsid w:val="00882DED"/>
    <w:rsid w:val="00887ABD"/>
    <w:rsid w:val="008A1604"/>
    <w:rsid w:val="008A2895"/>
    <w:rsid w:val="008A5504"/>
    <w:rsid w:val="008B67DC"/>
    <w:rsid w:val="008C4B9B"/>
    <w:rsid w:val="008F520A"/>
    <w:rsid w:val="008F55F6"/>
    <w:rsid w:val="00902608"/>
    <w:rsid w:val="0090666A"/>
    <w:rsid w:val="00911DE7"/>
    <w:rsid w:val="00922650"/>
    <w:rsid w:val="009375E3"/>
    <w:rsid w:val="00945748"/>
    <w:rsid w:val="009541A1"/>
    <w:rsid w:val="00973895"/>
    <w:rsid w:val="009801CB"/>
    <w:rsid w:val="00986291"/>
    <w:rsid w:val="00987B93"/>
    <w:rsid w:val="00993297"/>
    <w:rsid w:val="00994824"/>
    <w:rsid w:val="00994ED0"/>
    <w:rsid w:val="009A597F"/>
    <w:rsid w:val="009B692E"/>
    <w:rsid w:val="009D59E5"/>
    <w:rsid w:val="00A00B96"/>
    <w:rsid w:val="00A02DAC"/>
    <w:rsid w:val="00A040C1"/>
    <w:rsid w:val="00A37C96"/>
    <w:rsid w:val="00A37F44"/>
    <w:rsid w:val="00A53E8F"/>
    <w:rsid w:val="00A70B48"/>
    <w:rsid w:val="00A726EE"/>
    <w:rsid w:val="00A74D9E"/>
    <w:rsid w:val="00A805F6"/>
    <w:rsid w:val="00A97683"/>
    <w:rsid w:val="00AB46F5"/>
    <w:rsid w:val="00AB574D"/>
    <w:rsid w:val="00AC66E9"/>
    <w:rsid w:val="00AC7DD4"/>
    <w:rsid w:val="00AD3F71"/>
    <w:rsid w:val="00AF589E"/>
    <w:rsid w:val="00AF5C94"/>
    <w:rsid w:val="00B0664D"/>
    <w:rsid w:val="00B06D13"/>
    <w:rsid w:val="00B133F4"/>
    <w:rsid w:val="00B23A7A"/>
    <w:rsid w:val="00B41183"/>
    <w:rsid w:val="00B4501C"/>
    <w:rsid w:val="00B4624E"/>
    <w:rsid w:val="00B642F4"/>
    <w:rsid w:val="00B6756C"/>
    <w:rsid w:val="00B74736"/>
    <w:rsid w:val="00B81C7C"/>
    <w:rsid w:val="00B81E0A"/>
    <w:rsid w:val="00B90C4F"/>
    <w:rsid w:val="00BB5893"/>
    <w:rsid w:val="00BD3A5A"/>
    <w:rsid w:val="00BD4D2C"/>
    <w:rsid w:val="00BF00D3"/>
    <w:rsid w:val="00C23B43"/>
    <w:rsid w:val="00C27A4C"/>
    <w:rsid w:val="00C31241"/>
    <w:rsid w:val="00C365AD"/>
    <w:rsid w:val="00C41785"/>
    <w:rsid w:val="00C51ADF"/>
    <w:rsid w:val="00C56F78"/>
    <w:rsid w:val="00C74B51"/>
    <w:rsid w:val="00C75231"/>
    <w:rsid w:val="00C77A2F"/>
    <w:rsid w:val="00C82952"/>
    <w:rsid w:val="00C93C63"/>
    <w:rsid w:val="00CA5934"/>
    <w:rsid w:val="00CB388F"/>
    <w:rsid w:val="00CC218F"/>
    <w:rsid w:val="00CE2668"/>
    <w:rsid w:val="00CF2D13"/>
    <w:rsid w:val="00D01895"/>
    <w:rsid w:val="00D060D2"/>
    <w:rsid w:val="00D15753"/>
    <w:rsid w:val="00D3065A"/>
    <w:rsid w:val="00D72E1F"/>
    <w:rsid w:val="00D73255"/>
    <w:rsid w:val="00D9681F"/>
    <w:rsid w:val="00D9763F"/>
    <w:rsid w:val="00DA2D35"/>
    <w:rsid w:val="00DA4733"/>
    <w:rsid w:val="00DB4C44"/>
    <w:rsid w:val="00DD10E0"/>
    <w:rsid w:val="00E030ED"/>
    <w:rsid w:val="00E03C39"/>
    <w:rsid w:val="00E12751"/>
    <w:rsid w:val="00E16A3F"/>
    <w:rsid w:val="00E2401F"/>
    <w:rsid w:val="00E24AE7"/>
    <w:rsid w:val="00E435E6"/>
    <w:rsid w:val="00E6543A"/>
    <w:rsid w:val="00E87CA0"/>
    <w:rsid w:val="00E9524F"/>
    <w:rsid w:val="00E953F5"/>
    <w:rsid w:val="00E954AE"/>
    <w:rsid w:val="00E95D9B"/>
    <w:rsid w:val="00E976D9"/>
    <w:rsid w:val="00ED572A"/>
    <w:rsid w:val="00ED5E67"/>
    <w:rsid w:val="00ED7929"/>
    <w:rsid w:val="00F04B6C"/>
    <w:rsid w:val="00F10A40"/>
    <w:rsid w:val="00F14DE7"/>
    <w:rsid w:val="00F37BD7"/>
    <w:rsid w:val="00F60DC8"/>
    <w:rsid w:val="00F653CA"/>
    <w:rsid w:val="00F71229"/>
    <w:rsid w:val="00F73AD4"/>
    <w:rsid w:val="00F87F44"/>
    <w:rsid w:val="00FC7342"/>
    <w:rsid w:val="00FD639C"/>
    <w:rsid w:val="00FE25FA"/>
    <w:rsid w:val="00FE6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82B05C"/>
  <w15:chartTrackingRefBased/>
  <w15:docId w15:val="{C13DD095-8627-4A74-AFEF-03FF76FA1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F44"/>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F87F4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87F4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87F4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87F4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87F4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87F4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7F4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7F4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7F4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F4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87F4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87F4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87F4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87F4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87F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7F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7F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7F44"/>
    <w:rPr>
      <w:rFonts w:eastAsiaTheme="majorEastAsia" w:cstheme="majorBidi"/>
      <w:color w:val="272727" w:themeColor="text1" w:themeTint="D8"/>
    </w:rPr>
  </w:style>
  <w:style w:type="paragraph" w:styleId="Title">
    <w:name w:val="Title"/>
    <w:basedOn w:val="Normal"/>
    <w:next w:val="Normal"/>
    <w:link w:val="TitleChar"/>
    <w:uiPriority w:val="10"/>
    <w:qFormat/>
    <w:rsid w:val="00F87F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7F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7F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7F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7F44"/>
    <w:pPr>
      <w:spacing w:before="160"/>
      <w:jc w:val="center"/>
    </w:pPr>
    <w:rPr>
      <w:i/>
      <w:iCs/>
      <w:color w:val="404040" w:themeColor="text1" w:themeTint="BF"/>
    </w:rPr>
  </w:style>
  <w:style w:type="character" w:customStyle="1" w:styleId="QuoteChar">
    <w:name w:val="Quote Char"/>
    <w:basedOn w:val="DefaultParagraphFont"/>
    <w:link w:val="Quote"/>
    <w:uiPriority w:val="29"/>
    <w:rsid w:val="00F87F44"/>
    <w:rPr>
      <w:i/>
      <w:iCs/>
      <w:color w:val="404040" w:themeColor="text1" w:themeTint="BF"/>
    </w:rPr>
  </w:style>
  <w:style w:type="paragraph" w:styleId="ListParagraph">
    <w:name w:val="List Paragraph"/>
    <w:basedOn w:val="Normal"/>
    <w:uiPriority w:val="34"/>
    <w:qFormat/>
    <w:rsid w:val="00F87F44"/>
    <w:pPr>
      <w:ind w:left="720"/>
      <w:contextualSpacing/>
    </w:pPr>
  </w:style>
  <w:style w:type="character" w:styleId="IntenseEmphasis">
    <w:name w:val="Intense Emphasis"/>
    <w:basedOn w:val="DefaultParagraphFont"/>
    <w:uiPriority w:val="21"/>
    <w:qFormat/>
    <w:rsid w:val="00F87F44"/>
    <w:rPr>
      <w:i/>
      <w:iCs/>
      <w:color w:val="2F5496" w:themeColor="accent1" w:themeShade="BF"/>
    </w:rPr>
  </w:style>
  <w:style w:type="paragraph" w:styleId="IntenseQuote">
    <w:name w:val="Intense Quote"/>
    <w:basedOn w:val="Normal"/>
    <w:next w:val="Normal"/>
    <w:link w:val="IntenseQuoteChar"/>
    <w:uiPriority w:val="30"/>
    <w:qFormat/>
    <w:rsid w:val="00F87F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87F44"/>
    <w:rPr>
      <w:i/>
      <w:iCs/>
      <w:color w:val="2F5496" w:themeColor="accent1" w:themeShade="BF"/>
    </w:rPr>
  </w:style>
  <w:style w:type="character" w:styleId="IntenseReference">
    <w:name w:val="Intense Reference"/>
    <w:basedOn w:val="DefaultParagraphFont"/>
    <w:uiPriority w:val="32"/>
    <w:qFormat/>
    <w:rsid w:val="00F87F44"/>
    <w:rPr>
      <w:b/>
      <w:bCs/>
      <w:smallCaps/>
      <w:color w:val="2F5496" w:themeColor="accent1" w:themeShade="BF"/>
      <w:spacing w:val="5"/>
    </w:rPr>
  </w:style>
  <w:style w:type="paragraph" w:customStyle="1" w:styleId="Title-Professional">
    <w:name w:val="Title - Professional"/>
    <w:basedOn w:val="Normal"/>
    <w:rsid w:val="00F87F44"/>
    <w:pPr>
      <w:pBdr>
        <w:top w:val="single" w:sz="36" w:space="1" w:color="auto"/>
        <w:left w:val="single" w:sz="6" w:space="4" w:color="auto"/>
        <w:bottom w:val="single" w:sz="6" w:space="1" w:color="auto"/>
        <w:right w:val="single" w:sz="6" w:space="4" w:color="auto"/>
      </w:pBdr>
      <w:jc w:val="center"/>
    </w:pPr>
    <w:rPr>
      <w:rFonts w:ascii="Arial Black" w:hAnsi="Arial Black"/>
      <w:sz w:val="96"/>
    </w:rPr>
  </w:style>
  <w:style w:type="character" w:styleId="Hyperlink">
    <w:name w:val="Hyperlink"/>
    <w:uiPriority w:val="99"/>
    <w:unhideWhenUsed/>
    <w:rsid w:val="000853A0"/>
    <w:rPr>
      <w:color w:val="0000FF"/>
      <w:u w:val="single"/>
    </w:rPr>
  </w:style>
  <w:style w:type="paragraph" w:styleId="NormalWeb">
    <w:name w:val="Normal (Web)"/>
    <w:basedOn w:val="Normal"/>
    <w:uiPriority w:val="99"/>
    <w:semiHidden/>
    <w:unhideWhenUsed/>
    <w:rsid w:val="00E12751"/>
    <w:pPr>
      <w:spacing w:before="100" w:beforeAutospacing="1" w:after="100" w:afterAutospacing="1"/>
    </w:pPr>
    <w:rPr>
      <w:sz w:val="24"/>
      <w:szCs w:val="24"/>
    </w:rPr>
  </w:style>
  <w:style w:type="paragraph" w:customStyle="1" w:styleId="wprm-recipe-instruction">
    <w:name w:val="wprm-recipe-instruction"/>
    <w:basedOn w:val="Normal"/>
    <w:rsid w:val="00C365AD"/>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802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seminoepumpedstorage.com/media" TargetMode="External"/><Relationship Id="rId26" Type="http://schemas.openxmlformats.org/officeDocument/2006/relationships/image" Target="media/image11.png"/><Relationship Id="rId39" Type="http://schemas.openxmlformats.org/officeDocument/2006/relationships/hyperlink" Target="https://www.target.com/p/ground-paprika-2-12oz-good-38-gather-8482/-/A-77587875?aflt=plt" TargetMode="External"/><Relationship Id="rId21" Type="http://schemas.openxmlformats.org/officeDocument/2006/relationships/hyperlink" Target="http://www.usbr.gov/gp-bin/arcweb_semr.pl" TargetMode="External"/><Relationship Id="rId34" Type="http://schemas.openxmlformats.org/officeDocument/2006/relationships/hyperlink" Target="https://www.target.com/p/plain-panko-bread-crumbs-8oz-market-pantry-8482/-/A-14655043?aflt=plt" TargetMode="External"/><Relationship Id="rId42" Type="http://schemas.openxmlformats.org/officeDocument/2006/relationships/hyperlink" Target="https://www.target.com/p/lemon-each/-/A-15013629?aflt=plt"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www.friendsofthenorthplatte.com/" TargetMode="External"/><Relationship Id="rId20" Type="http://schemas.openxmlformats.org/officeDocument/2006/relationships/hyperlink" Target="http://www.usbr.gov/gp-bin/arcweb_gler.pl" TargetMode="External"/><Relationship Id="rId29" Type="http://schemas.openxmlformats.org/officeDocument/2006/relationships/image" Target="media/image14.png"/><Relationship Id="rId41" Type="http://schemas.openxmlformats.org/officeDocument/2006/relationships/hyperlink" Target="https://www.target.com/p/ground-black-pepper-3oz-good-38-gather-8482/-/A-77585121?aflt=plt"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www.usbr.gov/gp-bin/arcweb_grar.pl" TargetMode="External"/><Relationship Id="rId32" Type="http://schemas.openxmlformats.org/officeDocument/2006/relationships/image" Target="media/image17.png"/><Relationship Id="rId37" Type="http://schemas.openxmlformats.org/officeDocument/2006/relationships/hyperlink" Target="https://www.target.com/p/garlic-powder-3-12oz-good-38-gather-8482/-/A-77585075?aflt=plt" TargetMode="External"/><Relationship Id="rId40" Type="http://schemas.openxmlformats.org/officeDocument/2006/relationships/hyperlink" Target="https://www.target.com/p/iodized-salt-26oz-good-38-gather-8482/-/A-78140513?aflt=plt"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usbr.gov/gp-bin/arcweb_boyr.pl" TargetMode="External"/><Relationship Id="rId28" Type="http://schemas.openxmlformats.org/officeDocument/2006/relationships/image" Target="media/image13.jpg"/><Relationship Id="rId36" Type="http://schemas.openxmlformats.org/officeDocument/2006/relationships/hyperlink" Target="https://www.target.com/p/vital-farms-pasture-raised-grade-a-large-eggs-12ct/-/A-18783617?aflt=plt" TargetMode="External"/><Relationship Id="rId10" Type="http://schemas.openxmlformats.org/officeDocument/2006/relationships/image" Target="media/image5.png"/><Relationship Id="rId19" Type="http://schemas.openxmlformats.org/officeDocument/2006/relationships/hyperlink" Target="http://www.usbr.gov/gp-bin/arcweb_patr.pl" TargetMode="External"/><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www.usbr.gov/gp-bin/arcweb_alcr.pl" TargetMode="External"/><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hyperlink" Target="https://www.target.com/p/sartori-sarvecchio-parmesan-cheese-wedge-5-3oz/-/A-47562259?aflt=plt" TargetMode="External"/><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elibrary.ferc.gov/eLibrary/filelist?accession_number=20250926-3003" TargetMode="External"/><Relationship Id="rId25" Type="http://schemas.openxmlformats.org/officeDocument/2006/relationships/hyperlink" Target="http://www.usbr.gov/gp-bin/arcweb_guer.pl" TargetMode="External"/><Relationship Id="rId33" Type="http://schemas.openxmlformats.org/officeDocument/2006/relationships/image" Target="media/image18.png"/><Relationship Id="rId38" Type="http://schemas.openxmlformats.org/officeDocument/2006/relationships/hyperlink" Target="https://www.target.com/p/onion-powder-2-62oz-good-38-gather-8482/-/A-77588040&amp;aflt=plt?aflt=p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4013E-2FC3-4B46-BAC1-3F672E1B9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1074</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Platte Walleyes Unlimited .</dc:creator>
  <cp:keywords/>
  <dc:description/>
  <cp:lastModifiedBy>North Platte Walleyes Unlimited .</cp:lastModifiedBy>
  <cp:revision>2</cp:revision>
  <cp:lastPrinted>2025-11-14T00:51:00Z</cp:lastPrinted>
  <dcterms:created xsi:type="dcterms:W3CDTF">2026-04-09T15:44:00Z</dcterms:created>
  <dcterms:modified xsi:type="dcterms:W3CDTF">2026-04-09T15:44:00Z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9fa30eef-3ec1-4c7a-8690-38fe405419a5</vt:lpwstr>
  </property>
</Properties>
</file>