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>
    <v:background id="_x0000_s1025" o:bwmode="white" o:targetscreensize="1024,768">
      <v:fill r:id="rId3" o:title="beautiful-shot-of-rippling-crystal-blue-water-for-background" recolor="t" type="frame"/>
    </v:background>
  </w:background>
  <w:body>
    <w:p w14:paraId="3FC7BA91" w14:textId="588E26EA" w:rsidR="007E1523" w:rsidRPr="007F3911" w:rsidRDefault="007C02F7" w:rsidP="007E1523">
      <w:pPr>
        <w:jc w:val="center"/>
        <w:rPr>
          <w:color w:val="FFFFFF" w:themeColor="background1"/>
          <w:sz w:val="16"/>
          <w:szCs w:val="16"/>
        </w:rPr>
      </w:pPr>
      <w:r w:rsidRPr="007E1523">
        <w:rPr>
          <w:noProof/>
          <w:color w:val="FFFFFF" w:themeColor="background1"/>
          <w:sz w:val="8"/>
          <w:szCs w:val="8"/>
        </w:rPr>
        <w:drawing>
          <wp:anchor distT="0" distB="0" distL="114300" distR="114300" simplePos="0" relativeHeight="251663872" behindDoc="0" locked="0" layoutInCell="1" allowOverlap="1" wp14:anchorId="687D8B19" wp14:editId="259577CE">
            <wp:simplePos x="0" y="0"/>
            <wp:positionH relativeFrom="page">
              <wp:posOffset>60960</wp:posOffset>
            </wp:positionH>
            <wp:positionV relativeFrom="paragraph">
              <wp:posOffset>-366233</wp:posOffset>
            </wp:positionV>
            <wp:extent cx="7442200" cy="3602533"/>
            <wp:effectExtent l="0" t="0" r="6350" b="0"/>
            <wp:wrapNone/>
            <wp:docPr id="4" name="Imagen 4" descr="Mosaico de tres imágenes donde aparece la isla de Tenerife, una vista aérea de Puerto de la Cruz y una imagen del volcán Teid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Mosaico de tres imágenes donde aparece la isla de Tenerife, una vista aérea de Puerto de la Cruz y una imagen del volcán Teide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0" cy="3602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1523" w:rsidRPr="007E1523">
        <w:rPr>
          <w:color w:val="FFFFFF" w:themeColor="background1"/>
          <w:sz w:val="8"/>
          <w:szCs w:val="8"/>
        </w:rPr>
        <w:t>Mosaico de tres imágenes donde aparece la isla de Tenerife, una vista aérea de Puerto de la Cruz y una imagen del volcán Teide</w:t>
      </w:r>
      <w:r w:rsidR="007E1523" w:rsidRPr="007F3911">
        <w:rPr>
          <w:color w:val="FFFFFF" w:themeColor="background1"/>
          <w:sz w:val="16"/>
          <w:szCs w:val="16"/>
        </w:rPr>
        <w:t>.</w:t>
      </w:r>
    </w:p>
    <w:p w14:paraId="7C07DA10" w14:textId="511382A9" w:rsidR="00735055" w:rsidRDefault="00735055">
      <w:pPr>
        <w:rPr>
          <w:color w:val="FFFFFF" w:themeColor="background1"/>
          <w:sz w:val="16"/>
          <w:szCs w:val="16"/>
        </w:rPr>
      </w:pPr>
    </w:p>
    <w:p w14:paraId="0C616927" w14:textId="28C4039D" w:rsidR="00735055" w:rsidRDefault="00735055">
      <w:pPr>
        <w:rPr>
          <w:color w:val="FFFFFF" w:themeColor="background1"/>
          <w:sz w:val="16"/>
          <w:szCs w:val="16"/>
        </w:rPr>
      </w:pPr>
      <w:r>
        <w:rPr>
          <w:noProof/>
          <w:color w:val="FFFFFF" w:themeColor="background1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FACE7BE" wp14:editId="4F6444D8">
                <wp:simplePos x="0" y="0"/>
                <wp:positionH relativeFrom="margin">
                  <wp:align>center</wp:align>
                </wp:positionH>
                <wp:positionV relativeFrom="paragraph">
                  <wp:posOffset>3090397</wp:posOffset>
                </wp:positionV>
                <wp:extent cx="7112000" cy="5954233"/>
                <wp:effectExtent l="0" t="0" r="0" b="8890"/>
                <wp:wrapNone/>
                <wp:docPr id="6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0" cy="59542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1EB38F" w14:textId="728E655B" w:rsidR="00735055" w:rsidRPr="007E1523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72"/>
                                <w:szCs w:val="72"/>
                              </w:rPr>
                            </w:pPr>
                            <w:bookmarkStart w:id="0" w:name="_Hlk94540206"/>
                            <w:bookmarkEnd w:id="0"/>
                            <w:r w:rsidRPr="007E1523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72"/>
                                <w:szCs w:val="72"/>
                              </w:rPr>
                              <w:t xml:space="preserve">CONVIVENCIAS </w:t>
                            </w:r>
                            <w:r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72"/>
                                <w:szCs w:val="72"/>
                              </w:rPr>
                              <w:t>TENERIFE</w:t>
                            </w:r>
                            <w:r w:rsidRPr="007E1523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72"/>
                                <w:szCs w:val="72"/>
                              </w:rPr>
                              <w:t xml:space="preserve"> 2022</w:t>
                            </w:r>
                          </w:p>
                          <w:p w14:paraId="0CDB590F" w14:textId="77777777" w:rsidR="00735055" w:rsidRPr="007E1523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  <w:r w:rsidRPr="007E1523"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  <w:t>“Después de la tormenta, viene la calma</w:t>
                            </w:r>
                          </w:p>
                          <w:p w14:paraId="55F43B56" w14:textId="77777777" w:rsidR="00735055" w:rsidRPr="007E1523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  <w:r w:rsidRPr="007E1523"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  <w:t>¿Visitamos juntos el Edén?”</w:t>
                            </w:r>
                          </w:p>
                          <w:p w14:paraId="15953680" w14:textId="77777777" w:rsidR="00735055" w:rsidRP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8"/>
                                <w:szCs w:val="18"/>
                              </w:rPr>
                            </w:pPr>
                          </w:p>
                          <w:p w14:paraId="18588154" w14:textId="77777777" w:rsidR="00735055" w:rsidRP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2"/>
                                <w:szCs w:val="32"/>
                              </w:rPr>
                            </w:pPr>
                            <w:r w:rsidRPr="00735055"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2"/>
                                <w:szCs w:val="32"/>
                              </w:rPr>
                              <w:t>Mandato especial, diferente, en el que hemos cambiado muchas cosas, solo podremos organizarlas una vez, pero…</w:t>
                            </w:r>
                          </w:p>
                          <w:p w14:paraId="1666292B" w14:textId="77777777" w:rsidR="00735055" w:rsidRPr="007E1523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  <w:r w:rsidRPr="007E1523"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  <w:t>YA ESTÁN AQUÍ LAS CONVIVENCIAS DE JUVENTUDES DE UNIDAD PROGRESISTA DE LA ONCE</w:t>
                            </w:r>
                          </w:p>
                          <w:p w14:paraId="68460C31" w14:textId="77777777" w:rsid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Poppins SemiBold" w:hAnsi="Poppins SemiBold" w:cs="Poppins SemiBold"/>
                                <w:noProof/>
                                <w:color w:val="000000" w:themeColor="text1"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51C8686E" wp14:editId="3674E37E">
                                  <wp:extent cx="1939851" cy="1018422"/>
                                  <wp:effectExtent l="0" t="0" r="3810" b="0"/>
                                  <wp:docPr id="11" name="Imagen 11" descr="Logotipo JUP&#10;&#10;Descripción generada automáticamente con confianza medi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n 11" descr="Logotipo JUP&#10;&#10;Descripción generada automáticamente con confianza media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2469" cy="10512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4EAF22" w14:textId="77777777" w:rsid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</w:p>
                          <w:p w14:paraId="7FA18470" w14:textId="77777777" w:rsid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</w:p>
                          <w:p w14:paraId="7262BBC3" w14:textId="77777777" w:rsid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</w:p>
                          <w:p w14:paraId="50CA2A70" w14:textId="77777777" w:rsid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</w:p>
                          <w:p w14:paraId="76CAFB9A" w14:textId="77777777" w:rsid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</w:p>
                          <w:p w14:paraId="642338E1" w14:textId="77777777" w:rsid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</w:p>
                          <w:p w14:paraId="364A0C58" w14:textId="77777777" w:rsidR="00735055" w:rsidRPr="007E1523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ACE7BE" id="Rectángulo 6" o:spid="_x0000_s1026" style="position:absolute;margin-left:0;margin-top:243.35pt;width:560pt;height:468.85pt;z-index:251666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" fillcolor="white [3212]" stroked="f" strokeweight="1pt">
                <v:textbox>
                  <w:txbxContent>
                    <w:p w14:paraId="381EB38F" w14:textId="728E655B" w:rsidR="00735055" w:rsidRPr="007E1523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72"/>
                          <w:szCs w:val="72"/>
                        </w:rPr>
                      </w:pPr>
                      <w:bookmarkStart w:id="1" w:name="_Hlk94540206"/>
                      <w:bookmarkEnd w:id="1"/>
                      <w:r w:rsidRPr="007E1523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72"/>
                          <w:szCs w:val="72"/>
                        </w:rPr>
                        <w:t xml:space="preserve">CONVIVENCIAS </w:t>
                      </w:r>
                      <w:r>
                        <w:rPr>
                          <w:rFonts w:ascii="Poppins SemiBold" w:hAnsi="Poppins SemiBold" w:cs="Poppins SemiBold"/>
                          <w:color w:val="595959" w:themeColor="text1" w:themeTint="A6"/>
                          <w:sz w:val="72"/>
                          <w:szCs w:val="72"/>
                        </w:rPr>
                        <w:t>TENERIFE</w:t>
                      </w:r>
                      <w:r w:rsidRPr="007E1523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72"/>
                          <w:szCs w:val="72"/>
                        </w:rPr>
                        <w:t xml:space="preserve"> 2022</w:t>
                      </w:r>
                    </w:p>
                    <w:p w14:paraId="0CDB590F" w14:textId="77777777" w:rsidR="00735055" w:rsidRPr="007E1523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  <w:r w:rsidRPr="007E1523"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  <w:t>“Después de la tormenta, viene la calma</w:t>
                      </w:r>
                    </w:p>
                    <w:p w14:paraId="55F43B56" w14:textId="77777777" w:rsidR="00735055" w:rsidRPr="007E1523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  <w:r w:rsidRPr="007E1523"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  <w:t>¿Visitamos juntos el Edén?”</w:t>
                      </w:r>
                    </w:p>
                    <w:p w14:paraId="15953680" w14:textId="77777777" w:rsidR="00735055" w:rsidRP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8"/>
                          <w:szCs w:val="18"/>
                        </w:rPr>
                      </w:pPr>
                    </w:p>
                    <w:p w14:paraId="18588154" w14:textId="77777777" w:rsidR="00735055" w:rsidRP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2"/>
                          <w:szCs w:val="32"/>
                        </w:rPr>
                      </w:pPr>
                      <w:r w:rsidRPr="00735055"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2"/>
                          <w:szCs w:val="32"/>
                        </w:rPr>
                        <w:t>Mandato especial, diferente, en el que hemos cambiado muchas cosas, solo podremos organizarlas una vez, pero…</w:t>
                      </w:r>
                    </w:p>
                    <w:p w14:paraId="1666292B" w14:textId="77777777" w:rsidR="00735055" w:rsidRPr="007E1523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  <w:r w:rsidRPr="007E1523"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  <w:t>YA ESTÁN AQUÍ LAS CONVIVENCIAS DE JUVENTUDES DE UNIDAD PROGRESISTA DE LA ONCE</w:t>
                      </w:r>
                    </w:p>
                    <w:p w14:paraId="68460C31" w14:textId="77777777" w:rsid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  <w:r>
                        <w:rPr>
                          <w:rFonts w:ascii="Poppins SemiBold" w:hAnsi="Poppins SemiBold" w:cs="Poppins SemiBold"/>
                          <w:noProof/>
                          <w:color w:val="000000" w:themeColor="text1"/>
                          <w:sz w:val="36"/>
                          <w:szCs w:val="36"/>
                        </w:rPr>
                        <w:drawing>
                          <wp:inline distT="0" distB="0" distL="0" distR="0" wp14:anchorId="51C8686E" wp14:editId="3674E37E">
                            <wp:extent cx="1939851" cy="1018422"/>
                            <wp:effectExtent l="0" t="0" r="3810" b="0"/>
                            <wp:docPr id="11" name="Imagen 11" descr="Logotipo JUP&#10;&#10;Descripción generada automáticamente con confianza medi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n 11" descr="Logotipo JUP&#10;&#10;Descripción generada automáticamente con confianza media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2469" cy="10512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4EAF22" w14:textId="77777777" w:rsid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</w:p>
                    <w:p w14:paraId="7FA18470" w14:textId="77777777" w:rsid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</w:p>
                    <w:p w14:paraId="7262BBC3" w14:textId="77777777" w:rsid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</w:p>
                    <w:p w14:paraId="50CA2A70" w14:textId="77777777" w:rsid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</w:p>
                    <w:p w14:paraId="76CAFB9A" w14:textId="77777777" w:rsid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</w:p>
                    <w:p w14:paraId="642338E1" w14:textId="77777777" w:rsid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</w:p>
                    <w:p w14:paraId="364A0C58" w14:textId="77777777" w:rsidR="00735055" w:rsidRPr="007E1523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color w:val="FFFFFF" w:themeColor="background1"/>
          <w:sz w:val="16"/>
          <w:szCs w:val="16"/>
        </w:rPr>
        <w:br w:type="page"/>
      </w:r>
    </w:p>
    <w:p w14:paraId="2C28543E" w14:textId="10EA38EE" w:rsidR="00735055" w:rsidRDefault="00735055">
      <w:pPr>
        <w:rPr>
          <w:color w:val="FFFFFF" w:themeColor="background1"/>
          <w:sz w:val="16"/>
          <w:szCs w:val="16"/>
        </w:rPr>
      </w:pPr>
      <w:r>
        <w:rPr>
          <w:noProof/>
          <w:color w:val="FFFFFF" w:themeColor="background1"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5748365" wp14:editId="64866425">
                <wp:simplePos x="0" y="0"/>
                <wp:positionH relativeFrom="margin">
                  <wp:posOffset>-855052</wp:posOffset>
                </wp:positionH>
                <wp:positionV relativeFrom="paragraph">
                  <wp:posOffset>-625476</wp:posOffset>
                </wp:positionV>
                <wp:extent cx="7112000" cy="10100603"/>
                <wp:effectExtent l="0" t="0" r="0" b="0"/>
                <wp:wrapNone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0" cy="101006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BB0BB8" w14:textId="77777777" w:rsid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Poppins SemiBold" w:hAnsi="Poppins SemiBold" w:cs="Poppins SemiBold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0E64160" wp14:editId="0A781590">
                                  <wp:extent cx="647700" cy="647700"/>
                                  <wp:effectExtent l="0" t="0" r="0" b="0"/>
                                  <wp:docPr id="14" name="Gráfico 14" descr="Marcador contorn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Gráfico 14" descr="Marcador contorno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7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2F0039" w14:textId="4AEDB163" w:rsidR="00735055" w:rsidRP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735055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  <w:t>¿Dónde vamos?</w:t>
                            </w:r>
                            <w:r w:rsidRPr="00735055">
                              <w:rPr>
                                <w:rFonts w:ascii="Poppins SemiBold" w:hAnsi="Poppins SemiBold" w:cs="Poppins SemiBold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5A285928" w14:textId="0C382442" w:rsidR="00735055" w:rsidRPr="00B25A83" w:rsidRDefault="00735055" w:rsidP="00735055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Este año, y tal y como estabais pidiendo, nuestras convivencias tendrán lugar en la isla de TENERIFE, en el archipiélago canario, un pequeño paraíso junto al continente africano. </w:t>
                            </w:r>
                          </w:p>
                          <w:p w14:paraId="58F13430" w14:textId="77777777" w:rsidR="00735055" w:rsidRPr="00B25A83" w:rsidRDefault="00735055" w:rsidP="00735055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¡Buen tiempo, piscina, playa, fiesta, gastronomía, naturaleza, cultura y diversión nos esperan!</w:t>
                            </w:r>
                          </w:p>
                          <w:p w14:paraId="3223614C" w14:textId="04B770DD" w:rsid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Poppins SemiBold" w:hAnsi="Poppins SemiBold" w:cs="Poppins SemiBold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0C7173FA" wp14:editId="76E2D586">
                                  <wp:extent cx="533400" cy="533400"/>
                                  <wp:effectExtent l="0" t="0" r="0" b="0"/>
                                  <wp:docPr id="16" name="Gráfico 16" descr="Calendario contorn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Gráfico 16" descr="Calendario contorno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3400" cy="533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6BFB6A" w14:textId="60D3A30F" w:rsidR="00735055" w:rsidRP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735055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  <w:t>¿Cuándo nos vamos?</w:t>
                            </w:r>
                          </w:p>
                          <w:p w14:paraId="2198F384" w14:textId="1D6285AA" w:rsidR="00735055" w:rsidRPr="00B25A83" w:rsidRDefault="00735055" w:rsidP="00735055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Del </w:t>
                            </w:r>
                            <w:r w:rsidRPr="00B25A83">
                              <w:rPr>
                                <w:rFonts w:ascii="Poppins Medium" w:hAnsi="Poppins Medium" w:cs="Poppins Medium"/>
                                <w:b/>
                                <w:bCs/>
                                <w:color w:val="595959" w:themeColor="text1" w:themeTint="A6"/>
                                <w:sz w:val="30"/>
                                <w:szCs w:val="30"/>
                              </w:rPr>
                              <w:t>6 al 10 de julio</w:t>
                            </w:r>
                            <w:r w:rsidRP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, ambos incluidos. Después de los exámenes, una vez finalizado el curso, en época de vacaciones de verano, ¿qué mejor momento?</w:t>
                            </w:r>
                          </w:p>
                          <w:p w14:paraId="67AE825A" w14:textId="2ECB23EC" w:rsidR="00735055" w:rsidRPr="00735055" w:rsidRDefault="00B25A83" w:rsidP="00735055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Poppins Medium" w:hAnsi="Poppins Medium" w:cs="Poppins Medium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0B4E9E9D" wp14:editId="4DF2F51F">
                                  <wp:extent cx="647700" cy="647700"/>
                                  <wp:effectExtent l="0" t="0" r="0" b="0"/>
                                  <wp:docPr id="17" name="Gráfico 17" descr="Edificio contorn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Gráfico 17" descr="Edificio contorno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7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C2D8E9" w14:textId="3BDFFD18" w:rsidR="00735055" w:rsidRPr="00735055" w:rsidRDefault="00735055" w:rsidP="00735055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735055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  <w:t>Alojamiento</w:t>
                            </w:r>
                          </w:p>
                          <w:p w14:paraId="650820D5" w14:textId="551D8081" w:rsidR="00735055" w:rsidRPr="00B25A83" w:rsidRDefault="00735055" w:rsidP="00735055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Nuestro centro logístico de operaciones será el PARQUE VACACIONAL EDÉN, en Puerto de la Cruz, la zona norte de la isla </w:t>
                            </w:r>
                            <w:hyperlink r:id="rId17" w:history="1">
                              <w:r w:rsidR="00B25A83" w:rsidRPr="00B25A83">
                                <w:rPr>
                                  <w:rStyle w:val="Hipervnculo"/>
                                  <w:rFonts w:ascii="Poppins Medium" w:hAnsi="Poppins Medium" w:cs="Poppins Medium"/>
                                  <w:color w:val="3898F9" w:themeColor="hyperlink" w:themeTint="A6"/>
                                  <w:sz w:val="30"/>
                                  <w:szCs w:val="30"/>
                                </w:rPr>
                                <w:t>https://www.parquevacacionaleden.com/</w:t>
                              </w:r>
                            </w:hyperlink>
                          </w:p>
                          <w:p w14:paraId="11B488F7" w14:textId="1A435B94" w:rsidR="00735055" w:rsidRPr="00B25A83" w:rsidRDefault="00735055" w:rsidP="00735055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7F7F7F" w:themeColor="text1" w:themeTint="80"/>
                                <w:sz w:val="30"/>
                                <w:szCs w:val="30"/>
                              </w:rPr>
                            </w:pPr>
                            <w:r w:rsidRP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Hemos reservado apartamentos de 2 y 4 personas en un entorno idílico, rodeado por piscinas, vegetación, naturaleza y un </w:t>
                            </w:r>
                            <w:proofErr w:type="spellStart"/>
                            <w:r w:rsidRP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mini</w:t>
                            </w:r>
                            <w:r w:rsid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-</w:t>
                            </w:r>
                            <w:r w:rsidRP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golf</w:t>
                            </w:r>
                            <w:proofErr w:type="spellEnd"/>
                            <w:r w:rsidRPr="00B25A83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.</w:t>
                            </w:r>
                          </w:p>
                          <w:p w14:paraId="177E023C" w14:textId="6F8E02A0" w:rsidR="00735055" w:rsidRDefault="00B25A83" w:rsidP="00735055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  <w:r w:rsidRPr="00B25A83">
                              <w:rPr>
                                <w:noProof/>
                              </w:rPr>
                              <w:drawing>
                                <wp:inline distT="0" distB="0" distL="0" distR="0" wp14:anchorId="3607B9B9" wp14:editId="2C277413">
                                  <wp:extent cx="6916420" cy="1450340"/>
                                  <wp:effectExtent l="0" t="0" r="0" b="0"/>
                                  <wp:docPr id="19" name="Imagen 19" descr="Tres imágenes del hotel. La primera muestra los jardines con una piscina. La segunda una de las habitaciones que dispone de salón con sofá cama, y la tercera una vista aérea de otra piscina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Imagen 19" descr="Tres imágenes del hotel. La primera muestra los jardines con una piscina. La segunda una de las habitaciones que dispone de salón con sofá cama, y la tercera una vista aérea de otra piscina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16420" cy="1450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CECB5F9" w14:textId="62C5E8CE" w:rsidR="00735055" w:rsidRDefault="00735055" w:rsidP="00735055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  <w:p w14:paraId="6CA1C6F9" w14:textId="155B4269" w:rsidR="00735055" w:rsidRDefault="00735055" w:rsidP="00735055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  <w:p w14:paraId="690F64AC" w14:textId="0E9612F9" w:rsidR="00735055" w:rsidRDefault="00735055" w:rsidP="00735055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  <w:p w14:paraId="2E6290EE" w14:textId="77777777" w:rsidR="00735055" w:rsidRPr="00735055" w:rsidRDefault="00735055" w:rsidP="00735055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748365" id="Rectángulo 12" o:spid="_x0000_s1027" style="position:absolute;margin-left:-67.35pt;margin-top:-49.25pt;width:560pt;height:795.3pt;z-index:25167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" fillcolor="white [3212]" stroked="f" strokeweight="1pt">
                <v:textbox>
                  <w:txbxContent>
                    <w:p w14:paraId="1BBB0BB8" w14:textId="77777777" w:rsid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</w:pPr>
                      <w:r>
                        <w:rPr>
                          <w:rFonts w:ascii="Poppins SemiBold" w:hAnsi="Poppins SemiBold" w:cs="Poppins SemiBold"/>
                          <w:noProof/>
                          <w:color w:val="000000" w:themeColor="text1"/>
                          <w:sz w:val="32"/>
                          <w:szCs w:val="32"/>
                        </w:rPr>
                        <w:drawing>
                          <wp:inline distT="0" distB="0" distL="0" distR="0" wp14:anchorId="70E64160" wp14:editId="0A781590">
                            <wp:extent cx="647700" cy="647700"/>
                            <wp:effectExtent l="0" t="0" r="0" b="0"/>
                            <wp:docPr id="14" name="Gráfico 14" descr="Marcador contorn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Gráfico 14" descr="Marcador contorno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7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2F0039" w14:textId="4AEDB163" w:rsidR="00735055" w:rsidRP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735055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  <w:t>¿Dónde vamos?</w:t>
                      </w:r>
                      <w:r w:rsidRPr="00735055">
                        <w:rPr>
                          <w:rFonts w:ascii="Poppins SemiBold" w:hAnsi="Poppins SemiBold" w:cs="Poppins SemiBold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5A285928" w14:textId="0C382442" w:rsidR="00735055" w:rsidRPr="00B25A83" w:rsidRDefault="00735055" w:rsidP="00735055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Este año, y tal y como estabais pidiendo, nuestras convivencias tendrán lugar en la isla de TENERIFE, en el archipiélago canario, un pequeño paraíso junto al continente africano. </w:t>
                      </w:r>
                    </w:p>
                    <w:p w14:paraId="58F13430" w14:textId="77777777" w:rsidR="00735055" w:rsidRPr="00B25A83" w:rsidRDefault="00735055" w:rsidP="00735055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¡Buen tiempo, piscina, playa, fiesta, gastronomía, naturaleza, cultura y diversión nos esperan!</w:t>
                      </w:r>
                    </w:p>
                    <w:p w14:paraId="3223614C" w14:textId="04B770DD" w:rsid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</w:pPr>
                      <w:r>
                        <w:rPr>
                          <w:rFonts w:ascii="Poppins SemiBold" w:hAnsi="Poppins SemiBold" w:cs="Poppins SemiBold"/>
                          <w:noProof/>
                          <w:color w:val="000000" w:themeColor="text1"/>
                          <w:sz w:val="32"/>
                          <w:szCs w:val="32"/>
                        </w:rPr>
                        <w:drawing>
                          <wp:inline distT="0" distB="0" distL="0" distR="0" wp14:anchorId="0C7173FA" wp14:editId="76E2D586">
                            <wp:extent cx="533400" cy="533400"/>
                            <wp:effectExtent l="0" t="0" r="0" b="0"/>
                            <wp:docPr id="16" name="Gráfico 16" descr="Calendario contorn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Gráfico 16" descr="Calendario contorno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3400" cy="533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6BFB6A" w14:textId="60D3A30F" w:rsidR="00735055" w:rsidRP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735055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  <w:t>¿Cuándo nos vamos?</w:t>
                      </w:r>
                    </w:p>
                    <w:p w14:paraId="2198F384" w14:textId="1D6285AA" w:rsidR="00735055" w:rsidRPr="00B25A83" w:rsidRDefault="00735055" w:rsidP="00735055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Del </w:t>
                      </w:r>
                      <w:r w:rsidRPr="00B25A83">
                        <w:rPr>
                          <w:rFonts w:ascii="Poppins Medium" w:hAnsi="Poppins Medium" w:cs="Poppins Medium"/>
                          <w:b/>
                          <w:bCs/>
                          <w:color w:val="595959" w:themeColor="text1" w:themeTint="A6"/>
                          <w:sz w:val="30"/>
                          <w:szCs w:val="30"/>
                        </w:rPr>
                        <w:t>6 al 10 de julio</w:t>
                      </w:r>
                      <w:r w:rsidRP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, ambos incluidos. Después de los exámenes, una vez finalizado el curso, en época de vacaciones de verano, ¿qué mejor momento?</w:t>
                      </w:r>
                    </w:p>
                    <w:p w14:paraId="67AE825A" w14:textId="2ECB23EC" w:rsidR="00735055" w:rsidRPr="00735055" w:rsidRDefault="00B25A83" w:rsidP="00735055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2"/>
                          <w:szCs w:val="32"/>
                        </w:rPr>
                      </w:pPr>
                      <w:r>
                        <w:rPr>
                          <w:rFonts w:ascii="Poppins Medium" w:hAnsi="Poppins Medium" w:cs="Poppins Medium"/>
                          <w:noProof/>
                          <w:color w:val="000000" w:themeColor="text1"/>
                          <w:sz w:val="32"/>
                          <w:szCs w:val="32"/>
                        </w:rPr>
                        <w:drawing>
                          <wp:inline distT="0" distB="0" distL="0" distR="0" wp14:anchorId="0B4E9E9D" wp14:editId="4DF2F51F">
                            <wp:extent cx="647700" cy="647700"/>
                            <wp:effectExtent l="0" t="0" r="0" b="0"/>
                            <wp:docPr id="17" name="Gráfico 17" descr="Edificio contorn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Gráfico 17" descr="Edificio contorno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7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C2D8E9" w14:textId="3BDFFD18" w:rsidR="00735055" w:rsidRPr="00735055" w:rsidRDefault="00735055" w:rsidP="00735055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735055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  <w:t>Alojamiento</w:t>
                      </w:r>
                    </w:p>
                    <w:p w14:paraId="650820D5" w14:textId="551D8081" w:rsidR="00735055" w:rsidRPr="00B25A83" w:rsidRDefault="00735055" w:rsidP="00735055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Nuestro centro logístico de operaciones será el PARQUE VACACIONAL EDÉN, en Puerto de la Cruz, la zona norte de la isla </w:t>
                      </w:r>
                      <w:hyperlink r:id="rId25" w:history="1">
                        <w:r w:rsidR="00B25A83" w:rsidRPr="00B25A83">
                          <w:rPr>
                            <w:rStyle w:val="Hipervnculo"/>
                            <w:rFonts w:ascii="Poppins Medium" w:hAnsi="Poppins Medium" w:cs="Poppins Medium"/>
                            <w:color w:val="3898F9" w:themeColor="hyperlink" w:themeTint="A6"/>
                            <w:sz w:val="30"/>
                            <w:szCs w:val="30"/>
                          </w:rPr>
                          <w:t>https://www.parquevacacionaleden.com/</w:t>
                        </w:r>
                      </w:hyperlink>
                    </w:p>
                    <w:p w14:paraId="11B488F7" w14:textId="1A435B94" w:rsidR="00735055" w:rsidRPr="00B25A83" w:rsidRDefault="00735055" w:rsidP="00735055">
                      <w:pPr>
                        <w:jc w:val="center"/>
                        <w:rPr>
                          <w:rFonts w:ascii="Poppins Medium" w:hAnsi="Poppins Medium" w:cs="Poppins Medium"/>
                          <w:color w:val="7F7F7F" w:themeColor="text1" w:themeTint="80"/>
                          <w:sz w:val="30"/>
                          <w:szCs w:val="30"/>
                        </w:rPr>
                      </w:pPr>
                      <w:r w:rsidRP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Hemos reservado apartamentos de 2 y 4 personas en un entorno idílico, rodeado por piscinas, vegetación, naturaleza y un </w:t>
                      </w:r>
                      <w:proofErr w:type="spellStart"/>
                      <w:r w:rsidRP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mini</w:t>
                      </w:r>
                      <w:r w:rsid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-</w:t>
                      </w:r>
                      <w:r w:rsidRP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golf</w:t>
                      </w:r>
                      <w:proofErr w:type="spellEnd"/>
                      <w:r w:rsidRPr="00B25A83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.</w:t>
                      </w:r>
                    </w:p>
                    <w:p w14:paraId="177E023C" w14:textId="6F8E02A0" w:rsidR="00735055" w:rsidRDefault="00B25A83" w:rsidP="00735055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  <w:r w:rsidRPr="00B25A83">
                        <w:rPr>
                          <w:noProof/>
                        </w:rPr>
                        <w:drawing>
                          <wp:inline distT="0" distB="0" distL="0" distR="0" wp14:anchorId="3607B9B9" wp14:editId="2C277413">
                            <wp:extent cx="6916420" cy="1450340"/>
                            <wp:effectExtent l="0" t="0" r="0" b="0"/>
                            <wp:docPr id="19" name="Imagen 19" descr="Tres imágenes del hotel. La primera muestra los jardines con una piscina. La segunda una de las habitaciones que dispone de salón con sofá cama, y la tercera una vista aérea de otra piscina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Imagen 19" descr="Tres imágenes del hotel. La primera muestra los jardines con una piscina. La segunda una de las habitaciones que dispone de salón con sofá cama, y la tercera una vista aérea de otra piscina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16420" cy="14503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CECB5F9" w14:textId="62C5E8CE" w:rsidR="00735055" w:rsidRDefault="00735055" w:rsidP="00735055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  <w:p w14:paraId="6CA1C6F9" w14:textId="155B4269" w:rsidR="00735055" w:rsidRDefault="00735055" w:rsidP="00735055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  <w:p w14:paraId="690F64AC" w14:textId="0E9612F9" w:rsidR="00735055" w:rsidRDefault="00735055" w:rsidP="00735055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  <w:p w14:paraId="2E6290EE" w14:textId="77777777" w:rsidR="00735055" w:rsidRPr="00735055" w:rsidRDefault="00735055" w:rsidP="00735055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8A2143B" w14:textId="77D705DD" w:rsidR="003F7F77" w:rsidRDefault="003F7F77">
      <w:pPr>
        <w:rPr>
          <w:color w:val="FFFFFF" w:themeColor="background1"/>
          <w:sz w:val="16"/>
          <w:szCs w:val="16"/>
        </w:rPr>
      </w:pPr>
    </w:p>
    <w:p w14:paraId="0F08F975" w14:textId="77777777" w:rsidR="003F7F77" w:rsidRDefault="003F7F77">
      <w:pPr>
        <w:rPr>
          <w:color w:val="FFFFFF" w:themeColor="background1"/>
          <w:sz w:val="16"/>
          <w:szCs w:val="16"/>
        </w:rPr>
      </w:pPr>
      <w:r>
        <w:rPr>
          <w:color w:val="FFFFFF" w:themeColor="background1"/>
          <w:sz w:val="16"/>
          <w:szCs w:val="16"/>
        </w:rPr>
        <w:br w:type="page"/>
      </w:r>
    </w:p>
    <w:p w14:paraId="75DDB40E" w14:textId="788D6FA1" w:rsidR="00F3284E" w:rsidRDefault="00F3284E">
      <w:pPr>
        <w:rPr>
          <w:color w:val="FFFFFF" w:themeColor="background1"/>
          <w:sz w:val="16"/>
          <w:szCs w:val="16"/>
        </w:rPr>
      </w:pPr>
      <w:r>
        <w:rPr>
          <w:noProof/>
          <w:color w:val="FFFFFF" w:themeColor="background1"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6AF6F42" wp14:editId="6500799C">
                <wp:simplePos x="0" y="0"/>
                <wp:positionH relativeFrom="margin">
                  <wp:align>center</wp:align>
                </wp:positionH>
                <wp:positionV relativeFrom="paragraph">
                  <wp:posOffset>-662084</wp:posOffset>
                </wp:positionV>
                <wp:extent cx="7112000" cy="10100603"/>
                <wp:effectExtent l="0" t="0" r="0" b="0"/>
                <wp:wrapNone/>
                <wp:docPr id="31" name="Rectá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0" cy="101006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F514C0" w14:textId="77777777" w:rsidR="00F3284E" w:rsidRDefault="00F3284E" w:rsidP="00F3284E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Poppins SemiBold" w:hAnsi="Poppins SemiBold" w:cs="Poppins SemiBold"/>
                                <w:noProof/>
                                <w:color w:val="000000" w:themeColor="text1"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06C0E385" wp14:editId="30E52C0D">
                                  <wp:extent cx="733647" cy="733647"/>
                                  <wp:effectExtent l="0" t="0" r="9525" b="0"/>
                                  <wp:docPr id="32" name="Gráfico 32" descr="Dinero contorn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Gráfico 27" descr="Dinero contorno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7673" cy="7376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29FF3D" w14:textId="77777777" w:rsidR="00F3284E" w:rsidRPr="001454C7" w:rsidRDefault="00F3284E" w:rsidP="00F3284E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  <w:t>Precios.</w:t>
                            </w:r>
                          </w:p>
                          <w:p w14:paraId="493199CE" w14:textId="77777777" w:rsidR="00F3284E" w:rsidRPr="001454C7" w:rsidRDefault="00F3284E" w:rsidP="00F3284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-Persona socia/simpatizante de JUP con ingresos SUPERIORES a 900 € brutos/mes: 180 €.</w:t>
                            </w:r>
                          </w:p>
                          <w:p w14:paraId="0EE65B17" w14:textId="77777777" w:rsidR="00F3284E" w:rsidRPr="001454C7" w:rsidRDefault="00F3284E" w:rsidP="00F3284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-Persona socia/simpatizante de JUP con ingresos INFERIORES a 900 € brutos/mes: 140 €.</w:t>
                            </w:r>
                          </w:p>
                          <w:p w14:paraId="3641405F" w14:textId="77777777" w:rsidR="00F3284E" w:rsidRPr="001454C7" w:rsidRDefault="00F3284E" w:rsidP="00F3284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-Persona no socia/simpatizante: 190 €.</w:t>
                            </w:r>
                          </w:p>
                          <w:p w14:paraId="004F4D24" w14:textId="6917BAB0" w:rsidR="00F3284E" w:rsidRPr="001454C7" w:rsidRDefault="00F3284E" w:rsidP="00F3284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-Niños </w:t>
                            </w:r>
                            <w:r w:rsidR="00FE67BA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de 1 a 11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 años: 100 €.</w:t>
                            </w:r>
                          </w:p>
                          <w:p w14:paraId="1C14FD76" w14:textId="73DA5396" w:rsidR="00FE67BA" w:rsidRPr="001454C7" w:rsidRDefault="00F3284E" w:rsidP="00FE67BA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En este precio está incluido el alojamiento con desayuno, 3 de las 4 cenas (una de ellas será una barbacoa en la piscina) y los 3 almuerzos, zona reservada para fiesta privada 2 noches, alguna actividad por definir y los desplazamientos dentro de la isla para los eventos organizados por JUP esos 5 días y 4 noches.</w:t>
                            </w:r>
                          </w:p>
                          <w:p w14:paraId="5A30EAFD" w14:textId="2CA2E6E7" w:rsidR="00F3284E" w:rsidRPr="001454C7" w:rsidRDefault="00F3284E" w:rsidP="00F3284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Tened en cuenta que el apartamento de 4 personas cuenta con una habitación con dos camas, un sofá cama y una cama supletoria, ambos en el salón.</w:t>
                            </w:r>
                            <w:r w:rsidR="002B02C8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 Las habitaciones son limitadas, se cubrirán por orden de inscripción.</w:t>
                            </w:r>
                          </w:p>
                          <w:p w14:paraId="21B3C0CE" w14:textId="77777777" w:rsidR="00F3284E" w:rsidRPr="001454C7" w:rsidRDefault="00F3284E" w:rsidP="00F3284E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SemiBold" w:hAnsi="Poppins SemiBold" w:cs="Poppins SemiBold"/>
                                <w:noProof/>
                                <w:color w:val="595959" w:themeColor="text1" w:themeTint="A6"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62D7B42E" wp14:editId="0828312A">
                                  <wp:extent cx="627321" cy="627321"/>
                                  <wp:effectExtent l="0" t="0" r="0" b="0"/>
                                  <wp:docPr id="33" name="Gráfico 33" descr="Sombrilla contorn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Gráfico 28" descr="Sombrilla contorno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3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0197" cy="6301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F870F6" w14:textId="77777777" w:rsidR="00F3284E" w:rsidRPr="001454C7" w:rsidRDefault="00F3284E" w:rsidP="00F3284E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  <w:t>Actividades.</w:t>
                            </w:r>
                          </w:p>
                          <w:p w14:paraId="611243D7" w14:textId="0A8551BA" w:rsidR="00F3284E" w:rsidRPr="001454C7" w:rsidRDefault="00F3284E" w:rsidP="00F3284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En unas semanas se os trasladará un formulario para que</w:t>
                            </w:r>
                            <w:r w:rsid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 podáis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 decidir qué actividades queréis hacer en nuestras </w:t>
                            </w:r>
                            <w:proofErr w:type="spellStart"/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convi</w:t>
                            </w:r>
                            <w:r w:rsid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s</w:t>
                            </w:r>
                            <w:proofErr w:type="spellEnd"/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. ¡Estad atentos!</w:t>
                            </w:r>
                          </w:p>
                          <w:p w14:paraId="14C16AF8" w14:textId="77777777" w:rsidR="00F3284E" w:rsidRPr="001454C7" w:rsidRDefault="00F3284E" w:rsidP="00F3284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40"/>
                                <w:szCs w:val="4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40"/>
                                <w:szCs w:val="40"/>
                              </w:rPr>
                              <w:t>¡HABRÁ MUCHAS SORPRESAS!</w:t>
                            </w:r>
                          </w:p>
                          <w:p w14:paraId="5B317A18" w14:textId="77777777" w:rsidR="00F3284E" w:rsidRDefault="00F3284E" w:rsidP="00F3284E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  <w:p w14:paraId="1425C7EF" w14:textId="77777777" w:rsidR="00F3284E" w:rsidRDefault="00F3284E" w:rsidP="00F3284E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  <w:p w14:paraId="0873CDCE" w14:textId="77777777" w:rsidR="00F3284E" w:rsidRPr="00735055" w:rsidRDefault="00F3284E" w:rsidP="00F3284E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AF6F42" id="Rectángulo 31" o:spid="_x0000_s1028" style="position:absolute;margin-left:0;margin-top:-52.15pt;width:560pt;height:795.3pt;z-index:251674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" fillcolor="white [3212]" stroked="f" strokeweight="1pt">
                <v:textbox>
                  <w:txbxContent>
                    <w:p w14:paraId="72F514C0" w14:textId="77777777" w:rsidR="00F3284E" w:rsidRDefault="00F3284E" w:rsidP="00F3284E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0"/>
                          <w:szCs w:val="30"/>
                        </w:rPr>
                      </w:pPr>
                      <w:r>
                        <w:rPr>
                          <w:rFonts w:ascii="Poppins SemiBold" w:hAnsi="Poppins SemiBold" w:cs="Poppins SemiBold"/>
                          <w:noProof/>
                          <w:color w:val="000000" w:themeColor="text1"/>
                          <w:sz w:val="30"/>
                          <w:szCs w:val="30"/>
                        </w:rPr>
                        <w:drawing>
                          <wp:inline distT="0" distB="0" distL="0" distR="0" wp14:anchorId="06C0E385" wp14:editId="30E52C0D">
                            <wp:extent cx="733647" cy="733647"/>
                            <wp:effectExtent l="0" t="0" r="9525" b="0"/>
                            <wp:docPr id="32" name="Gráfico 32" descr="Dinero contorn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Gráfico 27" descr="Dinero contorno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3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7673" cy="7376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29FF3D" w14:textId="77777777" w:rsidR="00F3284E" w:rsidRPr="001454C7" w:rsidRDefault="00F3284E" w:rsidP="00F3284E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  <w:t>Precios.</w:t>
                      </w:r>
                    </w:p>
                    <w:p w14:paraId="493199CE" w14:textId="77777777" w:rsidR="00F3284E" w:rsidRPr="001454C7" w:rsidRDefault="00F3284E" w:rsidP="00F3284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-Persona socia/simpatizante de JUP con ingresos SUPERIORES a 900 € brutos/mes: 180 €.</w:t>
                      </w:r>
                    </w:p>
                    <w:p w14:paraId="0EE65B17" w14:textId="77777777" w:rsidR="00F3284E" w:rsidRPr="001454C7" w:rsidRDefault="00F3284E" w:rsidP="00F3284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-Persona socia/simpatizante de JUP con ingresos INFERIORES a 900 € brutos/mes: 140 €.</w:t>
                      </w:r>
                    </w:p>
                    <w:p w14:paraId="3641405F" w14:textId="77777777" w:rsidR="00F3284E" w:rsidRPr="001454C7" w:rsidRDefault="00F3284E" w:rsidP="00F3284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-Persona no socia/simpatizante: 190 €.</w:t>
                      </w:r>
                    </w:p>
                    <w:p w14:paraId="004F4D24" w14:textId="6917BAB0" w:rsidR="00F3284E" w:rsidRPr="001454C7" w:rsidRDefault="00F3284E" w:rsidP="00F3284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-Niños </w:t>
                      </w:r>
                      <w:r w:rsidR="00FE67BA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de 1 a 11</w:t>
                      </w: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 años: 100 €.</w:t>
                      </w:r>
                    </w:p>
                    <w:p w14:paraId="1C14FD76" w14:textId="73DA5396" w:rsidR="00FE67BA" w:rsidRPr="001454C7" w:rsidRDefault="00F3284E" w:rsidP="00FE67BA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En este precio está incluido el alojamiento con desayuno, 3 de las 4 cenas (una de ellas será una barbacoa en la piscina) y los 3 almuerzos, zona reservada para fiesta privada 2 noches, alguna actividad por definir y los desplazamientos dentro de la isla para los eventos organizados por JUP esos 5 días y 4 noches.</w:t>
                      </w:r>
                    </w:p>
                    <w:p w14:paraId="5A30EAFD" w14:textId="2CA2E6E7" w:rsidR="00F3284E" w:rsidRPr="001454C7" w:rsidRDefault="00F3284E" w:rsidP="00F3284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Tened en cuenta que el apartamento de 4 personas cuenta con una habitación con dos camas, un sofá cama y una cama supletoria, ambos en el salón.</w:t>
                      </w:r>
                      <w:r w:rsidR="002B02C8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 Las habitaciones son limitadas, se cubrirán por orden de inscripción.</w:t>
                      </w:r>
                    </w:p>
                    <w:p w14:paraId="21B3C0CE" w14:textId="77777777" w:rsidR="00F3284E" w:rsidRPr="001454C7" w:rsidRDefault="00F3284E" w:rsidP="00F3284E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SemiBold" w:hAnsi="Poppins SemiBold" w:cs="Poppins SemiBold"/>
                          <w:noProof/>
                          <w:color w:val="595959" w:themeColor="text1" w:themeTint="A6"/>
                          <w:sz w:val="30"/>
                          <w:szCs w:val="30"/>
                        </w:rPr>
                        <w:drawing>
                          <wp:inline distT="0" distB="0" distL="0" distR="0" wp14:anchorId="62D7B42E" wp14:editId="0828312A">
                            <wp:extent cx="627321" cy="627321"/>
                            <wp:effectExtent l="0" t="0" r="0" b="0"/>
                            <wp:docPr id="33" name="Gráfico 33" descr="Sombrilla contorn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Gráfico 28" descr="Sombrilla contorno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3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0197" cy="6301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F870F6" w14:textId="77777777" w:rsidR="00F3284E" w:rsidRPr="001454C7" w:rsidRDefault="00F3284E" w:rsidP="00F3284E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  <w:t>Actividades.</w:t>
                      </w:r>
                    </w:p>
                    <w:p w14:paraId="611243D7" w14:textId="0A8551BA" w:rsidR="00F3284E" w:rsidRPr="001454C7" w:rsidRDefault="00F3284E" w:rsidP="00F3284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En unas semanas se os trasladará un formulario para que</w:t>
                      </w:r>
                      <w:r w:rsid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 podáis</w:t>
                      </w: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 decidir qué actividades queréis hacer en nuestras </w:t>
                      </w:r>
                      <w:proofErr w:type="spellStart"/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convi</w:t>
                      </w:r>
                      <w:r w:rsid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s</w:t>
                      </w:r>
                      <w:proofErr w:type="spellEnd"/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. ¡Estad atentos!</w:t>
                      </w:r>
                    </w:p>
                    <w:p w14:paraId="14C16AF8" w14:textId="77777777" w:rsidR="00F3284E" w:rsidRPr="001454C7" w:rsidRDefault="00F3284E" w:rsidP="00F3284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40"/>
                          <w:szCs w:val="4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40"/>
                          <w:szCs w:val="40"/>
                        </w:rPr>
                        <w:t>¡HABRÁ MUCHAS SORPRESAS!</w:t>
                      </w:r>
                    </w:p>
                    <w:p w14:paraId="5B317A18" w14:textId="77777777" w:rsidR="00F3284E" w:rsidRDefault="00F3284E" w:rsidP="00F3284E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  <w:p w14:paraId="1425C7EF" w14:textId="77777777" w:rsidR="00F3284E" w:rsidRDefault="00F3284E" w:rsidP="00F3284E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  <w:p w14:paraId="0873CDCE" w14:textId="77777777" w:rsidR="00F3284E" w:rsidRPr="00735055" w:rsidRDefault="00F3284E" w:rsidP="00F3284E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12C5E0C" w14:textId="77777777" w:rsidR="00F3284E" w:rsidRDefault="00F3284E">
      <w:pPr>
        <w:rPr>
          <w:color w:val="FFFFFF" w:themeColor="background1"/>
          <w:sz w:val="16"/>
          <w:szCs w:val="16"/>
        </w:rPr>
      </w:pPr>
      <w:r>
        <w:rPr>
          <w:color w:val="FFFFFF" w:themeColor="background1"/>
          <w:sz w:val="16"/>
          <w:szCs w:val="16"/>
        </w:rPr>
        <w:br w:type="page"/>
      </w:r>
    </w:p>
    <w:p w14:paraId="068C861A" w14:textId="34B24776" w:rsidR="00CC688E" w:rsidRDefault="00CC688E" w:rsidP="00CC688E">
      <w:pPr>
        <w:jc w:val="center"/>
        <w:rPr>
          <w:rFonts w:ascii="Poppins SemiBold" w:hAnsi="Poppins SemiBold" w:cs="Poppins SemiBold"/>
          <w:color w:val="7F7F7F" w:themeColor="text1" w:themeTint="80"/>
          <w:sz w:val="30"/>
          <w:szCs w:val="30"/>
        </w:rPr>
      </w:pPr>
      <w:r>
        <w:rPr>
          <w:noProof/>
          <w:color w:val="FFFFFF" w:themeColor="background1"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2F9678AB" wp14:editId="366C4ADE">
                <wp:simplePos x="0" y="0"/>
                <wp:positionH relativeFrom="margin">
                  <wp:align>center</wp:align>
                </wp:positionH>
                <wp:positionV relativeFrom="paragraph">
                  <wp:posOffset>-676600</wp:posOffset>
                </wp:positionV>
                <wp:extent cx="7112000" cy="10100603"/>
                <wp:effectExtent l="0" t="0" r="0" b="0"/>
                <wp:wrapNone/>
                <wp:docPr id="36" name="Rectángu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0" cy="101006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422590" w14:textId="77777777" w:rsidR="00CC688E" w:rsidRDefault="00CC688E" w:rsidP="00CC688E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Poppins SemiBold" w:hAnsi="Poppins SemiBold" w:cs="Poppins SemiBold"/>
                                <w:noProof/>
                                <w:color w:val="000000" w:themeColor="text1"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2D737A9B" wp14:editId="4233519E">
                                  <wp:extent cx="786809" cy="786809"/>
                                  <wp:effectExtent l="0" t="0" r="0" b="0"/>
                                  <wp:docPr id="37" name="Gráfico 37" descr="Documento contorn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Gráfico 34" descr="Documento contorno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3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4786" cy="7947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AA7CB60" w14:textId="77777777" w:rsidR="00CC688E" w:rsidRPr="001454C7" w:rsidRDefault="00CC688E" w:rsidP="00CC688E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  <w:t>Inscripción</w:t>
                            </w:r>
                          </w:p>
                          <w:p w14:paraId="3231E5FC" w14:textId="77777777" w:rsidR="00CC688E" w:rsidRPr="001454C7" w:rsidRDefault="00CC688E" w:rsidP="00CC688E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  <w:t>PLAZO ABIERTO HASTA EL 14 DE MARZO ¡PLAZAS LIMITADAS!</w:t>
                            </w:r>
                          </w:p>
                          <w:p w14:paraId="3F50D2A8" w14:textId="77777777" w:rsidR="00CC688E" w:rsidRPr="001454C7" w:rsidRDefault="00CC688E" w:rsidP="00CC688E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  <w:t>IMPORTANTE: La inscripción deberá hacerse por apartamento completo rellenando el siguiente formulario:</w:t>
                            </w:r>
                          </w:p>
                          <w:p w14:paraId="1AAE5645" w14:textId="47A1CD6C" w:rsidR="00CC688E" w:rsidRPr="001454C7" w:rsidRDefault="00A55C72" w:rsidP="00CC688E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hyperlink r:id="rId37" w:history="1">
                              <w:r w:rsidR="0004609C" w:rsidRPr="00B3504F">
                                <w:rPr>
                                  <w:rStyle w:val="Hipervnculo"/>
                                  <w:rFonts w:ascii="Poppins SemiBold" w:hAnsi="Poppins SemiBold" w:cs="Poppins SemiBold"/>
                                  <w:sz w:val="30"/>
                                  <w:szCs w:val="30"/>
                                </w:rPr>
                                <w:t>https://forms.gle/nj3aFkWnyEWnwqGy7</w:t>
                              </w:r>
                            </w:hyperlink>
                            <w:r w:rsidR="0004609C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2D304360" w14:textId="77777777" w:rsidR="00CC688E" w:rsidRPr="001454C7" w:rsidRDefault="00CC688E" w:rsidP="00CC688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Si a alguna persona o grupo no le es posible completar un apartamento (viaja solo o sola, o son un grupo de 3 que remitan un correo al email convisjup@gmail.com y se les reubicará de la mejor forma posible).</w:t>
                            </w:r>
                          </w:p>
                          <w:p w14:paraId="2F957718" w14:textId="77777777" w:rsidR="00CC688E" w:rsidRPr="001454C7" w:rsidRDefault="00CC688E" w:rsidP="00CC688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b/>
                                <w:bCs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b/>
                                <w:bCs/>
                                <w:color w:val="595959" w:themeColor="text1" w:themeTint="A6"/>
                                <w:sz w:val="30"/>
                                <w:szCs w:val="30"/>
                              </w:rPr>
                              <w:t>Si el formulario se remite incompleto, NO SERÁ VÁLIDO.</w:t>
                            </w:r>
                          </w:p>
                          <w:p w14:paraId="1406968F" w14:textId="4E13F427" w:rsidR="00CC688E" w:rsidRPr="001454C7" w:rsidRDefault="00CC688E" w:rsidP="00CC688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Al mismo tiempo, con el formulario y para que la reserva se haga efectiva, habría que realizar el pago de, al menos, el </w:t>
                            </w:r>
                            <w:r w:rsidR="00C46E5C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25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% del apartamento completo. Hay varias opciones:</w:t>
                            </w:r>
                          </w:p>
                          <w:p w14:paraId="5BCAA053" w14:textId="679B27FF" w:rsidR="00CC688E" w:rsidRPr="001454C7" w:rsidRDefault="00CC688E" w:rsidP="00CC688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-</w:t>
                            </w:r>
                            <w:bookmarkStart w:id="1" w:name="_GoBack"/>
                            <w:bookmarkEnd w:id="1"/>
                            <w:r w:rsidRPr="001454C7">
                              <w:rPr>
                                <w:rFonts w:ascii="Poppins Medium" w:hAnsi="Poppins Medium" w:cs="Poppins Medium"/>
                                <w:b/>
                                <w:bCs/>
                                <w:color w:val="595959" w:themeColor="text1" w:themeTint="A6"/>
                                <w:sz w:val="30"/>
                                <w:szCs w:val="30"/>
                              </w:rPr>
                              <w:t>Pago único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: antes del 14 de marzo.</w:t>
                            </w:r>
                          </w:p>
                          <w:p w14:paraId="077568B9" w14:textId="4B425357" w:rsidR="00CC688E" w:rsidRPr="001454C7" w:rsidRDefault="00CC688E" w:rsidP="00CC688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-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b/>
                                <w:bCs/>
                                <w:color w:val="595959" w:themeColor="text1" w:themeTint="A6"/>
                                <w:sz w:val="30"/>
                                <w:szCs w:val="30"/>
                              </w:rPr>
                              <w:t>Dos pagos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: antes 14 de marzo (50%) </w:t>
                            </w:r>
                            <w:r w:rsidR="00FE67BA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y 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antes 14 de junio (50%).</w:t>
                            </w:r>
                          </w:p>
                          <w:p w14:paraId="3E3F2925" w14:textId="4A841B27" w:rsidR="00CC688E" w:rsidRPr="001454C7" w:rsidRDefault="00CC688E" w:rsidP="00CC688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-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b/>
                                <w:bCs/>
                                <w:color w:val="595959" w:themeColor="text1" w:themeTint="A6"/>
                                <w:sz w:val="30"/>
                                <w:szCs w:val="30"/>
                              </w:rPr>
                              <w:t>Tres pagos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: antes del 14 de marzo (34%), antes del 14 de mayo (33%) y antes del 14 de junio (33%).</w:t>
                            </w:r>
                          </w:p>
                          <w:p w14:paraId="181A432A" w14:textId="49128C3F" w:rsidR="00CC688E" w:rsidRPr="001454C7" w:rsidRDefault="00CC688E" w:rsidP="00CC688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-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b/>
                                <w:bCs/>
                                <w:color w:val="595959" w:themeColor="text1" w:themeTint="A6"/>
                                <w:sz w:val="30"/>
                                <w:szCs w:val="30"/>
                              </w:rPr>
                              <w:t>Cuatro pagos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: antes del 14 de marzo (25%), antes del 14 de abril (25%), antes del 14 de mayo (25%) y antes del 14 de junio (25%).</w:t>
                            </w:r>
                          </w:p>
                          <w:p w14:paraId="4AFEDC42" w14:textId="67E69413" w:rsidR="00FE67BA" w:rsidRDefault="00FE67BA" w:rsidP="00FE67BA">
                            <w:pPr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ab/>
                              <w:t xml:space="preserve">El abono deberá realizarse en la cuenta de Juventudes de Unidad Progresista de la ONCE </w:t>
                            </w:r>
                            <w:proofErr w:type="spellStart"/>
                            <w:r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nº</w:t>
                            </w:r>
                            <w:proofErr w:type="spellEnd"/>
                            <w:r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E67BA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ES47 0049 0151 51 2510677440.</w:t>
                            </w:r>
                          </w:p>
                          <w:p w14:paraId="428F6A1D" w14:textId="19C58EAA" w:rsidR="00CC688E" w:rsidRPr="00B64E61" w:rsidRDefault="00CC688E" w:rsidP="00CC688E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7F7F7F" w:themeColor="text1" w:themeTint="80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No se confirmará reserva hasta recibir formulario debidamente cumplimentado y el justificante del primer pago del apartamento completo al correo electrónico:</w:t>
                            </w:r>
                            <w:r w:rsidRPr="00B64E61">
                              <w:rPr>
                                <w:rFonts w:ascii="Poppins Medium" w:hAnsi="Poppins Medium" w:cs="Poppins Medium"/>
                                <w:color w:val="7F7F7F" w:themeColor="text1" w:themeTint="80"/>
                                <w:sz w:val="30"/>
                                <w:szCs w:val="30"/>
                              </w:rPr>
                              <w:t xml:space="preserve"> </w:t>
                            </w:r>
                            <w:hyperlink r:id="rId38" w:history="1">
                              <w:r w:rsidRPr="00E02E14">
                                <w:rPr>
                                  <w:rStyle w:val="Hipervnculo"/>
                                  <w:rFonts w:ascii="Poppins Medium" w:hAnsi="Poppins Medium" w:cs="Poppins Medium"/>
                                  <w:color w:val="66B0FB" w:themeColor="hyperlink" w:themeTint="80"/>
                                  <w:sz w:val="30"/>
                                  <w:szCs w:val="30"/>
                                </w:rPr>
                                <w:t>jup@unidadprogresista.org</w:t>
                              </w:r>
                            </w:hyperlink>
                            <w:r>
                              <w:rPr>
                                <w:rFonts w:ascii="Poppins Medium" w:hAnsi="Poppins Medium" w:cs="Poppins Medium"/>
                                <w:color w:val="7F7F7F" w:themeColor="text1" w:themeTint="80"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12E6BBCC" w14:textId="77777777" w:rsidR="00CC688E" w:rsidRDefault="00CC688E" w:rsidP="00CC688E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  <w:p w14:paraId="38BF2BBF" w14:textId="77777777" w:rsidR="00CC688E" w:rsidRDefault="00CC688E" w:rsidP="00CC688E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  <w:p w14:paraId="18FDFF6D" w14:textId="77777777" w:rsidR="00CC688E" w:rsidRPr="00735055" w:rsidRDefault="00CC688E" w:rsidP="00CC688E">
                            <w:pPr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9678AB" id="Rectángulo 36" o:spid="_x0000_s1029" style="position:absolute;left:0;text-align:left;margin-left:0;margin-top:-53.3pt;width:560pt;height:795.3pt;z-index:251677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" fillcolor="white [3212]" stroked="f" strokeweight="1pt">
                <v:textbox>
                  <w:txbxContent>
                    <w:p w14:paraId="0E422590" w14:textId="77777777" w:rsidR="00CC688E" w:rsidRDefault="00CC688E" w:rsidP="00CC688E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0"/>
                          <w:szCs w:val="30"/>
                        </w:rPr>
                      </w:pPr>
                      <w:r>
                        <w:rPr>
                          <w:rFonts w:ascii="Poppins SemiBold" w:hAnsi="Poppins SemiBold" w:cs="Poppins SemiBold"/>
                          <w:noProof/>
                          <w:color w:val="000000" w:themeColor="text1"/>
                          <w:sz w:val="30"/>
                          <w:szCs w:val="30"/>
                        </w:rPr>
                        <w:drawing>
                          <wp:inline distT="0" distB="0" distL="0" distR="0" wp14:anchorId="2D737A9B" wp14:editId="4233519E">
                            <wp:extent cx="786809" cy="786809"/>
                            <wp:effectExtent l="0" t="0" r="0" b="0"/>
                            <wp:docPr id="37" name="Gráfico 37" descr="Documento contorn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Gráfico 34" descr="Documento contorno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3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94786" cy="7947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AA7CB60" w14:textId="77777777" w:rsidR="00CC688E" w:rsidRPr="001454C7" w:rsidRDefault="00CC688E" w:rsidP="00CC688E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  <w:t>Inscripción</w:t>
                      </w:r>
                    </w:p>
                    <w:p w14:paraId="3231E5FC" w14:textId="77777777" w:rsidR="00CC688E" w:rsidRPr="001454C7" w:rsidRDefault="00CC688E" w:rsidP="00CC688E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  <w:t>PLAZO ABIERTO HASTA EL 14 DE MARZO ¡PLAZAS LIMITADAS!</w:t>
                      </w:r>
                    </w:p>
                    <w:p w14:paraId="3F50D2A8" w14:textId="77777777" w:rsidR="00CC688E" w:rsidRPr="001454C7" w:rsidRDefault="00CC688E" w:rsidP="00CC688E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  <w:t>IMPORTANTE: La inscripción deberá hacerse por apartamento completo rellenando el siguiente formulario:</w:t>
                      </w:r>
                    </w:p>
                    <w:p w14:paraId="1AAE5645" w14:textId="47A1CD6C" w:rsidR="00CC688E" w:rsidRPr="001454C7" w:rsidRDefault="00A55C72" w:rsidP="00CC688E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</w:pPr>
                      <w:hyperlink r:id="rId39" w:history="1">
                        <w:r w:rsidR="0004609C" w:rsidRPr="00B3504F">
                          <w:rPr>
                            <w:rStyle w:val="Hipervnculo"/>
                            <w:rFonts w:ascii="Poppins SemiBold" w:hAnsi="Poppins SemiBold" w:cs="Poppins SemiBold"/>
                            <w:sz w:val="30"/>
                            <w:szCs w:val="30"/>
                          </w:rPr>
                          <w:t>https://forms.gle/nj3aFkWnyEWnwqGy7</w:t>
                        </w:r>
                      </w:hyperlink>
                      <w:r w:rsidR="0004609C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  <w:t xml:space="preserve"> </w:t>
                      </w:r>
                    </w:p>
                    <w:p w14:paraId="2D304360" w14:textId="77777777" w:rsidR="00CC688E" w:rsidRPr="001454C7" w:rsidRDefault="00CC688E" w:rsidP="00CC688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Si a alguna persona o grupo no le es posible completar un apartamento (viaja solo o sola, o son un grupo de 3 que remitan un correo al email convisjup@gmail.com y se les reubicará de la mejor forma posible).</w:t>
                      </w:r>
                    </w:p>
                    <w:p w14:paraId="2F957718" w14:textId="77777777" w:rsidR="00CC688E" w:rsidRPr="001454C7" w:rsidRDefault="00CC688E" w:rsidP="00CC688E">
                      <w:pPr>
                        <w:jc w:val="center"/>
                        <w:rPr>
                          <w:rFonts w:ascii="Poppins Medium" w:hAnsi="Poppins Medium" w:cs="Poppins Medium"/>
                          <w:b/>
                          <w:bCs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b/>
                          <w:bCs/>
                          <w:color w:val="595959" w:themeColor="text1" w:themeTint="A6"/>
                          <w:sz w:val="30"/>
                          <w:szCs w:val="30"/>
                        </w:rPr>
                        <w:t>Si el formulario se remite incompleto, NO SERÁ VÁLIDO.</w:t>
                      </w:r>
                    </w:p>
                    <w:p w14:paraId="1406968F" w14:textId="4E13F427" w:rsidR="00CC688E" w:rsidRPr="001454C7" w:rsidRDefault="00CC688E" w:rsidP="00CC688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Al mismo tiempo, con el formulario y para que la reserva se haga efectiva, habría que realizar el pago de, al menos, el </w:t>
                      </w:r>
                      <w:r w:rsidR="00C46E5C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25</w:t>
                      </w: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% del apartamento completo. Hay varias opciones:</w:t>
                      </w:r>
                    </w:p>
                    <w:p w14:paraId="5BCAA053" w14:textId="679B27FF" w:rsidR="00CC688E" w:rsidRPr="001454C7" w:rsidRDefault="00CC688E" w:rsidP="00CC688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-</w:t>
                      </w:r>
                      <w:bookmarkStart w:id="2" w:name="_GoBack"/>
                      <w:bookmarkEnd w:id="2"/>
                      <w:r w:rsidRPr="001454C7">
                        <w:rPr>
                          <w:rFonts w:ascii="Poppins Medium" w:hAnsi="Poppins Medium" w:cs="Poppins Medium"/>
                          <w:b/>
                          <w:bCs/>
                          <w:color w:val="595959" w:themeColor="text1" w:themeTint="A6"/>
                          <w:sz w:val="30"/>
                          <w:szCs w:val="30"/>
                        </w:rPr>
                        <w:t>Pago único</w:t>
                      </w: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: antes del 14 de marzo.</w:t>
                      </w:r>
                    </w:p>
                    <w:p w14:paraId="077568B9" w14:textId="4B425357" w:rsidR="00CC688E" w:rsidRPr="001454C7" w:rsidRDefault="00CC688E" w:rsidP="00CC688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-</w:t>
                      </w:r>
                      <w:r w:rsidRPr="001454C7">
                        <w:rPr>
                          <w:rFonts w:ascii="Poppins Medium" w:hAnsi="Poppins Medium" w:cs="Poppins Medium"/>
                          <w:b/>
                          <w:bCs/>
                          <w:color w:val="595959" w:themeColor="text1" w:themeTint="A6"/>
                          <w:sz w:val="30"/>
                          <w:szCs w:val="30"/>
                        </w:rPr>
                        <w:t>Dos pagos</w:t>
                      </w: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: antes 14 de marzo (50%) </w:t>
                      </w:r>
                      <w:r w:rsidR="00FE67BA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y </w:t>
                      </w: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antes 14 de junio (50%).</w:t>
                      </w:r>
                    </w:p>
                    <w:p w14:paraId="3E3F2925" w14:textId="4A841B27" w:rsidR="00CC688E" w:rsidRPr="001454C7" w:rsidRDefault="00CC688E" w:rsidP="00CC688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-</w:t>
                      </w:r>
                      <w:r w:rsidRPr="001454C7">
                        <w:rPr>
                          <w:rFonts w:ascii="Poppins Medium" w:hAnsi="Poppins Medium" w:cs="Poppins Medium"/>
                          <w:b/>
                          <w:bCs/>
                          <w:color w:val="595959" w:themeColor="text1" w:themeTint="A6"/>
                          <w:sz w:val="30"/>
                          <w:szCs w:val="30"/>
                        </w:rPr>
                        <w:t>Tres pagos</w:t>
                      </w: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: antes del 14 de marzo (34%), antes del 14 de mayo (33%) y antes del 14 de junio (33%).</w:t>
                      </w:r>
                    </w:p>
                    <w:p w14:paraId="181A432A" w14:textId="49128C3F" w:rsidR="00CC688E" w:rsidRPr="001454C7" w:rsidRDefault="00CC688E" w:rsidP="00CC688E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-</w:t>
                      </w:r>
                      <w:r w:rsidRPr="001454C7">
                        <w:rPr>
                          <w:rFonts w:ascii="Poppins Medium" w:hAnsi="Poppins Medium" w:cs="Poppins Medium"/>
                          <w:b/>
                          <w:bCs/>
                          <w:color w:val="595959" w:themeColor="text1" w:themeTint="A6"/>
                          <w:sz w:val="30"/>
                          <w:szCs w:val="30"/>
                        </w:rPr>
                        <w:t>Cuatro pagos</w:t>
                      </w: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: antes del 14 de marzo (25%), antes del 14 de abril (25%), antes del 14 de mayo (25%) y antes del 14 de junio (25%).</w:t>
                      </w:r>
                    </w:p>
                    <w:p w14:paraId="4AFEDC42" w14:textId="67E69413" w:rsidR="00FE67BA" w:rsidRDefault="00FE67BA" w:rsidP="00FE67BA">
                      <w:pPr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ab/>
                        <w:t xml:space="preserve">El abono deberá realizarse en la cuenta de Juventudes de Unidad Progresista de la ONCE </w:t>
                      </w:r>
                      <w:proofErr w:type="spellStart"/>
                      <w:r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nº</w:t>
                      </w:r>
                      <w:proofErr w:type="spellEnd"/>
                      <w:r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 </w:t>
                      </w:r>
                      <w:r w:rsidRPr="00FE67BA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ES47 0049 0151 51 2510677440.</w:t>
                      </w:r>
                    </w:p>
                    <w:p w14:paraId="428F6A1D" w14:textId="19C58EAA" w:rsidR="00CC688E" w:rsidRPr="00B64E61" w:rsidRDefault="00CC688E" w:rsidP="00CC688E">
                      <w:pPr>
                        <w:jc w:val="center"/>
                        <w:rPr>
                          <w:rFonts w:ascii="Poppins Medium" w:hAnsi="Poppins Medium" w:cs="Poppins Medium"/>
                          <w:color w:val="7F7F7F" w:themeColor="text1" w:themeTint="80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No se confirmará reserva hasta recibir formulario debidamente cumplimentado y el justificante del primer pago del apartamento completo al correo electrónico:</w:t>
                      </w:r>
                      <w:r w:rsidRPr="00B64E61">
                        <w:rPr>
                          <w:rFonts w:ascii="Poppins Medium" w:hAnsi="Poppins Medium" w:cs="Poppins Medium"/>
                          <w:color w:val="7F7F7F" w:themeColor="text1" w:themeTint="80"/>
                          <w:sz w:val="30"/>
                          <w:szCs w:val="30"/>
                        </w:rPr>
                        <w:t xml:space="preserve"> </w:t>
                      </w:r>
                      <w:hyperlink r:id="rId40" w:history="1">
                        <w:r w:rsidRPr="00E02E14">
                          <w:rPr>
                            <w:rStyle w:val="Hipervnculo"/>
                            <w:rFonts w:ascii="Poppins Medium" w:hAnsi="Poppins Medium" w:cs="Poppins Medium"/>
                            <w:color w:val="66B0FB" w:themeColor="hyperlink" w:themeTint="80"/>
                            <w:sz w:val="30"/>
                            <w:szCs w:val="30"/>
                          </w:rPr>
                          <w:t>jup@unidadprogresista.org</w:t>
                        </w:r>
                      </w:hyperlink>
                      <w:r>
                        <w:rPr>
                          <w:rFonts w:ascii="Poppins Medium" w:hAnsi="Poppins Medium" w:cs="Poppins Medium"/>
                          <w:color w:val="7F7F7F" w:themeColor="text1" w:themeTint="80"/>
                          <w:sz w:val="30"/>
                          <w:szCs w:val="30"/>
                        </w:rPr>
                        <w:t xml:space="preserve"> </w:t>
                      </w:r>
                    </w:p>
                    <w:p w14:paraId="12E6BBCC" w14:textId="77777777" w:rsidR="00CC688E" w:rsidRDefault="00CC688E" w:rsidP="00CC688E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  <w:p w14:paraId="38BF2BBF" w14:textId="77777777" w:rsidR="00CC688E" w:rsidRDefault="00CC688E" w:rsidP="00CC688E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  <w:p w14:paraId="18FDFF6D" w14:textId="77777777" w:rsidR="00CC688E" w:rsidRPr="00735055" w:rsidRDefault="00CC688E" w:rsidP="00CC688E">
                      <w:pPr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1ACEA2E" w14:textId="77777777" w:rsidR="00CC688E" w:rsidRDefault="00CC688E">
      <w:pPr>
        <w:rPr>
          <w:color w:val="FFFFFF" w:themeColor="background1"/>
          <w:sz w:val="16"/>
          <w:szCs w:val="16"/>
        </w:rPr>
      </w:pPr>
    </w:p>
    <w:p w14:paraId="608601B1" w14:textId="0439B3C5" w:rsidR="00CC688E" w:rsidRDefault="00CC688E">
      <w:pPr>
        <w:rPr>
          <w:color w:val="FFFFFF" w:themeColor="background1"/>
          <w:sz w:val="16"/>
          <w:szCs w:val="16"/>
        </w:rPr>
      </w:pPr>
      <w:r>
        <w:rPr>
          <w:color w:val="FFFFFF" w:themeColor="background1"/>
          <w:sz w:val="16"/>
          <w:szCs w:val="16"/>
        </w:rPr>
        <w:br w:type="page"/>
      </w:r>
    </w:p>
    <w:p w14:paraId="0A4AEF9D" w14:textId="11A0CA85" w:rsidR="00167DF7" w:rsidRPr="007F3911" w:rsidRDefault="00F3284E">
      <w:pPr>
        <w:rPr>
          <w:color w:val="FFFFFF" w:themeColor="background1"/>
          <w:sz w:val="16"/>
          <w:szCs w:val="16"/>
        </w:rPr>
      </w:pPr>
      <w:r>
        <w:rPr>
          <w:noProof/>
          <w:color w:val="FFFFFF" w:themeColor="background1"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3FFEDABE" wp14:editId="1D4BBE48">
                <wp:simplePos x="0" y="0"/>
                <wp:positionH relativeFrom="margin">
                  <wp:posOffset>-878116</wp:posOffset>
                </wp:positionH>
                <wp:positionV relativeFrom="paragraph">
                  <wp:posOffset>-633981</wp:posOffset>
                </wp:positionV>
                <wp:extent cx="7112000" cy="10132828"/>
                <wp:effectExtent l="0" t="0" r="0" b="1905"/>
                <wp:wrapNone/>
                <wp:docPr id="21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00" cy="101328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109DDE" w14:textId="1CCFFD84" w:rsidR="00872198" w:rsidRDefault="00872198" w:rsidP="00872198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Poppins SemiBold" w:hAnsi="Poppins SemiBold" w:cs="Poppins SemiBold"/>
                                <w:noProof/>
                                <w:color w:val="000000" w:themeColor="text1"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723D779C" wp14:editId="241599AB">
                                  <wp:extent cx="627321" cy="627321"/>
                                  <wp:effectExtent l="0" t="0" r="1905" b="0"/>
                                  <wp:docPr id="39" name="Gráfico 39" descr="Despegar contorn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Gráfico 39" descr="Despegar contorno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4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9855" cy="6298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3C7A0A" w14:textId="0DF5B43F" w:rsidR="00872198" w:rsidRPr="001454C7" w:rsidRDefault="00872198" w:rsidP="00872198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0"/>
                                <w:szCs w:val="30"/>
                              </w:rPr>
                              <w:t>Gestión de viajes a la Isla.</w:t>
                            </w:r>
                          </w:p>
                          <w:p w14:paraId="272294B2" w14:textId="77777777" w:rsidR="00872198" w:rsidRPr="001454C7" w:rsidRDefault="00872198" w:rsidP="00872198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Cada participante puede gestionar el desplazamiento desde su lugar de origen a la isla (ida y vuelta) como considere oportuno (este gasto no está incluido en el precio).</w:t>
                            </w:r>
                          </w:p>
                          <w:p w14:paraId="74AF39F1" w14:textId="77777777" w:rsidR="00872198" w:rsidRPr="001454C7" w:rsidRDefault="00872198" w:rsidP="00872198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Para facilitar este aspecto, desde Juventudes de Unidad Progresista de la ONCE ponemos a vuestra disposición la Agencia de Viajes Argus, donde podréis contactar con Eva Ramírez:</w:t>
                            </w:r>
                          </w:p>
                          <w:p w14:paraId="45ECDF66" w14:textId="0DFA3C36" w:rsidR="00872198" w:rsidRPr="001454C7" w:rsidRDefault="00872198" w:rsidP="00872198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Teléfono: 620045171 </w:t>
                            </w:r>
                            <w:r w:rsidR="009802AA"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- </w:t>
                            </w: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Email: eramirez@argusviajes.com</w:t>
                            </w:r>
                          </w:p>
                          <w:p w14:paraId="2B431B2F" w14:textId="77777777" w:rsidR="00872198" w:rsidRPr="001454C7" w:rsidRDefault="00872198" w:rsidP="00872198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LOS PRECIOS DE LOS VUELOS FLUCTÚAN Y SE RECOMIENDA COMPRARLOS CON LA MÁXIMA ANTELACIÓN POSIBLE.</w:t>
                            </w:r>
                          </w:p>
                          <w:p w14:paraId="07C50487" w14:textId="1B1051C8" w:rsidR="00872198" w:rsidRPr="001454C7" w:rsidRDefault="00872198" w:rsidP="009802AA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JUP va a contratar un seguro de viajes para todas las personas que se apunten a las </w:t>
                            </w:r>
                            <w:proofErr w:type="spellStart"/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convis</w:t>
                            </w:r>
                            <w:proofErr w:type="spellEnd"/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 xml:space="preserve"> cuyas coberturas se os trasladarán una vez se confirme vuestra inscripción.</w:t>
                            </w:r>
                          </w:p>
                          <w:p w14:paraId="624902E9" w14:textId="49849D24" w:rsidR="00872198" w:rsidRPr="001454C7" w:rsidRDefault="00872198" w:rsidP="009802AA">
                            <w:pPr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</w:pPr>
                            <w:r w:rsidRPr="001454C7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30"/>
                                <w:szCs w:val="30"/>
                              </w:rPr>
                              <w:t>Para cualquier duda o aclaración podrás contactar con el email convisjup@gmail.com o con Juan Antonio Almeda al teléfono 618391052.</w:t>
                            </w:r>
                          </w:p>
                          <w:p w14:paraId="3BCBA13F" w14:textId="77777777" w:rsidR="00872198" w:rsidRPr="001454C7" w:rsidRDefault="00872198" w:rsidP="0014470A">
                            <w:pPr>
                              <w:spacing w:after="0"/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1454C7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  <w:t xml:space="preserve">VOSOTR@S LAS HABÍAIS PEDIDO Y AQUÍ ESTÁN </w:t>
                            </w:r>
                          </w:p>
                          <w:p w14:paraId="5B7A8865" w14:textId="7F8D41B2" w:rsidR="00416234" w:rsidRPr="001454C7" w:rsidRDefault="00872198" w:rsidP="0014470A">
                            <w:pPr>
                              <w:spacing w:after="0"/>
                              <w:jc w:val="center"/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1454C7">
                              <w:rPr>
                                <w:rFonts w:ascii="Poppins SemiBold" w:hAnsi="Poppins SemiBold" w:cs="Poppins SemiBold"/>
                                <w:color w:val="595959" w:themeColor="text1" w:themeTint="A6"/>
                                <w:sz w:val="32"/>
                                <w:szCs w:val="32"/>
                              </w:rPr>
                              <w:t>¡NOS VAMOS A TENERIFE!</w:t>
                            </w:r>
                          </w:p>
                          <w:p w14:paraId="6BD0B570" w14:textId="77777777" w:rsidR="0014470A" w:rsidRPr="008510E2" w:rsidRDefault="009F16DE" w:rsidP="0014470A">
                            <w:pPr>
                              <w:spacing w:after="80"/>
                              <w:jc w:val="center"/>
                              <w:rPr>
                                <w:rFonts w:ascii="Poppins SemiBold" w:hAnsi="Poppins SemiBold" w:cs="Poppins SemiBold"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8510E2">
                              <w:rPr>
                                <w:rFonts w:ascii="Poppins SemiBold" w:hAnsi="Poppins SemiBold" w:cs="Poppins SemiBold"/>
                                <w:color w:val="C00000"/>
                                <w:sz w:val="28"/>
                                <w:szCs w:val="28"/>
                              </w:rPr>
                              <w:t>Comisión de Convivencias de JUP:</w:t>
                            </w:r>
                            <w:r w:rsidR="0014470A" w:rsidRPr="008510E2">
                              <w:rPr>
                                <w:rFonts w:ascii="Poppins SemiBold" w:hAnsi="Poppins SemiBold" w:cs="Poppins SemiBold"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5F0FC5B9" w14:textId="77777777" w:rsidR="008510E2" w:rsidRPr="00314EBF" w:rsidRDefault="009F16DE" w:rsidP="0014470A">
                            <w:pPr>
                              <w:spacing w:after="80"/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>Dévora</w:t>
                            </w:r>
                            <w:proofErr w:type="spellEnd"/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Rodríguez</w:t>
                            </w:r>
                            <w:r w:rsidR="0014470A"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>Óscar Villa</w:t>
                            </w:r>
                            <w:r w:rsidR="0014470A"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>Sergio Fernández</w:t>
                            </w:r>
                            <w:r w:rsidR="0014470A"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>,</w:t>
                            </w:r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59F38C2" w14:textId="7E74B9FB" w:rsidR="009F16DE" w:rsidRPr="00314EBF" w:rsidRDefault="009F16DE" w:rsidP="0014470A">
                            <w:pPr>
                              <w:spacing w:after="80"/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>Isa</w:t>
                            </w:r>
                            <w:r w:rsidR="0014470A"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>bel</w:t>
                            </w:r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 González</w:t>
                            </w:r>
                            <w:r w:rsidR="0014470A"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 xml:space="preserve">David </w:t>
                            </w:r>
                            <w:proofErr w:type="spellStart"/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>Cascales</w:t>
                            </w:r>
                            <w:proofErr w:type="spellEnd"/>
                          </w:p>
                          <w:p w14:paraId="4851218C" w14:textId="77777777" w:rsidR="009F16DE" w:rsidRPr="008510E2" w:rsidRDefault="009F16DE" w:rsidP="0014470A">
                            <w:pPr>
                              <w:spacing w:after="80"/>
                              <w:jc w:val="center"/>
                              <w:rPr>
                                <w:rFonts w:ascii="Poppins SemiBold" w:hAnsi="Poppins SemiBold" w:cs="Poppins SemiBold"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8510E2">
                              <w:rPr>
                                <w:rFonts w:ascii="Poppins SemiBold" w:hAnsi="Poppins SemiBold" w:cs="Poppins SemiBold"/>
                                <w:color w:val="C00000"/>
                                <w:sz w:val="28"/>
                                <w:szCs w:val="28"/>
                              </w:rPr>
                              <w:t>SGA de Organización de JUP:</w:t>
                            </w:r>
                          </w:p>
                          <w:p w14:paraId="6B80E51A" w14:textId="23C8DB57" w:rsidR="009F16DE" w:rsidRPr="00314EBF" w:rsidRDefault="009F16DE" w:rsidP="0014470A">
                            <w:pPr>
                              <w:spacing w:after="80"/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>Juan Antonio Almeda</w:t>
                            </w:r>
                          </w:p>
                          <w:p w14:paraId="4AE21034" w14:textId="77777777" w:rsidR="009F16DE" w:rsidRPr="008510E2" w:rsidRDefault="009F16DE" w:rsidP="0014470A">
                            <w:pPr>
                              <w:spacing w:after="80"/>
                              <w:jc w:val="center"/>
                              <w:rPr>
                                <w:rFonts w:ascii="Poppins SemiBold" w:hAnsi="Poppins SemiBold" w:cs="Poppins SemiBold"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8510E2">
                              <w:rPr>
                                <w:rFonts w:ascii="Poppins SemiBold" w:hAnsi="Poppins SemiBold" w:cs="Poppins SemiBold"/>
                                <w:color w:val="C00000"/>
                                <w:sz w:val="28"/>
                                <w:szCs w:val="28"/>
                              </w:rPr>
                              <w:t xml:space="preserve">Secretaria General de JUP: </w:t>
                            </w:r>
                          </w:p>
                          <w:p w14:paraId="691E3EC6" w14:textId="5BB75871" w:rsidR="009802AA" w:rsidRPr="00314EBF" w:rsidRDefault="009F16DE" w:rsidP="0014470A">
                            <w:pPr>
                              <w:spacing w:after="80"/>
                              <w:jc w:val="center"/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</w:pPr>
                            <w:r w:rsidRPr="00314EBF">
                              <w:rPr>
                                <w:rFonts w:ascii="Poppins Medium" w:hAnsi="Poppins Medium" w:cs="Poppins Medium"/>
                                <w:color w:val="595959" w:themeColor="text1" w:themeTint="A6"/>
                                <w:sz w:val="28"/>
                                <w:szCs w:val="28"/>
                              </w:rPr>
                              <w:t>Raquel Correa</w:t>
                            </w:r>
                          </w:p>
                          <w:p w14:paraId="06CF6F19" w14:textId="77777777" w:rsidR="00416234" w:rsidRDefault="00416234" w:rsidP="00872198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  <w:p w14:paraId="5EE5D4D7" w14:textId="77777777" w:rsidR="00416234" w:rsidRPr="00735055" w:rsidRDefault="00416234" w:rsidP="00872198">
                            <w:pPr>
                              <w:jc w:val="center"/>
                              <w:rPr>
                                <w:rFonts w:ascii="Poppins SemiBold" w:hAnsi="Poppins SemiBold" w:cs="Poppins SemiBold"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FEDABE" id="Rectángulo 21" o:spid="_x0000_s1030" style="position:absolute;margin-left:-69.15pt;margin-top:-49.9pt;width:560pt;height:797.85pt;z-index:2516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" fillcolor="white [3212]" stroked="f" strokeweight="1pt">
                <v:textbox>
                  <w:txbxContent>
                    <w:p w14:paraId="26109DDE" w14:textId="1CCFFD84" w:rsidR="00872198" w:rsidRDefault="00872198" w:rsidP="00872198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30"/>
                          <w:szCs w:val="30"/>
                        </w:rPr>
                      </w:pPr>
                      <w:r>
                        <w:rPr>
                          <w:rFonts w:ascii="Poppins SemiBold" w:hAnsi="Poppins SemiBold" w:cs="Poppins SemiBold"/>
                          <w:noProof/>
                          <w:color w:val="000000" w:themeColor="text1"/>
                          <w:sz w:val="30"/>
                          <w:szCs w:val="30"/>
                        </w:rPr>
                        <w:drawing>
                          <wp:inline distT="0" distB="0" distL="0" distR="0" wp14:anchorId="723D779C" wp14:editId="241599AB">
                            <wp:extent cx="627321" cy="627321"/>
                            <wp:effectExtent l="0" t="0" r="1905" b="0"/>
                            <wp:docPr id="39" name="Gráfico 39" descr="Despegar contorn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Gráfico 39" descr="Despegar contorno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4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9855" cy="6298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3C7A0A" w14:textId="0DF5B43F" w:rsidR="00872198" w:rsidRPr="001454C7" w:rsidRDefault="00872198" w:rsidP="00872198">
                      <w:pPr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0"/>
                          <w:szCs w:val="30"/>
                        </w:rPr>
                        <w:t>Gestión de viajes a la Isla.</w:t>
                      </w:r>
                    </w:p>
                    <w:p w14:paraId="272294B2" w14:textId="77777777" w:rsidR="00872198" w:rsidRPr="001454C7" w:rsidRDefault="00872198" w:rsidP="00872198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Cada participante puede gestionar el desplazamiento desde su lugar de origen a la isla (ida y vuelta) como considere oportuno (este gasto no está incluido en el precio).</w:t>
                      </w:r>
                    </w:p>
                    <w:p w14:paraId="74AF39F1" w14:textId="77777777" w:rsidR="00872198" w:rsidRPr="001454C7" w:rsidRDefault="00872198" w:rsidP="00872198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Para facilitar este aspecto, desde Juventudes de Unidad Progresista de la ONCE ponemos a vuestra disposición la Agencia de Viajes Argus, donde podréis contactar con Eva Ramírez:</w:t>
                      </w:r>
                    </w:p>
                    <w:p w14:paraId="45ECDF66" w14:textId="0DFA3C36" w:rsidR="00872198" w:rsidRPr="001454C7" w:rsidRDefault="00872198" w:rsidP="00872198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Teléfono: 620045171 </w:t>
                      </w:r>
                      <w:r w:rsidR="009802AA"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- </w:t>
                      </w: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Email: eramirez@argusviajes.com</w:t>
                      </w:r>
                    </w:p>
                    <w:p w14:paraId="2B431B2F" w14:textId="77777777" w:rsidR="00872198" w:rsidRPr="001454C7" w:rsidRDefault="00872198" w:rsidP="00872198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LOS PRECIOS DE LOS VUELOS FLUCTÚAN Y SE RECOMIENDA COMPRARLOS CON LA MÁXIMA ANTELACIÓN POSIBLE.</w:t>
                      </w:r>
                    </w:p>
                    <w:p w14:paraId="07C50487" w14:textId="1B1051C8" w:rsidR="00872198" w:rsidRPr="001454C7" w:rsidRDefault="00872198" w:rsidP="009802AA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JUP va a contratar un seguro de viajes para todas las personas que se apunten a las </w:t>
                      </w:r>
                      <w:proofErr w:type="spellStart"/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convis</w:t>
                      </w:r>
                      <w:proofErr w:type="spellEnd"/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 xml:space="preserve"> cuyas coberturas se os trasladarán una vez se confirme vuestra inscripción.</w:t>
                      </w:r>
                    </w:p>
                    <w:p w14:paraId="624902E9" w14:textId="49849D24" w:rsidR="00872198" w:rsidRPr="001454C7" w:rsidRDefault="00872198" w:rsidP="009802AA">
                      <w:pPr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</w:pPr>
                      <w:r w:rsidRPr="001454C7">
                        <w:rPr>
                          <w:rFonts w:ascii="Poppins Medium" w:hAnsi="Poppins Medium" w:cs="Poppins Medium"/>
                          <w:color w:val="595959" w:themeColor="text1" w:themeTint="A6"/>
                          <w:sz w:val="30"/>
                          <w:szCs w:val="30"/>
                        </w:rPr>
                        <w:t>Para cualquier duda o aclaración podrás contactar con el email convisjup@gmail.com o con Juan Antonio Almeda al teléfono 618391052.</w:t>
                      </w:r>
                    </w:p>
                    <w:p w14:paraId="3BCBA13F" w14:textId="77777777" w:rsidR="00872198" w:rsidRPr="001454C7" w:rsidRDefault="00872198" w:rsidP="0014470A">
                      <w:pPr>
                        <w:spacing w:after="0"/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1454C7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  <w:t xml:space="preserve">VOSOTR@S LAS HABÍAIS PEDIDO Y AQUÍ ESTÁN </w:t>
                      </w:r>
                    </w:p>
                    <w:p w14:paraId="5B7A8865" w14:textId="7F8D41B2" w:rsidR="00416234" w:rsidRPr="001454C7" w:rsidRDefault="00872198" w:rsidP="0014470A">
                      <w:pPr>
                        <w:spacing w:after="0"/>
                        <w:jc w:val="center"/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1454C7">
                        <w:rPr>
                          <w:rFonts w:ascii="Poppins SemiBold" w:hAnsi="Poppins SemiBold" w:cs="Poppins SemiBold"/>
                          <w:color w:val="595959" w:themeColor="text1" w:themeTint="A6"/>
                          <w:sz w:val="32"/>
                          <w:szCs w:val="32"/>
                        </w:rPr>
                        <w:t>¡NOS VAMOS A TENERIFE!</w:t>
                      </w:r>
                    </w:p>
                    <w:p w14:paraId="6BD0B570" w14:textId="77777777" w:rsidR="0014470A" w:rsidRPr="008510E2" w:rsidRDefault="009F16DE" w:rsidP="0014470A">
                      <w:pPr>
                        <w:spacing w:after="80"/>
                        <w:jc w:val="center"/>
                        <w:rPr>
                          <w:rFonts w:ascii="Poppins SemiBold" w:hAnsi="Poppins SemiBold" w:cs="Poppins SemiBold"/>
                          <w:color w:val="C00000"/>
                          <w:sz w:val="28"/>
                          <w:szCs w:val="28"/>
                        </w:rPr>
                      </w:pPr>
                      <w:r w:rsidRPr="008510E2">
                        <w:rPr>
                          <w:rFonts w:ascii="Poppins SemiBold" w:hAnsi="Poppins SemiBold" w:cs="Poppins SemiBold"/>
                          <w:color w:val="C00000"/>
                          <w:sz w:val="28"/>
                          <w:szCs w:val="28"/>
                        </w:rPr>
                        <w:t>Comisión de Convivencias de JUP:</w:t>
                      </w:r>
                      <w:r w:rsidR="0014470A" w:rsidRPr="008510E2">
                        <w:rPr>
                          <w:rFonts w:ascii="Poppins SemiBold" w:hAnsi="Poppins SemiBold" w:cs="Poppins SemiBold"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5F0FC5B9" w14:textId="77777777" w:rsidR="008510E2" w:rsidRPr="00314EBF" w:rsidRDefault="009F16DE" w:rsidP="0014470A">
                      <w:pPr>
                        <w:spacing w:after="80"/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</w:pPr>
                      <w:proofErr w:type="spellStart"/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>Dévora</w:t>
                      </w:r>
                      <w:proofErr w:type="spellEnd"/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 xml:space="preserve"> Rodríguez</w:t>
                      </w:r>
                      <w:r w:rsidR="0014470A"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 xml:space="preserve">, </w:t>
                      </w:r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>Óscar Villa</w:t>
                      </w:r>
                      <w:r w:rsidR="0014470A"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 xml:space="preserve">, </w:t>
                      </w:r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>Sergio Fernández</w:t>
                      </w:r>
                      <w:r w:rsidR="0014470A"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>,</w:t>
                      </w:r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059F38C2" w14:textId="7E74B9FB" w:rsidR="009F16DE" w:rsidRPr="00314EBF" w:rsidRDefault="009F16DE" w:rsidP="0014470A">
                      <w:pPr>
                        <w:spacing w:after="80"/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</w:pPr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>Isa</w:t>
                      </w:r>
                      <w:r w:rsidR="0014470A"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>bel</w:t>
                      </w:r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 xml:space="preserve"> González</w:t>
                      </w:r>
                      <w:r w:rsidR="0014470A"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 xml:space="preserve">, </w:t>
                      </w:r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 xml:space="preserve">David </w:t>
                      </w:r>
                      <w:proofErr w:type="spellStart"/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>Cascales</w:t>
                      </w:r>
                      <w:proofErr w:type="spellEnd"/>
                    </w:p>
                    <w:p w14:paraId="4851218C" w14:textId="77777777" w:rsidR="009F16DE" w:rsidRPr="008510E2" w:rsidRDefault="009F16DE" w:rsidP="0014470A">
                      <w:pPr>
                        <w:spacing w:after="80"/>
                        <w:jc w:val="center"/>
                        <w:rPr>
                          <w:rFonts w:ascii="Poppins SemiBold" w:hAnsi="Poppins SemiBold" w:cs="Poppins SemiBold"/>
                          <w:color w:val="C00000"/>
                          <w:sz w:val="28"/>
                          <w:szCs w:val="28"/>
                        </w:rPr>
                      </w:pPr>
                      <w:r w:rsidRPr="008510E2">
                        <w:rPr>
                          <w:rFonts w:ascii="Poppins SemiBold" w:hAnsi="Poppins SemiBold" w:cs="Poppins SemiBold"/>
                          <w:color w:val="C00000"/>
                          <w:sz w:val="28"/>
                          <w:szCs w:val="28"/>
                        </w:rPr>
                        <w:t>SGA de Organización de JUP:</w:t>
                      </w:r>
                    </w:p>
                    <w:p w14:paraId="6B80E51A" w14:textId="23C8DB57" w:rsidR="009F16DE" w:rsidRPr="00314EBF" w:rsidRDefault="009F16DE" w:rsidP="0014470A">
                      <w:pPr>
                        <w:spacing w:after="80"/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</w:pPr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>Juan Antonio Almeda</w:t>
                      </w:r>
                    </w:p>
                    <w:p w14:paraId="4AE21034" w14:textId="77777777" w:rsidR="009F16DE" w:rsidRPr="008510E2" w:rsidRDefault="009F16DE" w:rsidP="0014470A">
                      <w:pPr>
                        <w:spacing w:after="80"/>
                        <w:jc w:val="center"/>
                        <w:rPr>
                          <w:rFonts w:ascii="Poppins SemiBold" w:hAnsi="Poppins SemiBold" w:cs="Poppins SemiBold"/>
                          <w:color w:val="C00000"/>
                          <w:sz w:val="28"/>
                          <w:szCs w:val="28"/>
                        </w:rPr>
                      </w:pPr>
                      <w:r w:rsidRPr="008510E2">
                        <w:rPr>
                          <w:rFonts w:ascii="Poppins SemiBold" w:hAnsi="Poppins SemiBold" w:cs="Poppins SemiBold"/>
                          <w:color w:val="C00000"/>
                          <w:sz w:val="28"/>
                          <w:szCs w:val="28"/>
                        </w:rPr>
                        <w:t xml:space="preserve">Secretaria General de JUP: </w:t>
                      </w:r>
                    </w:p>
                    <w:p w14:paraId="691E3EC6" w14:textId="5BB75871" w:rsidR="009802AA" w:rsidRPr="00314EBF" w:rsidRDefault="009F16DE" w:rsidP="0014470A">
                      <w:pPr>
                        <w:spacing w:after="80"/>
                        <w:jc w:val="center"/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</w:pPr>
                      <w:r w:rsidRPr="00314EBF">
                        <w:rPr>
                          <w:rFonts w:ascii="Poppins Medium" w:hAnsi="Poppins Medium" w:cs="Poppins Medium"/>
                          <w:color w:val="595959" w:themeColor="text1" w:themeTint="A6"/>
                          <w:sz w:val="28"/>
                          <w:szCs w:val="28"/>
                        </w:rPr>
                        <w:t>Raquel Correa</w:t>
                      </w:r>
                    </w:p>
                    <w:p w14:paraId="06CF6F19" w14:textId="77777777" w:rsidR="00416234" w:rsidRDefault="00416234" w:rsidP="00872198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  <w:p w14:paraId="5EE5D4D7" w14:textId="77777777" w:rsidR="00416234" w:rsidRPr="00735055" w:rsidRDefault="00416234" w:rsidP="00872198">
                      <w:pPr>
                        <w:jc w:val="center"/>
                        <w:rPr>
                          <w:rFonts w:ascii="Poppins SemiBold" w:hAnsi="Poppins SemiBold" w:cs="Poppins SemiBold"/>
                          <w:color w:val="7F7F7F" w:themeColor="text1" w:themeTint="80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167DF7" w:rsidRPr="007F391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6640A0" w14:textId="77777777" w:rsidR="00A55C72" w:rsidRDefault="00A55C72" w:rsidP="007E1523">
      <w:pPr>
        <w:spacing w:after="0" w:line="240" w:lineRule="auto"/>
      </w:pPr>
      <w:r>
        <w:separator/>
      </w:r>
    </w:p>
  </w:endnote>
  <w:endnote w:type="continuationSeparator" w:id="0">
    <w:p w14:paraId="6D71F99C" w14:textId="77777777" w:rsidR="00A55C72" w:rsidRDefault="00A55C72" w:rsidP="007E15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ppins SemiBold">
    <w:altName w:val="Mangal"/>
    <w:charset w:val="00"/>
    <w:family w:val="auto"/>
    <w:pitch w:val="variable"/>
    <w:sig w:usb0="00008007" w:usb1="00000000" w:usb2="00000000" w:usb3="00000000" w:csb0="00000093" w:csb1="00000000"/>
  </w:font>
  <w:font w:name="Poppins Medium">
    <w:altName w:val="Mangal"/>
    <w:charset w:val="00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A83C5B" w14:textId="77777777" w:rsidR="00A55C72" w:rsidRDefault="00A55C72" w:rsidP="007E1523">
      <w:pPr>
        <w:spacing w:after="0" w:line="240" w:lineRule="auto"/>
      </w:pPr>
      <w:r>
        <w:separator/>
      </w:r>
    </w:p>
  </w:footnote>
  <w:footnote w:type="continuationSeparator" w:id="0">
    <w:p w14:paraId="64F54193" w14:textId="77777777" w:rsidR="00A55C72" w:rsidRDefault="00A55C72" w:rsidP="007E15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3911"/>
    <w:rsid w:val="000128B1"/>
    <w:rsid w:val="0004609C"/>
    <w:rsid w:val="0014470A"/>
    <w:rsid w:val="001454C7"/>
    <w:rsid w:val="00172770"/>
    <w:rsid w:val="00190DE9"/>
    <w:rsid w:val="002B02C8"/>
    <w:rsid w:val="00314EBF"/>
    <w:rsid w:val="003F7F77"/>
    <w:rsid w:val="00413321"/>
    <w:rsid w:val="00416234"/>
    <w:rsid w:val="004411EB"/>
    <w:rsid w:val="004845FE"/>
    <w:rsid w:val="004C10E7"/>
    <w:rsid w:val="005438E7"/>
    <w:rsid w:val="006449BB"/>
    <w:rsid w:val="00735055"/>
    <w:rsid w:val="007C02F7"/>
    <w:rsid w:val="007E1523"/>
    <w:rsid w:val="007F3911"/>
    <w:rsid w:val="00801C03"/>
    <w:rsid w:val="008510E2"/>
    <w:rsid w:val="00872198"/>
    <w:rsid w:val="00963096"/>
    <w:rsid w:val="009802AA"/>
    <w:rsid w:val="009F16DE"/>
    <w:rsid w:val="00A55C72"/>
    <w:rsid w:val="00A6563C"/>
    <w:rsid w:val="00B25A83"/>
    <w:rsid w:val="00B53E70"/>
    <w:rsid w:val="00B64E61"/>
    <w:rsid w:val="00C1085C"/>
    <w:rsid w:val="00C46E5C"/>
    <w:rsid w:val="00CC688E"/>
    <w:rsid w:val="00D41FAF"/>
    <w:rsid w:val="00DA7FAE"/>
    <w:rsid w:val="00EE00BC"/>
    <w:rsid w:val="00F3284E"/>
    <w:rsid w:val="00FE6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2929AA7"/>
  <w15:chartTrackingRefBased/>
  <w15:docId w15:val="{1C2A3D51-DF5A-47D3-99A7-F6A6E71FC1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7F3911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F391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F3911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F3911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F3911"/>
    <w:rPr>
      <w:b/>
      <w:bCs/>
      <w:sz w:val="20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7E152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E1523"/>
  </w:style>
  <w:style w:type="paragraph" w:styleId="Piedepgina">
    <w:name w:val="footer"/>
    <w:basedOn w:val="Normal"/>
    <w:link w:val="PiedepginaCar"/>
    <w:uiPriority w:val="99"/>
    <w:unhideWhenUsed/>
    <w:rsid w:val="007E152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E1523"/>
  </w:style>
  <w:style w:type="character" w:styleId="Hipervnculo">
    <w:name w:val="Hyperlink"/>
    <w:basedOn w:val="Fuentedeprrafopredeter"/>
    <w:uiPriority w:val="99"/>
    <w:unhideWhenUsed/>
    <w:rsid w:val="00B25A83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B25A8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wmf"/><Relationship Id="rId26" Type="http://schemas.openxmlformats.org/officeDocument/2006/relationships/image" Target="media/image100.wmf"/><Relationship Id="rId39" Type="http://schemas.openxmlformats.org/officeDocument/2006/relationships/hyperlink" Target="https://forms.gle/nj3aFkWnyEWnwqGy7" TargetMode="External"/><Relationship Id="rId21" Type="http://schemas.openxmlformats.org/officeDocument/2006/relationships/image" Target="media/image60.png"/><Relationship Id="rId34" Type="http://schemas.openxmlformats.org/officeDocument/2006/relationships/image" Target="media/image140.svg"/><Relationship Id="rId42" Type="http://schemas.openxmlformats.org/officeDocument/2006/relationships/image" Target="media/image18.sv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sv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90.svg"/><Relationship Id="rId32" Type="http://schemas.openxmlformats.org/officeDocument/2006/relationships/image" Target="media/image120.svg"/><Relationship Id="rId37" Type="http://schemas.openxmlformats.org/officeDocument/2006/relationships/hyperlink" Target="https://forms.gle/nj3aFkWnyEWnwqGy7" TargetMode="External"/><Relationship Id="rId40" Type="http://schemas.openxmlformats.org/officeDocument/2006/relationships/hyperlink" Target="mailto:jup@unidadprogresista.org" TargetMode="Externa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80.png"/><Relationship Id="rId28" Type="http://schemas.openxmlformats.org/officeDocument/2006/relationships/image" Target="media/image12.svg"/><Relationship Id="rId36" Type="http://schemas.openxmlformats.org/officeDocument/2006/relationships/image" Target="media/image16.svg"/><Relationship Id="rId10" Type="http://schemas.openxmlformats.org/officeDocument/2006/relationships/image" Target="media/image30.jpg"/><Relationship Id="rId19" Type="http://schemas.openxmlformats.org/officeDocument/2006/relationships/image" Target="media/image40.png"/><Relationship Id="rId31" Type="http://schemas.openxmlformats.org/officeDocument/2006/relationships/image" Target="media/image110.png"/><Relationship Id="rId44" Type="http://schemas.openxmlformats.org/officeDocument/2006/relationships/image" Target="media/image180.sv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7.svg"/><Relationship Id="rId22" Type="http://schemas.openxmlformats.org/officeDocument/2006/relationships/image" Target="media/image70.svg"/><Relationship Id="rId27" Type="http://schemas.openxmlformats.org/officeDocument/2006/relationships/image" Target="media/image11.png"/><Relationship Id="rId30" Type="http://schemas.openxmlformats.org/officeDocument/2006/relationships/image" Target="media/image14.svg"/><Relationship Id="rId35" Type="http://schemas.openxmlformats.org/officeDocument/2006/relationships/image" Target="media/image15.png"/><Relationship Id="rId43" Type="http://schemas.openxmlformats.org/officeDocument/2006/relationships/image" Target="media/image170.png"/><Relationship Id="rId8" Type="http://schemas.openxmlformats.org/officeDocument/2006/relationships/image" Target="media/image2.png"/><Relationship Id="rId3" Type="http://schemas.openxmlformats.org/officeDocument/2006/relationships/image" Target="media/image1.jpeg"/><Relationship Id="rId12" Type="http://schemas.openxmlformats.org/officeDocument/2006/relationships/image" Target="media/image5.svg"/><Relationship Id="rId17" Type="http://schemas.openxmlformats.org/officeDocument/2006/relationships/hyperlink" Target="https://www.parquevacacionaleden.com/" TargetMode="External"/><Relationship Id="rId25" Type="http://schemas.openxmlformats.org/officeDocument/2006/relationships/hyperlink" Target="https://www.parquevacacionaleden.com/" TargetMode="External"/><Relationship Id="rId33" Type="http://schemas.openxmlformats.org/officeDocument/2006/relationships/image" Target="media/image130.png"/><Relationship Id="rId38" Type="http://schemas.openxmlformats.org/officeDocument/2006/relationships/hyperlink" Target="mailto:jup@unidadprogresista.org" TargetMode="External"/><Relationship Id="rId46" Type="http://schemas.openxmlformats.org/officeDocument/2006/relationships/theme" Target="theme/theme1.xml"/><Relationship Id="rId20" Type="http://schemas.openxmlformats.org/officeDocument/2006/relationships/image" Target="media/image50.svg"/><Relationship Id="rId4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FB2F28-8062-4629-81D2-09DAAA5FB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Correa García, Raquel</dc:creator>
  <cp:keywords/>
  <dc:description/>
  <cp:lastModifiedBy>Juan Antonio Almeda</cp:lastModifiedBy>
  <cp:revision>10</cp:revision>
  <dcterms:created xsi:type="dcterms:W3CDTF">2022-01-31T16:39:00Z</dcterms:created>
  <dcterms:modified xsi:type="dcterms:W3CDTF">2022-02-02T18:08:00Z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958723a-5915-4af3-b4cd-4da9a9655e8a_Enabled">
    <vt:lpwstr>true</vt:lpwstr>
  </property>
  <property fmtid="{D5CDD505-2E9C-101B-9397-08002B2CF9AE}" pid="3" name="MSIP_Label_d958723a-5915-4af3-b4cd-4da9a9655e8a_SetDate">
    <vt:lpwstr>2022-01-31T16:39:35Z</vt:lpwstr>
  </property>
  <property fmtid="{D5CDD505-2E9C-101B-9397-08002B2CF9AE}" pid="4" name="MSIP_Label_d958723a-5915-4af3-b4cd-4da9a9655e8a_Method">
    <vt:lpwstr>Standard</vt:lpwstr>
  </property>
  <property fmtid="{D5CDD505-2E9C-101B-9397-08002B2CF9AE}" pid="5" name="MSIP_Label_d958723a-5915-4af3-b4cd-4da9a9655e8a_Name">
    <vt:lpwstr>d958723a-5915-4af3-b4cd-4da9a9655e8a</vt:lpwstr>
  </property>
  <property fmtid="{D5CDD505-2E9C-101B-9397-08002B2CF9AE}" pid="6" name="MSIP_Label_d958723a-5915-4af3-b4cd-4da9a9655e8a_SiteId">
    <vt:lpwstr>bab5b22c-d82b-452e-9cad-04f9708f4bbd</vt:lpwstr>
  </property>
  <property fmtid="{D5CDD505-2E9C-101B-9397-08002B2CF9AE}" pid="7" name="MSIP_Label_d958723a-5915-4af3-b4cd-4da9a9655e8a_ActionId">
    <vt:lpwstr>209358f7-f6bb-4861-b871-86d7152e3061</vt:lpwstr>
  </property>
  <property fmtid="{D5CDD505-2E9C-101B-9397-08002B2CF9AE}" pid="8" name="MSIP_Label_d958723a-5915-4af3-b4cd-4da9a9655e8a_ContentBits">
    <vt:lpwstr>2</vt:lpwstr>
  </property>
</Properties>
</file>