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6A4A" w14:textId="6EB773F8" w:rsidR="0070729B" w:rsidRDefault="003B2DC5" w:rsidP="0070729B">
      <w:pPr>
        <w:pStyle w:val="Heading1"/>
        <w:spacing w:before="0" w:after="0"/>
        <w:rPr>
          <w:u w:val="none"/>
        </w:rPr>
      </w:pPr>
      <w:r>
        <w:rPr>
          <w:rFonts w:ascii="Comic Sans MS" w:hAnsi="Comic Sans MS" w:cs="Tahoma"/>
          <w:sz w:val="36"/>
          <w:szCs w:val="36"/>
          <w:u w:val="none"/>
        </w:rPr>
        <w:t>Willow Wonderclub</w:t>
      </w:r>
    </w:p>
    <w:p w14:paraId="713B8A9F" w14:textId="77777777" w:rsidR="0070729B" w:rsidRDefault="0070729B" w:rsidP="0070729B">
      <w:pPr>
        <w:pStyle w:val="Heading1"/>
        <w:rPr>
          <w:u w:val="none"/>
        </w:rPr>
      </w:pPr>
      <w:r>
        <w:rPr>
          <w:u w:val="none"/>
        </w:rPr>
        <w:t>Uncollected Children Policy</w:t>
      </w:r>
    </w:p>
    <w:p w14:paraId="1441EBA0" w14:textId="77777777" w:rsidR="0070729B" w:rsidRDefault="0070729B" w:rsidP="0070729B">
      <w:pPr>
        <w:rPr>
          <w:rFonts w:ascii="Trebuchet MS" w:hAnsi="Trebuchet MS"/>
          <w:sz w:val="16"/>
        </w:rPr>
      </w:pPr>
    </w:p>
    <w:p w14:paraId="3FF92853" w14:textId="0315BC45" w:rsidR="0070729B" w:rsidRDefault="003B2DC5" w:rsidP="0070729B">
      <w:pPr>
        <w:rPr>
          <w:rFonts w:ascii="Trebuchet MS" w:hAnsi="Trebuchet MS"/>
          <w:sz w:val="22"/>
          <w:szCs w:val="22"/>
        </w:rPr>
      </w:pPr>
      <w:r w:rsidRPr="00026F13">
        <w:rPr>
          <w:rFonts w:ascii="Trebuchet MS" w:hAnsi="Trebuchet MS"/>
        </w:rPr>
        <w:t>Willow Wonderclub</w:t>
      </w:r>
      <w:r w:rsidR="0070729B" w:rsidRPr="00026F13">
        <w:rPr>
          <w:rFonts w:ascii="Trebuchet MS" w:hAnsi="Trebuchet MS"/>
        </w:rPr>
        <w:t xml:space="preserve"> </w:t>
      </w:r>
      <w:r w:rsidR="0070729B" w:rsidRPr="00026F13">
        <w:rPr>
          <w:rFonts w:ascii="Trebuchet MS" w:hAnsi="Trebuchet MS"/>
          <w:sz w:val="22"/>
          <w:szCs w:val="22"/>
        </w:rPr>
        <w:t xml:space="preserve">endeavours to ensure that all children are collected by a parent or carer at the end of each session. If </w:t>
      </w:r>
      <w:r w:rsidR="0070729B">
        <w:rPr>
          <w:rFonts w:ascii="Trebuchet MS" w:hAnsi="Trebuchet MS"/>
          <w:sz w:val="22"/>
          <w:szCs w:val="22"/>
        </w:rPr>
        <w:t xml:space="preserve">a child is not collected, and the parent or carer has </w:t>
      </w:r>
      <w:r w:rsidR="0070729B">
        <w:rPr>
          <w:rFonts w:ascii="Trebuchet MS" w:hAnsi="Trebuchet MS"/>
          <w:i/>
          <w:sz w:val="22"/>
          <w:szCs w:val="22"/>
        </w:rPr>
        <w:t>not</w:t>
      </w:r>
      <w:r w:rsidR="0070729B">
        <w:rPr>
          <w:rFonts w:ascii="Trebuchet MS" w:hAnsi="Trebuchet MS"/>
          <w:sz w:val="22"/>
          <w:szCs w:val="22"/>
        </w:rPr>
        <w:t xml:space="preserve"> notified us that they will be delayed, we will follow the procedure set out below: </w:t>
      </w:r>
    </w:p>
    <w:p w14:paraId="548CD1C4" w14:textId="77777777" w:rsidR="0070729B" w:rsidRDefault="0070729B" w:rsidP="0070729B">
      <w:pPr>
        <w:rPr>
          <w:rFonts w:ascii="Trebuchet MS" w:hAnsi="Trebuchet MS"/>
          <w:sz w:val="22"/>
          <w:szCs w:val="22"/>
        </w:rPr>
      </w:pPr>
    </w:p>
    <w:p w14:paraId="39582F56" w14:textId="77777777" w:rsidR="0070729B" w:rsidRDefault="0070729B" w:rsidP="0070729B">
      <w:pPr>
        <w:rPr>
          <w:rFonts w:ascii="Trebuchet MS" w:hAnsi="Trebuchet MS"/>
          <w:b/>
          <w:sz w:val="22"/>
          <w:szCs w:val="22"/>
        </w:rPr>
      </w:pPr>
      <w:r>
        <w:rPr>
          <w:rFonts w:ascii="Trebuchet MS" w:hAnsi="Trebuchet MS"/>
          <w:b/>
          <w:sz w:val="22"/>
          <w:szCs w:val="22"/>
        </w:rPr>
        <w:t>Up to 15 minutes late</w:t>
      </w:r>
    </w:p>
    <w:p w14:paraId="071CB5A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When the parent or carer arrives they will be reminded that they must call the Club to notify us if they are delayed.</w:t>
      </w:r>
    </w:p>
    <w:p w14:paraId="7370D4F3" w14:textId="263DA025"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The parent or carer will be informed that penalty fees will have to be charged </w:t>
      </w:r>
      <w:r w:rsidR="001D3A63">
        <w:rPr>
          <w:rFonts w:ascii="Trebuchet MS" w:hAnsi="Trebuchet MS"/>
          <w:sz w:val="22"/>
          <w:szCs w:val="22"/>
        </w:rPr>
        <w:t>at £5 per 15 minutes. Each scenario will be considered individually.</w:t>
      </w:r>
    </w:p>
    <w:p w14:paraId="4AA66AF5" w14:textId="77777777" w:rsidR="0070729B" w:rsidRDefault="0070729B" w:rsidP="0070729B">
      <w:pPr>
        <w:spacing w:before="40"/>
        <w:rPr>
          <w:rFonts w:ascii="Trebuchet MS" w:hAnsi="Trebuchet MS"/>
          <w:sz w:val="22"/>
          <w:szCs w:val="22"/>
        </w:rPr>
      </w:pPr>
    </w:p>
    <w:p w14:paraId="6D621C6E" w14:textId="77777777" w:rsidR="0070729B" w:rsidRDefault="0070729B" w:rsidP="0070729B">
      <w:pPr>
        <w:rPr>
          <w:rFonts w:ascii="Trebuchet MS" w:hAnsi="Trebuchet MS"/>
          <w:b/>
          <w:sz w:val="22"/>
          <w:szCs w:val="22"/>
        </w:rPr>
      </w:pPr>
      <w:r>
        <w:rPr>
          <w:rFonts w:ascii="Trebuchet MS" w:hAnsi="Trebuchet MS"/>
          <w:b/>
          <w:sz w:val="22"/>
          <w:szCs w:val="22"/>
        </w:rPr>
        <w:t>Over 15 minutes late</w:t>
      </w:r>
    </w:p>
    <w:p w14:paraId="67E9A996"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If a parent or carer is more than 15 minutes late in collecting their child, the manager will try to contact them using the contact details on file. </w:t>
      </w:r>
    </w:p>
    <w:p w14:paraId="0A1BC2A0"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there is no response from the parent or carer, messages will be left requesting that they contact the Club immediately. The manager will then try to contact the emergency contacts listed on the child’s registration form.</w:t>
      </w:r>
    </w:p>
    <w:p w14:paraId="6606338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While waiting to be collected, the child will be supervised by </w:t>
      </w:r>
      <w:r w:rsidR="00B67B0E">
        <w:rPr>
          <w:rFonts w:ascii="Trebuchet MS" w:hAnsi="Trebuchet MS"/>
          <w:sz w:val="22"/>
          <w:szCs w:val="22"/>
        </w:rPr>
        <w:t>a member</w:t>
      </w:r>
      <w:r>
        <w:rPr>
          <w:rFonts w:ascii="Trebuchet MS" w:hAnsi="Trebuchet MS"/>
          <w:sz w:val="22"/>
          <w:szCs w:val="22"/>
        </w:rPr>
        <w:t xml:space="preserve"> of staff.</w:t>
      </w:r>
    </w:p>
    <w:p w14:paraId="16F31C0F"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When the parent or carer arrives they will be reminded that they must call the Club to notify us if they are delayed, and that penalty fees will have to be charged (except in exceptional circumstances).</w:t>
      </w:r>
    </w:p>
    <w:p w14:paraId="07881B68" w14:textId="77777777" w:rsidR="0070729B" w:rsidRDefault="0070729B" w:rsidP="0070729B">
      <w:pPr>
        <w:spacing w:before="40"/>
        <w:rPr>
          <w:rFonts w:ascii="Trebuchet MS" w:hAnsi="Trebuchet MS"/>
          <w:sz w:val="22"/>
          <w:szCs w:val="22"/>
        </w:rPr>
      </w:pPr>
    </w:p>
    <w:p w14:paraId="0B9021DA" w14:textId="77777777" w:rsidR="0070729B" w:rsidRDefault="0070729B" w:rsidP="0070729B">
      <w:pPr>
        <w:rPr>
          <w:rFonts w:ascii="Trebuchet MS" w:hAnsi="Trebuchet MS"/>
          <w:b/>
          <w:sz w:val="22"/>
          <w:szCs w:val="22"/>
        </w:rPr>
      </w:pPr>
      <w:r>
        <w:rPr>
          <w:rFonts w:ascii="Trebuchet MS" w:hAnsi="Trebuchet MS"/>
          <w:b/>
          <w:sz w:val="22"/>
          <w:szCs w:val="22"/>
        </w:rPr>
        <w:t>Over 30 minutes late</w:t>
      </w:r>
    </w:p>
    <w:p w14:paraId="336F5D19" w14:textId="420B3813"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 manager has been unable to contact the child’s parents or carers after 30 minutes, the manager will contact the local Social Care team for advice</w:t>
      </w:r>
      <w:r w:rsidR="00C85320">
        <w:rPr>
          <w:rFonts w:ascii="Trebuchet MS" w:hAnsi="Trebuchet MS"/>
          <w:sz w:val="22"/>
          <w:szCs w:val="22"/>
        </w:rPr>
        <w:t xml:space="preserve"> and police if social services are unavailable.</w:t>
      </w:r>
    </w:p>
    <w:p w14:paraId="525344B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The child will remain in the care of the Club’s staff, on the Club’s premises if possible, until collected by the parent or carer, or until placed in the care of the Social Care team.</w:t>
      </w:r>
    </w:p>
    <w:p w14:paraId="5F7F5ED7"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 </w:t>
      </w:r>
    </w:p>
    <w:p w14:paraId="346659D0" w14:textId="77777777" w:rsidR="0070729B" w:rsidRDefault="0070729B" w:rsidP="0070729B">
      <w:pPr>
        <w:spacing w:before="40"/>
        <w:rPr>
          <w:rFonts w:ascii="Trebuchet MS" w:hAnsi="Trebuchet MS"/>
          <w:sz w:val="22"/>
          <w:szCs w:val="22"/>
        </w:rPr>
      </w:pPr>
    </w:p>
    <w:p w14:paraId="55905621" w14:textId="77777777" w:rsidR="0070729B" w:rsidRDefault="0070729B" w:rsidP="0070729B">
      <w:pPr>
        <w:spacing w:before="40" w:after="120"/>
        <w:rPr>
          <w:rFonts w:ascii="Arial" w:hAnsi="Arial" w:cs="Arial"/>
          <w:b/>
        </w:rPr>
      </w:pPr>
      <w:r>
        <w:rPr>
          <w:rFonts w:ascii="Arial" w:hAnsi="Arial" w:cs="Arial"/>
          <w:b/>
        </w:rPr>
        <w:t>Managing persistent lateness</w:t>
      </w:r>
    </w:p>
    <w:p w14:paraId="1D451A77" w14:textId="77777777" w:rsidR="0070729B" w:rsidRDefault="0070729B" w:rsidP="0070729B">
      <w:pPr>
        <w:spacing w:before="40"/>
        <w:rPr>
          <w:rFonts w:ascii="Trebuchet MS" w:hAnsi="Trebuchet MS"/>
          <w:sz w:val="22"/>
          <w:szCs w:val="22"/>
        </w:rPr>
      </w:pPr>
      <w:r>
        <w:rPr>
          <w:rFonts w:ascii="Trebuchet MS" w:hAnsi="Trebuchet MS"/>
          <w:sz w:val="22"/>
          <w:szCs w:val="22"/>
        </w:rPr>
        <w:t xml:space="preserve">The manager will record incidents of late collection and will discuss them with the child’s parents or carers. Parents and carers will be reminded that if they persistently collect their child late they may lose their place at the Club. </w:t>
      </w:r>
    </w:p>
    <w:p w14:paraId="7F14FEF9" w14:textId="77777777" w:rsidR="0070729B" w:rsidRDefault="0070729B" w:rsidP="0070729B">
      <w:pPr>
        <w:rPr>
          <w:rFonts w:ascii="Trebuchet MS" w:hAnsi="Trebuchet MS"/>
          <w:sz w:val="22"/>
          <w:szCs w:val="22"/>
        </w:rPr>
      </w:pPr>
    </w:p>
    <w:p w14:paraId="63869C0D" w14:textId="77777777" w:rsidR="0070729B" w:rsidRDefault="0070729B" w:rsidP="0070729B">
      <w:pPr>
        <w:spacing w:before="40" w:after="120"/>
        <w:rPr>
          <w:rFonts w:ascii="Arial" w:hAnsi="Arial"/>
          <w:b/>
          <w:bCs/>
        </w:rPr>
      </w:pPr>
      <w:r>
        <w:rPr>
          <w:rFonts w:ascii="Arial" w:hAnsi="Arial"/>
          <w:b/>
          <w:bCs/>
        </w:rPr>
        <w:t>Useful contacts</w:t>
      </w:r>
    </w:p>
    <w:p w14:paraId="0F5C1F83" w14:textId="6295506F" w:rsidR="006450EC" w:rsidRPr="0078195C" w:rsidRDefault="006450EC" w:rsidP="0070729B">
      <w:pPr>
        <w:spacing w:before="40" w:after="120"/>
        <w:rPr>
          <w:rFonts w:ascii="Trebuchet MS" w:hAnsi="Trebuchet MS"/>
          <w:sz w:val="22"/>
          <w:szCs w:val="22"/>
        </w:rPr>
      </w:pPr>
      <w:r>
        <w:rPr>
          <w:rFonts w:ascii="Trebuchet MS" w:hAnsi="Trebuchet MS"/>
          <w:sz w:val="22"/>
          <w:szCs w:val="22"/>
        </w:rPr>
        <w:t xml:space="preserve">Social care </w:t>
      </w:r>
      <w:r w:rsidRPr="0078195C">
        <w:rPr>
          <w:rFonts w:ascii="Trebuchet MS" w:hAnsi="Trebuchet MS"/>
          <w:sz w:val="22"/>
          <w:szCs w:val="22"/>
        </w:rPr>
        <w:t xml:space="preserve">telephone: </w:t>
      </w:r>
      <w:hyperlink r:id="rId5" w:history="1">
        <w:r w:rsidRPr="0078195C">
          <w:rPr>
            <w:rStyle w:val="Hyperlink"/>
            <w:rFonts w:ascii="Trebuchet MS" w:hAnsi="Trebuchet MS"/>
            <w:color w:val="auto"/>
            <w:sz w:val="22"/>
            <w:szCs w:val="22"/>
            <w:u w:val="none"/>
            <w:shd w:val="clear" w:color="auto" w:fill="FFFFFF"/>
          </w:rPr>
          <w:t>020 8770 4799</w:t>
        </w:r>
      </w:hyperlink>
    </w:p>
    <w:p w14:paraId="5247DF08" w14:textId="6C07DA4F" w:rsidR="0078195C" w:rsidRPr="0078195C" w:rsidRDefault="0078195C" w:rsidP="0070729B">
      <w:pPr>
        <w:spacing w:before="40" w:after="120"/>
        <w:rPr>
          <w:rFonts w:ascii="Trebuchet MS" w:hAnsi="Trebuchet MS"/>
          <w:sz w:val="22"/>
          <w:szCs w:val="22"/>
        </w:rPr>
      </w:pPr>
      <w:r w:rsidRPr="0078195C">
        <w:rPr>
          <w:rFonts w:ascii="Trebuchet MS" w:hAnsi="Trebuchet MS"/>
          <w:sz w:val="22"/>
          <w:szCs w:val="22"/>
        </w:rPr>
        <w:t>Out of Hours: 020 8770 5000</w:t>
      </w:r>
    </w:p>
    <w:p w14:paraId="10A34491" w14:textId="77777777" w:rsidR="0070729B" w:rsidRDefault="0070729B" w:rsidP="0070729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14:paraId="166A5CC8" w14:textId="77777777" w:rsidTr="0070729B">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204A9F3A" w:rsidR="0070729B" w:rsidRDefault="0070729B">
            <w:pPr>
              <w:rPr>
                <w:rFonts w:ascii="Trebuchet MS" w:hAnsi="Trebuchet MS" w:cs="Arial"/>
                <w:color w:val="0000FF"/>
                <w:sz w:val="22"/>
                <w:szCs w:val="22"/>
              </w:rPr>
            </w:pPr>
            <w:r>
              <w:rPr>
                <w:rFonts w:ascii="Trebuchet MS" w:hAnsi="Trebuchet MS" w:cs="Arial"/>
                <w:sz w:val="22"/>
                <w:szCs w:val="22"/>
              </w:rPr>
              <w:t xml:space="preserve">This policy was adopted by: </w:t>
            </w:r>
            <w:r w:rsidR="00C91CCA">
              <w:rPr>
                <w:rFonts w:ascii="Trebuchet MS" w:hAnsi="Trebuchet MS" w:cs="Arial"/>
                <w:sz w:val="22"/>
                <w:szCs w:val="22"/>
              </w:rPr>
              <w:t>Willow Wonderclub</w:t>
            </w:r>
          </w:p>
          <w:p w14:paraId="69FC3070" w14:textId="77777777" w:rsidR="0070729B"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0A90144D" w:rsidR="0070729B" w:rsidRDefault="0070729B">
            <w:pPr>
              <w:rPr>
                <w:rFonts w:ascii="Trebuchet MS" w:hAnsi="Trebuchet MS" w:cs="Arial"/>
                <w:sz w:val="22"/>
                <w:szCs w:val="22"/>
              </w:rPr>
            </w:pPr>
            <w:r>
              <w:rPr>
                <w:rFonts w:ascii="Trebuchet MS" w:hAnsi="Trebuchet MS" w:cs="Arial"/>
                <w:sz w:val="22"/>
                <w:szCs w:val="22"/>
              </w:rPr>
              <w:t>Date:</w:t>
            </w:r>
            <w:r w:rsidR="00AA2AFA">
              <w:rPr>
                <w:rFonts w:ascii="Trebuchet MS" w:hAnsi="Trebuchet MS" w:cs="Arial"/>
                <w:sz w:val="22"/>
                <w:szCs w:val="22"/>
              </w:rPr>
              <w:t>04</w:t>
            </w:r>
            <w:r w:rsidR="002D418F">
              <w:rPr>
                <w:rFonts w:ascii="Trebuchet MS" w:hAnsi="Trebuchet MS" w:cs="Arial"/>
                <w:sz w:val="22"/>
                <w:szCs w:val="22"/>
              </w:rPr>
              <w:t>/02/202</w:t>
            </w:r>
            <w:r w:rsidR="00AA2AFA">
              <w:rPr>
                <w:rFonts w:ascii="Trebuchet MS" w:hAnsi="Trebuchet MS" w:cs="Arial"/>
                <w:sz w:val="22"/>
                <w:szCs w:val="22"/>
              </w:rPr>
              <w:t>5</w:t>
            </w:r>
          </w:p>
        </w:tc>
      </w:tr>
      <w:tr w:rsidR="0070729B" w14:paraId="5D7E5612" w14:textId="77777777" w:rsidTr="0070729B">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76539565" w:rsidR="0070729B" w:rsidRDefault="0070729B">
            <w:pPr>
              <w:rPr>
                <w:rFonts w:ascii="Trebuchet MS" w:hAnsi="Trebuchet MS" w:cs="Arial"/>
                <w:color w:val="0000FF"/>
                <w:sz w:val="22"/>
                <w:szCs w:val="22"/>
              </w:rPr>
            </w:pPr>
            <w:r>
              <w:rPr>
                <w:rFonts w:ascii="Trebuchet MS" w:hAnsi="Trebuchet MS" w:cs="Arial"/>
                <w:sz w:val="22"/>
                <w:szCs w:val="22"/>
              </w:rPr>
              <w:t xml:space="preserve">To be reviewed: </w:t>
            </w:r>
            <w:r w:rsidR="00AA2AFA">
              <w:rPr>
                <w:rFonts w:ascii="Trebuchet MS" w:hAnsi="Trebuchet MS" w:cs="Arial"/>
                <w:sz w:val="22"/>
                <w:szCs w:val="22"/>
              </w:rPr>
              <w:t>04</w:t>
            </w:r>
            <w:r w:rsidR="002D418F">
              <w:rPr>
                <w:rFonts w:ascii="Trebuchet MS" w:hAnsi="Trebuchet MS" w:cs="Arial"/>
                <w:sz w:val="22"/>
                <w:szCs w:val="22"/>
              </w:rPr>
              <w:t>/02/202</w:t>
            </w:r>
            <w:r w:rsidR="00AA2AFA">
              <w:rPr>
                <w:rFonts w:ascii="Trebuchet MS" w:hAnsi="Trebuchet MS" w:cs="Arial"/>
                <w:sz w:val="22"/>
                <w:szCs w:val="22"/>
              </w:rPr>
              <w:t>6</w:t>
            </w:r>
          </w:p>
          <w:p w14:paraId="11BF6B14" w14:textId="77777777" w:rsidR="0070729B"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2F361A99" w:rsidR="0070729B" w:rsidRDefault="0070729B">
            <w:pPr>
              <w:rPr>
                <w:rFonts w:ascii="Trebuchet MS" w:hAnsi="Trebuchet MS" w:cs="Arial"/>
                <w:color w:val="0000FF"/>
                <w:sz w:val="22"/>
                <w:szCs w:val="22"/>
              </w:rPr>
            </w:pPr>
            <w:r>
              <w:rPr>
                <w:rFonts w:ascii="Trebuchet MS" w:hAnsi="Trebuchet MS" w:cs="Arial"/>
                <w:sz w:val="22"/>
                <w:szCs w:val="22"/>
              </w:rPr>
              <w:t>Signed</w:t>
            </w:r>
            <w:r w:rsidRPr="00174B60">
              <w:rPr>
                <w:rFonts w:ascii="Trebuchet MS" w:hAnsi="Trebuchet MS" w:cs="Arial"/>
                <w:sz w:val="22"/>
                <w:szCs w:val="22"/>
              </w:rPr>
              <w:t xml:space="preserve">: </w:t>
            </w:r>
            <w:r w:rsidR="002D418F" w:rsidRPr="00174B60">
              <w:rPr>
                <w:rFonts w:ascii="Trebuchet MS" w:hAnsi="Trebuchet MS" w:cs="Arial"/>
                <w:sz w:val="22"/>
                <w:szCs w:val="22"/>
              </w:rPr>
              <w:t>Paula Pitt</w:t>
            </w:r>
          </w:p>
        </w:tc>
      </w:tr>
    </w:tbl>
    <w:p w14:paraId="52B8CCC6" w14:textId="77777777" w:rsidR="0070729B" w:rsidRDefault="0070729B" w:rsidP="0070729B"/>
    <w:p w14:paraId="1694B8C6" w14:textId="3B23D6F7" w:rsidR="00F51948" w:rsidRPr="00721E5E" w:rsidRDefault="0070729B">
      <w:pPr>
        <w:rPr>
          <w:rFonts w:ascii="Trebuchet MS" w:hAnsi="Trebuchet MS" w:cs="Tahoma"/>
          <w:i/>
          <w:sz w:val="20"/>
          <w:szCs w:val="20"/>
        </w:rPr>
      </w:pPr>
      <w:r>
        <w:rPr>
          <w:rFonts w:ascii="Trebuchet MS" w:hAnsi="Trebuchet MS" w:cs="Tahoma"/>
          <w:sz w:val="20"/>
          <w:szCs w:val="20"/>
        </w:rPr>
        <w:lastRenderedPageBreak/>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w:t>
      </w:r>
      <w:r w:rsidR="00DF689C">
        <w:rPr>
          <w:rFonts w:ascii="Trebuchet MS" w:hAnsi="Trebuchet MS" w:cs="Tahoma"/>
          <w:i/>
          <w:sz w:val="20"/>
          <w:szCs w:val="20"/>
        </w:rPr>
        <w:t>3</w:t>
      </w:r>
      <w:r>
        <w:rPr>
          <w:rFonts w:ascii="Trebuchet MS" w:hAnsi="Trebuchet MS" w:cs="Tahoma"/>
          <w:i/>
          <w:sz w:val="20"/>
          <w:szCs w:val="20"/>
        </w:rPr>
        <w:t>): Safeguarding and Welfare Requirements: Information for parents and carers [3.</w:t>
      </w:r>
      <w:r w:rsidR="00F602E4">
        <w:rPr>
          <w:rFonts w:ascii="Trebuchet MS" w:hAnsi="Trebuchet MS" w:cs="Tahoma"/>
          <w:i/>
          <w:sz w:val="20"/>
          <w:szCs w:val="20"/>
        </w:rPr>
        <w:t>74</w:t>
      </w:r>
      <w:r w:rsidR="00D7542C">
        <w:rPr>
          <w:rFonts w:ascii="Trebuchet MS" w:hAnsi="Trebuchet MS" w:cs="Tahoma"/>
          <w:i/>
          <w:sz w:val="20"/>
          <w:szCs w:val="20"/>
        </w:rPr>
        <w:t>]</w:t>
      </w:r>
    </w:p>
    <w:sectPr w:rsidR="00F51948" w:rsidRPr="00721E5E" w:rsidSect="001902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6148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026F13"/>
    <w:rsid w:val="001355B8"/>
    <w:rsid w:val="00174B60"/>
    <w:rsid w:val="00190242"/>
    <w:rsid w:val="001D3A63"/>
    <w:rsid w:val="002D418F"/>
    <w:rsid w:val="002E6E8A"/>
    <w:rsid w:val="003A156B"/>
    <w:rsid w:val="003B2DC5"/>
    <w:rsid w:val="005A2F8A"/>
    <w:rsid w:val="006450EC"/>
    <w:rsid w:val="0070729B"/>
    <w:rsid w:val="00721E5E"/>
    <w:rsid w:val="0078195C"/>
    <w:rsid w:val="007E25FB"/>
    <w:rsid w:val="008D58AD"/>
    <w:rsid w:val="00AA2AFA"/>
    <w:rsid w:val="00B45444"/>
    <w:rsid w:val="00B67B0E"/>
    <w:rsid w:val="00C85320"/>
    <w:rsid w:val="00C91CCA"/>
    <w:rsid w:val="00D7542C"/>
    <w:rsid w:val="00DF689C"/>
    <w:rsid w:val="00E350DA"/>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character" w:styleId="Hyperlink">
    <w:name w:val="Hyperlink"/>
    <w:basedOn w:val="DefaultParagraphFont"/>
    <w:uiPriority w:val="99"/>
    <w:semiHidden/>
    <w:unhideWhenUsed/>
    <w:rsid w:val="00645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2087704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15</cp:revision>
  <dcterms:created xsi:type="dcterms:W3CDTF">2022-09-08T16:18:00Z</dcterms:created>
  <dcterms:modified xsi:type="dcterms:W3CDTF">2025-02-04T20:26:00Z</dcterms:modified>
</cp:coreProperties>
</file>