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DC8D3" w14:textId="77777777" w:rsidR="00D111A9" w:rsidRPr="00A115E6" w:rsidRDefault="00D111A9" w:rsidP="00D111A9">
      <w:pPr>
        <w:shd w:val="clear" w:color="auto" w:fill="FFFFFF"/>
        <w:spacing w:after="100" w:afterAutospacing="1" w:line="240" w:lineRule="auto"/>
        <w:outlineLvl w:val="0"/>
        <w:rPr>
          <w:rFonts w:eastAsia="Times New Roman" w:cstheme="minorHAnsi"/>
          <w:color w:val="343A40"/>
          <w:kern w:val="36"/>
          <w:sz w:val="48"/>
          <w:szCs w:val="48"/>
          <w:lang w:eastAsia="en-GB"/>
        </w:rPr>
      </w:pPr>
      <w:r w:rsidRPr="00A115E6">
        <w:rPr>
          <w:rFonts w:eastAsia="Times New Roman" w:cstheme="minorHAnsi"/>
          <w:color w:val="343A40"/>
          <w:kern w:val="36"/>
          <w:sz w:val="48"/>
          <w:szCs w:val="48"/>
          <w:lang w:eastAsia="en-GB"/>
        </w:rPr>
        <w:t>Helplines and crisis contacts</w:t>
      </w:r>
    </w:p>
    <w:p w14:paraId="08349F25"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Centre for Mental Health cannot advise about individual queries or offer any mental health support.</w:t>
      </w:r>
    </w:p>
    <w:p w14:paraId="126D7DE6" w14:textId="7EACCDDD"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If you are at all concerned about your health or the health of a friend or relative you can contact your doctor or you may find useful information from one of the sources below. </w:t>
      </w:r>
    </w:p>
    <w:p w14:paraId="0D839C80" w14:textId="77777777" w:rsidR="00D111A9" w:rsidRPr="00A115E6" w:rsidRDefault="00D111A9" w:rsidP="00D111A9">
      <w:pPr>
        <w:shd w:val="clear" w:color="auto" w:fill="FFFFFF"/>
        <w:spacing w:after="100" w:afterAutospacing="1" w:line="240" w:lineRule="auto"/>
        <w:outlineLvl w:val="1"/>
        <w:rPr>
          <w:rFonts w:eastAsia="Times New Roman" w:cstheme="minorHAnsi"/>
          <w:color w:val="343A40"/>
          <w:sz w:val="36"/>
          <w:szCs w:val="36"/>
          <w:lang w:eastAsia="en-GB"/>
        </w:rPr>
      </w:pPr>
      <w:r w:rsidRPr="00A115E6">
        <w:rPr>
          <w:rFonts w:eastAsia="Times New Roman" w:cstheme="minorHAnsi"/>
          <w:color w:val="343A40"/>
          <w:sz w:val="36"/>
          <w:szCs w:val="36"/>
          <w:lang w:eastAsia="en-GB"/>
        </w:rPr>
        <w:t>If you need immediate help:</w:t>
      </w:r>
    </w:p>
    <w:p w14:paraId="0D1799F8"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In an emergency:</w:t>
      </w:r>
    </w:p>
    <w:p w14:paraId="5D7A6CCC" w14:textId="77777777" w:rsidR="00D111A9" w:rsidRPr="00A115E6" w:rsidRDefault="00D111A9" w:rsidP="00D111A9">
      <w:pPr>
        <w:numPr>
          <w:ilvl w:val="0"/>
          <w:numId w:val="1"/>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Call 999</w:t>
      </w:r>
    </w:p>
    <w:p w14:paraId="3CACC6AB" w14:textId="77777777" w:rsidR="00D111A9" w:rsidRPr="00A115E6" w:rsidRDefault="00D111A9" w:rsidP="00D111A9">
      <w:pPr>
        <w:numPr>
          <w:ilvl w:val="0"/>
          <w:numId w:val="1"/>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Go to your local A&amp;E department</w:t>
      </w:r>
    </w:p>
    <w:p w14:paraId="4B4E71ED"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If you're in crisis and need to speak to someone:</w:t>
      </w:r>
    </w:p>
    <w:p w14:paraId="1B7568D7" w14:textId="77777777" w:rsidR="00D111A9" w:rsidRPr="00A115E6" w:rsidRDefault="00D111A9" w:rsidP="00D111A9">
      <w:pPr>
        <w:numPr>
          <w:ilvl w:val="0"/>
          <w:numId w:val="2"/>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Call NHS 111 (for when you need help but are not in immediate danger)</w:t>
      </w:r>
    </w:p>
    <w:p w14:paraId="0243CE7C" w14:textId="77777777" w:rsidR="00D111A9" w:rsidRPr="00A115E6" w:rsidRDefault="00D111A9" w:rsidP="00D111A9">
      <w:pPr>
        <w:numPr>
          <w:ilvl w:val="0"/>
          <w:numId w:val="2"/>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Contact your GP and ask for an emergency appointment</w:t>
      </w:r>
    </w:p>
    <w:p w14:paraId="7E551E5F" w14:textId="77777777" w:rsidR="00D111A9" w:rsidRPr="00A115E6" w:rsidRDefault="00D111A9" w:rsidP="00D111A9">
      <w:pPr>
        <w:numPr>
          <w:ilvl w:val="0"/>
          <w:numId w:val="2"/>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Contact the </w:t>
      </w:r>
      <w:hyperlink r:id="rId5" w:tgtFrame="_blank" w:history="1">
        <w:r w:rsidRPr="00A115E6">
          <w:rPr>
            <w:rFonts w:eastAsia="Times New Roman" w:cstheme="minorHAnsi"/>
            <w:color w:val="4DB848"/>
            <w:sz w:val="24"/>
            <w:szCs w:val="24"/>
            <w:lang w:eastAsia="en-GB"/>
          </w:rPr>
          <w:t>Samaritans </w:t>
        </w:r>
      </w:hyperlink>
      <w:r w:rsidRPr="00A115E6">
        <w:rPr>
          <w:rFonts w:eastAsia="Times New Roman" w:cstheme="minorHAnsi"/>
          <w:color w:val="343A40"/>
          <w:sz w:val="24"/>
          <w:szCs w:val="24"/>
          <w:lang w:eastAsia="en-GB"/>
        </w:rPr>
        <w:t>(details below)</w:t>
      </w:r>
    </w:p>
    <w:p w14:paraId="227B0C9D" w14:textId="77777777" w:rsidR="00D111A9" w:rsidRPr="00A115E6" w:rsidRDefault="00D111A9" w:rsidP="00D111A9">
      <w:pPr>
        <w:numPr>
          <w:ilvl w:val="0"/>
          <w:numId w:val="2"/>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Use the </w:t>
      </w:r>
      <w:hyperlink r:id="rId6" w:tgtFrame="_blank" w:history="1">
        <w:r w:rsidRPr="00A115E6">
          <w:rPr>
            <w:rFonts w:eastAsia="Times New Roman" w:cstheme="minorHAnsi"/>
            <w:color w:val="4DB848"/>
            <w:sz w:val="24"/>
            <w:szCs w:val="24"/>
            <w:lang w:eastAsia="en-GB"/>
          </w:rPr>
          <w:t>'Shout' crisis text line</w:t>
        </w:r>
      </w:hyperlink>
      <w:r w:rsidRPr="00A115E6">
        <w:rPr>
          <w:rFonts w:eastAsia="Times New Roman" w:cstheme="minorHAnsi"/>
          <w:color w:val="343A40"/>
          <w:sz w:val="24"/>
          <w:szCs w:val="24"/>
          <w:lang w:eastAsia="en-GB"/>
        </w:rPr>
        <w:t> - text SHOUT to 85258</w:t>
      </w:r>
    </w:p>
    <w:p w14:paraId="3AFE3BFB" w14:textId="46629DA2" w:rsidR="00D111A9" w:rsidRPr="00A115E6" w:rsidRDefault="00D111A9" w:rsidP="00A115E6">
      <w:pPr>
        <w:shd w:val="clear" w:color="auto" w:fill="FFFFFF"/>
        <w:spacing w:after="100" w:afterAutospacing="1" w:line="240" w:lineRule="auto"/>
        <w:rPr>
          <w:rFonts w:eastAsia="Times New Roman" w:cstheme="minorHAnsi"/>
          <w:b/>
          <w:bCs/>
          <w:color w:val="343A40"/>
          <w:sz w:val="32"/>
          <w:szCs w:val="32"/>
          <w:lang w:eastAsia="en-GB"/>
        </w:rPr>
      </w:pPr>
      <w:r w:rsidRPr="00A115E6">
        <w:rPr>
          <w:rFonts w:eastAsia="Times New Roman" w:cstheme="minorHAnsi"/>
          <w:b/>
          <w:bCs/>
          <w:color w:val="343A40"/>
          <w:sz w:val="32"/>
          <w:szCs w:val="32"/>
          <w:lang w:eastAsia="en-GB"/>
        </w:rPr>
        <w:t> Samaritans</w:t>
      </w:r>
    </w:p>
    <w:p w14:paraId="464FDBAF"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Available 24 hours a day to provide confidential emotional support for people who are experiencing feelings of distress, despair or suicidal thoughts.</w:t>
      </w:r>
    </w:p>
    <w:p w14:paraId="00AB97B4" w14:textId="77777777" w:rsidR="00D111A9" w:rsidRPr="00A115E6" w:rsidRDefault="00AC7D2F" w:rsidP="00D111A9">
      <w:pPr>
        <w:numPr>
          <w:ilvl w:val="0"/>
          <w:numId w:val="3"/>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7" w:tgtFrame="_blank" w:history="1">
        <w:r w:rsidR="00D111A9" w:rsidRPr="00A115E6">
          <w:rPr>
            <w:rFonts w:eastAsia="Times New Roman" w:cstheme="minorHAnsi"/>
            <w:color w:val="4DB848"/>
            <w:sz w:val="24"/>
            <w:szCs w:val="24"/>
            <w:lang w:eastAsia="en-GB"/>
          </w:rPr>
          <w:t>www.samaritans.org</w:t>
        </w:r>
      </w:hyperlink>
    </w:p>
    <w:p w14:paraId="51E780AC" w14:textId="77777777" w:rsidR="00D111A9" w:rsidRPr="00A115E6" w:rsidRDefault="00D111A9" w:rsidP="00D111A9">
      <w:pPr>
        <w:numPr>
          <w:ilvl w:val="0"/>
          <w:numId w:val="3"/>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116 123</w:t>
      </w:r>
      <w:r w:rsidRPr="00A115E6">
        <w:rPr>
          <w:rFonts w:eastAsia="Times New Roman" w:cstheme="minorHAnsi"/>
          <w:color w:val="343A40"/>
          <w:sz w:val="24"/>
          <w:szCs w:val="24"/>
          <w:lang w:eastAsia="en-GB"/>
        </w:rPr>
        <w:t> (free to call from within the UK and Ireland), 24 hours a day</w:t>
      </w:r>
    </w:p>
    <w:p w14:paraId="39402DBD" w14:textId="77777777" w:rsidR="00D111A9" w:rsidRPr="00A115E6" w:rsidRDefault="00D111A9" w:rsidP="00D111A9">
      <w:pPr>
        <w:numPr>
          <w:ilvl w:val="0"/>
          <w:numId w:val="3"/>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Email: </w:t>
      </w:r>
      <w:hyperlink r:id="rId8" w:history="1">
        <w:r w:rsidRPr="00A115E6">
          <w:rPr>
            <w:rFonts w:eastAsia="Times New Roman" w:cstheme="minorHAnsi"/>
            <w:color w:val="4DB848"/>
            <w:sz w:val="24"/>
            <w:szCs w:val="24"/>
            <w:lang w:eastAsia="en-GB"/>
          </w:rPr>
          <w:t>jo@samaritans.org</w:t>
        </w:r>
      </w:hyperlink>
    </w:p>
    <w:p w14:paraId="7AEC0BAE" w14:textId="593A4593" w:rsidR="00D111A9" w:rsidRPr="00A115E6" w:rsidRDefault="00D111A9" w:rsidP="00A115E6">
      <w:pPr>
        <w:shd w:val="clear" w:color="auto" w:fill="FFFFFF"/>
        <w:spacing w:after="100" w:afterAutospacing="1" w:line="240" w:lineRule="auto"/>
        <w:rPr>
          <w:rFonts w:eastAsia="Times New Roman" w:cstheme="minorHAnsi"/>
          <w:b/>
          <w:bCs/>
          <w:color w:val="343A40"/>
          <w:sz w:val="36"/>
          <w:szCs w:val="36"/>
          <w:lang w:eastAsia="en-GB"/>
        </w:rPr>
      </w:pPr>
      <w:r w:rsidRPr="00A115E6">
        <w:rPr>
          <w:rFonts w:eastAsia="Times New Roman" w:cstheme="minorHAnsi"/>
          <w:b/>
          <w:bCs/>
          <w:color w:val="343A40"/>
          <w:sz w:val="24"/>
          <w:szCs w:val="24"/>
          <w:lang w:eastAsia="en-GB"/>
        </w:rPr>
        <w:t> </w:t>
      </w:r>
      <w:r w:rsidRPr="00A115E6">
        <w:rPr>
          <w:rFonts w:eastAsia="Times New Roman" w:cstheme="minorHAnsi"/>
          <w:b/>
          <w:bCs/>
          <w:color w:val="343A40"/>
          <w:sz w:val="36"/>
          <w:szCs w:val="36"/>
          <w:lang w:eastAsia="en-GB"/>
        </w:rPr>
        <w:t>Other sources of advice and support</w:t>
      </w:r>
    </w:p>
    <w:p w14:paraId="4C8912DD" w14:textId="77777777" w:rsidR="00D111A9" w:rsidRPr="00A115E6" w:rsidRDefault="00D111A9" w:rsidP="00D111A9">
      <w:pPr>
        <w:shd w:val="clear" w:color="auto" w:fill="FFFFFF"/>
        <w:spacing w:after="100" w:afterAutospacing="1" w:line="240" w:lineRule="auto"/>
        <w:outlineLvl w:val="2"/>
        <w:rPr>
          <w:rFonts w:eastAsia="Times New Roman" w:cstheme="minorHAnsi"/>
          <w:color w:val="343A40"/>
          <w:sz w:val="27"/>
          <w:szCs w:val="27"/>
          <w:lang w:eastAsia="en-GB"/>
        </w:rPr>
      </w:pPr>
      <w:r w:rsidRPr="00A115E6">
        <w:rPr>
          <w:rFonts w:eastAsia="Times New Roman" w:cstheme="minorHAnsi"/>
          <w:color w:val="343A40"/>
          <w:sz w:val="27"/>
          <w:szCs w:val="27"/>
          <w:lang w:eastAsia="en-GB"/>
        </w:rPr>
        <w:t>Mind</w:t>
      </w:r>
    </w:p>
    <w:p w14:paraId="41A57D7B"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Mind offers advice, support and information to people experiencing a mental health difficulty and their family and friends. Mind also has a </w:t>
      </w:r>
      <w:hyperlink r:id="rId9" w:tgtFrame="_blank" w:history="1">
        <w:r w:rsidRPr="00A115E6">
          <w:rPr>
            <w:rFonts w:eastAsia="Times New Roman" w:cstheme="minorHAnsi"/>
            <w:color w:val="4DB848"/>
            <w:sz w:val="24"/>
            <w:szCs w:val="24"/>
            <w:lang w:eastAsia="en-GB"/>
          </w:rPr>
          <w:t>network of local associations in England and Wales</w:t>
        </w:r>
      </w:hyperlink>
      <w:r w:rsidRPr="00A115E6">
        <w:rPr>
          <w:rFonts w:eastAsia="Times New Roman" w:cstheme="minorHAnsi"/>
          <w:color w:val="343A40"/>
          <w:sz w:val="24"/>
          <w:szCs w:val="24"/>
          <w:lang w:eastAsia="en-GB"/>
        </w:rPr>
        <w:t> to which people can turn for help and assistance.</w:t>
      </w:r>
    </w:p>
    <w:p w14:paraId="04CB9F52"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Lines are open Monday to Friday 9am to 6pm (except bank holidays). </w:t>
      </w:r>
    </w:p>
    <w:p w14:paraId="12ABB2C8" w14:textId="77777777" w:rsidR="00D111A9" w:rsidRPr="00A115E6" w:rsidRDefault="00AC7D2F" w:rsidP="00D111A9">
      <w:pPr>
        <w:numPr>
          <w:ilvl w:val="0"/>
          <w:numId w:val="4"/>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10" w:tgtFrame="_blank" w:history="1">
        <w:r w:rsidR="00D111A9" w:rsidRPr="00A115E6">
          <w:rPr>
            <w:rFonts w:eastAsia="Times New Roman" w:cstheme="minorHAnsi"/>
            <w:color w:val="4DB848"/>
            <w:sz w:val="24"/>
            <w:szCs w:val="24"/>
            <w:lang w:eastAsia="en-GB"/>
          </w:rPr>
          <w:t>www.mind.org.uk</w:t>
        </w:r>
      </w:hyperlink>
    </w:p>
    <w:p w14:paraId="5FF659A7" w14:textId="77777777" w:rsidR="00D111A9" w:rsidRPr="00A115E6" w:rsidRDefault="00D111A9" w:rsidP="00D111A9">
      <w:pPr>
        <w:numPr>
          <w:ilvl w:val="0"/>
          <w:numId w:val="4"/>
        </w:numPr>
        <w:shd w:val="clear" w:color="auto" w:fill="FFFFFF"/>
        <w:spacing w:before="100" w:beforeAutospacing="1" w:after="100" w:afterAutospacing="1" w:line="240" w:lineRule="auto"/>
        <w:rPr>
          <w:rFonts w:eastAsia="Times New Roman" w:cstheme="minorHAnsi"/>
          <w:color w:val="343A40"/>
          <w:sz w:val="24"/>
          <w:szCs w:val="24"/>
          <w:lang w:eastAsia="en-GB"/>
        </w:rPr>
      </w:pPr>
      <w:proofErr w:type="spellStart"/>
      <w:r w:rsidRPr="00A115E6">
        <w:rPr>
          <w:rFonts w:eastAsia="Times New Roman" w:cstheme="minorHAnsi"/>
          <w:b/>
          <w:bCs/>
          <w:color w:val="343A40"/>
          <w:sz w:val="24"/>
          <w:szCs w:val="24"/>
          <w:lang w:eastAsia="en-GB"/>
        </w:rPr>
        <w:t>InfoLine</w:t>
      </w:r>
      <w:proofErr w:type="spellEnd"/>
      <w:r w:rsidRPr="00A115E6">
        <w:rPr>
          <w:rFonts w:eastAsia="Times New Roman" w:cstheme="minorHAnsi"/>
          <w:b/>
          <w:bCs/>
          <w:color w:val="343A40"/>
          <w:sz w:val="24"/>
          <w:szCs w:val="24"/>
          <w:lang w:eastAsia="en-GB"/>
        </w:rPr>
        <w:t>: 0300 123 3393 to call, or text 86463</w:t>
      </w:r>
    </w:p>
    <w:p w14:paraId="08DA41F3" w14:textId="77777777" w:rsidR="00D111A9" w:rsidRPr="00A115E6" w:rsidRDefault="00D111A9" w:rsidP="00D111A9">
      <w:pPr>
        <w:numPr>
          <w:ilvl w:val="0"/>
          <w:numId w:val="4"/>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Email </w:t>
      </w:r>
      <w:hyperlink r:id="rId11" w:history="1">
        <w:r w:rsidRPr="00A115E6">
          <w:rPr>
            <w:rFonts w:eastAsia="Times New Roman" w:cstheme="minorHAnsi"/>
            <w:color w:val="4DB848"/>
            <w:sz w:val="24"/>
            <w:szCs w:val="24"/>
            <w:lang w:eastAsia="en-GB"/>
          </w:rPr>
          <w:t>info@mind.org.uk</w:t>
        </w:r>
      </w:hyperlink>
    </w:p>
    <w:p w14:paraId="5A5033CB" w14:textId="2B8BF2C4" w:rsidR="00D111A9" w:rsidRPr="00A115E6" w:rsidRDefault="00D111A9" w:rsidP="00A115E6">
      <w:pPr>
        <w:shd w:val="clear" w:color="auto" w:fill="FFFFFF"/>
        <w:spacing w:after="100" w:afterAutospacing="1" w:line="240" w:lineRule="auto"/>
        <w:rPr>
          <w:rFonts w:eastAsia="Times New Roman" w:cstheme="minorHAnsi"/>
          <w:b/>
          <w:bCs/>
          <w:color w:val="343A40"/>
          <w:sz w:val="27"/>
          <w:szCs w:val="27"/>
          <w:lang w:eastAsia="en-GB"/>
        </w:rPr>
      </w:pPr>
      <w:r w:rsidRPr="00A115E6">
        <w:rPr>
          <w:rFonts w:eastAsia="Times New Roman" w:cstheme="minorHAnsi"/>
          <w:color w:val="343A40"/>
          <w:sz w:val="24"/>
          <w:szCs w:val="24"/>
          <w:lang w:eastAsia="en-GB"/>
        </w:rPr>
        <w:lastRenderedPageBreak/>
        <w:t> </w:t>
      </w:r>
      <w:r w:rsidRPr="00A115E6">
        <w:rPr>
          <w:rFonts w:eastAsia="Times New Roman" w:cstheme="minorHAnsi"/>
          <w:b/>
          <w:bCs/>
          <w:color w:val="343A40"/>
          <w:sz w:val="27"/>
          <w:szCs w:val="27"/>
          <w:lang w:eastAsia="en-GB"/>
        </w:rPr>
        <w:t>Rethink Mental Illness</w:t>
      </w:r>
    </w:p>
    <w:p w14:paraId="51DFD8CC"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Rethink Mental Illness works to help everyone affected by severe mental illness, such as schizophrenia and bipolar disorder, recover a better quality of life. It provides effective services and support and campaigns for change through greater awareness and understanding.</w:t>
      </w:r>
    </w:p>
    <w:p w14:paraId="138CF316" w14:textId="77777777" w:rsidR="00D111A9" w:rsidRPr="00A115E6" w:rsidRDefault="00AC7D2F" w:rsidP="00D111A9">
      <w:pPr>
        <w:numPr>
          <w:ilvl w:val="0"/>
          <w:numId w:val="5"/>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12" w:tgtFrame="_blank" w:history="1">
        <w:r w:rsidR="00D111A9" w:rsidRPr="00A115E6">
          <w:rPr>
            <w:rFonts w:eastAsia="Times New Roman" w:cstheme="minorHAnsi"/>
            <w:color w:val="4DB848"/>
            <w:sz w:val="24"/>
            <w:szCs w:val="24"/>
            <w:lang w:eastAsia="en-GB"/>
          </w:rPr>
          <w:t>www.rethink.org</w:t>
        </w:r>
      </w:hyperlink>
    </w:p>
    <w:p w14:paraId="215658D4" w14:textId="77777777" w:rsidR="00D111A9" w:rsidRPr="00A115E6" w:rsidRDefault="00D111A9" w:rsidP="00D111A9">
      <w:pPr>
        <w:numPr>
          <w:ilvl w:val="0"/>
          <w:numId w:val="5"/>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National Advice Service: 0300 5000 927</w:t>
      </w:r>
      <w:r w:rsidRPr="00A115E6">
        <w:rPr>
          <w:rFonts w:eastAsia="Times New Roman" w:cstheme="minorHAnsi"/>
          <w:color w:val="343A40"/>
          <w:sz w:val="24"/>
          <w:szCs w:val="24"/>
          <w:lang w:eastAsia="en-GB"/>
        </w:rPr>
        <w:t> (Open 10am to 2pm, Monday to Friday)</w:t>
      </w:r>
    </w:p>
    <w:p w14:paraId="089A7B96" w14:textId="77777777" w:rsidR="00D111A9" w:rsidRPr="00A115E6" w:rsidRDefault="00D111A9" w:rsidP="00D111A9">
      <w:pPr>
        <w:numPr>
          <w:ilvl w:val="0"/>
          <w:numId w:val="5"/>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Email </w:t>
      </w:r>
      <w:hyperlink r:id="rId13" w:history="1">
        <w:r w:rsidRPr="00A115E6">
          <w:rPr>
            <w:rFonts w:eastAsia="Times New Roman" w:cstheme="minorHAnsi"/>
            <w:color w:val="4DB848"/>
            <w:sz w:val="24"/>
            <w:szCs w:val="24"/>
            <w:lang w:eastAsia="en-GB"/>
          </w:rPr>
          <w:t>advice@rethink.org</w:t>
        </w:r>
      </w:hyperlink>
    </w:p>
    <w:p w14:paraId="2983D04F"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(Rethink was formerly called the National Schizophrenia Fellowship)</w:t>
      </w:r>
    </w:p>
    <w:p w14:paraId="310C3C12" w14:textId="32ED254B" w:rsidR="00D111A9" w:rsidRPr="00A115E6" w:rsidRDefault="00D111A9" w:rsidP="00A115E6">
      <w:pPr>
        <w:shd w:val="clear" w:color="auto" w:fill="FFFFFF"/>
        <w:spacing w:after="100" w:afterAutospacing="1" w:line="240" w:lineRule="auto"/>
        <w:rPr>
          <w:rFonts w:eastAsia="Times New Roman" w:cstheme="minorHAnsi"/>
          <w:b/>
          <w:bCs/>
          <w:color w:val="343A40"/>
          <w:sz w:val="27"/>
          <w:szCs w:val="27"/>
          <w:lang w:eastAsia="en-GB"/>
        </w:rPr>
      </w:pPr>
      <w:r w:rsidRPr="00A115E6">
        <w:rPr>
          <w:rFonts w:eastAsia="Times New Roman" w:cstheme="minorHAnsi"/>
          <w:b/>
          <w:bCs/>
          <w:color w:val="343A40"/>
          <w:sz w:val="24"/>
          <w:szCs w:val="24"/>
          <w:lang w:eastAsia="en-GB"/>
        </w:rPr>
        <w:t> </w:t>
      </w:r>
      <w:r w:rsidRPr="00A115E6">
        <w:rPr>
          <w:rFonts w:eastAsia="Times New Roman" w:cstheme="minorHAnsi"/>
          <w:b/>
          <w:bCs/>
          <w:color w:val="343A40"/>
          <w:sz w:val="27"/>
          <w:szCs w:val="27"/>
          <w:lang w:eastAsia="en-GB"/>
        </w:rPr>
        <w:t>PAPYRUS UK</w:t>
      </w:r>
    </w:p>
    <w:p w14:paraId="3D695A2D"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PAPYRUS is the national charity dedicated to the prevention of young suicide. They support young people under 35 who are experiencing thoughts of suicide, as well as people concerned about someone else.</w:t>
      </w:r>
    </w:p>
    <w:p w14:paraId="0DB54FCF" w14:textId="77777777" w:rsidR="00D111A9" w:rsidRPr="00A115E6" w:rsidRDefault="00AC7D2F" w:rsidP="00D111A9">
      <w:pPr>
        <w:numPr>
          <w:ilvl w:val="0"/>
          <w:numId w:val="6"/>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14" w:tgtFrame="_blank" w:history="1">
        <w:r w:rsidR="00D111A9" w:rsidRPr="00A115E6">
          <w:rPr>
            <w:rFonts w:eastAsia="Times New Roman" w:cstheme="minorHAnsi"/>
            <w:color w:val="4DB848"/>
            <w:sz w:val="24"/>
            <w:szCs w:val="24"/>
            <w:lang w:eastAsia="en-GB"/>
          </w:rPr>
          <w:t>www.papyrus-uk.org</w:t>
        </w:r>
      </w:hyperlink>
    </w:p>
    <w:p w14:paraId="7FC37B68" w14:textId="77777777" w:rsidR="00D111A9" w:rsidRPr="00A115E6" w:rsidRDefault="00D111A9" w:rsidP="00D111A9">
      <w:pPr>
        <w:numPr>
          <w:ilvl w:val="0"/>
          <w:numId w:val="6"/>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Helpline: 0800 068 4141</w:t>
      </w:r>
    </w:p>
    <w:p w14:paraId="0962425D" w14:textId="77777777" w:rsidR="00D111A9" w:rsidRPr="00A115E6" w:rsidRDefault="00D111A9" w:rsidP="00D111A9">
      <w:pPr>
        <w:numPr>
          <w:ilvl w:val="0"/>
          <w:numId w:val="6"/>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Text: 07786209697</w:t>
      </w:r>
    </w:p>
    <w:p w14:paraId="1998ADBF" w14:textId="77777777" w:rsidR="00D111A9" w:rsidRPr="00A115E6" w:rsidRDefault="00D111A9" w:rsidP="00D111A9">
      <w:pPr>
        <w:numPr>
          <w:ilvl w:val="0"/>
          <w:numId w:val="6"/>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Email: </w:t>
      </w:r>
      <w:hyperlink r:id="rId15" w:history="1">
        <w:r w:rsidRPr="00A115E6">
          <w:rPr>
            <w:rFonts w:eastAsia="Times New Roman" w:cstheme="minorHAnsi"/>
            <w:color w:val="4DB848"/>
            <w:sz w:val="24"/>
            <w:szCs w:val="24"/>
            <w:lang w:eastAsia="en-GB"/>
          </w:rPr>
          <w:t>pat@papyrus-uk.org</w:t>
        </w:r>
      </w:hyperlink>
    </w:p>
    <w:p w14:paraId="114E4890"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Open 10am-10pm on weekdays and 2pm-10pm on weekends and bank holidays</w:t>
      </w:r>
    </w:p>
    <w:p w14:paraId="28D29285" w14:textId="6131E8E5" w:rsidR="00D111A9" w:rsidRPr="00A115E6" w:rsidRDefault="00D111A9" w:rsidP="00A115E6">
      <w:pPr>
        <w:shd w:val="clear" w:color="auto" w:fill="FFFFFF"/>
        <w:spacing w:after="100" w:afterAutospacing="1" w:line="240" w:lineRule="auto"/>
        <w:rPr>
          <w:rFonts w:eastAsia="Times New Roman" w:cstheme="minorHAnsi"/>
          <w:b/>
          <w:bCs/>
          <w:color w:val="343A40"/>
          <w:sz w:val="27"/>
          <w:szCs w:val="27"/>
          <w:lang w:eastAsia="en-GB"/>
        </w:rPr>
      </w:pPr>
      <w:r w:rsidRPr="00A115E6">
        <w:rPr>
          <w:rFonts w:eastAsia="Times New Roman" w:cstheme="minorHAnsi"/>
          <w:b/>
          <w:bCs/>
          <w:color w:val="343A40"/>
          <w:sz w:val="24"/>
          <w:szCs w:val="24"/>
          <w:lang w:eastAsia="en-GB"/>
        </w:rPr>
        <w:t> </w:t>
      </w:r>
      <w:proofErr w:type="spellStart"/>
      <w:r w:rsidRPr="00A115E6">
        <w:rPr>
          <w:rFonts w:eastAsia="Times New Roman" w:cstheme="minorHAnsi"/>
          <w:b/>
          <w:bCs/>
          <w:color w:val="343A40"/>
          <w:sz w:val="27"/>
          <w:szCs w:val="27"/>
          <w:lang w:eastAsia="en-GB"/>
        </w:rPr>
        <w:t>YoungMinds</w:t>
      </w:r>
      <w:proofErr w:type="spellEnd"/>
    </w:p>
    <w:p w14:paraId="314BBC94" w14:textId="77777777" w:rsidR="00D111A9" w:rsidRPr="00A115E6" w:rsidRDefault="00AC7D2F" w:rsidP="00D111A9">
      <w:pPr>
        <w:numPr>
          <w:ilvl w:val="0"/>
          <w:numId w:val="7"/>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16" w:tgtFrame="_blank" w:history="1">
        <w:r w:rsidR="00D111A9" w:rsidRPr="00A115E6">
          <w:rPr>
            <w:rFonts w:eastAsia="Times New Roman" w:cstheme="minorHAnsi"/>
            <w:color w:val="4DB848"/>
            <w:sz w:val="24"/>
            <w:szCs w:val="24"/>
            <w:lang w:eastAsia="en-GB"/>
          </w:rPr>
          <w:t>www.youngminds.org.uk</w:t>
        </w:r>
      </w:hyperlink>
    </w:p>
    <w:p w14:paraId="418E5674" w14:textId="77777777" w:rsidR="00D111A9" w:rsidRPr="00A115E6" w:rsidRDefault="00D111A9" w:rsidP="00D111A9">
      <w:pPr>
        <w:numPr>
          <w:ilvl w:val="0"/>
          <w:numId w:val="7"/>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Parents helpline: 0808 802 5544</w:t>
      </w:r>
      <w:r w:rsidRPr="00A115E6">
        <w:rPr>
          <w:rFonts w:eastAsia="Times New Roman" w:cstheme="minorHAnsi"/>
          <w:color w:val="343A40"/>
          <w:sz w:val="24"/>
          <w:szCs w:val="24"/>
          <w:lang w:eastAsia="en-GB"/>
        </w:rPr>
        <w:t> (Mon-Fri from 9.30am to 4pm)</w:t>
      </w:r>
    </w:p>
    <w:p w14:paraId="0C976E12" w14:textId="77777777" w:rsidR="00D111A9" w:rsidRPr="00A115E6" w:rsidRDefault="00D111A9" w:rsidP="00D111A9">
      <w:pPr>
        <w:numPr>
          <w:ilvl w:val="0"/>
          <w:numId w:val="7"/>
        </w:numPr>
        <w:shd w:val="clear" w:color="auto" w:fill="FFFFFF"/>
        <w:spacing w:before="100" w:beforeAutospacing="1" w:after="100" w:afterAutospacing="1" w:line="240" w:lineRule="auto"/>
        <w:rPr>
          <w:rFonts w:eastAsia="Times New Roman" w:cstheme="minorHAnsi"/>
          <w:color w:val="343A40"/>
          <w:sz w:val="24"/>
          <w:szCs w:val="24"/>
          <w:lang w:eastAsia="en-GB"/>
        </w:rPr>
      </w:pPr>
      <w:proofErr w:type="spellStart"/>
      <w:r w:rsidRPr="00A115E6">
        <w:rPr>
          <w:rFonts w:eastAsia="Times New Roman" w:cstheme="minorHAnsi"/>
          <w:color w:val="343A40"/>
          <w:sz w:val="24"/>
          <w:szCs w:val="24"/>
          <w:lang w:eastAsia="en-GB"/>
        </w:rPr>
        <w:t>YoungMinds</w:t>
      </w:r>
      <w:proofErr w:type="spellEnd"/>
      <w:r w:rsidRPr="00A115E6">
        <w:rPr>
          <w:rFonts w:eastAsia="Times New Roman" w:cstheme="minorHAnsi"/>
          <w:color w:val="343A40"/>
          <w:sz w:val="24"/>
          <w:szCs w:val="24"/>
          <w:lang w:eastAsia="en-GB"/>
        </w:rPr>
        <w:t xml:space="preserve"> Crisis Messenger: text YM to 85258</w:t>
      </w:r>
    </w:p>
    <w:p w14:paraId="795ADD54" w14:textId="52C094BF" w:rsidR="00D111A9" w:rsidRPr="00A115E6" w:rsidRDefault="00D111A9" w:rsidP="00A115E6">
      <w:pPr>
        <w:shd w:val="clear" w:color="auto" w:fill="FFFFFF"/>
        <w:spacing w:after="100" w:afterAutospacing="1" w:line="240" w:lineRule="auto"/>
        <w:rPr>
          <w:rFonts w:eastAsia="Times New Roman" w:cstheme="minorHAnsi"/>
          <w:b/>
          <w:bCs/>
          <w:color w:val="343A40"/>
          <w:sz w:val="32"/>
          <w:szCs w:val="32"/>
          <w:lang w:eastAsia="en-GB"/>
        </w:rPr>
      </w:pPr>
      <w:r w:rsidRPr="00A115E6">
        <w:rPr>
          <w:rFonts w:eastAsia="Times New Roman" w:cstheme="minorHAnsi"/>
          <w:b/>
          <w:bCs/>
          <w:color w:val="343A40"/>
          <w:sz w:val="32"/>
          <w:szCs w:val="32"/>
          <w:lang w:eastAsia="en-GB"/>
        </w:rPr>
        <w:t> Campaign Against Living Miserably (CALM)</w:t>
      </w:r>
    </w:p>
    <w:p w14:paraId="2DE9E544"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A helpline for men in the UK who are down or have hit a wall for any reason, who need to talk or find information and support.</w:t>
      </w:r>
    </w:p>
    <w:p w14:paraId="010D1E06" w14:textId="77777777" w:rsidR="00D111A9" w:rsidRPr="00A115E6" w:rsidRDefault="00AC7D2F" w:rsidP="00D111A9">
      <w:pPr>
        <w:numPr>
          <w:ilvl w:val="0"/>
          <w:numId w:val="8"/>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17" w:tgtFrame="_blank" w:history="1">
        <w:r w:rsidR="00D111A9" w:rsidRPr="00A115E6">
          <w:rPr>
            <w:rFonts w:eastAsia="Times New Roman" w:cstheme="minorHAnsi"/>
            <w:color w:val="4DB848"/>
            <w:sz w:val="24"/>
            <w:szCs w:val="24"/>
            <w:lang w:eastAsia="en-GB"/>
          </w:rPr>
          <w:t>www.thecalmzone.net</w:t>
        </w:r>
      </w:hyperlink>
    </w:p>
    <w:p w14:paraId="6F45881F" w14:textId="77777777" w:rsidR="00D111A9" w:rsidRPr="00A115E6" w:rsidRDefault="00D111A9" w:rsidP="00D111A9">
      <w:pPr>
        <w:numPr>
          <w:ilvl w:val="0"/>
          <w:numId w:val="8"/>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b/>
          <w:bCs/>
          <w:color w:val="343A40"/>
          <w:sz w:val="24"/>
          <w:szCs w:val="24"/>
          <w:lang w:eastAsia="en-GB"/>
        </w:rPr>
        <w:t>Helpline for men: 0800 58 58 58</w:t>
      </w:r>
    </w:p>
    <w:p w14:paraId="5983F317" w14:textId="77777777" w:rsidR="00D111A9" w:rsidRPr="00A115E6" w:rsidRDefault="00D111A9" w:rsidP="00D111A9">
      <w:pPr>
        <w:numPr>
          <w:ilvl w:val="0"/>
          <w:numId w:val="8"/>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Webchat: </w:t>
      </w:r>
      <w:hyperlink r:id="rId18" w:tgtFrame="_blank" w:history="1">
        <w:r w:rsidRPr="00A115E6">
          <w:rPr>
            <w:rFonts w:eastAsia="Times New Roman" w:cstheme="minorHAnsi"/>
            <w:color w:val="4DB848"/>
            <w:sz w:val="24"/>
            <w:szCs w:val="24"/>
            <w:lang w:eastAsia="en-GB"/>
          </w:rPr>
          <w:t>www.thecalmzone.net/help/webchat/</w:t>
        </w:r>
      </w:hyperlink>
    </w:p>
    <w:p w14:paraId="3611990A"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5pm to midnight, every day of the year</w:t>
      </w:r>
    </w:p>
    <w:p w14:paraId="5C28ECBF" w14:textId="44C70C75" w:rsidR="00D111A9"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 </w:t>
      </w:r>
    </w:p>
    <w:p w14:paraId="2335CD7B" w14:textId="77777777" w:rsidR="00A115E6" w:rsidRPr="00A115E6" w:rsidRDefault="00A115E6" w:rsidP="00D111A9">
      <w:pPr>
        <w:shd w:val="clear" w:color="auto" w:fill="FFFFFF"/>
        <w:spacing w:after="100" w:afterAutospacing="1" w:line="240" w:lineRule="auto"/>
        <w:rPr>
          <w:rFonts w:eastAsia="Times New Roman" w:cstheme="minorHAnsi"/>
          <w:color w:val="343A40"/>
          <w:sz w:val="24"/>
          <w:szCs w:val="24"/>
          <w:lang w:eastAsia="en-GB"/>
        </w:rPr>
      </w:pPr>
    </w:p>
    <w:p w14:paraId="290F4C9B" w14:textId="77777777" w:rsidR="00D111A9" w:rsidRPr="00A115E6" w:rsidRDefault="00D111A9" w:rsidP="00D111A9">
      <w:pPr>
        <w:shd w:val="clear" w:color="auto" w:fill="FFFFFF"/>
        <w:spacing w:after="100" w:afterAutospacing="1" w:line="240" w:lineRule="auto"/>
        <w:outlineLvl w:val="2"/>
        <w:rPr>
          <w:rFonts w:eastAsia="Times New Roman" w:cstheme="minorHAnsi"/>
          <w:b/>
          <w:bCs/>
          <w:color w:val="343A40"/>
          <w:sz w:val="32"/>
          <w:szCs w:val="32"/>
          <w:lang w:eastAsia="en-GB"/>
        </w:rPr>
      </w:pPr>
      <w:r w:rsidRPr="00A115E6">
        <w:rPr>
          <w:rFonts w:eastAsia="Times New Roman" w:cstheme="minorHAnsi"/>
          <w:b/>
          <w:bCs/>
          <w:color w:val="343A40"/>
          <w:sz w:val="32"/>
          <w:szCs w:val="32"/>
          <w:lang w:eastAsia="en-GB"/>
        </w:rPr>
        <w:lastRenderedPageBreak/>
        <w:t>Sane</w:t>
      </w:r>
    </w:p>
    <w:p w14:paraId="4AFA9B64"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SANE services provide practical help, emotional support and specialist information to individuals affected by mental health problems, their family, friends and carers.</w:t>
      </w:r>
    </w:p>
    <w:p w14:paraId="0B28374E" w14:textId="77777777" w:rsidR="00D111A9" w:rsidRPr="00A115E6" w:rsidRDefault="00D111A9" w:rsidP="00D111A9">
      <w:pPr>
        <w:numPr>
          <w:ilvl w:val="0"/>
          <w:numId w:val="9"/>
        </w:numPr>
        <w:shd w:val="clear" w:color="auto" w:fill="FFFFFF"/>
        <w:spacing w:before="100" w:beforeAutospacing="1"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Support Forum: </w:t>
      </w:r>
      <w:hyperlink r:id="rId19" w:tgtFrame="_blank" w:history="1">
        <w:r w:rsidRPr="00A115E6">
          <w:rPr>
            <w:rFonts w:eastAsia="Times New Roman" w:cstheme="minorHAnsi"/>
            <w:color w:val="4DB848"/>
            <w:sz w:val="24"/>
            <w:szCs w:val="24"/>
            <w:lang w:eastAsia="en-GB"/>
          </w:rPr>
          <w:t>www.sane.org.uk</w:t>
        </w:r>
      </w:hyperlink>
    </w:p>
    <w:p w14:paraId="20DE5500" w14:textId="77777777" w:rsidR="00D111A9" w:rsidRPr="00A115E6" w:rsidRDefault="00D111A9" w:rsidP="00D111A9">
      <w:pPr>
        <w:numPr>
          <w:ilvl w:val="0"/>
          <w:numId w:val="9"/>
        </w:numPr>
        <w:shd w:val="clear" w:color="auto" w:fill="FFFFFF"/>
        <w:spacing w:before="100" w:beforeAutospacing="1" w:after="100" w:afterAutospacing="1" w:line="240" w:lineRule="auto"/>
        <w:rPr>
          <w:rFonts w:eastAsia="Times New Roman" w:cstheme="minorHAnsi"/>
          <w:color w:val="343A40"/>
          <w:sz w:val="24"/>
          <w:szCs w:val="24"/>
          <w:lang w:eastAsia="en-GB"/>
        </w:rPr>
      </w:pPr>
      <w:proofErr w:type="spellStart"/>
      <w:r w:rsidRPr="00A115E6">
        <w:rPr>
          <w:rFonts w:eastAsia="Times New Roman" w:cstheme="minorHAnsi"/>
          <w:b/>
          <w:bCs/>
          <w:color w:val="343A40"/>
          <w:sz w:val="24"/>
          <w:szCs w:val="24"/>
          <w:lang w:eastAsia="en-GB"/>
        </w:rPr>
        <w:t>Saneline</w:t>
      </w:r>
      <w:proofErr w:type="spellEnd"/>
      <w:r w:rsidRPr="00A115E6">
        <w:rPr>
          <w:rFonts w:eastAsia="Times New Roman" w:cstheme="minorHAnsi"/>
          <w:b/>
          <w:bCs/>
          <w:color w:val="343A40"/>
          <w:sz w:val="24"/>
          <w:szCs w:val="24"/>
          <w:lang w:eastAsia="en-GB"/>
        </w:rPr>
        <w:t>: 0300 304 7000</w:t>
      </w:r>
      <w:r w:rsidRPr="00A115E6">
        <w:rPr>
          <w:rFonts w:eastAsia="Times New Roman" w:cstheme="minorHAnsi"/>
          <w:color w:val="343A40"/>
          <w:sz w:val="24"/>
          <w:szCs w:val="24"/>
          <w:lang w:eastAsia="en-GB"/>
        </w:rPr>
        <w:t> (local rate on BT landlines) Open 4:30-10:30pm every day</w:t>
      </w:r>
    </w:p>
    <w:p w14:paraId="2F945E83" w14:textId="1FADFC48" w:rsidR="00D111A9" w:rsidRPr="00A115E6" w:rsidRDefault="00D111A9" w:rsidP="00A115E6">
      <w:pPr>
        <w:shd w:val="clear" w:color="auto" w:fill="FFFFFF"/>
        <w:spacing w:after="100" w:afterAutospacing="1" w:line="240" w:lineRule="auto"/>
        <w:rPr>
          <w:rFonts w:eastAsia="Times New Roman" w:cstheme="minorHAnsi"/>
          <w:b/>
          <w:bCs/>
          <w:color w:val="343A40"/>
          <w:sz w:val="32"/>
          <w:szCs w:val="32"/>
          <w:lang w:eastAsia="en-GB"/>
        </w:rPr>
      </w:pPr>
      <w:r w:rsidRPr="00A115E6">
        <w:rPr>
          <w:rFonts w:eastAsia="Times New Roman" w:cstheme="minorHAnsi"/>
          <w:b/>
          <w:bCs/>
          <w:color w:val="343A40"/>
          <w:sz w:val="32"/>
          <w:szCs w:val="32"/>
          <w:lang w:eastAsia="en-GB"/>
        </w:rPr>
        <w:t> NHS mental health services</w:t>
      </w:r>
    </w:p>
    <w:p w14:paraId="69FA8B19" w14:textId="77777777" w:rsidR="00D111A9" w:rsidRPr="00A115E6" w:rsidRDefault="00D111A9" w:rsidP="00D111A9">
      <w:pPr>
        <w:shd w:val="clear" w:color="auto" w:fill="FFFFFF"/>
        <w:spacing w:after="100" w:afterAutospacing="1" w:line="240" w:lineRule="auto"/>
        <w:rPr>
          <w:rFonts w:eastAsia="Times New Roman" w:cstheme="minorHAnsi"/>
          <w:color w:val="343A40"/>
          <w:sz w:val="24"/>
          <w:szCs w:val="24"/>
          <w:lang w:eastAsia="en-GB"/>
        </w:rPr>
      </w:pPr>
      <w:r w:rsidRPr="00A115E6">
        <w:rPr>
          <w:rFonts w:eastAsia="Times New Roman" w:cstheme="minorHAnsi"/>
          <w:color w:val="343A40"/>
          <w:sz w:val="24"/>
          <w:szCs w:val="24"/>
          <w:lang w:eastAsia="en-GB"/>
        </w:rPr>
        <w:t>Find information, advice and local services on the </w:t>
      </w:r>
      <w:hyperlink r:id="rId20" w:tgtFrame="_blank" w:history="1">
        <w:r w:rsidRPr="00A115E6">
          <w:rPr>
            <w:rFonts w:eastAsia="Times New Roman" w:cstheme="minorHAnsi"/>
            <w:color w:val="4DB848"/>
            <w:sz w:val="24"/>
            <w:szCs w:val="24"/>
            <w:lang w:eastAsia="en-GB"/>
          </w:rPr>
          <w:t>NHS website</w:t>
        </w:r>
      </w:hyperlink>
      <w:r w:rsidRPr="00A115E6">
        <w:rPr>
          <w:rFonts w:eastAsia="Times New Roman" w:cstheme="minorHAnsi"/>
          <w:color w:val="343A40"/>
          <w:sz w:val="24"/>
          <w:szCs w:val="24"/>
          <w:lang w:eastAsia="en-GB"/>
        </w:rPr>
        <w:t>. You can also get </w:t>
      </w:r>
      <w:hyperlink r:id="rId21" w:tgtFrame="_blank" w:history="1">
        <w:r w:rsidRPr="00A115E6">
          <w:rPr>
            <w:rFonts w:eastAsia="Times New Roman" w:cstheme="minorHAnsi"/>
            <w:color w:val="4DB848"/>
            <w:sz w:val="24"/>
            <w:szCs w:val="24"/>
            <w:lang w:eastAsia="en-GB"/>
          </w:rPr>
          <w:t>advice from the NHS 111 phone service</w:t>
        </w:r>
      </w:hyperlink>
      <w:r w:rsidRPr="00A115E6">
        <w:rPr>
          <w:rFonts w:eastAsia="Times New Roman" w:cstheme="minorHAnsi"/>
          <w:color w:val="343A40"/>
          <w:sz w:val="24"/>
          <w:szCs w:val="24"/>
          <w:lang w:eastAsia="en-GB"/>
        </w:rPr>
        <w:t>.</w:t>
      </w:r>
    </w:p>
    <w:p w14:paraId="4DE63ED3" w14:textId="2C20202C" w:rsidR="00D111A9" w:rsidRPr="00A115E6" w:rsidRDefault="00D111A9" w:rsidP="00D111A9">
      <w:pPr>
        <w:shd w:val="clear" w:color="auto" w:fill="FFFFFF"/>
        <w:spacing w:after="100" w:afterAutospacing="1" w:line="240" w:lineRule="auto"/>
        <w:outlineLvl w:val="1"/>
        <w:rPr>
          <w:rFonts w:eastAsia="Times New Roman" w:cstheme="minorHAnsi"/>
          <w:b/>
          <w:bCs/>
          <w:color w:val="343A40"/>
          <w:sz w:val="36"/>
          <w:szCs w:val="36"/>
          <w:lang w:eastAsia="en-GB"/>
        </w:rPr>
      </w:pPr>
      <w:r w:rsidRPr="00A115E6">
        <w:rPr>
          <w:rFonts w:eastAsia="Times New Roman" w:cstheme="minorHAnsi"/>
          <w:b/>
          <w:bCs/>
          <w:color w:val="343A40"/>
          <w:sz w:val="36"/>
          <w:szCs w:val="36"/>
          <w:lang w:eastAsia="en-GB"/>
        </w:rPr>
        <w:t> Other sources of mental health help and information</w:t>
      </w:r>
    </w:p>
    <w:p w14:paraId="1504F654" w14:textId="77777777" w:rsidR="00D111A9" w:rsidRPr="00A115E6" w:rsidRDefault="00AC7D2F" w:rsidP="00D111A9">
      <w:pPr>
        <w:numPr>
          <w:ilvl w:val="0"/>
          <w:numId w:val="10"/>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22" w:tgtFrame="_blank" w:history="1">
        <w:r w:rsidR="00D111A9" w:rsidRPr="00A115E6">
          <w:rPr>
            <w:rFonts w:eastAsia="Times New Roman" w:cstheme="minorHAnsi"/>
            <w:color w:val="4DB848"/>
            <w:sz w:val="24"/>
            <w:szCs w:val="24"/>
            <w:lang w:eastAsia="en-GB"/>
          </w:rPr>
          <w:t>List of mental health helplines</w:t>
        </w:r>
      </w:hyperlink>
      <w:r w:rsidR="00D111A9" w:rsidRPr="00A115E6">
        <w:rPr>
          <w:rFonts w:eastAsia="Times New Roman" w:cstheme="minorHAnsi"/>
          <w:color w:val="343A40"/>
          <w:sz w:val="24"/>
          <w:szCs w:val="24"/>
          <w:lang w:eastAsia="en-GB"/>
        </w:rPr>
        <w:t> from the Helplines Partnership</w:t>
      </w:r>
    </w:p>
    <w:p w14:paraId="7A6AA78A" w14:textId="77777777" w:rsidR="00D111A9" w:rsidRPr="00A115E6" w:rsidRDefault="00AC7D2F" w:rsidP="00D111A9">
      <w:pPr>
        <w:numPr>
          <w:ilvl w:val="0"/>
          <w:numId w:val="10"/>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23" w:tgtFrame="_blank" w:history="1">
        <w:r w:rsidR="00D111A9" w:rsidRPr="00A115E6">
          <w:rPr>
            <w:rFonts w:eastAsia="Times New Roman" w:cstheme="minorHAnsi"/>
            <w:color w:val="4DB848"/>
            <w:sz w:val="24"/>
            <w:szCs w:val="24"/>
            <w:lang w:eastAsia="en-GB"/>
          </w:rPr>
          <w:t>Mental Health Foundation</w:t>
        </w:r>
      </w:hyperlink>
      <w:r w:rsidR="00D111A9" w:rsidRPr="00A115E6">
        <w:rPr>
          <w:rFonts w:eastAsia="Times New Roman" w:cstheme="minorHAnsi"/>
          <w:color w:val="343A40"/>
          <w:sz w:val="24"/>
          <w:szCs w:val="24"/>
          <w:lang w:eastAsia="en-GB"/>
        </w:rPr>
        <w:t> provides useful information on a range of mental health difficulties, as well as resources to support your wellbeing</w:t>
      </w:r>
    </w:p>
    <w:p w14:paraId="68AA4DB8" w14:textId="77777777" w:rsidR="00D111A9" w:rsidRPr="00A115E6" w:rsidRDefault="00AC7D2F" w:rsidP="00D111A9">
      <w:pPr>
        <w:numPr>
          <w:ilvl w:val="0"/>
          <w:numId w:val="10"/>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24" w:tgtFrame="_blank" w:history="1">
        <w:r w:rsidR="00D111A9" w:rsidRPr="00A115E6">
          <w:rPr>
            <w:rFonts w:eastAsia="Times New Roman" w:cstheme="minorHAnsi"/>
            <w:color w:val="4DB848"/>
            <w:sz w:val="24"/>
            <w:szCs w:val="24"/>
            <w:lang w:eastAsia="en-GB"/>
          </w:rPr>
          <w:t>Mentally Healthy Schools</w:t>
        </w:r>
      </w:hyperlink>
      <w:r w:rsidR="00D111A9" w:rsidRPr="00A115E6">
        <w:rPr>
          <w:rFonts w:eastAsia="Times New Roman" w:cstheme="minorHAnsi"/>
          <w:color w:val="343A40"/>
          <w:sz w:val="24"/>
          <w:szCs w:val="24"/>
          <w:lang w:eastAsia="en-GB"/>
        </w:rPr>
        <w:t> has a wide range of information for schools and teachers to support young people’s mental health</w:t>
      </w:r>
    </w:p>
    <w:p w14:paraId="68747DF5" w14:textId="77777777" w:rsidR="00D111A9" w:rsidRPr="00A115E6" w:rsidRDefault="00AC7D2F" w:rsidP="00D111A9">
      <w:pPr>
        <w:numPr>
          <w:ilvl w:val="0"/>
          <w:numId w:val="10"/>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25" w:tgtFrame="_blank" w:history="1">
        <w:r w:rsidR="00D111A9" w:rsidRPr="00A115E6">
          <w:rPr>
            <w:rFonts w:eastAsia="Times New Roman" w:cstheme="minorHAnsi"/>
            <w:color w:val="4DB848"/>
            <w:sz w:val="24"/>
            <w:szCs w:val="24"/>
            <w:lang w:eastAsia="en-GB"/>
          </w:rPr>
          <w:t>Mental Health and Money Advice</w:t>
        </w:r>
      </w:hyperlink>
      <w:r w:rsidR="00D111A9" w:rsidRPr="00A115E6">
        <w:rPr>
          <w:rFonts w:eastAsia="Times New Roman" w:cstheme="minorHAnsi"/>
          <w:color w:val="343A40"/>
          <w:sz w:val="24"/>
          <w:szCs w:val="24"/>
          <w:lang w:eastAsia="en-GB"/>
        </w:rPr>
        <w:t> provides practical advice and support for people experiencing issues with mental health and money</w:t>
      </w:r>
    </w:p>
    <w:p w14:paraId="58111258" w14:textId="77777777" w:rsidR="00D111A9" w:rsidRPr="00A115E6" w:rsidRDefault="00AC7D2F" w:rsidP="00D111A9">
      <w:pPr>
        <w:numPr>
          <w:ilvl w:val="0"/>
          <w:numId w:val="10"/>
        </w:numPr>
        <w:shd w:val="clear" w:color="auto" w:fill="FFFFFF"/>
        <w:spacing w:before="100" w:beforeAutospacing="1" w:after="100" w:afterAutospacing="1" w:line="240" w:lineRule="auto"/>
        <w:rPr>
          <w:rFonts w:eastAsia="Times New Roman" w:cstheme="minorHAnsi"/>
          <w:color w:val="343A40"/>
          <w:sz w:val="24"/>
          <w:szCs w:val="24"/>
          <w:lang w:eastAsia="en-GB"/>
        </w:rPr>
      </w:pPr>
      <w:hyperlink r:id="rId26" w:tgtFrame="_blank" w:history="1">
        <w:r w:rsidR="00D111A9" w:rsidRPr="00A115E6">
          <w:rPr>
            <w:rFonts w:eastAsia="Times New Roman" w:cstheme="minorHAnsi"/>
            <w:color w:val="4DB848"/>
            <w:sz w:val="24"/>
            <w:szCs w:val="24"/>
            <w:lang w:eastAsia="en-GB"/>
          </w:rPr>
          <w:t>Me and My Mind</w:t>
        </w:r>
      </w:hyperlink>
      <w:r w:rsidR="00D111A9" w:rsidRPr="00A115E6">
        <w:rPr>
          <w:rFonts w:eastAsia="Times New Roman" w:cstheme="minorHAnsi"/>
          <w:color w:val="343A40"/>
          <w:sz w:val="24"/>
          <w:szCs w:val="24"/>
          <w:lang w:eastAsia="en-GB"/>
        </w:rPr>
        <w:t> has some useful information for young people who may be having unusual experiences, such as paranoia or hearing voices</w:t>
      </w:r>
    </w:p>
    <w:p w14:paraId="6E90B342" w14:textId="77777777" w:rsidR="00A0436A" w:rsidRPr="00A115E6" w:rsidRDefault="00A0436A" w:rsidP="00A0436A">
      <w:pPr>
        <w:spacing w:after="0" w:line="230" w:lineRule="atLeast"/>
        <w:rPr>
          <w:rFonts w:eastAsia="Times New Roman" w:cstheme="minorHAnsi"/>
          <w:color w:val="231F20"/>
          <w:sz w:val="24"/>
          <w:szCs w:val="24"/>
          <w:lang w:eastAsia="en-GB"/>
        </w:rPr>
      </w:pPr>
      <w:r w:rsidRPr="00A115E6">
        <w:rPr>
          <w:rFonts w:eastAsia="Times New Roman" w:cstheme="minorHAnsi"/>
          <w:b/>
          <w:bCs/>
          <w:color w:val="231F20"/>
          <w:sz w:val="24"/>
          <w:szCs w:val="24"/>
          <w:bdr w:val="none" w:sz="0" w:space="0" w:color="auto" w:frame="1"/>
          <w:lang w:eastAsia="en-GB"/>
        </w:rPr>
        <w:t xml:space="preserve">Kingston </w:t>
      </w:r>
      <w:proofErr w:type="spellStart"/>
      <w:r w:rsidRPr="00A115E6">
        <w:rPr>
          <w:rFonts w:eastAsia="Times New Roman" w:cstheme="minorHAnsi"/>
          <w:b/>
          <w:bCs/>
          <w:color w:val="231F20"/>
          <w:sz w:val="24"/>
          <w:szCs w:val="24"/>
          <w:bdr w:val="none" w:sz="0" w:space="0" w:color="auto" w:frame="1"/>
          <w:lang w:eastAsia="en-GB"/>
        </w:rPr>
        <w:t>iCope</w:t>
      </w:r>
      <w:proofErr w:type="spellEnd"/>
      <w:r w:rsidRPr="00A115E6">
        <w:rPr>
          <w:rFonts w:eastAsia="Times New Roman" w:cstheme="minorHAnsi"/>
          <w:b/>
          <w:bCs/>
          <w:color w:val="231F20"/>
          <w:sz w:val="24"/>
          <w:szCs w:val="24"/>
          <w:bdr w:val="none" w:sz="0" w:space="0" w:color="auto" w:frame="1"/>
          <w:lang w:eastAsia="en-GB"/>
        </w:rPr>
        <w:t xml:space="preserve"> (Psychological Therapies).</w:t>
      </w:r>
    </w:p>
    <w:p w14:paraId="4039EC3A" w14:textId="677F0828" w:rsidR="00A0436A" w:rsidRDefault="00AC7D2F" w:rsidP="00A0436A">
      <w:pPr>
        <w:shd w:val="clear" w:color="auto" w:fill="FFFFFF"/>
        <w:spacing w:after="0" w:line="230" w:lineRule="atLeast"/>
        <w:rPr>
          <w:rFonts w:eastAsia="Times New Roman" w:cstheme="minorHAnsi"/>
          <w:color w:val="231F20"/>
          <w:sz w:val="24"/>
          <w:szCs w:val="24"/>
          <w:bdr w:val="none" w:sz="0" w:space="0" w:color="auto" w:frame="1"/>
          <w:lang w:eastAsia="en-GB"/>
        </w:rPr>
      </w:pPr>
      <w:hyperlink r:id="rId27" w:history="1">
        <w:r w:rsidR="00A0436A" w:rsidRPr="00A115E6">
          <w:rPr>
            <w:rFonts w:eastAsia="Times New Roman" w:cstheme="minorHAnsi"/>
            <w:color w:val="330072"/>
            <w:sz w:val="24"/>
            <w:szCs w:val="24"/>
            <w:u w:val="single"/>
            <w:bdr w:val="none" w:sz="0" w:space="0" w:color="auto" w:frame="1"/>
            <w:lang w:eastAsia="en-GB"/>
          </w:rPr>
          <w:t xml:space="preserve">Kingston </w:t>
        </w:r>
        <w:proofErr w:type="spellStart"/>
        <w:r w:rsidR="00A0436A" w:rsidRPr="00A115E6">
          <w:rPr>
            <w:rFonts w:eastAsia="Times New Roman" w:cstheme="minorHAnsi"/>
            <w:color w:val="330072"/>
            <w:sz w:val="24"/>
            <w:szCs w:val="24"/>
            <w:u w:val="single"/>
            <w:bdr w:val="none" w:sz="0" w:space="0" w:color="auto" w:frame="1"/>
            <w:lang w:eastAsia="en-GB"/>
          </w:rPr>
          <w:t>iCope</w:t>
        </w:r>
        <w:proofErr w:type="spellEnd"/>
      </w:hyperlink>
      <w:r w:rsidR="00A0436A" w:rsidRPr="00A115E6">
        <w:rPr>
          <w:rFonts w:eastAsia="Times New Roman" w:cstheme="minorHAnsi"/>
          <w:color w:val="231F20"/>
          <w:sz w:val="24"/>
          <w:szCs w:val="24"/>
          <w:bdr w:val="none" w:sz="0" w:space="0" w:color="auto" w:frame="1"/>
          <w:lang w:eastAsia="en-GB"/>
        </w:rPr>
        <w:t> offers free, confidential help for problems such as stress, worry, </w:t>
      </w:r>
      <w:hyperlink r:id="rId28" w:history="1">
        <w:r w:rsidR="00A0436A" w:rsidRPr="00A115E6">
          <w:rPr>
            <w:rFonts w:eastAsia="Times New Roman" w:cstheme="minorHAnsi"/>
            <w:color w:val="330072"/>
            <w:sz w:val="24"/>
            <w:szCs w:val="24"/>
            <w:u w:val="single"/>
            <w:bdr w:val="none" w:sz="0" w:space="0" w:color="auto" w:frame="1"/>
            <w:lang w:eastAsia="en-GB"/>
          </w:rPr>
          <w:t>anxiety</w:t>
        </w:r>
      </w:hyperlink>
      <w:r w:rsidR="00A0436A" w:rsidRPr="00A115E6">
        <w:rPr>
          <w:rFonts w:eastAsia="Times New Roman" w:cstheme="minorHAnsi"/>
          <w:color w:val="231F20"/>
          <w:sz w:val="24"/>
          <w:szCs w:val="24"/>
          <w:bdr w:val="none" w:sz="0" w:space="0" w:color="auto" w:frame="1"/>
          <w:lang w:eastAsia="en-GB"/>
        </w:rPr>
        <w:t> and depression and insomnia.</w:t>
      </w:r>
    </w:p>
    <w:p w14:paraId="0F68CE03" w14:textId="77777777" w:rsidR="00A115E6" w:rsidRPr="00A115E6" w:rsidRDefault="00A115E6" w:rsidP="00A0436A">
      <w:pPr>
        <w:shd w:val="clear" w:color="auto" w:fill="FFFFFF"/>
        <w:spacing w:after="0" w:line="230" w:lineRule="atLeast"/>
        <w:rPr>
          <w:rFonts w:eastAsia="Times New Roman" w:cstheme="minorHAnsi"/>
          <w:color w:val="231F20"/>
          <w:sz w:val="24"/>
          <w:szCs w:val="24"/>
          <w:lang w:eastAsia="en-GB"/>
        </w:rPr>
      </w:pPr>
    </w:p>
    <w:p w14:paraId="092853A7" w14:textId="42B3F6A5" w:rsidR="00A0436A" w:rsidRDefault="00AC7D2F" w:rsidP="00A0436A">
      <w:pPr>
        <w:shd w:val="clear" w:color="auto" w:fill="FFFFFF"/>
        <w:spacing w:after="0" w:line="230" w:lineRule="atLeast"/>
        <w:rPr>
          <w:rFonts w:eastAsia="Times New Roman" w:cstheme="minorHAnsi"/>
          <w:color w:val="231F20"/>
          <w:sz w:val="24"/>
          <w:szCs w:val="24"/>
          <w:bdr w:val="none" w:sz="0" w:space="0" w:color="auto" w:frame="1"/>
          <w:lang w:eastAsia="en-GB"/>
        </w:rPr>
      </w:pPr>
      <w:hyperlink r:id="rId29" w:history="1">
        <w:r w:rsidR="00A0436A" w:rsidRPr="00A115E6">
          <w:rPr>
            <w:rFonts w:eastAsia="Times New Roman" w:cstheme="minorHAnsi"/>
            <w:color w:val="330072"/>
            <w:sz w:val="24"/>
            <w:szCs w:val="24"/>
            <w:u w:val="single"/>
            <w:bdr w:val="none" w:sz="0" w:space="0" w:color="auto" w:frame="1"/>
            <w:lang w:eastAsia="en-GB"/>
          </w:rPr>
          <w:t xml:space="preserve">Kingston </w:t>
        </w:r>
        <w:proofErr w:type="spellStart"/>
        <w:r w:rsidR="00A0436A" w:rsidRPr="00A115E6">
          <w:rPr>
            <w:rFonts w:eastAsia="Times New Roman" w:cstheme="minorHAnsi"/>
            <w:color w:val="330072"/>
            <w:sz w:val="24"/>
            <w:szCs w:val="24"/>
            <w:u w:val="single"/>
            <w:bdr w:val="none" w:sz="0" w:space="0" w:color="auto" w:frame="1"/>
            <w:lang w:eastAsia="en-GB"/>
          </w:rPr>
          <w:t>iCope</w:t>
        </w:r>
        <w:proofErr w:type="spellEnd"/>
      </w:hyperlink>
      <w:r w:rsidR="00A0436A" w:rsidRPr="00A115E6">
        <w:rPr>
          <w:rFonts w:eastAsia="Times New Roman" w:cstheme="minorHAnsi"/>
          <w:color w:val="231F20"/>
          <w:sz w:val="24"/>
          <w:szCs w:val="24"/>
          <w:bdr w:val="none" w:sz="0" w:space="0" w:color="auto" w:frame="1"/>
          <w:lang w:eastAsia="en-GB"/>
        </w:rPr>
        <w:t> offers a range of courses and individual treatments to help people manage symptoms of depression, anxiety and other cognitive, emotional and behavioural difficulties. It is for adults of all ages, from young to old.</w:t>
      </w:r>
    </w:p>
    <w:p w14:paraId="0D0A0291" w14:textId="77777777" w:rsidR="00A115E6" w:rsidRPr="00A115E6" w:rsidRDefault="00A115E6" w:rsidP="00A0436A">
      <w:pPr>
        <w:shd w:val="clear" w:color="auto" w:fill="FFFFFF"/>
        <w:spacing w:after="0" w:line="230" w:lineRule="atLeast"/>
        <w:rPr>
          <w:rFonts w:eastAsia="Times New Roman" w:cstheme="minorHAnsi"/>
          <w:color w:val="231F20"/>
          <w:sz w:val="24"/>
          <w:szCs w:val="24"/>
          <w:lang w:eastAsia="en-GB"/>
        </w:rPr>
      </w:pPr>
    </w:p>
    <w:p w14:paraId="6B1DD454" w14:textId="54113A5C" w:rsidR="00A0436A" w:rsidRDefault="00A0436A" w:rsidP="00A0436A">
      <w:pPr>
        <w:shd w:val="clear" w:color="auto" w:fill="FFFFFF"/>
        <w:spacing w:after="0" w:line="230" w:lineRule="atLeast"/>
        <w:rPr>
          <w:rFonts w:eastAsia="Times New Roman" w:cstheme="minorHAnsi"/>
          <w:color w:val="231F20"/>
          <w:sz w:val="24"/>
          <w:szCs w:val="24"/>
          <w:bdr w:val="none" w:sz="0" w:space="0" w:color="auto" w:frame="1"/>
          <w:lang w:eastAsia="en-GB"/>
        </w:rPr>
      </w:pPr>
      <w:r w:rsidRPr="00A115E6">
        <w:rPr>
          <w:rFonts w:eastAsia="Times New Roman" w:cstheme="minorHAnsi"/>
          <w:color w:val="231F20"/>
          <w:sz w:val="24"/>
          <w:szCs w:val="24"/>
          <w:bdr w:val="none" w:sz="0" w:space="0" w:color="auto" w:frame="1"/>
          <w:lang w:eastAsia="en-GB"/>
        </w:rPr>
        <w:t>The treatments offered have been shown to be effective and are recommended by the National Institute of Health and Care Excellence (NICE).</w:t>
      </w:r>
    </w:p>
    <w:p w14:paraId="33F8B26A" w14:textId="77777777" w:rsidR="00A115E6" w:rsidRPr="00A115E6" w:rsidRDefault="00A115E6" w:rsidP="00A0436A">
      <w:pPr>
        <w:shd w:val="clear" w:color="auto" w:fill="FFFFFF"/>
        <w:spacing w:after="0" w:line="230" w:lineRule="atLeast"/>
        <w:rPr>
          <w:rFonts w:eastAsia="Times New Roman" w:cstheme="minorHAnsi"/>
          <w:color w:val="231F20"/>
          <w:sz w:val="24"/>
          <w:szCs w:val="24"/>
          <w:lang w:eastAsia="en-GB"/>
        </w:rPr>
      </w:pPr>
    </w:p>
    <w:p w14:paraId="7267903A" w14:textId="77777777" w:rsidR="00A0436A" w:rsidRPr="00A115E6" w:rsidRDefault="00AC7D2F" w:rsidP="00A115E6">
      <w:pPr>
        <w:shd w:val="clear" w:color="auto" w:fill="FFFFFF"/>
        <w:spacing w:after="0" w:line="240" w:lineRule="atLeast"/>
        <w:rPr>
          <w:rFonts w:eastAsia="Times New Roman" w:cstheme="minorHAnsi"/>
          <w:color w:val="231F20"/>
          <w:sz w:val="24"/>
          <w:szCs w:val="24"/>
          <w:lang w:eastAsia="en-GB"/>
        </w:rPr>
      </w:pPr>
      <w:hyperlink r:id="rId30" w:history="1">
        <w:r w:rsidR="00A0436A" w:rsidRPr="00A115E6">
          <w:rPr>
            <w:rFonts w:eastAsia="Times New Roman" w:cstheme="minorHAnsi"/>
            <w:color w:val="330072"/>
            <w:sz w:val="24"/>
            <w:szCs w:val="24"/>
            <w:u w:val="single"/>
            <w:bdr w:val="none" w:sz="0" w:space="0" w:color="auto" w:frame="1"/>
            <w:lang w:eastAsia="en-GB"/>
          </w:rPr>
          <w:t>Guided Self Help</w:t>
        </w:r>
      </w:hyperlink>
      <w:r w:rsidR="00A0436A" w:rsidRPr="00A115E6">
        <w:rPr>
          <w:rFonts w:eastAsia="Times New Roman" w:cstheme="minorHAnsi"/>
          <w:color w:val="231F20"/>
          <w:sz w:val="24"/>
          <w:szCs w:val="24"/>
          <w:bdr w:val="none" w:sz="0" w:space="0" w:color="auto" w:frame="1"/>
          <w:lang w:eastAsia="en-GB"/>
        </w:rPr>
        <w:t> </w:t>
      </w:r>
      <w:hyperlink r:id="rId31" w:history="1">
        <w:r w:rsidR="00A0436A" w:rsidRPr="00A115E6">
          <w:rPr>
            <w:rFonts w:eastAsia="Times New Roman" w:cstheme="minorHAnsi"/>
            <w:color w:val="330072"/>
            <w:sz w:val="24"/>
            <w:szCs w:val="24"/>
            <w:u w:val="single"/>
            <w:bdr w:val="none" w:sz="0" w:space="0" w:color="auto" w:frame="1"/>
            <w:lang w:eastAsia="en-GB"/>
          </w:rPr>
          <w:t>Community Signposting</w:t>
        </w:r>
      </w:hyperlink>
      <w:r w:rsidR="00A0436A" w:rsidRPr="00A115E6">
        <w:rPr>
          <w:rFonts w:eastAsia="Times New Roman" w:cstheme="minorHAnsi"/>
          <w:color w:val="231F20"/>
          <w:sz w:val="24"/>
          <w:szCs w:val="24"/>
          <w:bdr w:val="none" w:sz="0" w:space="0" w:color="auto" w:frame="1"/>
          <w:lang w:eastAsia="en-GB"/>
        </w:rPr>
        <w:t> </w:t>
      </w:r>
      <w:hyperlink r:id="rId32" w:history="1">
        <w:r w:rsidR="00A0436A" w:rsidRPr="00A115E6">
          <w:rPr>
            <w:rFonts w:eastAsia="Times New Roman" w:cstheme="minorHAnsi"/>
            <w:color w:val="330072"/>
            <w:sz w:val="24"/>
            <w:szCs w:val="24"/>
            <w:u w:val="single"/>
            <w:bdr w:val="none" w:sz="0" w:space="0" w:color="auto" w:frame="1"/>
            <w:lang w:eastAsia="en-GB"/>
          </w:rPr>
          <w:t>Self-Help Books and Resources</w:t>
        </w:r>
      </w:hyperlink>
      <w:r w:rsidR="00A0436A" w:rsidRPr="00A115E6">
        <w:rPr>
          <w:rFonts w:eastAsia="Times New Roman" w:cstheme="minorHAnsi"/>
          <w:color w:val="231F20"/>
          <w:sz w:val="24"/>
          <w:szCs w:val="24"/>
          <w:bdr w:val="none" w:sz="0" w:space="0" w:color="auto" w:frame="1"/>
          <w:lang w:eastAsia="en-GB"/>
        </w:rPr>
        <w:t> </w:t>
      </w:r>
      <w:hyperlink r:id="rId33" w:history="1">
        <w:r w:rsidR="00A0436A" w:rsidRPr="00A115E6">
          <w:rPr>
            <w:rFonts w:eastAsia="Times New Roman" w:cstheme="minorHAnsi"/>
            <w:color w:val="330072"/>
            <w:sz w:val="24"/>
            <w:szCs w:val="24"/>
            <w:u w:val="single"/>
            <w:bdr w:val="none" w:sz="0" w:space="0" w:color="auto" w:frame="1"/>
            <w:lang w:eastAsia="en-GB"/>
          </w:rPr>
          <w:t>Workshops and Groups</w:t>
        </w:r>
      </w:hyperlink>
      <w:r w:rsidR="00A0436A" w:rsidRPr="00A115E6">
        <w:rPr>
          <w:rFonts w:eastAsia="Times New Roman" w:cstheme="minorHAnsi"/>
          <w:color w:val="231F20"/>
          <w:sz w:val="24"/>
          <w:szCs w:val="24"/>
          <w:bdr w:val="none" w:sz="0" w:space="0" w:color="auto" w:frame="1"/>
          <w:lang w:eastAsia="en-GB"/>
        </w:rPr>
        <w:t> </w:t>
      </w:r>
      <w:hyperlink r:id="rId34" w:history="1">
        <w:r w:rsidR="00A0436A" w:rsidRPr="00A115E6">
          <w:rPr>
            <w:rFonts w:eastAsia="Times New Roman" w:cstheme="minorHAnsi"/>
            <w:color w:val="330072"/>
            <w:sz w:val="24"/>
            <w:szCs w:val="24"/>
            <w:u w:val="single"/>
            <w:bdr w:val="none" w:sz="0" w:space="0" w:color="auto" w:frame="1"/>
            <w:lang w:eastAsia="en-GB"/>
          </w:rPr>
          <w:t>Group Treatment and Courses</w:t>
        </w:r>
      </w:hyperlink>
      <w:r w:rsidR="00A0436A" w:rsidRPr="00A115E6">
        <w:rPr>
          <w:rFonts w:eastAsia="Times New Roman" w:cstheme="minorHAnsi"/>
          <w:color w:val="231F20"/>
          <w:sz w:val="24"/>
          <w:szCs w:val="24"/>
          <w:bdr w:val="none" w:sz="0" w:space="0" w:color="auto" w:frame="1"/>
          <w:lang w:eastAsia="en-GB"/>
        </w:rPr>
        <w:t> </w:t>
      </w:r>
      <w:hyperlink r:id="rId35" w:history="1">
        <w:r w:rsidR="00A0436A" w:rsidRPr="00A115E6">
          <w:rPr>
            <w:rFonts w:eastAsia="Times New Roman" w:cstheme="minorHAnsi"/>
            <w:color w:val="330072"/>
            <w:sz w:val="24"/>
            <w:szCs w:val="24"/>
            <w:u w:val="single"/>
            <w:bdr w:val="none" w:sz="0" w:space="0" w:color="auto" w:frame="1"/>
            <w:lang w:eastAsia="en-GB"/>
          </w:rPr>
          <w:t>Dynamic Interpersonal Therapy</w:t>
        </w:r>
      </w:hyperlink>
      <w:r w:rsidR="00A0436A" w:rsidRPr="00A115E6">
        <w:rPr>
          <w:rFonts w:eastAsia="Times New Roman" w:cstheme="minorHAnsi"/>
          <w:color w:val="231F20"/>
          <w:sz w:val="24"/>
          <w:szCs w:val="24"/>
          <w:bdr w:val="none" w:sz="0" w:space="0" w:color="auto" w:frame="1"/>
          <w:lang w:eastAsia="en-GB"/>
        </w:rPr>
        <w:t> </w:t>
      </w:r>
      <w:hyperlink r:id="rId36" w:history="1">
        <w:r w:rsidR="00A0436A" w:rsidRPr="00A115E6">
          <w:rPr>
            <w:rFonts w:eastAsia="Times New Roman" w:cstheme="minorHAnsi"/>
            <w:color w:val="330072"/>
            <w:sz w:val="24"/>
            <w:szCs w:val="24"/>
            <w:u w:val="single"/>
            <w:bdr w:val="none" w:sz="0" w:space="0" w:color="auto" w:frame="1"/>
            <w:lang w:eastAsia="en-GB"/>
          </w:rPr>
          <w:t>Behavioural Couples Therapy</w:t>
        </w:r>
      </w:hyperlink>
      <w:r w:rsidR="00A0436A" w:rsidRPr="00A115E6">
        <w:rPr>
          <w:rFonts w:eastAsia="Times New Roman" w:cstheme="minorHAnsi"/>
          <w:color w:val="231F20"/>
          <w:sz w:val="24"/>
          <w:szCs w:val="24"/>
          <w:bdr w:val="none" w:sz="0" w:space="0" w:color="auto" w:frame="1"/>
          <w:lang w:eastAsia="en-GB"/>
        </w:rPr>
        <w:t> </w:t>
      </w:r>
      <w:hyperlink r:id="rId37" w:history="1">
        <w:r w:rsidR="00A0436A" w:rsidRPr="00A115E6">
          <w:rPr>
            <w:rFonts w:eastAsia="Times New Roman" w:cstheme="minorHAnsi"/>
            <w:color w:val="330072"/>
            <w:sz w:val="24"/>
            <w:szCs w:val="24"/>
            <w:u w:val="single"/>
            <w:bdr w:val="none" w:sz="0" w:space="0" w:color="auto" w:frame="1"/>
            <w:lang w:eastAsia="en-GB"/>
          </w:rPr>
          <w:t>Mindfulness</w:t>
        </w:r>
      </w:hyperlink>
    </w:p>
    <w:p w14:paraId="0A14E8B3"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You can refer yourself using the following link http://kingston.icope.nhs.uk/self-referral/</w:t>
      </w:r>
    </w:p>
    <w:p w14:paraId="5F2FD698"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 xml:space="preserve">You can refer someone else to the </w:t>
      </w:r>
      <w:proofErr w:type="spellStart"/>
      <w:r w:rsidRPr="00A115E6">
        <w:rPr>
          <w:rFonts w:eastAsia="Times New Roman" w:cstheme="minorHAnsi"/>
          <w:color w:val="231F20"/>
          <w:sz w:val="24"/>
          <w:szCs w:val="24"/>
          <w:bdr w:val="none" w:sz="0" w:space="0" w:color="auto" w:frame="1"/>
          <w:lang w:eastAsia="en-GB"/>
        </w:rPr>
        <w:t>iCope</w:t>
      </w:r>
      <w:proofErr w:type="spellEnd"/>
      <w:r w:rsidRPr="00A115E6">
        <w:rPr>
          <w:rFonts w:eastAsia="Times New Roman" w:cstheme="minorHAnsi"/>
          <w:color w:val="231F20"/>
          <w:sz w:val="24"/>
          <w:szCs w:val="24"/>
          <w:bdr w:val="none" w:sz="0" w:space="0" w:color="auto" w:frame="1"/>
          <w:lang w:eastAsia="en-GB"/>
        </w:rPr>
        <w:t xml:space="preserve"> using the following link</w:t>
      </w:r>
    </w:p>
    <w:p w14:paraId="49486E91" w14:textId="66E161ED" w:rsidR="00A0436A" w:rsidRDefault="00AC7D2F" w:rsidP="00A115E6">
      <w:pPr>
        <w:shd w:val="clear" w:color="auto" w:fill="FFFFFF"/>
        <w:spacing w:after="0" w:line="240" w:lineRule="atLeast"/>
        <w:rPr>
          <w:rFonts w:eastAsia="Times New Roman" w:cstheme="minorHAnsi"/>
          <w:color w:val="330072"/>
          <w:sz w:val="24"/>
          <w:szCs w:val="24"/>
          <w:u w:val="single"/>
          <w:bdr w:val="none" w:sz="0" w:space="0" w:color="auto" w:frame="1"/>
          <w:lang w:eastAsia="en-GB"/>
        </w:rPr>
      </w:pPr>
      <w:hyperlink r:id="rId38" w:history="1">
        <w:r w:rsidR="00A0436A" w:rsidRPr="00A115E6">
          <w:rPr>
            <w:rFonts w:eastAsia="Times New Roman" w:cstheme="minorHAnsi"/>
            <w:color w:val="330072"/>
            <w:sz w:val="24"/>
            <w:szCs w:val="24"/>
            <w:u w:val="single"/>
            <w:bdr w:val="none" w:sz="0" w:space="0" w:color="auto" w:frame="1"/>
            <w:lang w:eastAsia="en-GB"/>
          </w:rPr>
          <w:t>http://kingston.icope.nhs.uk/for-professionals/how-to-refer/</w:t>
        </w:r>
      </w:hyperlink>
    </w:p>
    <w:p w14:paraId="6F769DA2" w14:textId="77777777" w:rsidR="00A115E6" w:rsidRPr="00A115E6" w:rsidRDefault="00A115E6" w:rsidP="00A115E6">
      <w:pPr>
        <w:shd w:val="clear" w:color="auto" w:fill="FFFFFF"/>
        <w:spacing w:after="0" w:line="240" w:lineRule="atLeast"/>
        <w:rPr>
          <w:rFonts w:eastAsia="Times New Roman" w:cstheme="minorHAnsi"/>
          <w:color w:val="231F20"/>
          <w:sz w:val="24"/>
          <w:szCs w:val="24"/>
          <w:lang w:eastAsia="en-GB"/>
        </w:rPr>
      </w:pPr>
    </w:p>
    <w:p w14:paraId="7AC69959"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Find out more:</w:t>
      </w:r>
    </w:p>
    <w:p w14:paraId="2FF5E205" w14:textId="77777777" w:rsidR="00A0436A" w:rsidRPr="00A115E6" w:rsidRDefault="00AC7D2F" w:rsidP="00A115E6">
      <w:pPr>
        <w:numPr>
          <w:ilvl w:val="0"/>
          <w:numId w:val="12"/>
        </w:numPr>
        <w:spacing w:after="0" w:line="240" w:lineRule="atLeast"/>
        <w:ind w:left="1140"/>
        <w:rPr>
          <w:rFonts w:eastAsia="Times New Roman" w:cstheme="minorHAnsi"/>
          <w:color w:val="231F20"/>
          <w:sz w:val="24"/>
          <w:szCs w:val="24"/>
          <w:lang w:eastAsia="en-GB"/>
        </w:rPr>
      </w:pPr>
      <w:hyperlink r:id="rId39" w:history="1">
        <w:proofErr w:type="spellStart"/>
        <w:r w:rsidR="00A0436A" w:rsidRPr="00A115E6">
          <w:rPr>
            <w:rFonts w:eastAsia="Times New Roman" w:cstheme="minorHAnsi"/>
            <w:color w:val="330072"/>
            <w:sz w:val="24"/>
            <w:szCs w:val="24"/>
            <w:u w:val="single"/>
            <w:bdr w:val="none" w:sz="0" w:space="0" w:color="auto" w:frame="1"/>
            <w:lang w:eastAsia="en-GB"/>
          </w:rPr>
          <w:t>iCope</w:t>
        </w:r>
        <w:proofErr w:type="spellEnd"/>
        <w:r w:rsidR="00A0436A" w:rsidRPr="00A115E6">
          <w:rPr>
            <w:rFonts w:eastAsia="Times New Roman" w:cstheme="minorHAnsi"/>
            <w:color w:val="330072"/>
            <w:sz w:val="24"/>
            <w:szCs w:val="24"/>
            <w:u w:val="single"/>
            <w:bdr w:val="none" w:sz="0" w:space="0" w:color="auto" w:frame="1"/>
            <w:lang w:eastAsia="en-GB"/>
          </w:rPr>
          <w:t xml:space="preserve"> Psychological Therapies Service -</w:t>
        </w:r>
      </w:hyperlink>
    </w:p>
    <w:p w14:paraId="06ECA8DF"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 xml:space="preserve">Kingston </w:t>
      </w:r>
      <w:proofErr w:type="spellStart"/>
      <w:r w:rsidRPr="00A115E6">
        <w:rPr>
          <w:rFonts w:eastAsia="Times New Roman" w:cstheme="minorHAnsi"/>
          <w:color w:val="231F20"/>
          <w:sz w:val="24"/>
          <w:szCs w:val="24"/>
          <w:bdr w:val="none" w:sz="0" w:space="0" w:color="auto" w:frame="1"/>
          <w:lang w:eastAsia="en-GB"/>
        </w:rPr>
        <w:t>iCope</w:t>
      </w:r>
      <w:proofErr w:type="spellEnd"/>
      <w:r w:rsidRPr="00A115E6">
        <w:rPr>
          <w:rFonts w:eastAsia="Times New Roman" w:cstheme="minorHAnsi"/>
          <w:color w:val="231F20"/>
          <w:sz w:val="24"/>
          <w:szCs w:val="24"/>
          <w:bdr w:val="none" w:sz="0" w:space="0" w:color="auto" w:frame="1"/>
          <w:lang w:eastAsia="en-GB"/>
        </w:rPr>
        <w:t xml:space="preserve"> </w:t>
      </w:r>
      <w:proofErr w:type="spellStart"/>
      <w:r w:rsidRPr="00A115E6">
        <w:rPr>
          <w:rFonts w:eastAsia="Times New Roman" w:cstheme="minorHAnsi"/>
          <w:color w:val="231F20"/>
          <w:sz w:val="24"/>
          <w:szCs w:val="24"/>
          <w:bdr w:val="none" w:sz="0" w:space="0" w:color="auto" w:frame="1"/>
          <w:lang w:eastAsia="en-GB"/>
        </w:rPr>
        <w:t>Hollyfield</w:t>
      </w:r>
      <w:proofErr w:type="spellEnd"/>
      <w:r w:rsidRPr="00A115E6">
        <w:rPr>
          <w:rFonts w:eastAsia="Times New Roman" w:cstheme="minorHAnsi"/>
          <w:color w:val="231F20"/>
          <w:sz w:val="24"/>
          <w:szCs w:val="24"/>
          <w:bdr w:val="none" w:sz="0" w:space="0" w:color="auto" w:frame="1"/>
          <w:lang w:eastAsia="en-GB"/>
        </w:rPr>
        <w:t xml:space="preserve"> </w:t>
      </w:r>
      <w:proofErr w:type="gramStart"/>
      <w:r w:rsidRPr="00A115E6">
        <w:rPr>
          <w:rFonts w:eastAsia="Times New Roman" w:cstheme="minorHAnsi"/>
          <w:color w:val="231F20"/>
          <w:sz w:val="24"/>
          <w:szCs w:val="24"/>
          <w:bdr w:val="none" w:sz="0" w:space="0" w:color="auto" w:frame="1"/>
          <w:lang w:eastAsia="en-GB"/>
        </w:rPr>
        <w:t>House  22</w:t>
      </w:r>
      <w:proofErr w:type="gramEnd"/>
      <w:r w:rsidRPr="00A115E6">
        <w:rPr>
          <w:rFonts w:eastAsia="Times New Roman" w:cstheme="minorHAnsi"/>
          <w:color w:val="231F20"/>
          <w:sz w:val="24"/>
          <w:szCs w:val="24"/>
          <w:bdr w:val="none" w:sz="0" w:space="0" w:color="auto" w:frame="1"/>
          <w:lang w:eastAsia="en-GB"/>
        </w:rPr>
        <w:t xml:space="preserve"> </w:t>
      </w:r>
      <w:proofErr w:type="spellStart"/>
      <w:r w:rsidRPr="00A115E6">
        <w:rPr>
          <w:rFonts w:eastAsia="Times New Roman" w:cstheme="minorHAnsi"/>
          <w:color w:val="231F20"/>
          <w:sz w:val="24"/>
          <w:szCs w:val="24"/>
          <w:bdr w:val="none" w:sz="0" w:space="0" w:color="auto" w:frame="1"/>
          <w:lang w:eastAsia="en-GB"/>
        </w:rPr>
        <w:t>Hollyfield</w:t>
      </w:r>
      <w:proofErr w:type="spellEnd"/>
      <w:r w:rsidRPr="00A115E6">
        <w:rPr>
          <w:rFonts w:eastAsia="Times New Roman" w:cstheme="minorHAnsi"/>
          <w:color w:val="231F20"/>
          <w:sz w:val="24"/>
          <w:szCs w:val="24"/>
          <w:bdr w:val="none" w:sz="0" w:space="0" w:color="auto" w:frame="1"/>
          <w:lang w:eastAsia="en-GB"/>
        </w:rPr>
        <w:t xml:space="preserve"> Road  Surbiton  KT5 9AL</w:t>
      </w:r>
    </w:p>
    <w:p w14:paraId="40171854"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b/>
          <w:bCs/>
          <w:color w:val="231F20"/>
          <w:sz w:val="24"/>
          <w:szCs w:val="24"/>
          <w:bdr w:val="none" w:sz="0" w:space="0" w:color="auto" w:frame="1"/>
          <w:lang w:eastAsia="en-GB"/>
        </w:rPr>
        <w:lastRenderedPageBreak/>
        <w:t>Telephone:</w:t>
      </w:r>
      <w:r w:rsidRPr="00A115E6">
        <w:rPr>
          <w:rFonts w:eastAsia="Times New Roman" w:cstheme="minorHAnsi"/>
          <w:color w:val="231F20"/>
          <w:sz w:val="24"/>
          <w:szCs w:val="24"/>
          <w:bdr w:val="none" w:sz="0" w:space="0" w:color="auto" w:frame="1"/>
          <w:lang w:eastAsia="en-GB"/>
        </w:rPr>
        <w:t> </w:t>
      </w:r>
      <w:r w:rsidRPr="00A115E6">
        <w:rPr>
          <w:rFonts w:eastAsia="Times New Roman" w:cstheme="minorHAnsi"/>
          <w:b/>
          <w:bCs/>
          <w:color w:val="231F20"/>
          <w:sz w:val="24"/>
          <w:szCs w:val="24"/>
          <w:bdr w:val="none" w:sz="0" w:space="0" w:color="auto" w:frame="1"/>
          <w:lang w:eastAsia="en-GB"/>
        </w:rPr>
        <w:t>020 3317 7850 </w:t>
      </w:r>
    </w:p>
    <w:p w14:paraId="510D1386"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b/>
          <w:bCs/>
          <w:color w:val="231F20"/>
          <w:sz w:val="24"/>
          <w:szCs w:val="24"/>
          <w:bdr w:val="none" w:sz="0" w:space="0" w:color="auto" w:frame="1"/>
          <w:lang w:eastAsia="en-GB"/>
        </w:rPr>
        <w:t>Fax:</w:t>
      </w:r>
      <w:r w:rsidRPr="00A115E6">
        <w:rPr>
          <w:rFonts w:eastAsia="Times New Roman" w:cstheme="minorHAnsi"/>
          <w:color w:val="231F20"/>
          <w:sz w:val="24"/>
          <w:szCs w:val="24"/>
          <w:bdr w:val="none" w:sz="0" w:space="0" w:color="auto" w:frame="1"/>
          <w:lang w:eastAsia="en-GB"/>
        </w:rPr>
        <w:t> 020 8339 4788.</w:t>
      </w:r>
      <w:r w:rsidRPr="00A115E6">
        <w:rPr>
          <w:rFonts w:eastAsia="Times New Roman" w:cstheme="minorHAnsi"/>
          <w:b/>
          <w:bCs/>
          <w:color w:val="231F20"/>
          <w:sz w:val="24"/>
          <w:szCs w:val="24"/>
          <w:bdr w:val="none" w:sz="0" w:space="0" w:color="auto" w:frame="1"/>
          <w:lang w:eastAsia="en-GB"/>
        </w:rPr>
        <w:t>Email:</w:t>
      </w:r>
      <w:r w:rsidRPr="00A115E6">
        <w:rPr>
          <w:rFonts w:eastAsia="Times New Roman" w:cstheme="minorHAnsi"/>
          <w:color w:val="231F20"/>
          <w:sz w:val="24"/>
          <w:szCs w:val="24"/>
          <w:bdr w:val="none" w:sz="0" w:space="0" w:color="auto" w:frame="1"/>
          <w:lang w:eastAsia="en-GB"/>
        </w:rPr>
        <w:t> </w:t>
      </w:r>
      <w:hyperlink r:id="rId40" w:history="1">
        <w:r w:rsidRPr="00A115E6">
          <w:rPr>
            <w:rFonts w:eastAsia="Times New Roman" w:cstheme="minorHAnsi"/>
            <w:b/>
            <w:bCs/>
            <w:color w:val="330072"/>
            <w:sz w:val="24"/>
            <w:szCs w:val="24"/>
            <w:bdr w:val="none" w:sz="0" w:space="0" w:color="auto" w:frame="1"/>
            <w:lang w:eastAsia="en-GB"/>
          </w:rPr>
          <w:t> cim-tr.kingston-iCope@nhs.net</w:t>
        </w:r>
      </w:hyperlink>
    </w:p>
    <w:p w14:paraId="7DB2E0AE"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 </w:t>
      </w:r>
    </w:p>
    <w:p w14:paraId="52626DB8" w14:textId="77777777" w:rsidR="00A0436A" w:rsidRPr="00A115E6" w:rsidRDefault="00A0436A" w:rsidP="00A115E6">
      <w:pPr>
        <w:spacing w:after="0" w:line="240" w:lineRule="atLeast"/>
        <w:rPr>
          <w:rFonts w:eastAsia="Times New Roman" w:cstheme="minorHAnsi"/>
          <w:color w:val="231F20"/>
          <w:sz w:val="24"/>
          <w:szCs w:val="24"/>
          <w:lang w:eastAsia="en-GB"/>
        </w:rPr>
      </w:pPr>
      <w:r w:rsidRPr="00A115E6">
        <w:rPr>
          <w:rFonts w:eastAsia="Times New Roman" w:cstheme="minorHAnsi"/>
          <w:b/>
          <w:bCs/>
          <w:color w:val="231F20"/>
          <w:sz w:val="24"/>
          <w:szCs w:val="24"/>
          <w:bdr w:val="none" w:sz="0" w:space="0" w:color="auto" w:frame="1"/>
          <w:lang w:eastAsia="en-GB"/>
        </w:rPr>
        <w:t>Kingston Wellbeing Service (Substance Misuse Service)</w:t>
      </w:r>
    </w:p>
    <w:p w14:paraId="25180516"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The service includes:</w:t>
      </w:r>
    </w:p>
    <w:p w14:paraId="2587DD48" w14:textId="77777777" w:rsidR="00A0436A" w:rsidRPr="00A115E6" w:rsidRDefault="00A0436A" w:rsidP="00A115E6">
      <w:pPr>
        <w:numPr>
          <w:ilvl w:val="0"/>
          <w:numId w:val="14"/>
        </w:numPr>
        <w:spacing w:after="0" w:line="240" w:lineRule="atLeast"/>
        <w:ind w:left="1140"/>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assessment and bespoke treatment plans</w:t>
      </w:r>
    </w:p>
    <w:p w14:paraId="6840E726" w14:textId="77777777" w:rsidR="00A0436A" w:rsidRPr="00A115E6" w:rsidRDefault="00A0436A" w:rsidP="00A115E6">
      <w:pPr>
        <w:numPr>
          <w:ilvl w:val="0"/>
          <w:numId w:val="14"/>
        </w:numPr>
        <w:spacing w:after="0" w:line="240" w:lineRule="atLeast"/>
        <w:ind w:left="1140"/>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harm reduction information and needle exchange</w:t>
      </w:r>
    </w:p>
    <w:p w14:paraId="1CF08E66" w14:textId="77777777" w:rsidR="00A0436A" w:rsidRPr="00A115E6" w:rsidRDefault="00A0436A" w:rsidP="00A115E6">
      <w:pPr>
        <w:numPr>
          <w:ilvl w:val="0"/>
          <w:numId w:val="14"/>
        </w:numPr>
        <w:spacing w:after="0" w:line="240" w:lineRule="atLeast"/>
        <w:ind w:left="1140"/>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specialist detoxification programmes to manage withdrawal symptoms and gradually wean you off drugs and/or alcohol</w:t>
      </w:r>
    </w:p>
    <w:p w14:paraId="5393A09E" w14:textId="77777777" w:rsidR="00A0436A" w:rsidRPr="00A115E6" w:rsidRDefault="00A0436A" w:rsidP="00A115E6">
      <w:pPr>
        <w:numPr>
          <w:ilvl w:val="0"/>
          <w:numId w:val="14"/>
        </w:numPr>
        <w:spacing w:after="0" w:line="240" w:lineRule="atLeast"/>
        <w:ind w:left="1140"/>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one-to-one and group therapies aimed at getting to the core of the problem, coming up with ways to deal with cravings and avoid relapse</w:t>
      </w:r>
    </w:p>
    <w:p w14:paraId="6185A4C3" w14:textId="77777777" w:rsidR="00A0436A" w:rsidRPr="00A115E6" w:rsidRDefault="00A0436A" w:rsidP="00A115E6">
      <w:pPr>
        <w:numPr>
          <w:ilvl w:val="0"/>
          <w:numId w:val="14"/>
        </w:numPr>
        <w:spacing w:after="0" w:line="240" w:lineRule="atLeast"/>
        <w:ind w:left="1140"/>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motivation and support from those that have previously had problems with drugs and/or alcohol</w:t>
      </w:r>
    </w:p>
    <w:p w14:paraId="5F0EC519" w14:textId="77777777" w:rsidR="00A0436A" w:rsidRPr="00A115E6" w:rsidRDefault="00A0436A" w:rsidP="00A115E6">
      <w:pPr>
        <w:numPr>
          <w:ilvl w:val="0"/>
          <w:numId w:val="14"/>
        </w:numPr>
        <w:spacing w:after="0" w:line="240" w:lineRule="atLeast"/>
        <w:ind w:left="1140"/>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group activities and social networks, including men and women’s groups, relapse prevention and life skills advice</w:t>
      </w:r>
    </w:p>
    <w:p w14:paraId="54AC3E60" w14:textId="77777777" w:rsidR="00A0436A" w:rsidRPr="00A115E6" w:rsidRDefault="00A0436A" w:rsidP="00A115E6">
      <w:pPr>
        <w:numPr>
          <w:ilvl w:val="0"/>
          <w:numId w:val="14"/>
        </w:numPr>
        <w:spacing w:after="0" w:line="240" w:lineRule="atLeast"/>
        <w:ind w:left="1140"/>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joint working with employment agencies, training providers and housing associations to help you get back on track</w:t>
      </w:r>
    </w:p>
    <w:p w14:paraId="6EE1D119"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Anyone can access the service – either via their GP or other health professional or by referring themselves directly if they want to. The service is offered from Surbiton Health Centre.</w:t>
      </w:r>
    </w:p>
    <w:p w14:paraId="354E4787" w14:textId="77777777" w:rsidR="00A115E6" w:rsidRDefault="00A115E6" w:rsidP="00A115E6">
      <w:pPr>
        <w:shd w:val="clear" w:color="auto" w:fill="FFFFFF"/>
        <w:spacing w:after="0" w:line="240" w:lineRule="atLeast"/>
        <w:rPr>
          <w:rFonts w:eastAsia="Times New Roman" w:cstheme="minorHAnsi"/>
          <w:b/>
          <w:bCs/>
          <w:color w:val="231F20"/>
          <w:sz w:val="24"/>
          <w:szCs w:val="24"/>
          <w:bdr w:val="none" w:sz="0" w:space="0" w:color="auto" w:frame="1"/>
          <w:lang w:eastAsia="en-GB"/>
        </w:rPr>
      </w:pPr>
    </w:p>
    <w:p w14:paraId="681F9F52" w14:textId="348A3634"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b/>
          <w:bCs/>
          <w:color w:val="231F20"/>
          <w:sz w:val="24"/>
          <w:szCs w:val="24"/>
          <w:bdr w:val="none" w:sz="0" w:space="0" w:color="auto" w:frame="1"/>
          <w:lang w:eastAsia="en-GB"/>
        </w:rPr>
        <w:t>Surbiton Health Centre</w:t>
      </w:r>
    </w:p>
    <w:p w14:paraId="202FF4B8"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Ewell Road Surbiton KT6 6EZ</w:t>
      </w:r>
    </w:p>
    <w:p w14:paraId="6ACBE7D8"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 </w:t>
      </w:r>
    </w:p>
    <w:p w14:paraId="2B8A41BB"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Tel: 020 3317 7900</w:t>
      </w:r>
    </w:p>
    <w:p w14:paraId="72086AF0"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bdr w:val="none" w:sz="0" w:space="0" w:color="auto" w:frame="1"/>
          <w:lang w:eastAsia="en-GB"/>
        </w:rPr>
        <w:t>E-mail: </w:t>
      </w:r>
      <w:hyperlink r:id="rId41" w:history="1">
        <w:r w:rsidRPr="00A115E6">
          <w:rPr>
            <w:rFonts w:eastAsia="Times New Roman" w:cstheme="minorHAnsi"/>
            <w:color w:val="330072"/>
            <w:sz w:val="24"/>
            <w:szCs w:val="24"/>
            <w:u w:val="single"/>
            <w:bdr w:val="none" w:sz="0" w:space="0" w:color="auto" w:frame="1"/>
            <w:lang w:eastAsia="en-GB"/>
          </w:rPr>
          <w:t>kingston.wellbeingservice@nhs.net</w:t>
        </w:r>
      </w:hyperlink>
    </w:p>
    <w:p w14:paraId="47FB6862" w14:textId="77777777" w:rsidR="00A0436A" w:rsidRPr="00A115E6" w:rsidRDefault="00A0436A" w:rsidP="00A115E6">
      <w:pPr>
        <w:shd w:val="clear" w:color="auto" w:fill="FFFFFF"/>
        <w:spacing w:after="0" w:line="240" w:lineRule="atLeast"/>
        <w:rPr>
          <w:rFonts w:eastAsia="Times New Roman" w:cstheme="minorHAnsi"/>
          <w:color w:val="231F20"/>
          <w:sz w:val="24"/>
          <w:szCs w:val="24"/>
          <w:lang w:eastAsia="en-GB"/>
        </w:rPr>
      </w:pPr>
      <w:r w:rsidRPr="00A115E6">
        <w:rPr>
          <w:rFonts w:eastAsia="Times New Roman" w:cstheme="minorHAnsi"/>
          <w:color w:val="231F20"/>
          <w:sz w:val="24"/>
          <w:szCs w:val="24"/>
          <w:lang w:eastAsia="en-GB"/>
        </w:rPr>
        <w:t>Website: </w:t>
      </w:r>
      <w:hyperlink r:id="rId42" w:history="1">
        <w:r w:rsidRPr="00A115E6">
          <w:rPr>
            <w:rFonts w:eastAsia="Times New Roman" w:cstheme="minorHAnsi"/>
            <w:color w:val="330072"/>
            <w:sz w:val="24"/>
            <w:szCs w:val="24"/>
            <w:u w:val="single"/>
            <w:bdr w:val="none" w:sz="0" w:space="0" w:color="auto" w:frame="1"/>
            <w:lang w:eastAsia="en-GB"/>
          </w:rPr>
          <w:t>www.kingstonwellbeingservice.org</w:t>
        </w:r>
      </w:hyperlink>
    </w:p>
    <w:p w14:paraId="3275AE17" w14:textId="67A46E90" w:rsidR="00A0436A" w:rsidRPr="00A115E6" w:rsidRDefault="00A0436A" w:rsidP="00A115E6">
      <w:pPr>
        <w:spacing w:after="0" w:line="240" w:lineRule="atLeast"/>
        <w:rPr>
          <w:rFonts w:cstheme="minorHAnsi"/>
          <w:sz w:val="24"/>
          <w:szCs w:val="24"/>
        </w:rPr>
      </w:pPr>
    </w:p>
    <w:p w14:paraId="181176CB" w14:textId="77777777" w:rsidR="006C7DBD" w:rsidRPr="00AC7D2F" w:rsidRDefault="006C7DBD" w:rsidP="00A115E6">
      <w:pPr>
        <w:spacing w:after="0" w:line="240" w:lineRule="atLeast"/>
        <w:rPr>
          <w:rStyle w:val="Strong"/>
          <w:rFonts w:cstheme="minorHAnsi"/>
          <w:sz w:val="24"/>
          <w:szCs w:val="24"/>
          <w:shd w:val="clear" w:color="auto" w:fill="FFFFFF"/>
        </w:rPr>
      </w:pPr>
      <w:r w:rsidRPr="00AC7D2F">
        <w:rPr>
          <w:rStyle w:val="Strong"/>
          <w:rFonts w:cstheme="minorHAnsi"/>
          <w:sz w:val="24"/>
          <w:szCs w:val="24"/>
          <w:shd w:val="clear" w:color="auto" w:fill="FFFFFF"/>
        </w:rPr>
        <w:t>SW London and St George’s Mental Health NHS Trust</w:t>
      </w:r>
    </w:p>
    <w:p w14:paraId="2A326BB9" w14:textId="48B57D34" w:rsidR="00A0436A" w:rsidRPr="00AC7D2F" w:rsidRDefault="006C7DBD" w:rsidP="00A115E6">
      <w:pPr>
        <w:spacing w:after="0" w:line="240" w:lineRule="atLeast"/>
        <w:rPr>
          <w:rFonts w:cstheme="minorHAnsi"/>
          <w:b/>
          <w:bCs/>
          <w:sz w:val="24"/>
          <w:szCs w:val="24"/>
          <w:shd w:val="clear" w:color="auto" w:fill="FFFFFF"/>
        </w:rPr>
      </w:pPr>
      <w:r w:rsidRPr="00AC7D2F">
        <w:rPr>
          <w:rStyle w:val="Strong"/>
          <w:rFonts w:cstheme="minorHAnsi"/>
          <w:b w:val="0"/>
          <w:bCs w:val="0"/>
          <w:sz w:val="24"/>
          <w:szCs w:val="24"/>
          <w:shd w:val="clear" w:color="auto" w:fill="FFFFFF"/>
        </w:rPr>
        <w:t>24/7 Mental Health Support Line on 0800 028 8000</w:t>
      </w:r>
      <w:r w:rsidRPr="00AC7D2F">
        <w:rPr>
          <w:rFonts w:cstheme="minorHAnsi"/>
          <w:b/>
          <w:bCs/>
          <w:sz w:val="24"/>
          <w:szCs w:val="24"/>
          <w:shd w:val="clear" w:color="auto" w:fill="FFFFFF"/>
        </w:rPr>
        <w:t>. </w:t>
      </w:r>
    </w:p>
    <w:p w14:paraId="41C45B8B" w14:textId="77777777" w:rsidR="00AC7D2F" w:rsidRPr="00AC7D2F" w:rsidRDefault="00AC7D2F" w:rsidP="00A115E6">
      <w:pPr>
        <w:shd w:val="clear" w:color="auto" w:fill="FFFFFF"/>
        <w:spacing w:after="0" w:line="240" w:lineRule="atLeast"/>
        <w:outlineLvl w:val="2"/>
        <w:rPr>
          <w:rFonts w:eastAsia="Times New Roman" w:cstheme="minorHAnsi"/>
          <w:b/>
          <w:bCs/>
          <w:sz w:val="24"/>
          <w:szCs w:val="24"/>
          <w:lang w:eastAsia="en-GB"/>
        </w:rPr>
      </w:pPr>
    </w:p>
    <w:p w14:paraId="53A1E1C2" w14:textId="6BD7682C" w:rsidR="006C7DBD" w:rsidRPr="00AC7D2F" w:rsidRDefault="006C7DBD" w:rsidP="00A115E6">
      <w:pPr>
        <w:shd w:val="clear" w:color="auto" w:fill="FFFFFF"/>
        <w:spacing w:after="0" w:line="240" w:lineRule="atLeast"/>
        <w:outlineLvl w:val="2"/>
        <w:rPr>
          <w:rFonts w:eastAsia="Times New Roman" w:cstheme="minorHAnsi"/>
          <w:b/>
          <w:bCs/>
          <w:sz w:val="24"/>
          <w:szCs w:val="24"/>
          <w:lang w:eastAsia="en-GB"/>
        </w:rPr>
      </w:pPr>
      <w:r w:rsidRPr="00AC7D2F">
        <w:rPr>
          <w:rFonts w:eastAsia="Times New Roman" w:cstheme="minorHAnsi"/>
          <w:b/>
          <w:bCs/>
          <w:sz w:val="24"/>
          <w:szCs w:val="24"/>
          <w:lang w:eastAsia="en-GB"/>
        </w:rPr>
        <w:t>Kingston Recovery Hub</w:t>
      </w:r>
    </w:p>
    <w:p w14:paraId="045EA473" w14:textId="77777777" w:rsidR="006C7DBD" w:rsidRPr="00AC7D2F" w:rsidRDefault="006C7DBD" w:rsidP="00A115E6">
      <w:pPr>
        <w:shd w:val="clear" w:color="auto" w:fill="FFFFFF"/>
        <w:spacing w:after="0" w:line="240" w:lineRule="atLeast"/>
        <w:rPr>
          <w:rFonts w:eastAsia="Times New Roman" w:cstheme="minorHAnsi"/>
          <w:sz w:val="24"/>
          <w:szCs w:val="24"/>
          <w:lang w:eastAsia="en-GB"/>
        </w:rPr>
      </w:pPr>
      <w:proofErr w:type="spellStart"/>
      <w:r w:rsidRPr="00AC7D2F">
        <w:rPr>
          <w:rFonts w:eastAsia="Times New Roman" w:cstheme="minorHAnsi"/>
          <w:sz w:val="24"/>
          <w:szCs w:val="24"/>
          <w:lang w:eastAsia="en-GB"/>
        </w:rPr>
        <w:t>Alfriston</w:t>
      </w:r>
      <w:proofErr w:type="spellEnd"/>
      <w:r w:rsidRPr="00AC7D2F">
        <w:rPr>
          <w:rFonts w:eastAsia="Times New Roman" w:cstheme="minorHAnsi"/>
          <w:sz w:val="24"/>
          <w:szCs w:val="24"/>
          <w:lang w:eastAsia="en-GB"/>
        </w:rPr>
        <w:t xml:space="preserve"> Centre, 3 </w:t>
      </w:r>
      <w:proofErr w:type="spellStart"/>
      <w:r w:rsidRPr="00AC7D2F">
        <w:rPr>
          <w:rFonts w:eastAsia="Times New Roman" w:cstheme="minorHAnsi"/>
          <w:sz w:val="24"/>
          <w:szCs w:val="24"/>
          <w:lang w:eastAsia="en-GB"/>
        </w:rPr>
        <w:t>Berrylands</w:t>
      </w:r>
      <w:proofErr w:type="spellEnd"/>
      <w:r w:rsidRPr="00AC7D2F">
        <w:rPr>
          <w:rFonts w:eastAsia="Times New Roman" w:cstheme="minorHAnsi"/>
          <w:sz w:val="24"/>
          <w:szCs w:val="24"/>
          <w:lang w:eastAsia="en-GB"/>
        </w:rPr>
        <w:t xml:space="preserve"> Road, London KT5 8RB</w:t>
      </w:r>
    </w:p>
    <w:p w14:paraId="3DD790E4" w14:textId="77777777" w:rsidR="006C7DBD" w:rsidRPr="00AC7D2F" w:rsidRDefault="00AC7D2F" w:rsidP="00A115E6">
      <w:pPr>
        <w:shd w:val="clear" w:color="auto" w:fill="FFFFFF"/>
        <w:spacing w:after="0" w:line="240" w:lineRule="atLeast"/>
        <w:rPr>
          <w:rFonts w:eastAsia="Times New Roman" w:cstheme="minorHAnsi"/>
          <w:sz w:val="24"/>
          <w:szCs w:val="24"/>
          <w:lang w:eastAsia="en-GB"/>
        </w:rPr>
      </w:pPr>
      <w:hyperlink r:id="rId43" w:history="1">
        <w:r w:rsidR="006C7DBD" w:rsidRPr="00AC7D2F">
          <w:rPr>
            <w:rFonts w:eastAsia="Times New Roman" w:cstheme="minorHAnsi"/>
            <w:color w:val="0072C6"/>
            <w:sz w:val="24"/>
            <w:szCs w:val="24"/>
            <w:u w:val="single"/>
            <w:lang w:eastAsia="en-GB"/>
          </w:rPr>
          <w:t>recoveryhub@rbmind.org</w:t>
        </w:r>
      </w:hyperlink>
      <w:r w:rsidR="006C7DBD" w:rsidRPr="00AC7D2F">
        <w:rPr>
          <w:rFonts w:eastAsia="Times New Roman" w:cstheme="minorHAnsi"/>
          <w:color w:val="444444"/>
          <w:sz w:val="24"/>
          <w:szCs w:val="24"/>
          <w:lang w:eastAsia="en-GB"/>
        </w:rPr>
        <w:t> </w:t>
      </w:r>
      <w:r w:rsidR="006C7DBD" w:rsidRPr="00AC7D2F">
        <w:rPr>
          <w:rFonts w:eastAsia="Times New Roman" w:cstheme="minorHAnsi"/>
          <w:sz w:val="24"/>
          <w:szCs w:val="24"/>
          <w:lang w:eastAsia="en-GB"/>
        </w:rPr>
        <w:t>or call 020 3137 9755</w:t>
      </w:r>
    </w:p>
    <w:p w14:paraId="25AAA068" w14:textId="19951DCB" w:rsidR="006C7DBD" w:rsidRPr="00AC7D2F" w:rsidRDefault="00AC7D2F" w:rsidP="00A115E6">
      <w:pPr>
        <w:spacing w:after="0" w:line="240" w:lineRule="atLeast"/>
        <w:rPr>
          <w:rFonts w:cstheme="minorHAnsi"/>
          <w:b/>
          <w:bCs/>
          <w:sz w:val="24"/>
          <w:szCs w:val="24"/>
        </w:rPr>
      </w:pPr>
      <w:hyperlink r:id="rId44" w:history="1">
        <w:r w:rsidR="006C7DBD" w:rsidRPr="00AC7D2F">
          <w:rPr>
            <w:rStyle w:val="Hyperlink"/>
            <w:rFonts w:cstheme="minorHAnsi"/>
            <w:b/>
            <w:bCs/>
            <w:sz w:val="24"/>
            <w:szCs w:val="24"/>
          </w:rPr>
          <w:t>https://www.healthysurrey.org.uk/mental-wellbeing/adults/local-services</w:t>
        </w:r>
      </w:hyperlink>
    </w:p>
    <w:p w14:paraId="581E5D98" w14:textId="77777777" w:rsidR="006C7DBD" w:rsidRPr="00AC7D2F" w:rsidRDefault="006C7DBD" w:rsidP="00A115E6">
      <w:pPr>
        <w:spacing w:after="0" w:line="240" w:lineRule="atLeast"/>
        <w:rPr>
          <w:rFonts w:cstheme="minorHAnsi"/>
          <w:b/>
          <w:bCs/>
          <w:sz w:val="24"/>
          <w:szCs w:val="24"/>
        </w:rPr>
      </w:pPr>
    </w:p>
    <w:sectPr w:rsidR="006C7DBD" w:rsidRPr="00AC7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08A2"/>
    <w:multiLevelType w:val="multilevel"/>
    <w:tmpl w:val="9E0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6FAE"/>
    <w:multiLevelType w:val="multilevel"/>
    <w:tmpl w:val="4FF6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92542"/>
    <w:multiLevelType w:val="multilevel"/>
    <w:tmpl w:val="08E45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92571"/>
    <w:multiLevelType w:val="multilevel"/>
    <w:tmpl w:val="20B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A268E7"/>
    <w:multiLevelType w:val="multilevel"/>
    <w:tmpl w:val="6A8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2E9F"/>
    <w:multiLevelType w:val="multilevel"/>
    <w:tmpl w:val="89A2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45170"/>
    <w:multiLevelType w:val="multilevel"/>
    <w:tmpl w:val="0484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4A0AA3"/>
    <w:multiLevelType w:val="multilevel"/>
    <w:tmpl w:val="6A7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E2234"/>
    <w:multiLevelType w:val="multilevel"/>
    <w:tmpl w:val="C728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F914D7"/>
    <w:multiLevelType w:val="multilevel"/>
    <w:tmpl w:val="6D2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5D7351"/>
    <w:multiLevelType w:val="multilevel"/>
    <w:tmpl w:val="8790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C2724"/>
    <w:multiLevelType w:val="multilevel"/>
    <w:tmpl w:val="AF56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A7A93"/>
    <w:multiLevelType w:val="multilevel"/>
    <w:tmpl w:val="708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4770DA"/>
    <w:multiLevelType w:val="multilevel"/>
    <w:tmpl w:val="5328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1"/>
  </w:num>
  <w:num w:numId="4">
    <w:abstractNumId w:val="5"/>
  </w:num>
  <w:num w:numId="5">
    <w:abstractNumId w:val="4"/>
  </w:num>
  <w:num w:numId="6">
    <w:abstractNumId w:val="9"/>
  </w:num>
  <w:num w:numId="7">
    <w:abstractNumId w:val="8"/>
  </w:num>
  <w:num w:numId="8">
    <w:abstractNumId w:val="3"/>
  </w:num>
  <w:num w:numId="9">
    <w:abstractNumId w:val="6"/>
  </w:num>
  <w:num w:numId="10">
    <w:abstractNumId w:val="7"/>
  </w:num>
  <w:num w:numId="11">
    <w:abstractNumId w:val="10"/>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A9"/>
    <w:rsid w:val="00343094"/>
    <w:rsid w:val="003B6D95"/>
    <w:rsid w:val="006C7DBD"/>
    <w:rsid w:val="009073CA"/>
    <w:rsid w:val="00A0436A"/>
    <w:rsid w:val="00A115E6"/>
    <w:rsid w:val="00AC7D2F"/>
    <w:rsid w:val="00C20454"/>
    <w:rsid w:val="00D11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B748"/>
  <w15:chartTrackingRefBased/>
  <w15:docId w15:val="{2DD8E5C8-BAB4-46D7-9BFD-58474A1D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7DBD"/>
    <w:rPr>
      <w:b/>
      <w:bCs/>
    </w:rPr>
  </w:style>
  <w:style w:type="character" w:styleId="Hyperlink">
    <w:name w:val="Hyperlink"/>
    <w:basedOn w:val="DefaultParagraphFont"/>
    <w:uiPriority w:val="99"/>
    <w:unhideWhenUsed/>
    <w:rsid w:val="006C7DBD"/>
    <w:rPr>
      <w:color w:val="0563C1" w:themeColor="hyperlink"/>
      <w:u w:val="single"/>
    </w:rPr>
  </w:style>
  <w:style w:type="character" w:styleId="UnresolvedMention">
    <w:name w:val="Unresolved Mention"/>
    <w:basedOn w:val="DefaultParagraphFont"/>
    <w:uiPriority w:val="99"/>
    <w:semiHidden/>
    <w:unhideWhenUsed/>
    <w:rsid w:val="006C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483911">
      <w:bodyDiv w:val="1"/>
      <w:marLeft w:val="0"/>
      <w:marRight w:val="0"/>
      <w:marTop w:val="0"/>
      <w:marBottom w:val="0"/>
      <w:divBdr>
        <w:top w:val="none" w:sz="0" w:space="0" w:color="auto"/>
        <w:left w:val="none" w:sz="0" w:space="0" w:color="auto"/>
        <w:bottom w:val="none" w:sz="0" w:space="0" w:color="auto"/>
        <w:right w:val="none" w:sz="0" w:space="0" w:color="auto"/>
      </w:divBdr>
      <w:divsChild>
        <w:div w:id="905335386">
          <w:marLeft w:val="0"/>
          <w:marRight w:val="0"/>
          <w:marTop w:val="0"/>
          <w:marBottom w:val="0"/>
          <w:divBdr>
            <w:top w:val="none" w:sz="0" w:space="0" w:color="auto"/>
            <w:left w:val="none" w:sz="0" w:space="0" w:color="auto"/>
            <w:bottom w:val="none" w:sz="0" w:space="0" w:color="auto"/>
            <w:right w:val="none" w:sz="0" w:space="0" w:color="auto"/>
          </w:divBdr>
          <w:divsChild>
            <w:div w:id="956988983">
              <w:marLeft w:val="0"/>
              <w:marRight w:val="0"/>
              <w:marTop w:val="0"/>
              <w:marBottom w:val="0"/>
              <w:divBdr>
                <w:top w:val="none" w:sz="0" w:space="0" w:color="auto"/>
                <w:left w:val="none" w:sz="0" w:space="0" w:color="auto"/>
                <w:bottom w:val="none" w:sz="0" w:space="0" w:color="auto"/>
                <w:right w:val="none" w:sz="0" w:space="0" w:color="auto"/>
              </w:divBdr>
            </w:div>
          </w:divsChild>
        </w:div>
        <w:div w:id="982925515">
          <w:marLeft w:val="0"/>
          <w:marRight w:val="0"/>
          <w:marTop w:val="0"/>
          <w:marBottom w:val="0"/>
          <w:divBdr>
            <w:top w:val="none" w:sz="0" w:space="0" w:color="auto"/>
            <w:left w:val="none" w:sz="0" w:space="0" w:color="auto"/>
            <w:bottom w:val="none" w:sz="0" w:space="0" w:color="auto"/>
            <w:right w:val="none" w:sz="0" w:space="0" w:color="auto"/>
          </w:divBdr>
          <w:divsChild>
            <w:div w:id="481316734">
              <w:marLeft w:val="0"/>
              <w:marRight w:val="0"/>
              <w:marTop w:val="0"/>
              <w:marBottom w:val="0"/>
              <w:divBdr>
                <w:top w:val="none" w:sz="0" w:space="0" w:color="auto"/>
                <w:left w:val="none" w:sz="0" w:space="0" w:color="auto"/>
                <w:bottom w:val="none" w:sz="0" w:space="0" w:color="auto"/>
                <w:right w:val="none" w:sz="0" w:space="0" w:color="auto"/>
              </w:divBdr>
              <w:divsChild>
                <w:div w:id="1735659915">
                  <w:marLeft w:val="0"/>
                  <w:marRight w:val="0"/>
                  <w:marTop w:val="0"/>
                  <w:marBottom w:val="0"/>
                  <w:divBdr>
                    <w:top w:val="none" w:sz="0" w:space="0" w:color="auto"/>
                    <w:left w:val="none" w:sz="0" w:space="0" w:color="auto"/>
                    <w:bottom w:val="none" w:sz="0" w:space="0" w:color="auto"/>
                    <w:right w:val="none" w:sz="0" w:space="0" w:color="auto"/>
                  </w:divBdr>
                </w:div>
                <w:div w:id="1585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593">
      <w:bodyDiv w:val="1"/>
      <w:marLeft w:val="0"/>
      <w:marRight w:val="0"/>
      <w:marTop w:val="0"/>
      <w:marBottom w:val="0"/>
      <w:divBdr>
        <w:top w:val="none" w:sz="0" w:space="0" w:color="auto"/>
        <w:left w:val="none" w:sz="0" w:space="0" w:color="auto"/>
        <w:bottom w:val="none" w:sz="0" w:space="0" w:color="auto"/>
        <w:right w:val="none" w:sz="0" w:space="0" w:color="auto"/>
      </w:divBdr>
    </w:div>
    <w:div w:id="20908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vice@rethink.org" TargetMode="External"/><Relationship Id="rId18" Type="http://schemas.openxmlformats.org/officeDocument/2006/relationships/hyperlink" Target="https://www.thecalmzone.net/help/webchat/" TargetMode="External"/><Relationship Id="rId26" Type="http://schemas.openxmlformats.org/officeDocument/2006/relationships/hyperlink" Target="https://www.meandmymind.nhs.uk/" TargetMode="External"/><Relationship Id="rId39" Type="http://schemas.openxmlformats.org/officeDocument/2006/relationships/hyperlink" Target="http://www.candi.nhs.uk/our-services/icope-psychological-therapies-service-kingston" TargetMode="External"/><Relationship Id="rId21" Type="http://schemas.openxmlformats.org/officeDocument/2006/relationships/hyperlink" Target="http://www.nhs.uk/NHSEngland/AboutNHSservices/Emergencyandurgentcareservices/Pages/NHS-111.aspx" TargetMode="External"/><Relationship Id="rId34" Type="http://schemas.openxmlformats.org/officeDocument/2006/relationships/hyperlink" Target="http://kingston.digtest.co.uk/disorder-specific-information/therapy-specific-information/group-treatment-and-courses/" TargetMode="External"/><Relationship Id="rId42" Type="http://schemas.openxmlformats.org/officeDocument/2006/relationships/hyperlink" Target="http://www.kingstonwellbeingservice.org/" TargetMode="External"/><Relationship Id="rId7" Type="http://schemas.openxmlformats.org/officeDocument/2006/relationships/hyperlink" Target="http://www.samaritans.org/" TargetMode="External"/><Relationship Id="rId2" Type="http://schemas.openxmlformats.org/officeDocument/2006/relationships/styles" Target="styles.xml"/><Relationship Id="rId16" Type="http://schemas.openxmlformats.org/officeDocument/2006/relationships/hyperlink" Target="https://www.youngminds.org.uk/" TargetMode="External"/><Relationship Id="rId29" Type="http://schemas.openxmlformats.org/officeDocument/2006/relationships/hyperlink" Target="http://kingston.icope.nhs.uk/" TargetMode="External"/><Relationship Id="rId1" Type="http://schemas.openxmlformats.org/officeDocument/2006/relationships/numbering" Target="numbering.xml"/><Relationship Id="rId6" Type="http://schemas.openxmlformats.org/officeDocument/2006/relationships/hyperlink" Target="https://www.giveusashout.org/" TargetMode="External"/><Relationship Id="rId11" Type="http://schemas.openxmlformats.org/officeDocument/2006/relationships/hyperlink" Target="mailto:info@mind.org.uk" TargetMode="External"/><Relationship Id="rId24" Type="http://schemas.openxmlformats.org/officeDocument/2006/relationships/hyperlink" Target="https://www.mentallyhealthyschools.org.uk/" TargetMode="External"/><Relationship Id="rId32" Type="http://schemas.openxmlformats.org/officeDocument/2006/relationships/hyperlink" Target="http://kingston.digtest.co.uk/disorder-specific-information/therapy-specific-information/self-help-books-and-resources/" TargetMode="External"/><Relationship Id="rId37" Type="http://schemas.openxmlformats.org/officeDocument/2006/relationships/hyperlink" Target="http://kingston.digtest.co.uk/disorder-specific-information/therapy-specific-information/mindfulness/" TargetMode="External"/><Relationship Id="rId40" Type="http://schemas.openxmlformats.org/officeDocument/2006/relationships/hyperlink" Target="mailto:cim-tr.kingston-iCope@nhs.net" TargetMode="External"/><Relationship Id="rId45" Type="http://schemas.openxmlformats.org/officeDocument/2006/relationships/fontTable" Target="fontTable.xml"/><Relationship Id="rId5" Type="http://schemas.openxmlformats.org/officeDocument/2006/relationships/hyperlink" Target="http://www.samaritans.org/" TargetMode="External"/><Relationship Id="rId15" Type="http://schemas.openxmlformats.org/officeDocument/2006/relationships/hyperlink" Target="mailto:pat@papyrus-uk.org" TargetMode="External"/><Relationship Id="rId23" Type="http://schemas.openxmlformats.org/officeDocument/2006/relationships/hyperlink" Target="https://www.mentalhealth.org.uk/publications" TargetMode="External"/><Relationship Id="rId28" Type="http://schemas.openxmlformats.org/officeDocument/2006/relationships/hyperlink" Target="http://kingston.digtest.co.uk/disorder-specific-information/are-you-anxious-stressed-or-worried/" TargetMode="External"/><Relationship Id="rId36" Type="http://schemas.openxmlformats.org/officeDocument/2006/relationships/hyperlink" Target="http://kingston.digtest.co.uk/disorder-specific-information/therapy-specific-information/behavioural-couples-therapy/" TargetMode="External"/><Relationship Id="rId10" Type="http://schemas.openxmlformats.org/officeDocument/2006/relationships/hyperlink" Target="https://www.mind.org.uk/" TargetMode="External"/><Relationship Id="rId19" Type="http://schemas.openxmlformats.org/officeDocument/2006/relationships/hyperlink" Target="https://www.sane.org.uk/" TargetMode="External"/><Relationship Id="rId31" Type="http://schemas.openxmlformats.org/officeDocument/2006/relationships/hyperlink" Target="http://kingston.digtest.co.uk/disorder-specific-information/therapy-specific-information/community-signposting/" TargetMode="External"/><Relationship Id="rId44" Type="http://schemas.openxmlformats.org/officeDocument/2006/relationships/hyperlink" Target="https://www.healthysurrey.org.uk/mental-wellbeing/adults/local-services" TargetMode="External"/><Relationship Id="rId4" Type="http://schemas.openxmlformats.org/officeDocument/2006/relationships/webSettings" Target="webSettings.xml"/><Relationship Id="rId9" Type="http://schemas.openxmlformats.org/officeDocument/2006/relationships/hyperlink" Target="http://www.mind.org.uk/help/mind_in_your_area" TargetMode="External"/><Relationship Id="rId14" Type="http://schemas.openxmlformats.org/officeDocument/2006/relationships/hyperlink" Target="https://www.papyrus-uk.org/" TargetMode="External"/><Relationship Id="rId22" Type="http://schemas.openxmlformats.org/officeDocument/2006/relationships/hyperlink" Target="https://helplines.org/helplines/?fwp_topics=mental-health" TargetMode="External"/><Relationship Id="rId27" Type="http://schemas.openxmlformats.org/officeDocument/2006/relationships/hyperlink" Target="http://kingston.icope.nhs.uk/" TargetMode="External"/><Relationship Id="rId30" Type="http://schemas.openxmlformats.org/officeDocument/2006/relationships/hyperlink" Target="http://kingston.digtest.co.uk/disorder-specific-information/therapy-specific-information/guided-self-help/" TargetMode="External"/><Relationship Id="rId35" Type="http://schemas.openxmlformats.org/officeDocument/2006/relationships/hyperlink" Target="http://kingston.digtest.co.uk/disorder-specific-information/therapy-specific-information/dynamic-interpersonal-therapy/" TargetMode="External"/><Relationship Id="rId43" Type="http://schemas.openxmlformats.org/officeDocument/2006/relationships/hyperlink" Target="mailto:recoveryhub@rbmind.org" TargetMode="External"/><Relationship Id="rId8" Type="http://schemas.openxmlformats.org/officeDocument/2006/relationships/hyperlink" Target="mailto:jo@samaritans.org" TargetMode="External"/><Relationship Id="rId3" Type="http://schemas.openxmlformats.org/officeDocument/2006/relationships/settings" Target="settings.xml"/><Relationship Id="rId12" Type="http://schemas.openxmlformats.org/officeDocument/2006/relationships/hyperlink" Target="https://www.rethink.org/" TargetMode="External"/><Relationship Id="rId17" Type="http://schemas.openxmlformats.org/officeDocument/2006/relationships/hyperlink" Target="https://www.thecalmzone.net/" TargetMode="External"/><Relationship Id="rId25" Type="http://schemas.openxmlformats.org/officeDocument/2006/relationships/hyperlink" Target="https://www.mentalhealthandmoneyadvice.org/" TargetMode="External"/><Relationship Id="rId33" Type="http://schemas.openxmlformats.org/officeDocument/2006/relationships/hyperlink" Target="http://kingston.digtest.co.uk/disorder-specific-information/therapy-specific-information/workshops-and-groups/" TargetMode="External"/><Relationship Id="rId38" Type="http://schemas.openxmlformats.org/officeDocument/2006/relationships/hyperlink" Target="http://kingston.icope.nhs.uk/for-professionals/how-to-refer/" TargetMode="External"/><Relationship Id="rId46" Type="http://schemas.openxmlformats.org/officeDocument/2006/relationships/theme" Target="theme/theme1.xml"/><Relationship Id="rId20" Type="http://schemas.openxmlformats.org/officeDocument/2006/relationships/hyperlink" Target="https://www.nhs.uk/" TargetMode="External"/><Relationship Id="rId41" Type="http://schemas.openxmlformats.org/officeDocument/2006/relationships/hyperlink" Target="mailto:kingston.wellbeingserv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O'Neill</dc:creator>
  <cp:keywords/>
  <dc:description/>
  <cp:lastModifiedBy>Charlotte O'Neill</cp:lastModifiedBy>
  <cp:revision>3</cp:revision>
  <dcterms:created xsi:type="dcterms:W3CDTF">2020-11-14T10:59:00Z</dcterms:created>
  <dcterms:modified xsi:type="dcterms:W3CDTF">2021-03-29T10:23:00Z</dcterms:modified>
</cp:coreProperties>
</file>