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F0FD4" w14:textId="77777777" w:rsidR="00FB0C0E" w:rsidRPr="008A7F42" w:rsidRDefault="009700A4" w:rsidP="0093238A">
      <w:pPr>
        <w:pStyle w:val="NoSpacing"/>
        <w:jc w:val="center"/>
        <w:rPr>
          <w:rFonts w:ascii="Times New Roman" w:hAnsi="Times New Roman" w:cs="Times New Roman"/>
          <w:sz w:val="36"/>
        </w:rPr>
      </w:pPr>
      <w:r>
        <w:rPr>
          <w:rFonts w:ascii="Times New Roman" w:hAnsi="Times New Roman" w:cs="Times New Roman"/>
          <w:sz w:val="36"/>
        </w:rPr>
        <w:t>20</w:t>
      </w:r>
      <w:r w:rsidR="005B131B">
        <w:rPr>
          <w:rFonts w:ascii="Times New Roman" w:hAnsi="Times New Roman" w:cs="Times New Roman"/>
          <w:sz w:val="36"/>
        </w:rPr>
        <w:t>25</w:t>
      </w:r>
      <w:bookmarkStart w:id="0" w:name="_GoBack"/>
      <w:bookmarkEnd w:id="0"/>
      <w:r w:rsidR="0093238A" w:rsidRPr="008A7F42">
        <w:rPr>
          <w:rFonts w:ascii="Times New Roman" w:hAnsi="Times New Roman" w:cs="Times New Roman"/>
          <w:sz w:val="36"/>
        </w:rPr>
        <w:t xml:space="preserve"> WV Skills USA Welding Fabrication</w:t>
      </w:r>
    </w:p>
    <w:p w14:paraId="6AAF214A" w14:textId="77777777" w:rsidR="0093238A" w:rsidRPr="008A7F42" w:rsidRDefault="0093238A" w:rsidP="0093238A">
      <w:pPr>
        <w:pStyle w:val="NoSpacing"/>
        <w:jc w:val="center"/>
        <w:rPr>
          <w:rFonts w:ascii="Times New Roman" w:hAnsi="Times New Roman" w:cs="Times New Roman"/>
          <w:sz w:val="36"/>
        </w:rPr>
      </w:pPr>
      <w:r w:rsidRPr="008A7F42">
        <w:rPr>
          <w:rFonts w:ascii="Times New Roman" w:hAnsi="Times New Roman" w:cs="Times New Roman"/>
          <w:sz w:val="36"/>
        </w:rPr>
        <w:t>Safety Guidance Document</w:t>
      </w:r>
    </w:p>
    <w:p w14:paraId="5B9CF597" w14:textId="77777777" w:rsidR="0093238A" w:rsidRDefault="0093238A" w:rsidP="0093238A">
      <w:pPr>
        <w:pStyle w:val="NoSpacing"/>
      </w:pPr>
    </w:p>
    <w:p w14:paraId="2F86764D" w14:textId="77777777" w:rsidR="0093238A" w:rsidRPr="008A7F42" w:rsidRDefault="0093238A" w:rsidP="0093238A">
      <w:pPr>
        <w:pStyle w:val="NoSpacing"/>
        <w:numPr>
          <w:ilvl w:val="0"/>
          <w:numId w:val="1"/>
        </w:numPr>
        <w:rPr>
          <w:rFonts w:ascii="Times New Roman" w:hAnsi="Times New Roman" w:cs="Times New Roman"/>
          <w:sz w:val="28"/>
        </w:rPr>
      </w:pPr>
      <w:r w:rsidRPr="008A7F42">
        <w:rPr>
          <w:rFonts w:ascii="Times New Roman" w:hAnsi="Times New Roman" w:cs="Times New Roman"/>
          <w:b/>
          <w:sz w:val="28"/>
          <w:u w:val="single"/>
        </w:rPr>
        <w:t>Safety</w:t>
      </w:r>
      <w:r w:rsidRPr="008A7F42">
        <w:rPr>
          <w:rFonts w:ascii="Times New Roman" w:hAnsi="Times New Roman" w:cs="Times New Roman"/>
          <w:b/>
          <w:sz w:val="28"/>
        </w:rPr>
        <w:t>:</w:t>
      </w:r>
    </w:p>
    <w:p w14:paraId="547536A5" w14:textId="77777777" w:rsidR="0093238A" w:rsidRDefault="0093238A" w:rsidP="0093238A">
      <w:pPr>
        <w:pStyle w:val="NoSpacing"/>
        <w:ind w:left="720"/>
        <w:rPr>
          <w:b/>
          <w:u w:val="single"/>
        </w:rPr>
      </w:pPr>
    </w:p>
    <w:p w14:paraId="2FBE4D81" w14:textId="77777777" w:rsidR="0093238A" w:rsidRPr="008A7F42" w:rsidRDefault="0093238A" w:rsidP="0093238A">
      <w:pPr>
        <w:pStyle w:val="NoSpacing"/>
        <w:numPr>
          <w:ilvl w:val="0"/>
          <w:numId w:val="2"/>
        </w:numPr>
        <w:rPr>
          <w:rFonts w:ascii="Times New Roman" w:hAnsi="Times New Roman" w:cs="Times New Roman"/>
          <w:sz w:val="24"/>
        </w:rPr>
      </w:pPr>
      <w:r w:rsidRPr="008A7F42">
        <w:rPr>
          <w:rFonts w:ascii="Times New Roman" w:hAnsi="Times New Roman" w:cs="Times New Roman"/>
          <w:sz w:val="24"/>
        </w:rPr>
        <w:t>Face shields and safety glasses must be worn while grinding</w:t>
      </w:r>
    </w:p>
    <w:p w14:paraId="32B0277B" w14:textId="77777777" w:rsidR="0093238A" w:rsidRPr="008A7F42" w:rsidRDefault="0093238A" w:rsidP="0093238A">
      <w:pPr>
        <w:pStyle w:val="NoSpacing"/>
        <w:numPr>
          <w:ilvl w:val="0"/>
          <w:numId w:val="2"/>
        </w:numPr>
        <w:rPr>
          <w:rFonts w:ascii="Times New Roman" w:hAnsi="Times New Roman" w:cs="Times New Roman"/>
          <w:sz w:val="24"/>
        </w:rPr>
      </w:pPr>
      <w:r w:rsidRPr="008A7F42">
        <w:rPr>
          <w:rFonts w:ascii="Times New Roman" w:hAnsi="Times New Roman" w:cs="Times New Roman"/>
          <w:sz w:val="24"/>
        </w:rPr>
        <w:t>Helmets, face shields or oxyacetylene goggles must be worn while cutting</w:t>
      </w:r>
    </w:p>
    <w:p w14:paraId="2AE75674" w14:textId="77777777" w:rsidR="0093238A" w:rsidRPr="008A7F42" w:rsidRDefault="0093238A" w:rsidP="0093238A">
      <w:pPr>
        <w:pStyle w:val="NoSpacing"/>
        <w:numPr>
          <w:ilvl w:val="0"/>
          <w:numId w:val="2"/>
        </w:numPr>
        <w:rPr>
          <w:rFonts w:ascii="Times New Roman" w:hAnsi="Times New Roman" w:cs="Times New Roman"/>
          <w:sz w:val="24"/>
        </w:rPr>
      </w:pPr>
      <w:r w:rsidRPr="008A7F42">
        <w:rPr>
          <w:rFonts w:ascii="Times New Roman" w:hAnsi="Times New Roman" w:cs="Times New Roman"/>
          <w:sz w:val="24"/>
        </w:rPr>
        <w:t>All proper PPE must be worn while welding, including tacking (i.e. welding hood, gloves, welding jacket, safety glasses, etc.)  If a team is seen tacking without all the proper PPE, points will be deducted from the overall score.  Depending on the situation, one or more team members may be dismissed from the competition.</w:t>
      </w:r>
    </w:p>
    <w:p w14:paraId="07EC5F89" w14:textId="77777777" w:rsidR="0093238A" w:rsidRPr="008A7F42" w:rsidRDefault="0093238A" w:rsidP="0093238A">
      <w:pPr>
        <w:pStyle w:val="NoSpacing"/>
        <w:numPr>
          <w:ilvl w:val="0"/>
          <w:numId w:val="2"/>
        </w:numPr>
        <w:rPr>
          <w:rFonts w:ascii="Times New Roman" w:hAnsi="Times New Roman" w:cs="Times New Roman"/>
          <w:sz w:val="24"/>
        </w:rPr>
      </w:pPr>
      <w:r w:rsidRPr="008A7F42">
        <w:rPr>
          <w:rFonts w:ascii="Times New Roman" w:hAnsi="Times New Roman" w:cs="Times New Roman"/>
          <w:sz w:val="24"/>
        </w:rPr>
        <w:t>Safety glasses must be worn at all times</w:t>
      </w:r>
    </w:p>
    <w:p w14:paraId="1219B183" w14:textId="77777777" w:rsidR="0093238A" w:rsidRPr="008A7F42" w:rsidRDefault="0093238A" w:rsidP="0093238A">
      <w:pPr>
        <w:pStyle w:val="NoSpacing"/>
        <w:numPr>
          <w:ilvl w:val="0"/>
          <w:numId w:val="2"/>
        </w:numPr>
        <w:rPr>
          <w:rFonts w:ascii="Times New Roman" w:hAnsi="Times New Roman" w:cs="Times New Roman"/>
          <w:sz w:val="24"/>
        </w:rPr>
      </w:pPr>
      <w:r w:rsidRPr="008A7F42">
        <w:rPr>
          <w:rFonts w:ascii="Times New Roman" w:hAnsi="Times New Roman" w:cs="Times New Roman"/>
          <w:sz w:val="24"/>
        </w:rPr>
        <w:t>Only one grinder and one welding machine may be used at a time due to close proximity of teammates.</w:t>
      </w:r>
    </w:p>
    <w:p w14:paraId="7EBB9E8A" w14:textId="77777777" w:rsidR="0093238A" w:rsidRPr="008A7F42" w:rsidRDefault="0093238A" w:rsidP="0093238A">
      <w:pPr>
        <w:pStyle w:val="NoSpacing"/>
        <w:numPr>
          <w:ilvl w:val="0"/>
          <w:numId w:val="2"/>
        </w:numPr>
        <w:rPr>
          <w:rFonts w:ascii="Times New Roman" w:hAnsi="Times New Roman" w:cs="Times New Roman"/>
          <w:sz w:val="24"/>
        </w:rPr>
      </w:pPr>
      <w:r w:rsidRPr="008A7F42">
        <w:rPr>
          <w:rFonts w:ascii="Times New Roman" w:hAnsi="Times New Roman" w:cs="Times New Roman"/>
          <w:sz w:val="24"/>
        </w:rPr>
        <w:t>Gloves must be worn at all times when handling material.  Treat all supplied material as ‘hot’ at all times when handling or points will be deducted from your overall score.</w:t>
      </w:r>
    </w:p>
    <w:p w14:paraId="7EBE1DEC" w14:textId="77777777" w:rsidR="0093238A" w:rsidRPr="008A7F42" w:rsidRDefault="0093238A" w:rsidP="0093238A">
      <w:pPr>
        <w:pStyle w:val="NoSpacing"/>
        <w:numPr>
          <w:ilvl w:val="0"/>
          <w:numId w:val="2"/>
        </w:numPr>
        <w:rPr>
          <w:rFonts w:ascii="Times New Roman" w:hAnsi="Times New Roman" w:cs="Times New Roman"/>
          <w:sz w:val="24"/>
        </w:rPr>
      </w:pPr>
      <w:r w:rsidRPr="008A7F42">
        <w:rPr>
          <w:rFonts w:ascii="Times New Roman" w:hAnsi="Times New Roman" w:cs="Times New Roman"/>
          <w:sz w:val="24"/>
        </w:rPr>
        <w:t>Ear plugs must be worn at all times from the start of the competition.  All the various teams may be grinding, hammering, etc., at any given time; so ear plugs are required throughout the competition.</w:t>
      </w:r>
    </w:p>
    <w:p w14:paraId="5E8EE86F" w14:textId="77777777" w:rsidR="0093238A" w:rsidRPr="008A7F42" w:rsidRDefault="0093238A" w:rsidP="0093238A">
      <w:pPr>
        <w:pStyle w:val="NoSpacing"/>
        <w:numPr>
          <w:ilvl w:val="0"/>
          <w:numId w:val="2"/>
        </w:numPr>
        <w:rPr>
          <w:rFonts w:ascii="Times New Roman" w:hAnsi="Times New Roman" w:cs="Times New Roman"/>
          <w:sz w:val="24"/>
        </w:rPr>
      </w:pPr>
      <w:r w:rsidRPr="008A7F42">
        <w:rPr>
          <w:rFonts w:ascii="Times New Roman" w:hAnsi="Times New Roman" w:cs="Times New Roman"/>
          <w:sz w:val="24"/>
        </w:rPr>
        <w:t>All major safety violations will result in immediate dismissal of the individual from the contest.  The remaining members of the team will be allowed to finish the competition, but points will be deducted from the overall team’s score.</w:t>
      </w:r>
    </w:p>
    <w:sectPr w:rsidR="0093238A" w:rsidRPr="008A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1472"/>
    <w:multiLevelType w:val="hybridMultilevel"/>
    <w:tmpl w:val="12CA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718BB"/>
    <w:multiLevelType w:val="hybridMultilevel"/>
    <w:tmpl w:val="FD8697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8A"/>
    <w:rsid w:val="003255D0"/>
    <w:rsid w:val="005B131B"/>
    <w:rsid w:val="008441A7"/>
    <w:rsid w:val="008A7F42"/>
    <w:rsid w:val="0093238A"/>
    <w:rsid w:val="009700A4"/>
    <w:rsid w:val="00FB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EC3C"/>
  <w15:chartTrackingRefBased/>
  <w15:docId w15:val="{17143B88-00DB-42EA-B4F6-3E10C155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3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0194A3DFA8142946E3446CBD4B8F2" ma:contentTypeVersion="18" ma:contentTypeDescription="Create a new document." ma:contentTypeScope="" ma:versionID="0a0e73f83a57d92db2aebfcfcf3a6d1e">
  <xsd:schema xmlns:xsd="http://www.w3.org/2001/XMLSchema" xmlns:xs="http://www.w3.org/2001/XMLSchema" xmlns:p="http://schemas.microsoft.com/office/2006/metadata/properties" xmlns:ns3="66b65dc9-fd67-4630-9627-76e82c127a9c" xmlns:ns4="916f200e-5ac9-4c88-8145-9285f2b9e5a3" targetNamespace="http://schemas.microsoft.com/office/2006/metadata/properties" ma:root="true" ma:fieldsID="9614807eb75722f9f300c9dcbe0b1f72" ns3:_="" ns4:_="">
    <xsd:import namespace="66b65dc9-fd67-4630-9627-76e82c127a9c"/>
    <xsd:import namespace="916f200e-5ac9-4c88-8145-9285f2b9e5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5dc9-fd67-4630-9627-76e82c12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f200e-5ac9-4c88-8145-9285f2b9e5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b65dc9-fd67-4630-9627-76e82c127a9c" xsi:nil="true"/>
  </documentManagement>
</p:properties>
</file>

<file path=customXml/itemProps1.xml><?xml version="1.0" encoding="utf-8"?>
<ds:datastoreItem xmlns:ds="http://schemas.openxmlformats.org/officeDocument/2006/customXml" ds:itemID="{50060B8C-742B-42FA-8709-37EFD9A1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5dc9-fd67-4630-9627-76e82c127a9c"/>
    <ds:schemaRef ds:uri="916f200e-5ac9-4c88-8145-9285f2b9e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E3E30-B3E5-46AB-9807-F9DBAD1C0A0F}">
  <ds:schemaRefs>
    <ds:schemaRef ds:uri="http://schemas.microsoft.com/sharepoint/v3/contenttype/forms"/>
  </ds:schemaRefs>
</ds:datastoreItem>
</file>

<file path=customXml/itemProps3.xml><?xml version="1.0" encoding="utf-8"?>
<ds:datastoreItem xmlns:ds="http://schemas.openxmlformats.org/officeDocument/2006/customXml" ds:itemID="{CCCD1D9A-1186-4EBB-91A8-8AFB0CE273CC}">
  <ds:schemaRefs>
    <ds:schemaRef ds:uri="66b65dc9-fd67-4630-9627-76e82c127a9c"/>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916f200e-5ac9-4c88-8145-9285f2b9e5a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Reed</dc:creator>
  <cp:keywords/>
  <dc:description/>
  <cp:lastModifiedBy>Melissa  Wilkinson</cp:lastModifiedBy>
  <cp:revision>2</cp:revision>
  <dcterms:created xsi:type="dcterms:W3CDTF">2025-03-21T13:43:00Z</dcterms:created>
  <dcterms:modified xsi:type="dcterms:W3CDTF">2025-03-21T13:43:00Z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0x010100FB90194A3DFA8142946E3446CBD4B8F2</vt:lpwstr>
  </property>
</Properties>
</file>