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E580" w14:textId="5F0792CA" w:rsidR="00A24970" w:rsidRDefault="00434712">
      <w:pPr>
        <w:rPr>
          <w:sz w:val="56"/>
          <w:szCs w:val="56"/>
        </w:rPr>
      </w:pPr>
      <w:r>
        <w:rPr>
          <w:sz w:val="56"/>
          <w:szCs w:val="56"/>
        </w:rPr>
        <w:t>Power equipment / Motorcycle</w:t>
      </w:r>
    </w:p>
    <w:p w14:paraId="40974818" w14:textId="77777777" w:rsidR="00434712" w:rsidRDefault="00434712">
      <w:pPr>
        <w:rPr>
          <w:sz w:val="56"/>
          <w:szCs w:val="56"/>
        </w:rPr>
      </w:pPr>
    </w:p>
    <w:p w14:paraId="7BB1B2B3" w14:textId="7DFCB226" w:rsidR="00434712" w:rsidRDefault="00434712">
      <w:pPr>
        <w:rPr>
          <w:sz w:val="56"/>
          <w:szCs w:val="56"/>
        </w:rPr>
      </w:pPr>
      <w:r>
        <w:rPr>
          <w:sz w:val="56"/>
          <w:szCs w:val="56"/>
        </w:rPr>
        <w:t>Electrical portion of the competition.</w:t>
      </w:r>
    </w:p>
    <w:p w14:paraId="624B4BE5" w14:textId="678B1DEA" w:rsidR="00434712" w:rsidRPr="00434712" w:rsidRDefault="00434712">
      <w:pPr>
        <w:rPr>
          <w:sz w:val="56"/>
          <w:szCs w:val="56"/>
        </w:rPr>
      </w:pPr>
      <w:r>
        <w:rPr>
          <w:sz w:val="56"/>
          <w:szCs w:val="56"/>
        </w:rPr>
        <w:t>A multimeter will be provided, but student can bring their own meter if they pref</w:t>
      </w:r>
      <w:bookmarkStart w:id="0" w:name="_GoBack"/>
      <w:bookmarkEnd w:id="0"/>
      <w:r>
        <w:rPr>
          <w:sz w:val="56"/>
          <w:szCs w:val="56"/>
        </w:rPr>
        <w:t>er to.</w:t>
      </w:r>
    </w:p>
    <w:sectPr w:rsidR="00434712" w:rsidRPr="0043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2"/>
    <w:rsid w:val="00434712"/>
    <w:rsid w:val="00A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5A6D"/>
  <w15:chartTrackingRefBased/>
  <w15:docId w15:val="{D3457471-5E06-4FC4-ADE2-6C48F4D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2025-03-24T13:07:00Z</dcterms:created>
  <dcterms:modified xsi:type="dcterms:W3CDTF">2025-03-24T13:10:00Z</dcterms:modified>
</cp:coreProperties>
</file>