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8B" w:rsidRDefault="00C9609E">
      <w:pPr>
        <w:rPr>
          <w:rFonts w:ascii="Times New Roman" w:hAnsi="Times New Roman" w:cs="Times New Roman"/>
          <w:sz w:val="24"/>
          <w:szCs w:val="24"/>
        </w:rPr>
      </w:pPr>
      <w:r w:rsidRPr="00C9609E">
        <w:rPr>
          <w:rFonts w:ascii="Times New Roman" w:hAnsi="Times New Roman" w:cs="Times New Roman"/>
          <w:sz w:val="24"/>
          <w:szCs w:val="24"/>
        </w:rPr>
        <w:t xml:space="preserve">Entry Level Welding Tool List </w:t>
      </w:r>
    </w:p>
    <w:p w:rsidR="00C9609E" w:rsidRDefault="00C9609E">
      <w:pPr>
        <w:rPr>
          <w:rFonts w:ascii="Times New Roman" w:hAnsi="Times New Roman" w:cs="Times New Roman"/>
          <w:sz w:val="24"/>
          <w:szCs w:val="24"/>
        </w:rPr>
      </w:pPr>
    </w:p>
    <w:p w:rsidR="00C9609E" w:rsidRDefault="00C96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PPE </w:t>
      </w:r>
    </w:p>
    <w:p w:rsidR="00C9609E" w:rsidRDefault="00C96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Slag Pick </w:t>
      </w:r>
    </w:p>
    <w:p w:rsidR="00C9609E" w:rsidRPr="00C9609E" w:rsidRDefault="00C96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Wire Brush </w:t>
      </w:r>
      <w:bookmarkStart w:id="0" w:name="_GoBack"/>
      <w:bookmarkEnd w:id="0"/>
    </w:p>
    <w:sectPr w:rsidR="00C9609E" w:rsidRPr="00C96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9E"/>
    <w:rsid w:val="00C9609E"/>
    <w:rsid w:val="00E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00229"/>
  <w15:chartTrackingRefBased/>
  <w15:docId w15:val="{9A379458-E984-44FF-8C84-3B250051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County Schools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1</cp:revision>
  <dcterms:created xsi:type="dcterms:W3CDTF">2026-03-19T01:01:00Z</dcterms:created>
  <dcterms:modified xsi:type="dcterms:W3CDTF">2026-03-19T01:06:00Z</dcterms:modified>
</cp:coreProperties>
</file>