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87DC9" w14:textId="77777777" w:rsidR="00597B06" w:rsidRDefault="00E33670" w:rsidP="00FE7F07">
      <w:pPr>
        <w:jc w:val="center"/>
        <w:rPr>
          <w:b/>
          <w:sz w:val="28"/>
          <w:szCs w:val="28"/>
        </w:rPr>
      </w:pPr>
      <w:r>
        <w:rPr>
          <w:b/>
          <w:sz w:val="28"/>
          <w:szCs w:val="28"/>
        </w:rPr>
        <w:t>2025</w:t>
      </w:r>
      <w:r w:rsidR="00FE7F07" w:rsidRPr="00FE7F07">
        <w:rPr>
          <w:b/>
          <w:sz w:val="28"/>
          <w:szCs w:val="28"/>
        </w:rPr>
        <w:t xml:space="preserve"> West Virginia State SkillsUSA Welding Fabrication Competition</w:t>
      </w:r>
    </w:p>
    <w:p w14:paraId="41EE5439" w14:textId="77777777" w:rsidR="00FE7F07" w:rsidRDefault="00FE7F07" w:rsidP="00FE7F07">
      <w:pPr>
        <w:jc w:val="center"/>
        <w:rPr>
          <w:b/>
          <w:sz w:val="28"/>
          <w:szCs w:val="28"/>
        </w:rPr>
      </w:pPr>
    </w:p>
    <w:p w14:paraId="6F21DE21" w14:textId="77777777" w:rsidR="00FE7F07" w:rsidRDefault="00FE7F07" w:rsidP="00FE7F07">
      <w:pPr>
        <w:rPr>
          <w:sz w:val="24"/>
          <w:szCs w:val="24"/>
        </w:rPr>
      </w:pPr>
      <w:r>
        <w:rPr>
          <w:sz w:val="24"/>
          <w:szCs w:val="24"/>
        </w:rPr>
        <w:t>Please review the following guidelines for the West Virginia state competition that wi</w:t>
      </w:r>
      <w:r w:rsidR="00805F95">
        <w:rPr>
          <w:sz w:val="24"/>
          <w:szCs w:val="24"/>
        </w:rPr>
        <w:t xml:space="preserve">ll be held on </w:t>
      </w:r>
      <w:r w:rsidR="00E33670">
        <w:rPr>
          <w:sz w:val="24"/>
          <w:szCs w:val="24"/>
        </w:rPr>
        <w:t>Friday, March 28</w:t>
      </w:r>
      <w:r>
        <w:rPr>
          <w:sz w:val="24"/>
          <w:szCs w:val="24"/>
        </w:rPr>
        <w:t xml:space="preserve"> at United Technical Center in Clarksburg, WV.  Your fab team will be completing a </w:t>
      </w:r>
      <w:r w:rsidR="00805F95">
        <w:rPr>
          <w:sz w:val="24"/>
          <w:szCs w:val="24"/>
        </w:rPr>
        <w:t>self-feeding rocket stove.</w:t>
      </w:r>
      <w:r>
        <w:rPr>
          <w:sz w:val="24"/>
          <w:szCs w:val="24"/>
        </w:rPr>
        <w:t xml:space="preserve">  </w:t>
      </w:r>
    </w:p>
    <w:p w14:paraId="01538683" w14:textId="77777777" w:rsidR="00FE7F07" w:rsidRDefault="00FE7F07" w:rsidP="00FE7F07">
      <w:pPr>
        <w:rPr>
          <w:sz w:val="24"/>
          <w:szCs w:val="24"/>
        </w:rPr>
      </w:pPr>
    </w:p>
    <w:p w14:paraId="7C5C0011" w14:textId="77777777" w:rsidR="00FE7F07" w:rsidRDefault="00FE7F07" w:rsidP="00FE7F07">
      <w:pPr>
        <w:rPr>
          <w:sz w:val="24"/>
          <w:szCs w:val="24"/>
        </w:rPr>
      </w:pPr>
      <w:r>
        <w:rPr>
          <w:sz w:val="24"/>
          <w:szCs w:val="24"/>
        </w:rPr>
        <w:t>The committee for the event will provide all metal, welding consumables, tests, answer sheets, welders, and oxy-acetylene equipment.</w:t>
      </w:r>
    </w:p>
    <w:p w14:paraId="707B7A05" w14:textId="77777777" w:rsidR="00FE7F07" w:rsidRDefault="00FE7F07" w:rsidP="00FE7F07">
      <w:pPr>
        <w:rPr>
          <w:sz w:val="24"/>
          <w:szCs w:val="24"/>
        </w:rPr>
      </w:pPr>
    </w:p>
    <w:p w14:paraId="4C050222" w14:textId="77777777" w:rsidR="00FE7F07" w:rsidRPr="00FE7F07" w:rsidRDefault="007910CB" w:rsidP="00FE7F07">
      <w:pPr>
        <w:pStyle w:val="ListParagraph"/>
        <w:numPr>
          <w:ilvl w:val="0"/>
          <w:numId w:val="1"/>
        </w:numPr>
        <w:rPr>
          <w:sz w:val="24"/>
          <w:szCs w:val="24"/>
          <w:u w:val="single"/>
        </w:rPr>
      </w:pPr>
      <w:r w:rsidRPr="00FE7F07">
        <w:rPr>
          <w:b/>
          <w:sz w:val="24"/>
          <w:szCs w:val="24"/>
          <w:u w:val="single"/>
        </w:rPr>
        <w:t>PROJECT THEME:</w:t>
      </w:r>
    </w:p>
    <w:p w14:paraId="772FB6FA" w14:textId="77777777" w:rsidR="00FE7F07" w:rsidRDefault="00805F95" w:rsidP="00FE7F07">
      <w:pPr>
        <w:pStyle w:val="ListParagraph"/>
        <w:numPr>
          <w:ilvl w:val="0"/>
          <w:numId w:val="2"/>
        </w:numPr>
        <w:rPr>
          <w:sz w:val="24"/>
          <w:szCs w:val="24"/>
        </w:rPr>
      </w:pPr>
      <w:r>
        <w:rPr>
          <w:sz w:val="24"/>
          <w:szCs w:val="24"/>
        </w:rPr>
        <w:t>Self-feeding stove</w:t>
      </w:r>
    </w:p>
    <w:p w14:paraId="7C8B92D9" w14:textId="77777777" w:rsidR="00FE7F07" w:rsidRDefault="00FE7F07" w:rsidP="00FE7F07">
      <w:pPr>
        <w:rPr>
          <w:sz w:val="24"/>
          <w:szCs w:val="24"/>
        </w:rPr>
      </w:pPr>
    </w:p>
    <w:p w14:paraId="118D7CC1" w14:textId="77777777" w:rsidR="00FE7F07" w:rsidRPr="00FE7F07" w:rsidRDefault="007910CB" w:rsidP="00FE7F07">
      <w:pPr>
        <w:pStyle w:val="ListParagraph"/>
        <w:numPr>
          <w:ilvl w:val="0"/>
          <w:numId w:val="1"/>
        </w:numPr>
        <w:rPr>
          <w:sz w:val="24"/>
          <w:szCs w:val="24"/>
        </w:rPr>
      </w:pPr>
      <w:r>
        <w:rPr>
          <w:b/>
          <w:sz w:val="24"/>
          <w:szCs w:val="24"/>
          <w:u w:val="single"/>
        </w:rPr>
        <w:t>MATERIAL LIST SUPPLIED BY COMMITTEE:</w:t>
      </w:r>
    </w:p>
    <w:p w14:paraId="7BF7BD92" w14:textId="77777777" w:rsidR="00FE7F07" w:rsidRDefault="00FE7F07" w:rsidP="00FE7F07">
      <w:pPr>
        <w:pStyle w:val="ListParagraph"/>
        <w:numPr>
          <w:ilvl w:val="0"/>
          <w:numId w:val="2"/>
        </w:numPr>
        <w:rPr>
          <w:sz w:val="24"/>
          <w:szCs w:val="24"/>
        </w:rPr>
      </w:pPr>
      <w:r>
        <w:rPr>
          <w:sz w:val="24"/>
          <w:szCs w:val="24"/>
        </w:rPr>
        <w:t xml:space="preserve">Please refer to the prints for the event for a </w:t>
      </w:r>
      <w:r w:rsidR="00805F95">
        <w:rPr>
          <w:sz w:val="24"/>
          <w:szCs w:val="24"/>
        </w:rPr>
        <w:t xml:space="preserve">list </w:t>
      </w:r>
      <w:r>
        <w:rPr>
          <w:sz w:val="24"/>
          <w:szCs w:val="24"/>
        </w:rPr>
        <w:t>and drawings</w:t>
      </w:r>
    </w:p>
    <w:p w14:paraId="6A30727D" w14:textId="77777777" w:rsidR="00FE7F07" w:rsidRDefault="00FE7F07" w:rsidP="00FE7F07">
      <w:pPr>
        <w:rPr>
          <w:sz w:val="24"/>
          <w:szCs w:val="24"/>
        </w:rPr>
      </w:pPr>
    </w:p>
    <w:p w14:paraId="5FA50757" w14:textId="77777777" w:rsidR="00FE7F07" w:rsidRPr="00A11897" w:rsidRDefault="007910CB" w:rsidP="00FE7F07">
      <w:pPr>
        <w:pStyle w:val="ListParagraph"/>
        <w:numPr>
          <w:ilvl w:val="0"/>
          <w:numId w:val="1"/>
        </w:numPr>
        <w:rPr>
          <w:sz w:val="24"/>
          <w:szCs w:val="24"/>
        </w:rPr>
      </w:pPr>
      <w:r>
        <w:rPr>
          <w:b/>
          <w:sz w:val="24"/>
          <w:szCs w:val="24"/>
          <w:u w:val="single"/>
        </w:rPr>
        <w:t>WELDING CONSUMABLES SUPPLIED BY COMMITTEE:</w:t>
      </w:r>
    </w:p>
    <w:p w14:paraId="59177DF4" w14:textId="77777777" w:rsidR="00A11897" w:rsidRDefault="00A11897" w:rsidP="00A11897">
      <w:pPr>
        <w:pStyle w:val="ListParagraph"/>
        <w:numPr>
          <w:ilvl w:val="0"/>
          <w:numId w:val="2"/>
        </w:numPr>
        <w:rPr>
          <w:sz w:val="24"/>
          <w:szCs w:val="24"/>
        </w:rPr>
      </w:pPr>
      <w:r>
        <w:rPr>
          <w:sz w:val="24"/>
          <w:szCs w:val="24"/>
        </w:rPr>
        <w:t>.035 Lincoln GMAW Consumable (ER70S-6)</w:t>
      </w:r>
    </w:p>
    <w:p w14:paraId="7547E250" w14:textId="77777777" w:rsidR="00A11897" w:rsidRDefault="00645F89" w:rsidP="00A11897">
      <w:pPr>
        <w:pStyle w:val="ListParagraph"/>
        <w:numPr>
          <w:ilvl w:val="0"/>
          <w:numId w:val="2"/>
        </w:numPr>
        <w:rPr>
          <w:sz w:val="24"/>
          <w:szCs w:val="24"/>
        </w:rPr>
      </w:pPr>
      <w:r>
        <w:rPr>
          <w:sz w:val="24"/>
          <w:szCs w:val="24"/>
        </w:rPr>
        <w:t>3/32</w:t>
      </w:r>
      <w:r w:rsidR="00A11897">
        <w:rPr>
          <w:sz w:val="24"/>
          <w:szCs w:val="24"/>
        </w:rPr>
        <w:t>" Lincoln Electric E7018 SMAW Electrodes</w:t>
      </w:r>
    </w:p>
    <w:p w14:paraId="61C20DBF" w14:textId="77777777" w:rsidR="00BA71B6" w:rsidRDefault="00BA71B6" w:rsidP="00BA71B6">
      <w:pPr>
        <w:rPr>
          <w:sz w:val="24"/>
          <w:szCs w:val="24"/>
        </w:rPr>
      </w:pPr>
    </w:p>
    <w:p w14:paraId="6C964DCC" w14:textId="77777777" w:rsidR="00BA71B6" w:rsidRPr="008C23C3" w:rsidRDefault="007910CB" w:rsidP="00BA71B6">
      <w:pPr>
        <w:pStyle w:val="ListParagraph"/>
        <w:numPr>
          <w:ilvl w:val="0"/>
          <w:numId w:val="1"/>
        </w:numPr>
        <w:rPr>
          <w:sz w:val="24"/>
          <w:szCs w:val="24"/>
        </w:rPr>
      </w:pPr>
      <w:r w:rsidRPr="008C23C3">
        <w:rPr>
          <w:b/>
          <w:sz w:val="24"/>
          <w:szCs w:val="24"/>
          <w:u w:val="single"/>
        </w:rPr>
        <w:t>MINIMUM PROJECT REQUIREMENTS:</w:t>
      </w:r>
    </w:p>
    <w:p w14:paraId="5D337D26" w14:textId="77777777" w:rsidR="00BA71B6" w:rsidRPr="008C23C3" w:rsidRDefault="008C23C3" w:rsidP="00BA71B6">
      <w:pPr>
        <w:pStyle w:val="ListParagraph"/>
        <w:numPr>
          <w:ilvl w:val="0"/>
          <w:numId w:val="3"/>
        </w:numPr>
        <w:rPr>
          <w:sz w:val="24"/>
          <w:szCs w:val="24"/>
        </w:rPr>
      </w:pPr>
      <w:r w:rsidRPr="008C23C3">
        <w:rPr>
          <w:sz w:val="24"/>
          <w:szCs w:val="24"/>
        </w:rPr>
        <w:t xml:space="preserve">Follow all weld symbols as to </w:t>
      </w:r>
      <w:r w:rsidR="00645F89" w:rsidRPr="008C23C3">
        <w:rPr>
          <w:sz w:val="24"/>
          <w:szCs w:val="24"/>
        </w:rPr>
        <w:t xml:space="preserve">SMAW </w:t>
      </w:r>
      <w:r w:rsidRPr="008C23C3">
        <w:rPr>
          <w:sz w:val="24"/>
          <w:szCs w:val="24"/>
        </w:rPr>
        <w:t>Welds</w:t>
      </w:r>
    </w:p>
    <w:p w14:paraId="1B550654" w14:textId="77777777" w:rsidR="00BA71B6" w:rsidRPr="008C23C3" w:rsidRDefault="008C23C3" w:rsidP="00BA71B6">
      <w:pPr>
        <w:pStyle w:val="ListParagraph"/>
        <w:numPr>
          <w:ilvl w:val="0"/>
          <w:numId w:val="3"/>
        </w:numPr>
        <w:rPr>
          <w:sz w:val="24"/>
          <w:szCs w:val="24"/>
        </w:rPr>
      </w:pPr>
      <w:r w:rsidRPr="008C23C3">
        <w:rPr>
          <w:sz w:val="24"/>
          <w:szCs w:val="24"/>
        </w:rPr>
        <w:t>Follow all weld symbols as to</w:t>
      </w:r>
      <w:r w:rsidR="00BA71B6" w:rsidRPr="008C23C3">
        <w:rPr>
          <w:sz w:val="24"/>
          <w:szCs w:val="24"/>
        </w:rPr>
        <w:t xml:space="preserve"> GMAW Welds </w:t>
      </w:r>
    </w:p>
    <w:p w14:paraId="27E09118" w14:textId="77777777" w:rsidR="00BA71B6" w:rsidRPr="008C23C3" w:rsidRDefault="008C23C3" w:rsidP="00BA71B6">
      <w:pPr>
        <w:pStyle w:val="ListParagraph"/>
        <w:numPr>
          <w:ilvl w:val="0"/>
          <w:numId w:val="3"/>
        </w:numPr>
        <w:rPr>
          <w:sz w:val="24"/>
          <w:szCs w:val="24"/>
        </w:rPr>
      </w:pPr>
      <w:r w:rsidRPr="008C23C3">
        <w:rPr>
          <w:sz w:val="24"/>
          <w:szCs w:val="24"/>
        </w:rPr>
        <w:t xml:space="preserve">Follow all notes as to </w:t>
      </w:r>
      <w:r w:rsidR="00BA71B6" w:rsidRPr="008C23C3">
        <w:rPr>
          <w:sz w:val="24"/>
          <w:szCs w:val="24"/>
        </w:rPr>
        <w:t>OFC Cuts</w:t>
      </w:r>
    </w:p>
    <w:p w14:paraId="6D2B119E" w14:textId="77777777" w:rsidR="00BA71B6" w:rsidRPr="008C23C3" w:rsidRDefault="00BA71B6" w:rsidP="00BA71B6">
      <w:pPr>
        <w:pStyle w:val="ListParagraph"/>
        <w:numPr>
          <w:ilvl w:val="0"/>
          <w:numId w:val="3"/>
        </w:numPr>
        <w:rPr>
          <w:sz w:val="24"/>
          <w:szCs w:val="24"/>
        </w:rPr>
      </w:pPr>
      <w:r w:rsidRPr="008C23C3">
        <w:rPr>
          <w:sz w:val="24"/>
          <w:szCs w:val="24"/>
        </w:rPr>
        <w:t>All materials must be utilized for project completion.</w:t>
      </w:r>
    </w:p>
    <w:p w14:paraId="284FDAAD" w14:textId="77777777" w:rsidR="00BA71B6" w:rsidRDefault="00BA71B6" w:rsidP="00BA71B6">
      <w:pPr>
        <w:rPr>
          <w:sz w:val="24"/>
          <w:szCs w:val="24"/>
        </w:rPr>
      </w:pPr>
    </w:p>
    <w:p w14:paraId="1A84F77E" w14:textId="77777777" w:rsidR="00BA71B6" w:rsidRPr="00BA71B6" w:rsidRDefault="007910CB" w:rsidP="00BA71B6">
      <w:pPr>
        <w:pStyle w:val="ListParagraph"/>
        <w:numPr>
          <w:ilvl w:val="0"/>
          <w:numId w:val="1"/>
        </w:numPr>
        <w:rPr>
          <w:sz w:val="24"/>
          <w:szCs w:val="24"/>
        </w:rPr>
      </w:pPr>
      <w:r>
        <w:rPr>
          <w:b/>
          <w:sz w:val="24"/>
          <w:szCs w:val="24"/>
          <w:u w:val="single"/>
        </w:rPr>
        <w:t>ITEMS THAT MUST BE SUPPLIED BY TEAMS:</w:t>
      </w:r>
    </w:p>
    <w:p w14:paraId="7A174BAD" w14:textId="77777777" w:rsidR="00BA71B6" w:rsidRDefault="005576E8" w:rsidP="00BA71B6">
      <w:pPr>
        <w:pStyle w:val="ListParagraph"/>
        <w:numPr>
          <w:ilvl w:val="0"/>
          <w:numId w:val="4"/>
        </w:numPr>
        <w:rPr>
          <w:sz w:val="24"/>
          <w:szCs w:val="24"/>
        </w:rPr>
      </w:pPr>
      <w:r>
        <w:rPr>
          <w:sz w:val="24"/>
          <w:szCs w:val="24"/>
        </w:rPr>
        <w:t>All Personal Protective Equipment</w:t>
      </w:r>
    </w:p>
    <w:p w14:paraId="6ABF20CF" w14:textId="77777777" w:rsidR="005576E8" w:rsidRDefault="005576E8" w:rsidP="00BA71B6">
      <w:pPr>
        <w:pStyle w:val="ListParagraph"/>
        <w:numPr>
          <w:ilvl w:val="0"/>
          <w:numId w:val="4"/>
        </w:numPr>
        <w:rPr>
          <w:sz w:val="24"/>
          <w:szCs w:val="24"/>
        </w:rPr>
      </w:pPr>
      <w:r>
        <w:rPr>
          <w:sz w:val="24"/>
          <w:szCs w:val="24"/>
        </w:rPr>
        <w:t>Hearing and/ or ear protection</w:t>
      </w:r>
    </w:p>
    <w:p w14:paraId="415A93DE" w14:textId="77777777" w:rsidR="005576E8" w:rsidRDefault="005576E8" w:rsidP="00BA71B6">
      <w:pPr>
        <w:pStyle w:val="ListParagraph"/>
        <w:numPr>
          <w:ilvl w:val="0"/>
          <w:numId w:val="4"/>
        </w:numPr>
        <w:rPr>
          <w:sz w:val="24"/>
          <w:szCs w:val="24"/>
        </w:rPr>
      </w:pPr>
      <w:r>
        <w:rPr>
          <w:sz w:val="24"/>
          <w:szCs w:val="24"/>
        </w:rPr>
        <w:t xml:space="preserve">Welding helmet with appropriate filter plate/lens </w:t>
      </w:r>
      <w:r w:rsidR="00163FE9">
        <w:rPr>
          <w:sz w:val="24"/>
          <w:szCs w:val="24"/>
        </w:rPr>
        <w:t>and protective cover plate/lens in a flip or slide front.  Auto darkening shields are also permissible</w:t>
      </w:r>
    </w:p>
    <w:p w14:paraId="4AE7905A" w14:textId="77777777" w:rsidR="00163FE9" w:rsidRDefault="00163FE9" w:rsidP="00BA71B6">
      <w:pPr>
        <w:pStyle w:val="ListParagraph"/>
        <w:numPr>
          <w:ilvl w:val="0"/>
          <w:numId w:val="4"/>
        </w:numPr>
        <w:rPr>
          <w:sz w:val="24"/>
          <w:szCs w:val="24"/>
        </w:rPr>
      </w:pPr>
      <w:r>
        <w:rPr>
          <w:sz w:val="24"/>
          <w:szCs w:val="24"/>
        </w:rPr>
        <w:t>Spare spatter and filter lenses/plates for arc welding helmet and oxy-acetylene goggles or face shield</w:t>
      </w:r>
    </w:p>
    <w:p w14:paraId="3099AB55" w14:textId="77777777" w:rsidR="00163FE9" w:rsidRDefault="00163FE9" w:rsidP="00BA71B6">
      <w:pPr>
        <w:pStyle w:val="ListParagraph"/>
        <w:numPr>
          <w:ilvl w:val="0"/>
          <w:numId w:val="4"/>
        </w:numPr>
        <w:rPr>
          <w:sz w:val="24"/>
          <w:szCs w:val="24"/>
        </w:rPr>
      </w:pPr>
      <w:r>
        <w:rPr>
          <w:sz w:val="24"/>
          <w:szCs w:val="24"/>
        </w:rPr>
        <w:t>Teams may bring their own hand and power tools.  (Recommend grinder, square and file at a minimum)</w:t>
      </w:r>
    </w:p>
    <w:p w14:paraId="124E9F2B" w14:textId="77777777" w:rsidR="007910CB" w:rsidRDefault="007910CB" w:rsidP="007910CB">
      <w:pPr>
        <w:pStyle w:val="ListParagraph"/>
        <w:ind w:left="2160"/>
        <w:rPr>
          <w:sz w:val="24"/>
          <w:szCs w:val="24"/>
        </w:rPr>
      </w:pPr>
    </w:p>
    <w:p w14:paraId="6D3CEC71" w14:textId="77777777" w:rsidR="007910CB" w:rsidRDefault="007910CB" w:rsidP="007910CB">
      <w:pPr>
        <w:pStyle w:val="ListParagraph"/>
        <w:ind w:left="2160"/>
        <w:rPr>
          <w:sz w:val="24"/>
          <w:szCs w:val="24"/>
        </w:rPr>
      </w:pPr>
    </w:p>
    <w:p w14:paraId="55479141" w14:textId="77777777" w:rsidR="001C19FC" w:rsidRDefault="001C19FC" w:rsidP="007910CB">
      <w:pPr>
        <w:pStyle w:val="ListParagraph"/>
        <w:ind w:left="2160"/>
        <w:rPr>
          <w:sz w:val="24"/>
          <w:szCs w:val="24"/>
        </w:rPr>
      </w:pPr>
    </w:p>
    <w:p w14:paraId="359C3B2A" w14:textId="77777777" w:rsidR="001C19FC" w:rsidRDefault="001C19FC" w:rsidP="007910CB">
      <w:pPr>
        <w:pStyle w:val="ListParagraph"/>
        <w:ind w:left="2160"/>
        <w:rPr>
          <w:sz w:val="24"/>
          <w:szCs w:val="24"/>
        </w:rPr>
      </w:pPr>
    </w:p>
    <w:p w14:paraId="459677D9" w14:textId="77777777" w:rsidR="001C19FC" w:rsidRDefault="001C19FC" w:rsidP="007910CB">
      <w:pPr>
        <w:pStyle w:val="ListParagraph"/>
        <w:ind w:left="2160"/>
        <w:rPr>
          <w:sz w:val="24"/>
          <w:szCs w:val="24"/>
        </w:rPr>
      </w:pPr>
    </w:p>
    <w:p w14:paraId="3880A583" w14:textId="77777777" w:rsidR="008C23C3" w:rsidRDefault="008C23C3" w:rsidP="007910CB">
      <w:pPr>
        <w:pStyle w:val="ListParagraph"/>
        <w:ind w:left="2160"/>
        <w:rPr>
          <w:sz w:val="24"/>
          <w:szCs w:val="24"/>
        </w:rPr>
      </w:pPr>
    </w:p>
    <w:p w14:paraId="3A5A58B9" w14:textId="77777777" w:rsidR="008C23C3" w:rsidRDefault="008C23C3" w:rsidP="007910CB">
      <w:pPr>
        <w:pStyle w:val="ListParagraph"/>
        <w:ind w:left="2160"/>
        <w:rPr>
          <w:sz w:val="24"/>
          <w:szCs w:val="24"/>
        </w:rPr>
      </w:pPr>
    </w:p>
    <w:p w14:paraId="370A8BA5" w14:textId="77777777" w:rsidR="007910CB" w:rsidRDefault="007910CB" w:rsidP="007910CB">
      <w:pPr>
        <w:pStyle w:val="ListParagraph"/>
        <w:ind w:left="2160"/>
        <w:rPr>
          <w:sz w:val="24"/>
          <w:szCs w:val="24"/>
        </w:rPr>
      </w:pPr>
    </w:p>
    <w:p w14:paraId="2A9C1C00" w14:textId="77777777" w:rsidR="007910CB" w:rsidRPr="007910CB" w:rsidRDefault="007910CB" w:rsidP="007910CB">
      <w:pPr>
        <w:pStyle w:val="ListParagraph"/>
        <w:numPr>
          <w:ilvl w:val="0"/>
          <w:numId w:val="1"/>
        </w:numPr>
        <w:rPr>
          <w:sz w:val="24"/>
          <w:szCs w:val="24"/>
        </w:rPr>
      </w:pPr>
      <w:r>
        <w:rPr>
          <w:b/>
          <w:sz w:val="24"/>
          <w:szCs w:val="24"/>
          <w:u w:val="single"/>
        </w:rPr>
        <w:lastRenderedPageBreak/>
        <w:t>ITEMS SUPPLIED BY COMMITTEE TO EACH TEAM:</w:t>
      </w:r>
    </w:p>
    <w:p w14:paraId="41EAE46C" w14:textId="77777777" w:rsidR="007910CB" w:rsidRDefault="007910CB" w:rsidP="007910CB">
      <w:pPr>
        <w:pStyle w:val="ListParagraph"/>
        <w:numPr>
          <w:ilvl w:val="0"/>
          <w:numId w:val="5"/>
        </w:numPr>
        <w:rPr>
          <w:sz w:val="24"/>
          <w:szCs w:val="24"/>
        </w:rPr>
      </w:pPr>
      <w:r>
        <w:rPr>
          <w:sz w:val="24"/>
          <w:szCs w:val="24"/>
        </w:rPr>
        <w:t>OFC Torch</w:t>
      </w:r>
    </w:p>
    <w:p w14:paraId="6B49D474" w14:textId="77777777" w:rsidR="007910CB" w:rsidRDefault="007910CB" w:rsidP="007910CB">
      <w:pPr>
        <w:pStyle w:val="ListParagraph"/>
        <w:numPr>
          <w:ilvl w:val="0"/>
          <w:numId w:val="5"/>
        </w:numPr>
        <w:rPr>
          <w:sz w:val="24"/>
          <w:szCs w:val="24"/>
        </w:rPr>
      </w:pPr>
      <w:r>
        <w:rPr>
          <w:sz w:val="24"/>
          <w:szCs w:val="24"/>
        </w:rPr>
        <w:t>All project materials listed on the plans</w:t>
      </w:r>
    </w:p>
    <w:p w14:paraId="0A686273" w14:textId="77777777" w:rsidR="007910CB" w:rsidRDefault="007910CB" w:rsidP="007910CB">
      <w:pPr>
        <w:pStyle w:val="ListParagraph"/>
        <w:numPr>
          <w:ilvl w:val="0"/>
          <w:numId w:val="5"/>
        </w:numPr>
        <w:rPr>
          <w:sz w:val="24"/>
          <w:szCs w:val="24"/>
        </w:rPr>
      </w:pPr>
      <w:r>
        <w:rPr>
          <w:sz w:val="24"/>
          <w:szCs w:val="24"/>
        </w:rPr>
        <w:t>Welding Machines</w:t>
      </w:r>
    </w:p>
    <w:p w14:paraId="61959670" w14:textId="77777777" w:rsidR="007910CB" w:rsidRPr="007910CB" w:rsidRDefault="00CA4593" w:rsidP="007910CB">
      <w:pPr>
        <w:pStyle w:val="ListParagraph"/>
        <w:numPr>
          <w:ilvl w:val="0"/>
          <w:numId w:val="6"/>
        </w:numPr>
        <w:rPr>
          <w:sz w:val="24"/>
          <w:szCs w:val="24"/>
        </w:rPr>
      </w:pPr>
      <w:r>
        <w:rPr>
          <w:sz w:val="24"/>
          <w:szCs w:val="24"/>
        </w:rPr>
        <w:t>Lincoln Power Mig 350</w:t>
      </w:r>
    </w:p>
    <w:p w14:paraId="42B93D86" w14:textId="77777777" w:rsidR="007910CB" w:rsidRPr="007910CB" w:rsidRDefault="007910CB" w:rsidP="007910CB">
      <w:pPr>
        <w:rPr>
          <w:sz w:val="24"/>
          <w:szCs w:val="24"/>
        </w:rPr>
      </w:pPr>
    </w:p>
    <w:p w14:paraId="577A1AAA" w14:textId="77777777" w:rsidR="00BA71B6" w:rsidRDefault="00BA71B6" w:rsidP="00BA71B6">
      <w:pPr>
        <w:rPr>
          <w:sz w:val="24"/>
          <w:szCs w:val="24"/>
        </w:rPr>
      </w:pPr>
    </w:p>
    <w:p w14:paraId="025DD590" w14:textId="77777777" w:rsidR="000675F9" w:rsidRPr="000675F9" w:rsidRDefault="000675F9" w:rsidP="000675F9">
      <w:pPr>
        <w:pStyle w:val="ListParagraph"/>
        <w:numPr>
          <w:ilvl w:val="0"/>
          <w:numId w:val="1"/>
        </w:numPr>
        <w:rPr>
          <w:sz w:val="24"/>
          <w:szCs w:val="24"/>
        </w:rPr>
      </w:pPr>
      <w:r>
        <w:rPr>
          <w:b/>
          <w:sz w:val="24"/>
          <w:szCs w:val="24"/>
          <w:u w:val="single"/>
        </w:rPr>
        <w:t>OTHER INFORMATION:</w:t>
      </w:r>
    </w:p>
    <w:p w14:paraId="64D694B5" w14:textId="77777777" w:rsidR="000675F9" w:rsidRDefault="000675F9" w:rsidP="000675F9">
      <w:pPr>
        <w:pStyle w:val="ListParagraph"/>
        <w:numPr>
          <w:ilvl w:val="0"/>
          <w:numId w:val="7"/>
        </w:numPr>
        <w:rPr>
          <w:sz w:val="24"/>
          <w:szCs w:val="24"/>
        </w:rPr>
      </w:pPr>
      <w:r>
        <w:rPr>
          <w:sz w:val="24"/>
          <w:szCs w:val="24"/>
        </w:rPr>
        <w:t>When fabricating, sometimes parts and/or steel pieces are not supplied with the correct dimensions.  If the dimensions are different than the print, please notify the judges if materials are not the correct dimensions prior to any material prep.  The judges will take that into consideration when judging.</w:t>
      </w:r>
    </w:p>
    <w:p w14:paraId="1713C1B8" w14:textId="77777777" w:rsidR="00141042" w:rsidRDefault="00141042" w:rsidP="00141042">
      <w:pPr>
        <w:rPr>
          <w:sz w:val="24"/>
          <w:szCs w:val="24"/>
        </w:rPr>
      </w:pPr>
    </w:p>
    <w:p w14:paraId="6BFB71C7" w14:textId="77777777" w:rsidR="00141042" w:rsidRDefault="00141042" w:rsidP="00141042">
      <w:pPr>
        <w:rPr>
          <w:sz w:val="24"/>
          <w:szCs w:val="24"/>
        </w:rPr>
      </w:pPr>
    </w:p>
    <w:p w14:paraId="2848D981" w14:textId="77777777" w:rsidR="00141042" w:rsidRDefault="00141042" w:rsidP="00141042">
      <w:pPr>
        <w:jc w:val="center"/>
        <w:rPr>
          <w:sz w:val="24"/>
          <w:szCs w:val="24"/>
        </w:rPr>
      </w:pPr>
    </w:p>
    <w:p w14:paraId="0DCCE73C" w14:textId="77777777" w:rsidR="00141042" w:rsidRDefault="00141042" w:rsidP="00141042">
      <w:pPr>
        <w:jc w:val="center"/>
        <w:rPr>
          <w:b/>
          <w:sz w:val="28"/>
          <w:szCs w:val="28"/>
        </w:rPr>
      </w:pPr>
      <w:r>
        <w:rPr>
          <w:b/>
          <w:sz w:val="28"/>
          <w:szCs w:val="28"/>
        </w:rPr>
        <w:t>Thank you to our Sponsors!</w:t>
      </w:r>
    </w:p>
    <w:p w14:paraId="08CF9336" w14:textId="77777777" w:rsidR="00141042" w:rsidRDefault="00141042" w:rsidP="00141042">
      <w:pPr>
        <w:jc w:val="center"/>
        <w:rPr>
          <w:b/>
          <w:sz w:val="28"/>
          <w:szCs w:val="28"/>
        </w:rPr>
      </w:pPr>
    </w:p>
    <w:p w14:paraId="1E4F2AC1" w14:textId="77777777" w:rsidR="00141042" w:rsidRDefault="00141042" w:rsidP="00141042">
      <w:pPr>
        <w:jc w:val="center"/>
        <w:rPr>
          <w:b/>
          <w:sz w:val="28"/>
          <w:szCs w:val="28"/>
        </w:rPr>
      </w:pPr>
    </w:p>
    <w:p w14:paraId="41916A21" w14:textId="77777777" w:rsidR="00141042" w:rsidRDefault="00141042" w:rsidP="00141042">
      <w:pPr>
        <w:jc w:val="center"/>
        <w:rPr>
          <w:b/>
          <w:sz w:val="28"/>
          <w:szCs w:val="28"/>
        </w:rPr>
      </w:pPr>
      <w:bookmarkStart w:id="0" w:name="_GoBack"/>
      <w:bookmarkEnd w:id="0"/>
    </w:p>
    <w:p w14:paraId="02A15879" w14:textId="77777777" w:rsidR="00141042" w:rsidRDefault="00141042" w:rsidP="00141042">
      <w:pPr>
        <w:jc w:val="center"/>
        <w:rPr>
          <w:b/>
          <w:sz w:val="28"/>
          <w:szCs w:val="28"/>
        </w:rPr>
      </w:pPr>
      <w:r>
        <w:rPr>
          <w:noProof/>
          <w:color w:val="0000FF"/>
        </w:rPr>
        <w:drawing>
          <wp:inline distT="0" distB="0" distL="0" distR="0" wp14:anchorId="00BC9791" wp14:editId="5E0F5237">
            <wp:extent cx="2457450" cy="714375"/>
            <wp:effectExtent l="19050" t="0" r="0" b="0"/>
            <wp:docPr id="4" name="Picture 4" descr="Star Weld">
              <a:hlinkClick xmlns:a="http://schemas.openxmlformats.org/drawingml/2006/main" r:id="rId10" tooltip="&quot;Star We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 Weld">
                      <a:hlinkClick r:id="rId10" tooltip="&quot;Star Weld&quot;"/>
                    </pic:cNvPr>
                    <pic:cNvPicPr>
                      <a:picLocks noChangeAspect="1" noChangeArrowheads="1"/>
                    </pic:cNvPicPr>
                  </pic:nvPicPr>
                  <pic:blipFill>
                    <a:blip r:embed="rId11" cstate="print"/>
                    <a:srcRect/>
                    <a:stretch>
                      <a:fillRect/>
                    </a:stretch>
                  </pic:blipFill>
                  <pic:spPr bwMode="auto">
                    <a:xfrm>
                      <a:off x="0" y="0"/>
                      <a:ext cx="2457450" cy="714375"/>
                    </a:xfrm>
                    <a:prstGeom prst="rect">
                      <a:avLst/>
                    </a:prstGeom>
                    <a:noFill/>
                    <a:ln w="9525">
                      <a:noFill/>
                      <a:miter lim="800000"/>
                      <a:headEnd/>
                      <a:tailEnd/>
                    </a:ln>
                  </pic:spPr>
                </pic:pic>
              </a:graphicData>
            </a:graphic>
          </wp:inline>
        </w:drawing>
      </w:r>
    </w:p>
    <w:p w14:paraId="02CBBD54" w14:textId="77777777" w:rsidR="00391210" w:rsidRDefault="00391210" w:rsidP="00141042">
      <w:pPr>
        <w:jc w:val="center"/>
        <w:rPr>
          <w:b/>
          <w:sz w:val="28"/>
          <w:szCs w:val="28"/>
        </w:rPr>
      </w:pPr>
    </w:p>
    <w:p w14:paraId="5D2AE8CD" w14:textId="77777777" w:rsidR="00391210" w:rsidRDefault="00391210" w:rsidP="00141042">
      <w:pPr>
        <w:jc w:val="center"/>
        <w:rPr>
          <w:b/>
          <w:sz w:val="28"/>
          <w:szCs w:val="28"/>
        </w:rPr>
      </w:pPr>
    </w:p>
    <w:p w14:paraId="5231F488" w14:textId="77777777" w:rsidR="00391210" w:rsidRDefault="00391210" w:rsidP="00141042">
      <w:pPr>
        <w:jc w:val="center"/>
        <w:rPr>
          <w:b/>
          <w:sz w:val="28"/>
          <w:szCs w:val="28"/>
        </w:rPr>
      </w:pPr>
    </w:p>
    <w:p w14:paraId="617EE576" w14:textId="77777777" w:rsidR="00391210" w:rsidRDefault="00391210" w:rsidP="00141042">
      <w:pPr>
        <w:jc w:val="center"/>
        <w:rPr>
          <w:b/>
          <w:sz w:val="28"/>
          <w:szCs w:val="28"/>
        </w:rPr>
      </w:pPr>
      <w:r>
        <w:rPr>
          <w:rFonts w:ascii="Open Sans" w:hAnsi="Open Sans"/>
          <w:noProof/>
          <w:color w:val="CC092F"/>
          <w:sz w:val="17"/>
          <w:szCs w:val="17"/>
        </w:rPr>
        <w:drawing>
          <wp:inline distT="0" distB="0" distL="0" distR="0" wp14:anchorId="0CD1FF32" wp14:editId="6F37DFBA">
            <wp:extent cx="1838325" cy="781050"/>
            <wp:effectExtent l="19050" t="0" r="9525" b="0"/>
            <wp:docPr id="16" name="Picture 16" descr="Lincoln Electric color logo">
              <a:hlinkClick xmlns:a="http://schemas.openxmlformats.org/drawingml/2006/main" r:id="rId12" tooltip="&quot;Lincoln Electric color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coln Electric color logo">
                      <a:hlinkClick r:id="rId12" tooltip="&quot;Lincoln Electric color logo&quot;"/>
                    </pic:cNvPr>
                    <pic:cNvPicPr>
                      <a:picLocks noChangeAspect="1" noChangeArrowheads="1"/>
                    </pic:cNvPicPr>
                  </pic:nvPicPr>
                  <pic:blipFill>
                    <a:blip r:embed="rId13" cstate="print"/>
                    <a:srcRect/>
                    <a:stretch>
                      <a:fillRect/>
                    </a:stretch>
                  </pic:blipFill>
                  <pic:spPr bwMode="auto">
                    <a:xfrm>
                      <a:off x="0" y="0"/>
                      <a:ext cx="1838325" cy="781050"/>
                    </a:xfrm>
                    <a:prstGeom prst="rect">
                      <a:avLst/>
                    </a:prstGeom>
                    <a:noFill/>
                    <a:ln w="9525">
                      <a:noFill/>
                      <a:miter lim="800000"/>
                      <a:headEnd/>
                      <a:tailEnd/>
                    </a:ln>
                  </pic:spPr>
                </pic:pic>
              </a:graphicData>
            </a:graphic>
          </wp:inline>
        </w:drawing>
      </w:r>
    </w:p>
    <w:p w14:paraId="5C35DAD3" w14:textId="77777777" w:rsidR="00391210" w:rsidRDefault="00391210" w:rsidP="00141042">
      <w:pPr>
        <w:jc w:val="center"/>
        <w:rPr>
          <w:b/>
          <w:sz w:val="28"/>
          <w:szCs w:val="28"/>
        </w:rPr>
      </w:pPr>
    </w:p>
    <w:p w14:paraId="1918AD44" w14:textId="77777777" w:rsidR="00391210" w:rsidRPr="00141042" w:rsidRDefault="00391210" w:rsidP="00141042">
      <w:pPr>
        <w:jc w:val="center"/>
        <w:rPr>
          <w:b/>
          <w:sz w:val="28"/>
          <w:szCs w:val="28"/>
        </w:rPr>
      </w:pPr>
    </w:p>
    <w:sectPr w:rsidR="00391210" w:rsidRPr="00141042" w:rsidSect="00597B0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036B" w14:textId="77777777" w:rsidR="00DC3F00" w:rsidRDefault="00DC3F00" w:rsidP="00D503E5">
      <w:r>
        <w:separator/>
      </w:r>
    </w:p>
  </w:endnote>
  <w:endnote w:type="continuationSeparator" w:id="0">
    <w:p w14:paraId="615AD026" w14:textId="77777777" w:rsidR="00DC3F00" w:rsidRDefault="00DC3F00" w:rsidP="00D5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31D3" w14:textId="77777777" w:rsidR="00D503E5" w:rsidRDefault="00D503E5">
    <w:pPr>
      <w:pStyle w:val="Footer"/>
    </w:pPr>
  </w:p>
  <w:p w14:paraId="751630F5" w14:textId="77777777" w:rsidR="00805F95" w:rsidRDefault="00805F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56EF" w14:textId="77777777" w:rsidR="00DC3F00" w:rsidRDefault="00DC3F00" w:rsidP="00D503E5">
      <w:r>
        <w:separator/>
      </w:r>
    </w:p>
  </w:footnote>
  <w:footnote w:type="continuationSeparator" w:id="0">
    <w:p w14:paraId="6A357447" w14:textId="77777777" w:rsidR="00DC3F00" w:rsidRDefault="00DC3F00" w:rsidP="00D50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C2E"/>
    <w:multiLevelType w:val="hybridMultilevel"/>
    <w:tmpl w:val="B02E52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216EF1"/>
    <w:multiLevelType w:val="hybridMultilevel"/>
    <w:tmpl w:val="B3984B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E7792A"/>
    <w:multiLevelType w:val="hybridMultilevel"/>
    <w:tmpl w:val="3C3C16F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56F66C0"/>
    <w:multiLevelType w:val="hybridMultilevel"/>
    <w:tmpl w:val="614C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F5369"/>
    <w:multiLevelType w:val="hybridMultilevel"/>
    <w:tmpl w:val="576E6E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A411AA6"/>
    <w:multiLevelType w:val="hybridMultilevel"/>
    <w:tmpl w:val="A4B65E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4FE0B24"/>
    <w:multiLevelType w:val="hybridMultilevel"/>
    <w:tmpl w:val="20443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07"/>
    <w:rsid w:val="000675F9"/>
    <w:rsid w:val="000A13E3"/>
    <w:rsid w:val="00130A52"/>
    <w:rsid w:val="00141042"/>
    <w:rsid w:val="00163FE9"/>
    <w:rsid w:val="00166EFB"/>
    <w:rsid w:val="001C19FC"/>
    <w:rsid w:val="00391210"/>
    <w:rsid w:val="0041323D"/>
    <w:rsid w:val="004E747D"/>
    <w:rsid w:val="005576E8"/>
    <w:rsid w:val="0059072A"/>
    <w:rsid w:val="00597B06"/>
    <w:rsid w:val="005A3707"/>
    <w:rsid w:val="005C43C1"/>
    <w:rsid w:val="00625503"/>
    <w:rsid w:val="00645F89"/>
    <w:rsid w:val="006D7533"/>
    <w:rsid w:val="006E6330"/>
    <w:rsid w:val="006F7250"/>
    <w:rsid w:val="0074688C"/>
    <w:rsid w:val="007910CB"/>
    <w:rsid w:val="00805F95"/>
    <w:rsid w:val="008246A9"/>
    <w:rsid w:val="008C23C3"/>
    <w:rsid w:val="0090200C"/>
    <w:rsid w:val="00934C26"/>
    <w:rsid w:val="00977931"/>
    <w:rsid w:val="009A6C50"/>
    <w:rsid w:val="00A11897"/>
    <w:rsid w:val="00B7289D"/>
    <w:rsid w:val="00BA71B6"/>
    <w:rsid w:val="00BE1959"/>
    <w:rsid w:val="00C44BA0"/>
    <w:rsid w:val="00C472E3"/>
    <w:rsid w:val="00CA4593"/>
    <w:rsid w:val="00D1322D"/>
    <w:rsid w:val="00D503E5"/>
    <w:rsid w:val="00D848E8"/>
    <w:rsid w:val="00DA4A14"/>
    <w:rsid w:val="00DC3F00"/>
    <w:rsid w:val="00E33670"/>
    <w:rsid w:val="00E96995"/>
    <w:rsid w:val="00EB77F0"/>
    <w:rsid w:val="00ED78E2"/>
    <w:rsid w:val="00F31F6C"/>
    <w:rsid w:val="00F35074"/>
    <w:rsid w:val="00F43285"/>
    <w:rsid w:val="00FE7F07"/>
    <w:rsid w:val="00FF21B0"/>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51968"/>
  <w15:docId w15:val="{5F04E66B-DAC3-40F8-BFD8-176C6AB3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07"/>
    <w:pPr>
      <w:ind w:left="720"/>
      <w:contextualSpacing/>
    </w:pPr>
  </w:style>
  <w:style w:type="paragraph" w:styleId="Header">
    <w:name w:val="header"/>
    <w:basedOn w:val="Normal"/>
    <w:link w:val="HeaderChar"/>
    <w:uiPriority w:val="99"/>
    <w:unhideWhenUsed/>
    <w:rsid w:val="00D503E5"/>
    <w:pPr>
      <w:tabs>
        <w:tab w:val="center" w:pos="4680"/>
        <w:tab w:val="right" w:pos="9360"/>
      </w:tabs>
    </w:pPr>
  </w:style>
  <w:style w:type="character" w:customStyle="1" w:styleId="HeaderChar">
    <w:name w:val="Header Char"/>
    <w:basedOn w:val="DefaultParagraphFont"/>
    <w:link w:val="Header"/>
    <w:uiPriority w:val="99"/>
    <w:rsid w:val="00D503E5"/>
  </w:style>
  <w:style w:type="paragraph" w:styleId="Footer">
    <w:name w:val="footer"/>
    <w:basedOn w:val="Normal"/>
    <w:link w:val="FooterChar"/>
    <w:uiPriority w:val="99"/>
    <w:unhideWhenUsed/>
    <w:rsid w:val="00D503E5"/>
    <w:pPr>
      <w:tabs>
        <w:tab w:val="center" w:pos="4680"/>
        <w:tab w:val="right" w:pos="9360"/>
      </w:tabs>
    </w:pPr>
  </w:style>
  <w:style w:type="character" w:customStyle="1" w:styleId="FooterChar">
    <w:name w:val="Footer Char"/>
    <w:basedOn w:val="DefaultParagraphFont"/>
    <w:link w:val="Footer"/>
    <w:uiPriority w:val="99"/>
    <w:rsid w:val="00D503E5"/>
  </w:style>
  <w:style w:type="paragraph" w:styleId="BalloonText">
    <w:name w:val="Balloon Text"/>
    <w:basedOn w:val="Normal"/>
    <w:link w:val="BalloonTextChar"/>
    <w:uiPriority w:val="99"/>
    <w:semiHidden/>
    <w:unhideWhenUsed/>
    <w:rsid w:val="00141042"/>
    <w:rPr>
      <w:rFonts w:ascii="Tahoma" w:hAnsi="Tahoma" w:cs="Tahoma"/>
      <w:sz w:val="16"/>
      <w:szCs w:val="16"/>
    </w:rPr>
  </w:style>
  <w:style w:type="character" w:customStyle="1" w:styleId="BalloonTextChar">
    <w:name w:val="Balloon Text Char"/>
    <w:basedOn w:val="DefaultParagraphFont"/>
    <w:link w:val="BalloonText"/>
    <w:uiPriority w:val="99"/>
    <w:semiHidden/>
    <w:rsid w:val="00141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wsroom.lincolnelectric.com/images/9026/media_gallery/LincolnLogoRev_4712_2527_low.p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r-wel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0194A3DFA8142946E3446CBD4B8F2" ma:contentTypeVersion="18" ma:contentTypeDescription="Create a new document." ma:contentTypeScope="" ma:versionID="0a0e73f83a57d92db2aebfcfcf3a6d1e">
  <xsd:schema xmlns:xsd="http://www.w3.org/2001/XMLSchema" xmlns:xs="http://www.w3.org/2001/XMLSchema" xmlns:p="http://schemas.microsoft.com/office/2006/metadata/properties" xmlns:ns3="66b65dc9-fd67-4630-9627-76e82c127a9c" xmlns:ns4="916f200e-5ac9-4c88-8145-9285f2b9e5a3" targetNamespace="http://schemas.microsoft.com/office/2006/metadata/properties" ma:root="true" ma:fieldsID="9614807eb75722f9f300c9dcbe0b1f72" ns3:_="" ns4:_="">
    <xsd:import namespace="66b65dc9-fd67-4630-9627-76e82c127a9c"/>
    <xsd:import namespace="916f200e-5ac9-4c88-8145-9285f2b9e5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5dc9-fd67-4630-9627-76e82c12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f200e-5ac9-4c88-8145-9285f2b9e5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b65dc9-fd67-4630-9627-76e82c127a9c" xsi:nil="true"/>
  </documentManagement>
</p:properties>
</file>

<file path=customXml/itemProps1.xml><?xml version="1.0" encoding="utf-8"?>
<ds:datastoreItem xmlns:ds="http://schemas.openxmlformats.org/officeDocument/2006/customXml" ds:itemID="{DBF68A70-B286-4D59-98AC-1B52B888DAEA}">
  <ds:schemaRefs>
    <ds:schemaRef ds:uri="http://schemas.microsoft.com/sharepoint/v3/contenttype/forms"/>
  </ds:schemaRefs>
</ds:datastoreItem>
</file>

<file path=customXml/itemProps2.xml><?xml version="1.0" encoding="utf-8"?>
<ds:datastoreItem xmlns:ds="http://schemas.openxmlformats.org/officeDocument/2006/customXml" ds:itemID="{214FBEE6-323B-44B6-A2C6-E9C670DC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5dc9-fd67-4630-9627-76e82c127a9c"/>
    <ds:schemaRef ds:uri="916f200e-5ac9-4c88-8145-9285f2b9e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AEBF8-AA1D-4B49-A3AE-8CC03E0847CC}">
  <ds:schemaRefs>
    <ds:schemaRef ds:uri="http://schemas.microsoft.com/office/2006/metadata/properties"/>
    <ds:schemaRef ds:uri="http://schemas.microsoft.com/office/infopath/2007/PartnerControls"/>
    <ds:schemaRef ds:uri="66b65dc9-fd67-4630-9627-76e82c127a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Cummings</dc:creator>
  <cp:lastModifiedBy>Melissa  Wilkinson</cp:lastModifiedBy>
  <cp:revision>3</cp:revision>
  <cp:lastPrinted>2018-03-09T13:01:00Z</cp:lastPrinted>
  <dcterms:created xsi:type="dcterms:W3CDTF">2025-03-21T13:41:00Z</dcterms:created>
  <dcterms:modified xsi:type="dcterms:W3CDTF">2025-03-21T18:47:00Z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0x010100FB90194A3DFA8142946E3446CBD4B8F2</vt:lpwstr>
  </property>
</Properties>
</file>