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51" w:rsidRDefault="001E6388" w:rsidP="003D4851">
      <w:r w:rsidRPr="001E6388">
        <w:rPr>
          <w:noProof/>
          <w:lang w:eastAsia="en-US"/>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-800100</wp:posOffset>
            </wp:positionV>
            <wp:extent cx="2396066" cy="2286000"/>
            <wp:effectExtent l="25400" t="0" r="0" b="0"/>
            <wp:wrapNone/>
            <wp:docPr id="5" name="Picture 0" descr="CEB LOG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EB LOGO-1.jpg"/>
                    <pic:cNvPicPr/>
                  </pic:nvPicPr>
                  <pic:blipFill>
                    <a:blip r:embed="rId6"/>
                    <a:stretch>
                      <a:fillRect/>
                    </a:stretch>
                  </pic:blipFill>
                  <pic:spPr>
                    <a:xfrm>
                      <a:off x="0" y="0"/>
                      <a:ext cx="2396066" cy="2286000"/>
                    </a:xfrm>
                    <a:prstGeom prst="rect">
                      <a:avLst/>
                    </a:prstGeom>
                  </pic:spPr>
                </pic:pic>
              </a:graphicData>
            </a:graphic>
          </wp:anchor>
        </w:drawing>
      </w:r>
    </w:p>
    <w:p w:rsidR="00DD05FB" w:rsidRDefault="003D4851" w:rsidP="00DD05FB">
      <w:pPr>
        <w:spacing w:before="600"/>
        <w:jc w:val="center"/>
        <w:rPr>
          <w:b/>
        </w:rPr>
      </w:pPr>
      <w:r w:rsidRPr="003D4851">
        <w:rPr>
          <w:b/>
        </w:rPr>
        <w:t>BOARD REFERRAL</w:t>
      </w:r>
      <w:r w:rsidR="001E6388">
        <w:rPr>
          <w:b/>
        </w:rPr>
        <w:t xml:space="preserve"> SUBMISSION</w:t>
      </w:r>
    </w:p>
    <w:p w:rsidR="00DD05FB" w:rsidRDefault="00DD05FB" w:rsidP="00DD05FB">
      <w:pPr>
        <w:spacing w:before="600"/>
        <w:jc w:val="center"/>
        <w:rPr>
          <w:b/>
        </w:rPr>
      </w:pPr>
    </w:p>
    <w:tbl>
      <w:tblPr>
        <w:tblW w:w="9990" w:type="dxa"/>
        <w:tblInd w:w="180" w:type="dxa"/>
        <w:tblLayout w:type="fixed"/>
        <w:tblCellMar>
          <w:left w:w="0" w:type="dxa"/>
          <w:right w:w="0" w:type="dxa"/>
        </w:tblCellMar>
        <w:tblLook w:val="0000"/>
      </w:tblPr>
      <w:tblGrid>
        <w:gridCol w:w="3330"/>
        <w:gridCol w:w="6660"/>
      </w:tblGrid>
      <w:tr w:rsidR="00DD05FB">
        <w:trPr>
          <w:trHeight w:val="555"/>
        </w:trPr>
        <w:tc>
          <w:tcPr>
            <w:tcW w:w="3330" w:type="dxa"/>
            <w:tcBorders>
              <w:bottom w:val="single" w:sz="4" w:space="0" w:color="000000"/>
            </w:tcBorders>
          </w:tcPr>
          <w:p w:rsidR="00DD05FB" w:rsidRPr="00DD05FB" w:rsidRDefault="00DD05FB" w:rsidP="00C0205C">
            <w:pPr>
              <w:pStyle w:val="ANSWERS"/>
              <w:spacing w:before="240"/>
            </w:pPr>
            <w:r w:rsidRPr="00DD05FB">
              <w:t>Name of referring board</w:t>
            </w:r>
          </w:p>
        </w:tc>
        <w:tc>
          <w:tcPr>
            <w:tcW w:w="6660" w:type="dxa"/>
            <w:tcBorders>
              <w:bottom w:val="single" w:sz="4" w:space="0" w:color="000000"/>
            </w:tcBorders>
          </w:tcPr>
          <w:p w:rsidR="00DD05FB" w:rsidRPr="00FA7C3C"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#1 Contact person for this referral</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40"/>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Telep</w:t>
            </w:r>
            <w:r w:rsidRPr="00DD05FB">
              <w:t>hone</w:t>
            </w:r>
          </w:p>
        </w:tc>
        <w:tc>
          <w:tcPr>
            <w:tcW w:w="6660" w:type="dxa"/>
            <w:tcBorders>
              <w:top w:val="single" w:sz="4" w:space="0" w:color="000000"/>
              <w:bottom w:val="single" w:sz="4" w:space="0" w:color="000000"/>
            </w:tcBorders>
          </w:tcPr>
          <w:p w:rsidR="00DD05FB" w:rsidRDefault="00DD05FB" w:rsidP="00C0205C">
            <w:pPr>
              <w:pStyle w:val="ANSWERS"/>
              <w:spacing w:before="240"/>
            </w:pPr>
            <w:bookmarkStart w:id="0" w:name="_GoBack"/>
            <w:bookmarkEnd w:id="0"/>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Fax</w:t>
            </w:r>
          </w:p>
        </w:tc>
        <w:tc>
          <w:tcPr>
            <w:tcW w:w="6660" w:type="dxa"/>
            <w:tcBorders>
              <w:top w:val="single" w:sz="4" w:space="0" w:color="000000"/>
              <w:bottom w:val="single" w:sz="4" w:space="0" w:color="000000"/>
            </w:tcBorders>
          </w:tcPr>
          <w:p w:rsidR="00DD05FB" w:rsidRDefault="00DD05FB" w:rsidP="00C0205C">
            <w:pPr>
              <w:pStyle w:val="ANSWERS"/>
              <w:spacing w:before="240"/>
            </w:pPr>
            <w:r>
              <w:t xml:space="preserve"> </w:t>
            </w: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Email</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Mailing Address</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#2 Contact person for this referral</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Telep</w:t>
            </w:r>
            <w:r w:rsidRPr="00DD05FB">
              <w:t>hone</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Fax</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Email</w:t>
            </w:r>
          </w:p>
        </w:tc>
        <w:tc>
          <w:tcPr>
            <w:tcW w:w="6660" w:type="dxa"/>
            <w:tcBorders>
              <w:top w:val="single" w:sz="4" w:space="0" w:color="000000"/>
              <w:bottom w:val="single" w:sz="4" w:space="0" w:color="000000"/>
            </w:tcBorders>
          </w:tcPr>
          <w:p w:rsidR="00DD05FB" w:rsidRDefault="00DD05FB" w:rsidP="00C0205C">
            <w:pPr>
              <w:pStyle w:val="ANSWERS"/>
              <w:spacing w:before="240"/>
            </w:pPr>
          </w:p>
        </w:tc>
      </w:tr>
      <w:tr w:rsidR="00DD05FB">
        <w:trPr>
          <w:trHeight w:val="555"/>
        </w:trPr>
        <w:tc>
          <w:tcPr>
            <w:tcW w:w="3330" w:type="dxa"/>
            <w:tcBorders>
              <w:top w:val="single" w:sz="4" w:space="0" w:color="000000"/>
              <w:bottom w:val="single" w:sz="4" w:space="0" w:color="000000"/>
            </w:tcBorders>
          </w:tcPr>
          <w:p w:rsidR="00DD05FB" w:rsidRPr="00DD05FB" w:rsidRDefault="00DD05FB" w:rsidP="00C0205C">
            <w:pPr>
              <w:pStyle w:val="ANSWERS"/>
              <w:spacing w:before="240"/>
            </w:pPr>
            <w:r>
              <w:t>Mailing Address</w:t>
            </w:r>
          </w:p>
        </w:tc>
        <w:tc>
          <w:tcPr>
            <w:tcW w:w="6660" w:type="dxa"/>
            <w:tcBorders>
              <w:top w:val="single" w:sz="4" w:space="0" w:color="000000"/>
              <w:bottom w:val="single" w:sz="4" w:space="0" w:color="000000"/>
            </w:tcBorders>
          </w:tcPr>
          <w:p w:rsidR="00DD05FB" w:rsidRDefault="00DD05FB" w:rsidP="00C0205C">
            <w:pPr>
              <w:pStyle w:val="ANSWERS"/>
              <w:spacing w:before="240"/>
            </w:pPr>
          </w:p>
        </w:tc>
      </w:tr>
    </w:tbl>
    <w:p w:rsidR="00FA7C3C" w:rsidRDefault="00FA7C3C" w:rsidP="00C0205C">
      <w:pPr>
        <w:pStyle w:val="ANSWERS"/>
        <w:spacing w:before="240"/>
      </w:pPr>
    </w:p>
    <w:p w:rsidR="00C0205C" w:rsidRPr="00FA7C3C" w:rsidRDefault="00FA7C3C" w:rsidP="00C0205C">
      <w:pPr>
        <w:jc w:val="center"/>
        <w:rPr>
          <w:b/>
        </w:rPr>
      </w:pPr>
      <w:r>
        <w:br w:type="page"/>
      </w:r>
      <w:r w:rsidR="00C0205C" w:rsidRPr="00FA7C3C">
        <w:rPr>
          <w:b/>
        </w:rPr>
        <w:t>Creating Ethical Boundaries – Board Referral Submission Form, Continued</w:t>
      </w:r>
    </w:p>
    <w:p w:rsidR="00FA7C3C" w:rsidRDefault="00FA7C3C" w:rsidP="00FA7C3C">
      <w:pPr>
        <w:suppressAutoHyphens w:val="0"/>
        <w:spacing w:before="0" w:after="0"/>
        <w:ind w:left="0"/>
      </w:pPr>
    </w:p>
    <w:p w:rsidR="00FA7C3C" w:rsidRDefault="00FA7C3C" w:rsidP="00FA7C3C">
      <w:pPr>
        <w:suppressAutoHyphens w:val="0"/>
        <w:spacing w:before="0" w:after="0"/>
        <w:ind w:left="0"/>
      </w:pPr>
    </w:p>
    <w:tbl>
      <w:tblPr>
        <w:tblW w:w="9990" w:type="dxa"/>
        <w:tblInd w:w="180" w:type="dxa"/>
        <w:tblLayout w:type="fixed"/>
        <w:tblCellMar>
          <w:left w:w="0" w:type="dxa"/>
          <w:right w:w="0" w:type="dxa"/>
        </w:tblCellMar>
        <w:tblLook w:val="0000"/>
      </w:tblPr>
      <w:tblGrid>
        <w:gridCol w:w="3330"/>
        <w:gridCol w:w="6660"/>
      </w:tblGrid>
      <w:tr w:rsidR="00C0205C">
        <w:trPr>
          <w:trHeight w:val="555"/>
        </w:trPr>
        <w:tc>
          <w:tcPr>
            <w:tcW w:w="3330" w:type="dxa"/>
            <w:tcBorders>
              <w:bottom w:val="single" w:sz="4" w:space="0" w:color="000000"/>
            </w:tcBorders>
          </w:tcPr>
          <w:p w:rsidR="00C0205C" w:rsidRDefault="00C0205C" w:rsidP="00C0205C">
            <w:pPr>
              <w:spacing w:after="0"/>
              <w:rPr>
                <w:color w:val="7F7F7F" w:themeColor="text1" w:themeTint="80"/>
              </w:rPr>
            </w:pPr>
            <w:r w:rsidRPr="00C0205C">
              <w:rPr>
                <w:color w:val="7F7F7F" w:themeColor="text1" w:themeTint="80"/>
              </w:rPr>
              <w:t xml:space="preserve">Please re-enter referring board </w:t>
            </w:r>
          </w:p>
          <w:p w:rsidR="00C0205C" w:rsidRPr="00C0205C" w:rsidRDefault="00C0205C" w:rsidP="00C0205C">
            <w:pPr>
              <w:spacing w:before="0"/>
              <w:rPr>
                <w:color w:val="7F7F7F" w:themeColor="text1" w:themeTint="80"/>
              </w:rPr>
            </w:pPr>
            <w:r>
              <w:rPr>
                <w:color w:val="7F7F7F" w:themeColor="text1" w:themeTint="80"/>
              </w:rPr>
              <w:t xml:space="preserve">and </w:t>
            </w:r>
            <w:r w:rsidRPr="00C0205C">
              <w:rPr>
                <w:color w:val="7F7F7F" w:themeColor="text1" w:themeTint="80"/>
              </w:rPr>
              <w:t xml:space="preserve">primary contact person </w:t>
            </w:r>
            <w:r>
              <w:rPr>
                <w:color w:val="7F7F7F" w:themeColor="text1" w:themeTint="80"/>
              </w:rPr>
              <w:t>here</w:t>
            </w:r>
          </w:p>
        </w:tc>
        <w:tc>
          <w:tcPr>
            <w:tcW w:w="6660" w:type="dxa"/>
            <w:tcBorders>
              <w:bottom w:val="single" w:sz="4" w:space="0" w:color="000000"/>
            </w:tcBorders>
          </w:tcPr>
          <w:p w:rsidR="00C0205C" w:rsidRPr="00FA7C3C" w:rsidRDefault="00C0205C" w:rsidP="00C0205C">
            <w:pPr>
              <w:pStyle w:val="ANSWERS"/>
              <w:spacing w:before="240"/>
            </w:pPr>
          </w:p>
        </w:tc>
      </w:tr>
      <w:tr w:rsidR="00FA7C3C">
        <w:trPr>
          <w:trHeight w:val="555"/>
        </w:trPr>
        <w:tc>
          <w:tcPr>
            <w:tcW w:w="3330" w:type="dxa"/>
            <w:tcBorders>
              <w:bottom w:val="single" w:sz="4" w:space="0" w:color="000000"/>
            </w:tcBorders>
          </w:tcPr>
          <w:p w:rsidR="00FA7C3C" w:rsidRPr="00C0205C" w:rsidRDefault="00FA7C3C" w:rsidP="00C0205C">
            <w:pPr>
              <w:pStyle w:val="ANSWERS"/>
              <w:spacing w:before="240"/>
            </w:pPr>
            <w:r w:rsidRPr="00C0205C">
              <w:t>Name of licensee being referred</w:t>
            </w:r>
          </w:p>
        </w:tc>
        <w:tc>
          <w:tcPr>
            <w:tcW w:w="6660" w:type="dxa"/>
            <w:tcBorders>
              <w:bottom w:val="single" w:sz="4" w:space="0" w:color="000000"/>
            </w:tcBorders>
          </w:tcPr>
          <w:p w:rsidR="00FA7C3C" w:rsidRPr="00FA7C3C" w:rsidRDefault="00FA7C3C" w:rsidP="00C0205C">
            <w:pPr>
              <w:pStyle w:val="ANSWERS"/>
              <w:spacing w:before="240"/>
            </w:pPr>
          </w:p>
        </w:tc>
      </w:tr>
      <w:tr w:rsidR="00FA7C3C">
        <w:trPr>
          <w:trHeight w:val="555"/>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License State</w:t>
            </w:r>
          </w:p>
        </w:tc>
        <w:tc>
          <w:tcPr>
            <w:tcW w:w="6660" w:type="dxa"/>
            <w:tcBorders>
              <w:top w:val="single" w:sz="4" w:space="0" w:color="000000"/>
              <w:bottom w:val="single" w:sz="4" w:space="0" w:color="000000"/>
            </w:tcBorders>
          </w:tcPr>
          <w:p w:rsidR="00FA7C3C" w:rsidRDefault="00FA7C3C" w:rsidP="00C0205C">
            <w:pPr>
              <w:pStyle w:val="ANSWERS"/>
              <w:spacing w:before="240"/>
            </w:pPr>
          </w:p>
        </w:tc>
      </w:tr>
      <w:tr w:rsidR="00FA7C3C">
        <w:trPr>
          <w:trHeight w:val="540"/>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License Number</w:t>
            </w:r>
          </w:p>
        </w:tc>
        <w:tc>
          <w:tcPr>
            <w:tcW w:w="6660" w:type="dxa"/>
            <w:tcBorders>
              <w:top w:val="single" w:sz="4" w:space="0" w:color="000000"/>
              <w:bottom w:val="single" w:sz="4" w:space="0" w:color="000000"/>
            </w:tcBorders>
          </w:tcPr>
          <w:p w:rsidR="00FA7C3C" w:rsidRDefault="00FA7C3C" w:rsidP="00C0205C">
            <w:pPr>
              <w:pStyle w:val="ANSWERS"/>
              <w:spacing w:before="240"/>
            </w:pPr>
          </w:p>
        </w:tc>
      </w:tr>
      <w:tr w:rsidR="00FA7C3C">
        <w:trPr>
          <w:trHeight w:val="555"/>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License Type</w:t>
            </w:r>
          </w:p>
        </w:tc>
        <w:tc>
          <w:tcPr>
            <w:tcW w:w="6660" w:type="dxa"/>
            <w:tcBorders>
              <w:top w:val="single" w:sz="4" w:space="0" w:color="000000"/>
              <w:bottom w:val="single" w:sz="4" w:space="0" w:color="000000"/>
            </w:tcBorders>
          </w:tcPr>
          <w:p w:rsidR="00FA7C3C" w:rsidRDefault="00FA7C3C" w:rsidP="00C0205C">
            <w:pPr>
              <w:pStyle w:val="ANSWERS"/>
              <w:spacing w:before="240"/>
            </w:pPr>
            <w:r>
              <w:t xml:space="preserve"> </w:t>
            </w:r>
          </w:p>
        </w:tc>
      </w:tr>
      <w:tr w:rsidR="00FA7C3C">
        <w:trPr>
          <w:trHeight w:val="555"/>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List the sanctions</w:t>
            </w:r>
          </w:p>
        </w:tc>
        <w:tc>
          <w:tcPr>
            <w:tcW w:w="6660" w:type="dxa"/>
            <w:tcBorders>
              <w:top w:val="single" w:sz="4" w:space="0" w:color="000000"/>
              <w:bottom w:val="single" w:sz="4" w:space="0" w:color="000000"/>
            </w:tcBorders>
          </w:tcPr>
          <w:p w:rsidR="00FA7C3C" w:rsidRDefault="00FA7C3C" w:rsidP="00C0205C">
            <w:pPr>
              <w:pStyle w:val="ANSWERS"/>
              <w:spacing w:before="240"/>
            </w:pPr>
          </w:p>
        </w:tc>
      </w:tr>
      <w:tr w:rsidR="00FA7C3C">
        <w:trPr>
          <w:trHeight w:val="555"/>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 xml:space="preserve">Previous violations </w:t>
            </w:r>
          </w:p>
        </w:tc>
        <w:tc>
          <w:tcPr>
            <w:tcW w:w="6660" w:type="dxa"/>
            <w:tcBorders>
              <w:top w:val="single" w:sz="4" w:space="0" w:color="000000"/>
              <w:bottom w:val="single" w:sz="4" w:space="0" w:color="000000"/>
            </w:tcBorders>
          </w:tcPr>
          <w:p w:rsidR="00FA7C3C" w:rsidRDefault="00FA7C3C" w:rsidP="00C0205C">
            <w:pPr>
              <w:pStyle w:val="ANSWERS"/>
              <w:spacing w:before="240"/>
            </w:pPr>
          </w:p>
        </w:tc>
      </w:tr>
      <w:tr w:rsidR="00FA7C3C">
        <w:trPr>
          <w:trHeight w:val="555"/>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Subsequent sanctions</w:t>
            </w:r>
          </w:p>
        </w:tc>
        <w:tc>
          <w:tcPr>
            <w:tcW w:w="6660" w:type="dxa"/>
            <w:tcBorders>
              <w:top w:val="single" w:sz="4" w:space="0" w:color="000000"/>
              <w:bottom w:val="single" w:sz="4" w:space="0" w:color="000000"/>
            </w:tcBorders>
          </w:tcPr>
          <w:p w:rsidR="00FA7C3C" w:rsidRDefault="00FA7C3C" w:rsidP="00C0205C">
            <w:pPr>
              <w:pStyle w:val="ANSWERS"/>
              <w:spacing w:before="240"/>
            </w:pPr>
          </w:p>
        </w:tc>
      </w:tr>
      <w:tr w:rsidR="00FA7C3C">
        <w:trPr>
          <w:trHeight w:val="555"/>
        </w:trPr>
        <w:tc>
          <w:tcPr>
            <w:tcW w:w="3330" w:type="dxa"/>
            <w:tcBorders>
              <w:top w:val="single" w:sz="4" w:space="0" w:color="000000"/>
              <w:bottom w:val="single" w:sz="4" w:space="0" w:color="000000"/>
            </w:tcBorders>
          </w:tcPr>
          <w:p w:rsidR="00FA7C3C" w:rsidRPr="00C0205C" w:rsidRDefault="00FA7C3C" w:rsidP="00C0205C">
            <w:pPr>
              <w:pStyle w:val="ANSWERS"/>
              <w:spacing w:before="240"/>
            </w:pPr>
            <w:r w:rsidRPr="00C0205C">
              <w:t>Other information the board would like to share with CEB</w:t>
            </w:r>
          </w:p>
        </w:tc>
        <w:tc>
          <w:tcPr>
            <w:tcW w:w="6660" w:type="dxa"/>
            <w:tcBorders>
              <w:top w:val="single" w:sz="4" w:space="0" w:color="000000"/>
              <w:bottom w:val="single" w:sz="4" w:space="0" w:color="000000"/>
            </w:tcBorders>
          </w:tcPr>
          <w:p w:rsidR="00FA7C3C" w:rsidRDefault="00FA7C3C" w:rsidP="00C0205C">
            <w:pPr>
              <w:pStyle w:val="ANSWERS"/>
              <w:spacing w:before="240"/>
            </w:pPr>
          </w:p>
          <w:p w:rsidR="00FA7C3C" w:rsidRDefault="00FA7C3C" w:rsidP="00C0205C">
            <w:pPr>
              <w:pStyle w:val="ANSWERS"/>
              <w:spacing w:before="240"/>
            </w:pPr>
          </w:p>
          <w:p w:rsidR="00FA7C3C" w:rsidRDefault="00FA7C3C" w:rsidP="00C0205C">
            <w:pPr>
              <w:pStyle w:val="ANSWERS"/>
              <w:spacing w:before="240"/>
            </w:pPr>
          </w:p>
        </w:tc>
      </w:tr>
    </w:tbl>
    <w:p w:rsidR="00FA7C3C" w:rsidRDefault="00FA7C3C" w:rsidP="00FA7C3C">
      <w:pPr>
        <w:suppressAutoHyphens w:val="0"/>
        <w:spacing w:before="0" w:after="0"/>
        <w:ind w:left="0"/>
      </w:pPr>
    </w:p>
    <w:p w:rsidR="00C0205C" w:rsidRDefault="00FA7C3C" w:rsidP="00C0205C">
      <w:pPr>
        <w:pStyle w:val="ANSWERS"/>
        <w:rPr>
          <w:lang w:eastAsia="en-US"/>
        </w:rPr>
      </w:pPr>
      <w:r w:rsidRPr="00FA7C3C">
        <w:rPr>
          <w:lang w:eastAsia="en-US"/>
        </w:rPr>
        <w:t xml:space="preserve">Please include any </w:t>
      </w:r>
      <w:r>
        <w:rPr>
          <w:lang w:eastAsia="en-US"/>
        </w:rPr>
        <w:t xml:space="preserve">other </w:t>
      </w:r>
      <w:r w:rsidRPr="00FA7C3C">
        <w:rPr>
          <w:lang w:eastAsia="en-US"/>
        </w:rPr>
        <w:t>documentation relevant to the referral</w:t>
      </w:r>
      <w:r>
        <w:rPr>
          <w:lang w:eastAsia="en-US"/>
        </w:rPr>
        <w:t xml:space="preserve"> including, but not limited to </w:t>
      </w:r>
      <w:r w:rsidRPr="00FA7C3C">
        <w:rPr>
          <w:lang w:eastAsia="en-US"/>
        </w:rPr>
        <w:t>the Petition for Disciplinary Action, Consent Orders, and License Verification</w:t>
      </w:r>
      <w:r>
        <w:rPr>
          <w:lang w:eastAsia="en-US"/>
        </w:rPr>
        <w:t>.</w:t>
      </w:r>
    </w:p>
    <w:p w:rsidR="00FA7C3C" w:rsidRPr="00FA7C3C" w:rsidRDefault="00FA7C3C" w:rsidP="00C0205C">
      <w:pPr>
        <w:pStyle w:val="ANSWERS"/>
        <w:rPr>
          <w:szCs w:val="20"/>
          <w:lang w:eastAsia="en-US"/>
        </w:rPr>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sectPr w:rsidR="00C0205C">
          <w:headerReference w:type="even" r:id="rId7"/>
          <w:headerReference w:type="default" r:id="rId8"/>
          <w:footerReference w:type="even" r:id="rId9"/>
          <w:footerReference w:type="default" r:id="rId10"/>
          <w:headerReference w:type="first" r:id="rId11"/>
          <w:footerReference w:type="first" r:id="rId12"/>
          <w:pgSz w:w="12240" w:h="15840"/>
          <w:pgMar w:top="1944" w:right="936" w:bottom="1008" w:left="936" w:header="965" w:footer="1080" w:gutter="0"/>
          <w:pgNumType w:start="1"/>
          <w:docGrid w:linePitch="360"/>
          <w:printerSettings r:id="rId13"/>
        </w:sectPr>
      </w:pPr>
    </w:p>
    <w:p w:rsidR="00C0205C" w:rsidRPr="005868D6" w:rsidRDefault="00C0205C" w:rsidP="005868D6">
      <w:pPr>
        <w:pStyle w:val="DocumentLabel"/>
        <w:spacing w:before="0" w:after="0"/>
        <w:jc w:val="center"/>
        <w:rPr>
          <w:sz w:val="96"/>
        </w:rPr>
      </w:pPr>
      <w:r w:rsidRPr="009C2203">
        <w:rPr>
          <w:sz w:val="96"/>
        </w:rPr>
        <w:t>FAX</w:t>
      </w:r>
    </w:p>
    <w:tbl>
      <w:tblPr>
        <w:tblW w:w="0" w:type="auto"/>
        <w:tblInd w:w="504" w:type="dxa"/>
        <w:tblLayout w:type="fixed"/>
        <w:tblCellMar>
          <w:left w:w="144" w:type="dxa"/>
          <w:right w:w="144" w:type="dxa"/>
        </w:tblCellMar>
        <w:tblLook w:val="0000"/>
      </w:tblPr>
      <w:tblGrid>
        <w:gridCol w:w="1716"/>
        <w:gridCol w:w="4389"/>
        <w:gridCol w:w="1560"/>
        <w:gridCol w:w="2145"/>
      </w:tblGrid>
      <w:tr w:rsidR="00C0205C" w:rsidRPr="00A73013">
        <w:trPr>
          <w:trHeight w:val="1095"/>
        </w:trPr>
        <w:tc>
          <w:tcPr>
            <w:tcW w:w="9810" w:type="dxa"/>
            <w:gridSpan w:val="4"/>
            <w:vAlign w:val="center"/>
          </w:tcPr>
          <w:p w:rsidR="005868D6" w:rsidRDefault="005868D6" w:rsidP="005868D6">
            <w:pPr>
              <w:spacing w:before="0" w:after="0"/>
              <w:ind w:left="0"/>
              <w:rPr>
                <w:b/>
              </w:rPr>
            </w:pPr>
          </w:p>
          <w:p w:rsidR="00C0205C" w:rsidRPr="00A73013" w:rsidRDefault="005868D6" w:rsidP="005868D6">
            <w:pPr>
              <w:spacing w:before="0" w:after="0"/>
              <w:ind w:left="0"/>
              <w:rPr>
                <w:rFonts w:ascii="Georgia" w:hAnsi="Georgia"/>
                <w:b/>
                <w:sz w:val="56"/>
              </w:rPr>
            </w:pPr>
            <w:r w:rsidRPr="005868D6">
              <w:rPr>
                <w:b/>
              </w:rPr>
              <w:t>TO</w:t>
            </w:r>
            <w:r>
              <w:rPr>
                <w:b/>
              </w:rPr>
              <w:t xml:space="preserve">: </w:t>
            </w:r>
            <w:r w:rsidR="00266221">
              <w:rPr>
                <w:b/>
              </w:rPr>
              <w:t xml:space="preserve">         </w:t>
            </w:r>
            <w:r w:rsidR="00C0205C" w:rsidRPr="00A73013">
              <w:rPr>
                <w:rFonts w:ascii="Georgia" w:hAnsi="Georgia"/>
                <w:b/>
                <w:sz w:val="56"/>
              </w:rPr>
              <w:t>Creating Ethical Boundaries</w:t>
            </w:r>
          </w:p>
          <w:p w:rsidR="00C0205C" w:rsidRPr="00A73013" w:rsidRDefault="005868D6" w:rsidP="005868D6">
            <w:pPr>
              <w:spacing w:before="0"/>
              <w:ind w:left="0" w:right="72"/>
              <w:jc w:val="right"/>
              <w:rPr>
                <w:rFonts w:ascii="Georgia" w:hAnsi="Georgia"/>
                <w:i/>
                <w:sz w:val="22"/>
              </w:rPr>
            </w:pPr>
            <w:r>
              <w:rPr>
                <w:rFonts w:ascii="Georgia" w:hAnsi="Georgia"/>
                <w:i/>
                <w:sz w:val="22"/>
              </w:rPr>
              <w:t xml:space="preserve">                   </w:t>
            </w:r>
            <w:r w:rsidR="00C0205C">
              <w:rPr>
                <w:rFonts w:ascii="Georgia" w:hAnsi="Georgia"/>
                <w:i/>
                <w:sz w:val="22"/>
              </w:rPr>
              <w:t>Strategies for the Principled Practice</w:t>
            </w:r>
          </w:p>
          <w:p w:rsidR="005868D6" w:rsidRPr="005868D6" w:rsidRDefault="005868D6" w:rsidP="005868D6">
            <w:pPr>
              <w:jc w:val="center"/>
              <w:rPr>
                <w:rFonts w:ascii="Georgia" w:hAnsi="Georgia"/>
                <w:b/>
                <w:caps/>
                <w:sz w:val="28"/>
              </w:rPr>
            </w:pPr>
            <w:r w:rsidRPr="005868D6">
              <w:rPr>
                <w:rFonts w:ascii="Georgia" w:hAnsi="Georgia"/>
                <w:b/>
                <w:caps/>
                <w:sz w:val="28"/>
              </w:rPr>
              <w:t>Dr. Susan Meyerle</w:t>
            </w:r>
          </w:p>
          <w:p w:rsidR="00C0205C" w:rsidRPr="005868D6" w:rsidRDefault="00C0205C" w:rsidP="005868D6">
            <w:pPr>
              <w:pStyle w:val="ReturnAddress"/>
              <w:snapToGrid w:val="0"/>
              <w:spacing w:before="0" w:after="0"/>
              <w:jc w:val="center"/>
              <w:rPr>
                <w:rFonts w:ascii="Georgia" w:hAnsi="Georgia"/>
                <w:b/>
                <w:sz w:val="20"/>
              </w:rPr>
            </w:pPr>
            <w:r w:rsidRPr="005868D6">
              <w:rPr>
                <w:rFonts w:ascii="Georgia" w:hAnsi="Georgia"/>
                <w:b/>
                <w:sz w:val="20"/>
              </w:rPr>
              <w:t>Life Resources, LLC</w:t>
            </w:r>
            <w:r w:rsidR="005868D6" w:rsidRPr="005868D6">
              <w:rPr>
                <w:rFonts w:ascii="Georgia" w:hAnsi="Georgia"/>
                <w:b/>
                <w:sz w:val="20"/>
              </w:rPr>
              <w:t>., 7</w:t>
            </w:r>
            <w:r w:rsidRPr="005868D6">
              <w:rPr>
                <w:rFonts w:ascii="Georgia" w:hAnsi="Georgia"/>
                <w:b/>
                <w:sz w:val="20"/>
              </w:rPr>
              <w:t>501 O Street, Suite 100</w:t>
            </w:r>
            <w:r w:rsidR="005868D6" w:rsidRPr="005868D6">
              <w:rPr>
                <w:rFonts w:ascii="Georgia" w:hAnsi="Georgia"/>
                <w:b/>
                <w:sz w:val="20"/>
              </w:rPr>
              <w:t xml:space="preserve">, </w:t>
            </w:r>
            <w:r w:rsidRPr="005868D6">
              <w:rPr>
                <w:rFonts w:ascii="Georgia" w:hAnsi="Georgia"/>
                <w:b/>
                <w:sz w:val="20"/>
              </w:rPr>
              <w:t>Lincoln, NE  68510</w:t>
            </w:r>
          </w:p>
          <w:p w:rsidR="005868D6" w:rsidRDefault="00C0205C" w:rsidP="005868D6">
            <w:pPr>
              <w:pStyle w:val="ReturnAddress"/>
              <w:spacing w:before="0" w:after="0"/>
              <w:jc w:val="center"/>
              <w:rPr>
                <w:rFonts w:ascii="Georgia" w:hAnsi="Georgia"/>
                <w:b/>
                <w:sz w:val="20"/>
              </w:rPr>
            </w:pPr>
            <w:r w:rsidRPr="005868D6">
              <w:rPr>
                <w:rFonts w:ascii="Georgia" w:hAnsi="Georgia"/>
                <w:b/>
                <w:sz w:val="20"/>
              </w:rPr>
              <w:t>Phone:  (402) 477-0651</w:t>
            </w:r>
            <w:r w:rsidR="005868D6" w:rsidRPr="005868D6">
              <w:rPr>
                <w:rFonts w:ascii="Georgia" w:hAnsi="Georgia"/>
                <w:b/>
                <w:sz w:val="20"/>
              </w:rPr>
              <w:t xml:space="preserve"> </w:t>
            </w:r>
            <w:r w:rsidRPr="005868D6">
              <w:rPr>
                <w:rFonts w:ascii="Georgia" w:hAnsi="Georgia"/>
                <w:b/>
                <w:sz w:val="20"/>
              </w:rPr>
              <w:t>Fax: (402) 477-0332</w:t>
            </w:r>
          </w:p>
          <w:p w:rsidR="00C0205C" w:rsidRPr="005868D6" w:rsidRDefault="00C0205C" w:rsidP="005868D6">
            <w:pPr>
              <w:pStyle w:val="ReturnAddress"/>
              <w:spacing w:before="0" w:after="0"/>
              <w:jc w:val="center"/>
              <w:rPr>
                <w:rFonts w:ascii="Georgia" w:hAnsi="Georgia"/>
                <w:sz w:val="20"/>
              </w:rPr>
            </w:pPr>
          </w:p>
        </w:tc>
      </w:tr>
      <w:tr w:rsidR="005868D6">
        <w:tblPrEx>
          <w:tblCellMar>
            <w:left w:w="0" w:type="dxa"/>
            <w:right w:w="0" w:type="dxa"/>
          </w:tblCellMar>
        </w:tblPrEx>
        <w:trPr>
          <w:trHeight w:val="713"/>
        </w:trPr>
        <w:tc>
          <w:tcPr>
            <w:tcW w:w="1716" w:type="dxa"/>
            <w:tcBorders>
              <w:bottom w:val="single" w:sz="4" w:space="0" w:color="000000"/>
            </w:tcBorders>
          </w:tcPr>
          <w:p w:rsidR="005868D6" w:rsidRPr="005868D6" w:rsidRDefault="005868D6" w:rsidP="005868D6">
            <w:pPr>
              <w:ind w:left="144"/>
              <w:rPr>
                <w:b/>
              </w:rPr>
            </w:pPr>
            <w:r w:rsidRPr="005868D6">
              <w:rPr>
                <w:b/>
              </w:rPr>
              <w:t xml:space="preserve">FROM: </w:t>
            </w:r>
          </w:p>
        </w:tc>
        <w:tc>
          <w:tcPr>
            <w:tcW w:w="4389" w:type="dxa"/>
            <w:tcBorders>
              <w:bottom w:val="single" w:sz="4" w:space="0" w:color="000000"/>
            </w:tcBorders>
          </w:tcPr>
          <w:p w:rsidR="005868D6" w:rsidRDefault="005868D6" w:rsidP="005868D6">
            <w:pPr>
              <w:pStyle w:val="ANSWERS"/>
              <w:spacing w:before="240"/>
            </w:pPr>
          </w:p>
        </w:tc>
        <w:tc>
          <w:tcPr>
            <w:tcW w:w="1560" w:type="dxa"/>
            <w:tcBorders>
              <w:bottom w:val="single" w:sz="4" w:space="0" w:color="000000"/>
            </w:tcBorders>
          </w:tcPr>
          <w:p w:rsidR="005868D6" w:rsidRPr="005868D6" w:rsidRDefault="005868D6" w:rsidP="005868D6">
            <w:pPr>
              <w:ind w:left="144"/>
              <w:rPr>
                <w:b/>
              </w:rPr>
            </w:pPr>
            <w:r>
              <w:rPr>
                <w:b/>
              </w:rPr>
              <w:t>DATE:</w:t>
            </w:r>
          </w:p>
        </w:tc>
        <w:tc>
          <w:tcPr>
            <w:tcW w:w="2145" w:type="dxa"/>
            <w:tcBorders>
              <w:bottom w:val="single" w:sz="4" w:space="0" w:color="000000"/>
            </w:tcBorders>
          </w:tcPr>
          <w:p w:rsidR="005868D6" w:rsidRDefault="005868D6" w:rsidP="005868D6">
            <w:pPr>
              <w:pStyle w:val="ANSWERS"/>
              <w:spacing w:before="240"/>
            </w:pPr>
          </w:p>
        </w:tc>
      </w:tr>
      <w:tr w:rsidR="005868D6">
        <w:tblPrEx>
          <w:tblCellMar>
            <w:left w:w="0" w:type="dxa"/>
            <w:right w:w="0" w:type="dxa"/>
          </w:tblCellMar>
        </w:tblPrEx>
        <w:trPr>
          <w:trHeight w:val="713"/>
        </w:trPr>
        <w:tc>
          <w:tcPr>
            <w:tcW w:w="1716" w:type="dxa"/>
            <w:tcBorders>
              <w:top w:val="single" w:sz="4" w:space="0" w:color="000000"/>
              <w:bottom w:val="single" w:sz="4" w:space="0" w:color="000000"/>
            </w:tcBorders>
          </w:tcPr>
          <w:p w:rsidR="005868D6" w:rsidRPr="005868D6" w:rsidRDefault="00266221" w:rsidP="005868D6">
            <w:pPr>
              <w:ind w:left="144"/>
              <w:rPr>
                <w:b/>
              </w:rPr>
            </w:pPr>
            <w:r>
              <w:rPr>
                <w:b/>
              </w:rPr>
              <w:t>BOARD:</w:t>
            </w:r>
          </w:p>
        </w:tc>
        <w:tc>
          <w:tcPr>
            <w:tcW w:w="4389" w:type="dxa"/>
            <w:tcBorders>
              <w:top w:val="single" w:sz="4" w:space="0" w:color="000000"/>
              <w:bottom w:val="single" w:sz="4" w:space="0" w:color="000000"/>
            </w:tcBorders>
          </w:tcPr>
          <w:p w:rsidR="005868D6" w:rsidRDefault="005868D6" w:rsidP="005868D6">
            <w:pPr>
              <w:pStyle w:val="ANSWERS"/>
              <w:spacing w:before="240"/>
            </w:pPr>
          </w:p>
        </w:tc>
        <w:tc>
          <w:tcPr>
            <w:tcW w:w="1560" w:type="dxa"/>
            <w:tcBorders>
              <w:top w:val="single" w:sz="4" w:space="0" w:color="000000"/>
              <w:bottom w:val="single" w:sz="4" w:space="0" w:color="000000"/>
            </w:tcBorders>
          </w:tcPr>
          <w:p w:rsidR="005868D6" w:rsidRPr="005868D6" w:rsidRDefault="005868D6" w:rsidP="005868D6">
            <w:pPr>
              <w:ind w:left="144"/>
              <w:rPr>
                <w:b/>
              </w:rPr>
            </w:pPr>
            <w:r>
              <w:rPr>
                <w:b/>
              </w:rPr>
              <w:t># of Pages</w:t>
            </w:r>
            <w:r w:rsidRPr="005868D6">
              <w:rPr>
                <w:b/>
              </w:rPr>
              <w:t xml:space="preserve"> </w:t>
            </w:r>
          </w:p>
        </w:tc>
        <w:tc>
          <w:tcPr>
            <w:tcW w:w="2145" w:type="dxa"/>
            <w:tcBorders>
              <w:top w:val="single" w:sz="4" w:space="0" w:color="000000"/>
              <w:bottom w:val="single" w:sz="4" w:space="0" w:color="000000"/>
            </w:tcBorders>
          </w:tcPr>
          <w:p w:rsidR="005868D6" w:rsidRDefault="005868D6" w:rsidP="005868D6">
            <w:pPr>
              <w:pStyle w:val="ANSWERS"/>
              <w:spacing w:before="240"/>
            </w:pPr>
          </w:p>
        </w:tc>
      </w:tr>
      <w:tr w:rsidR="005868D6">
        <w:tblPrEx>
          <w:tblCellMar>
            <w:left w:w="0" w:type="dxa"/>
            <w:right w:w="0" w:type="dxa"/>
          </w:tblCellMar>
        </w:tblPrEx>
        <w:trPr>
          <w:trHeight w:val="726"/>
        </w:trPr>
        <w:tc>
          <w:tcPr>
            <w:tcW w:w="1716" w:type="dxa"/>
            <w:tcBorders>
              <w:top w:val="single" w:sz="4" w:space="0" w:color="000000"/>
              <w:bottom w:val="single" w:sz="4" w:space="0" w:color="000000"/>
            </w:tcBorders>
          </w:tcPr>
          <w:p w:rsidR="005868D6" w:rsidRPr="005868D6" w:rsidRDefault="00266221" w:rsidP="005868D6">
            <w:pPr>
              <w:ind w:left="144"/>
              <w:rPr>
                <w:b/>
              </w:rPr>
            </w:pPr>
            <w:r>
              <w:rPr>
                <w:b/>
              </w:rPr>
              <w:t>PHONE:</w:t>
            </w:r>
            <w:r w:rsidR="005868D6" w:rsidRPr="005868D6">
              <w:rPr>
                <w:b/>
              </w:rPr>
              <w:t xml:space="preserve"> </w:t>
            </w:r>
          </w:p>
        </w:tc>
        <w:tc>
          <w:tcPr>
            <w:tcW w:w="4389" w:type="dxa"/>
            <w:tcBorders>
              <w:top w:val="single" w:sz="4" w:space="0" w:color="000000"/>
              <w:bottom w:val="single" w:sz="4" w:space="0" w:color="000000"/>
            </w:tcBorders>
          </w:tcPr>
          <w:p w:rsidR="005868D6" w:rsidRDefault="005868D6" w:rsidP="005868D6">
            <w:pPr>
              <w:pStyle w:val="ANSWERS"/>
              <w:spacing w:before="240"/>
            </w:pPr>
          </w:p>
        </w:tc>
        <w:tc>
          <w:tcPr>
            <w:tcW w:w="1560" w:type="dxa"/>
            <w:tcBorders>
              <w:top w:val="single" w:sz="4" w:space="0" w:color="000000"/>
              <w:bottom w:val="single" w:sz="4" w:space="0" w:color="000000"/>
            </w:tcBorders>
          </w:tcPr>
          <w:p w:rsidR="005868D6" w:rsidRDefault="005868D6" w:rsidP="00493560">
            <w:pPr>
              <w:pStyle w:val="MessageHeader"/>
              <w:snapToGrid w:val="0"/>
              <w:ind w:left="0" w:firstLine="0"/>
              <w:rPr>
                <w:rStyle w:val="MessageHeaderLabel"/>
              </w:rPr>
            </w:pPr>
          </w:p>
        </w:tc>
        <w:tc>
          <w:tcPr>
            <w:tcW w:w="2145" w:type="dxa"/>
            <w:tcBorders>
              <w:top w:val="single" w:sz="4" w:space="0" w:color="000000"/>
              <w:bottom w:val="single" w:sz="4" w:space="0" w:color="000000"/>
            </w:tcBorders>
          </w:tcPr>
          <w:p w:rsidR="005868D6" w:rsidRDefault="005868D6" w:rsidP="00835A93">
            <w:pPr>
              <w:pStyle w:val="MessageHeader"/>
              <w:snapToGrid w:val="0"/>
              <w:ind w:left="0" w:firstLine="0"/>
            </w:pPr>
          </w:p>
        </w:tc>
      </w:tr>
      <w:tr w:rsidR="005868D6">
        <w:tblPrEx>
          <w:tblCellMar>
            <w:left w:w="0" w:type="dxa"/>
            <w:right w:w="0" w:type="dxa"/>
          </w:tblCellMar>
        </w:tblPrEx>
        <w:trPr>
          <w:trHeight w:val="726"/>
        </w:trPr>
        <w:tc>
          <w:tcPr>
            <w:tcW w:w="1716" w:type="dxa"/>
            <w:tcBorders>
              <w:top w:val="single" w:sz="4" w:space="0" w:color="000000"/>
              <w:bottom w:val="single" w:sz="4" w:space="0" w:color="000000"/>
            </w:tcBorders>
          </w:tcPr>
          <w:p w:rsidR="005868D6" w:rsidRPr="005868D6" w:rsidRDefault="00266221" w:rsidP="005868D6">
            <w:pPr>
              <w:ind w:left="144"/>
              <w:rPr>
                <w:b/>
              </w:rPr>
            </w:pPr>
            <w:r>
              <w:rPr>
                <w:b/>
              </w:rPr>
              <w:t>RE:</w:t>
            </w:r>
            <w:r w:rsidR="005868D6" w:rsidRPr="005868D6">
              <w:rPr>
                <w:b/>
              </w:rPr>
              <w:t xml:space="preserve"> </w:t>
            </w:r>
          </w:p>
        </w:tc>
        <w:tc>
          <w:tcPr>
            <w:tcW w:w="4389" w:type="dxa"/>
            <w:tcBorders>
              <w:top w:val="single" w:sz="4" w:space="0" w:color="000000"/>
              <w:bottom w:val="single" w:sz="4" w:space="0" w:color="000000"/>
            </w:tcBorders>
          </w:tcPr>
          <w:p w:rsidR="005868D6" w:rsidRDefault="005868D6" w:rsidP="005868D6">
            <w:pPr>
              <w:pStyle w:val="ANSWERS"/>
              <w:spacing w:before="240"/>
            </w:pPr>
          </w:p>
        </w:tc>
        <w:tc>
          <w:tcPr>
            <w:tcW w:w="1560" w:type="dxa"/>
            <w:tcBorders>
              <w:top w:val="single" w:sz="4" w:space="0" w:color="000000"/>
              <w:bottom w:val="single" w:sz="4" w:space="0" w:color="000000"/>
            </w:tcBorders>
          </w:tcPr>
          <w:p w:rsidR="005868D6" w:rsidRDefault="005868D6" w:rsidP="00493560">
            <w:pPr>
              <w:pStyle w:val="MessageHeader"/>
              <w:snapToGrid w:val="0"/>
              <w:ind w:left="0" w:firstLine="0"/>
              <w:rPr>
                <w:rStyle w:val="MessageHeaderLabel"/>
              </w:rPr>
            </w:pPr>
          </w:p>
        </w:tc>
        <w:tc>
          <w:tcPr>
            <w:tcW w:w="2145" w:type="dxa"/>
            <w:tcBorders>
              <w:top w:val="single" w:sz="4" w:space="0" w:color="000000"/>
              <w:bottom w:val="single" w:sz="4" w:space="0" w:color="000000"/>
            </w:tcBorders>
          </w:tcPr>
          <w:p w:rsidR="005868D6" w:rsidRDefault="005868D6" w:rsidP="00493560">
            <w:pPr>
              <w:pStyle w:val="MessageHeader"/>
              <w:snapToGrid w:val="0"/>
              <w:ind w:left="0" w:firstLine="0"/>
            </w:pPr>
            <w:r>
              <w:t xml:space="preserve"> </w:t>
            </w:r>
          </w:p>
        </w:tc>
      </w:tr>
      <w:tr w:rsidR="00266221">
        <w:tblPrEx>
          <w:tblCellMar>
            <w:left w:w="0" w:type="dxa"/>
            <w:right w:w="0" w:type="dxa"/>
          </w:tblCellMar>
        </w:tblPrEx>
        <w:trPr>
          <w:trHeight w:val="726"/>
        </w:trPr>
        <w:tc>
          <w:tcPr>
            <w:tcW w:w="1716" w:type="dxa"/>
            <w:tcBorders>
              <w:top w:val="single" w:sz="4" w:space="0" w:color="000000"/>
              <w:bottom w:val="single" w:sz="4" w:space="0" w:color="000000"/>
            </w:tcBorders>
          </w:tcPr>
          <w:p w:rsidR="00266221" w:rsidRPr="005868D6" w:rsidRDefault="00266221" w:rsidP="005868D6">
            <w:pPr>
              <w:ind w:left="144"/>
              <w:rPr>
                <w:b/>
              </w:rPr>
            </w:pPr>
          </w:p>
        </w:tc>
        <w:tc>
          <w:tcPr>
            <w:tcW w:w="4389" w:type="dxa"/>
            <w:tcBorders>
              <w:top w:val="single" w:sz="4" w:space="0" w:color="000000"/>
              <w:bottom w:val="single" w:sz="4" w:space="0" w:color="000000"/>
            </w:tcBorders>
          </w:tcPr>
          <w:p w:rsidR="00266221" w:rsidRDefault="00266221" w:rsidP="005868D6">
            <w:pPr>
              <w:pStyle w:val="ANSWERS"/>
              <w:spacing w:before="240"/>
            </w:pPr>
          </w:p>
        </w:tc>
        <w:tc>
          <w:tcPr>
            <w:tcW w:w="1560" w:type="dxa"/>
            <w:tcBorders>
              <w:top w:val="single" w:sz="4" w:space="0" w:color="000000"/>
              <w:bottom w:val="single" w:sz="4" w:space="0" w:color="000000"/>
            </w:tcBorders>
          </w:tcPr>
          <w:p w:rsidR="00266221" w:rsidRDefault="00266221" w:rsidP="00493560">
            <w:pPr>
              <w:pStyle w:val="MessageHeader"/>
              <w:snapToGrid w:val="0"/>
              <w:ind w:left="0" w:firstLine="0"/>
              <w:rPr>
                <w:rStyle w:val="MessageHeaderLabel"/>
              </w:rPr>
            </w:pPr>
          </w:p>
        </w:tc>
        <w:tc>
          <w:tcPr>
            <w:tcW w:w="2145" w:type="dxa"/>
            <w:tcBorders>
              <w:top w:val="single" w:sz="4" w:space="0" w:color="000000"/>
              <w:bottom w:val="single" w:sz="4" w:space="0" w:color="000000"/>
            </w:tcBorders>
          </w:tcPr>
          <w:p w:rsidR="00266221" w:rsidRDefault="00266221" w:rsidP="00493560">
            <w:pPr>
              <w:pStyle w:val="MessageHeader"/>
              <w:snapToGrid w:val="0"/>
              <w:ind w:left="0" w:firstLine="0"/>
            </w:pPr>
          </w:p>
        </w:tc>
      </w:tr>
    </w:tbl>
    <w:p w:rsidR="00C0205C" w:rsidRDefault="00C0205C" w:rsidP="00266221">
      <w:pPr>
        <w:pStyle w:val="MessageHeaderLast"/>
        <w:pBdr>
          <w:bottom w:val="single" w:sz="4" w:space="20" w:color="000000"/>
        </w:pBdr>
        <w:ind w:left="0"/>
        <w:jc w:val="center"/>
        <w:rPr>
          <w:rStyle w:val="Emphasis"/>
        </w:rPr>
      </w:pPr>
      <w:r>
        <w:t xml:space="preserve">(   ) </w:t>
      </w:r>
      <w:r>
        <w:rPr>
          <w:rStyle w:val="Emphasis"/>
        </w:rPr>
        <w:t>Urgent</w:t>
      </w:r>
      <w:r>
        <w:t xml:space="preserve">     </w:t>
      </w:r>
      <w:r w:rsidR="00266221">
        <w:t xml:space="preserve">  </w:t>
      </w:r>
      <w:r>
        <w:t xml:space="preserve">   (   ) </w:t>
      </w:r>
      <w:r>
        <w:rPr>
          <w:rStyle w:val="Emphasis"/>
        </w:rPr>
        <w:t xml:space="preserve">For Review     </w:t>
      </w:r>
      <w:r>
        <w:t xml:space="preserve">  </w:t>
      </w:r>
      <w:r w:rsidR="00266221">
        <w:t xml:space="preserve">  </w:t>
      </w:r>
      <w:r>
        <w:t xml:space="preserve"> (   ) </w:t>
      </w:r>
      <w:r>
        <w:rPr>
          <w:rStyle w:val="Emphasis"/>
        </w:rPr>
        <w:t>Please Comment</w:t>
      </w:r>
      <w:r>
        <w:tab/>
        <w:t>(   )</w:t>
      </w:r>
      <w:r w:rsidR="00266221">
        <w:t xml:space="preserve"> </w:t>
      </w:r>
      <w:r>
        <w:rPr>
          <w:rStyle w:val="Emphasis"/>
        </w:rPr>
        <w:t>Please Reply</w:t>
      </w:r>
    </w:p>
    <w:p w:rsidR="00C0205C" w:rsidRPr="00DF597F" w:rsidRDefault="00C0205C" w:rsidP="00C0205C">
      <w:pPr>
        <w:pStyle w:val="BodyText"/>
        <w:tabs>
          <w:tab w:val="left" w:pos="3465"/>
        </w:tabs>
      </w:pPr>
      <w:r>
        <w:rPr>
          <w:rStyle w:val="Emphasis"/>
        </w:rPr>
        <w:t>Comments:</w:t>
      </w:r>
      <w:r>
        <w:t xml:space="preserve">  </w:t>
      </w: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C0205C" w:rsidRDefault="00C0205C" w:rsidP="00FA7C3C">
      <w:pPr>
        <w:suppressAutoHyphens w:val="0"/>
        <w:spacing w:before="0" w:after="0"/>
        <w:ind w:left="0"/>
      </w:pPr>
    </w:p>
    <w:p w:rsidR="00A74A77" w:rsidRPr="00DF597F" w:rsidRDefault="00A74A77" w:rsidP="00FA7C3C">
      <w:pPr>
        <w:suppressAutoHyphens w:val="0"/>
        <w:spacing w:before="0" w:after="0"/>
        <w:ind w:left="0"/>
      </w:pPr>
    </w:p>
    <w:sectPr w:rsidR="00A74A77" w:rsidRPr="00DF597F" w:rsidSect="00266221">
      <w:headerReference w:type="default" r:id="rId14"/>
      <w:footerReference w:type="default" r:id="rId15"/>
      <w:pgSz w:w="12240" w:h="15840"/>
      <w:pgMar w:top="1944" w:right="936" w:bottom="1008" w:left="936" w:header="965" w:footer="1080" w:gutter="0"/>
      <w:pgNumType w:start="1"/>
      <w:docGrid w:linePitch="360"/>
      <w:printerSettings r:id="rId1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D6" w:rsidRDefault="005868D6">
      <w:r>
        <w:separator/>
      </w:r>
    </w:p>
  </w:endnote>
  <w:endnote w:type="continuationSeparator" w:id="0">
    <w:p w:rsidR="005868D6" w:rsidRDefault="0058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D6" w:rsidRDefault="009C7821" w:rsidP="00DD05FB">
    <w:pPr>
      <w:pStyle w:val="Footer"/>
      <w:framePr w:wrap="around" w:vAnchor="text" w:hAnchor="margin" w:xAlign="right" w:y="1"/>
      <w:rPr>
        <w:rStyle w:val="PageNumber"/>
        <w:sz w:val="20"/>
      </w:rPr>
    </w:pPr>
    <w:r>
      <w:rPr>
        <w:rStyle w:val="PageNumber"/>
      </w:rPr>
      <w:fldChar w:fldCharType="begin"/>
    </w:r>
    <w:r w:rsidR="005868D6">
      <w:rPr>
        <w:rStyle w:val="PageNumber"/>
      </w:rPr>
      <w:instrText xml:space="preserve">PAGE  </w:instrText>
    </w:r>
    <w:r>
      <w:rPr>
        <w:rStyle w:val="PageNumber"/>
      </w:rPr>
      <w:fldChar w:fldCharType="end"/>
    </w:r>
  </w:p>
  <w:p w:rsidR="005868D6" w:rsidRDefault="005868D6" w:rsidP="00DD05F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D6" w:rsidRPr="00DD05FB" w:rsidRDefault="009C7821" w:rsidP="00DD05FB">
    <w:pPr>
      <w:pStyle w:val="Footer"/>
      <w:framePr w:wrap="around" w:vAnchor="text" w:hAnchor="margin" w:xAlign="right" w:y="1"/>
      <w:spacing w:before="240" w:after="0"/>
      <w:ind w:left="0"/>
      <w:rPr>
        <w:rStyle w:val="PageNumber"/>
        <w:sz w:val="20"/>
      </w:rPr>
    </w:pPr>
    <w:r w:rsidRPr="00DD05FB">
      <w:rPr>
        <w:rStyle w:val="PageNumber"/>
        <w:b/>
      </w:rPr>
      <w:fldChar w:fldCharType="begin"/>
    </w:r>
    <w:r w:rsidR="005868D6" w:rsidRPr="00DD05FB">
      <w:rPr>
        <w:rStyle w:val="PageNumber"/>
        <w:b/>
      </w:rPr>
      <w:instrText xml:space="preserve">PAGE  </w:instrText>
    </w:r>
    <w:r w:rsidRPr="00DD05FB">
      <w:rPr>
        <w:rStyle w:val="PageNumber"/>
        <w:b/>
      </w:rPr>
      <w:fldChar w:fldCharType="separate"/>
    </w:r>
    <w:r w:rsidR="000C365A">
      <w:rPr>
        <w:rStyle w:val="PageNumber"/>
        <w:b/>
        <w:noProof/>
      </w:rPr>
      <w:t>1</w:t>
    </w:r>
    <w:r w:rsidRPr="00DD05FB">
      <w:rPr>
        <w:rStyle w:val="PageNumber"/>
        <w:b/>
      </w:rPr>
      <w:fldChar w:fldCharType="end"/>
    </w:r>
  </w:p>
  <w:p w:rsidR="005868D6" w:rsidRPr="001E6388" w:rsidRDefault="005868D6" w:rsidP="001E6388">
    <w:pPr>
      <w:widowControl w:val="0"/>
      <w:suppressAutoHyphens w:val="0"/>
      <w:autoSpaceDE w:val="0"/>
      <w:autoSpaceDN w:val="0"/>
      <w:adjustRightInd w:val="0"/>
      <w:spacing w:before="480" w:after="0"/>
      <w:ind w:left="0"/>
      <w:jc w:val="center"/>
      <w:rPr>
        <w:sz w:val="16"/>
      </w:rPr>
    </w:pPr>
    <w:r w:rsidRPr="001E6388">
      <w:rPr>
        <w:sz w:val="16"/>
      </w:rPr>
      <w:t>Creating Ethical Boundaries | Life Resources, LLC | 7501</w:t>
    </w:r>
    <w:r w:rsidR="000C365A">
      <w:rPr>
        <w:sz w:val="16"/>
      </w:rPr>
      <w:t xml:space="preserve"> O Street, Suite 100, Lincoln NE</w:t>
    </w:r>
    <w:r w:rsidRPr="001E6388">
      <w:rPr>
        <w:sz w:val="16"/>
      </w:rPr>
      <w:t xml:space="preserve"> 68510</w:t>
    </w:r>
  </w:p>
  <w:p w:rsidR="005868D6" w:rsidRPr="001E6388" w:rsidRDefault="005868D6" w:rsidP="001E6388">
    <w:pPr>
      <w:widowControl w:val="0"/>
      <w:suppressAutoHyphens w:val="0"/>
      <w:autoSpaceDE w:val="0"/>
      <w:autoSpaceDN w:val="0"/>
      <w:adjustRightInd w:val="0"/>
      <w:spacing w:before="0" w:after="0"/>
      <w:ind w:left="0"/>
      <w:jc w:val="center"/>
      <w:rPr>
        <w:sz w:val="16"/>
      </w:rPr>
    </w:pPr>
    <w:r w:rsidRPr="001E6388">
      <w:rPr>
        <w:rFonts w:cs="Georgia"/>
        <w:bCs/>
        <w:iCs/>
        <w:color w:val="4A4949"/>
        <w:spacing w:val="0"/>
        <w:sz w:val="16"/>
        <w:szCs w:val="30"/>
        <w:lang w:eastAsia="en-US"/>
      </w:rPr>
      <w:t>Telephone: 402-477-0651     Fax: 402-477-0332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A" w:rsidRDefault="000C365A">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D6" w:rsidRPr="00266221" w:rsidRDefault="00266221" w:rsidP="00266221">
    <w:pPr>
      <w:spacing w:after="120"/>
      <w:ind w:left="0"/>
      <w:jc w:val="both"/>
      <w:rPr>
        <w:rFonts w:ascii="Georgia" w:hAnsi="Georgia"/>
        <w:sz w:val="18"/>
      </w:rPr>
    </w:pPr>
    <w:r w:rsidRPr="00DF597F">
      <w:rPr>
        <w:rFonts w:ascii="Georgia" w:hAnsi="Georgia"/>
        <w:sz w:val="18"/>
      </w:rPr>
      <w:t>This facsimile and all attachments transmitted with it may contain legally privileged and/or confidential information intended solely for the use of the addressee.  If you are not the intended recipient or authorized to receive this for the intended recipient, you are hereby notified that any reading, discussion, dissemination, distribution, copying, or other use of this message or its attac</w:t>
    </w:r>
    <w:r>
      <w:rPr>
        <w:rFonts w:ascii="Georgia" w:hAnsi="Georgia"/>
        <w:sz w:val="18"/>
      </w:rPr>
      <w:t xml:space="preserve">hments is strictly prohibited. </w:t>
    </w:r>
    <w:r w:rsidRPr="00DF597F">
      <w:rPr>
        <w:rFonts w:ascii="Georgia" w:hAnsi="Georgia"/>
        <w:sz w:val="18"/>
      </w:rPr>
      <w:t>If you have received this message in error, please notify the sender immediately and destroy this message and a</w:t>
    </w:r>
    <w:r>
      <w:rPr>
        <w:rFonts w:ascii="Georgia" w:hAnsi="Georgia"/>
        <w:sz w:val="18"/>
      </w:rPr>
      <w:t xml:space="preserve">ll copies and backups thereof. </w:t>
    </w:r>
    <w:r w:rsidRPr="00DF597F">
      <w:rPr>
        <w:rFonts w:ascii="Georgia" w:hAnsi="Georgia"/>
        <w:sz w:val="18"/>
      </w:rPr>
      <w:t xml:space="preserve">Thank you for your cooperation.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D6" w:rsidRDefault="005868D6">
      <w:r>
        <w:separator/>
      </w:r>
    </w:p>
  </w:footnote>
  <w:footnote w:type="continuationSeparator" w:id="0">
    <w:p w:rsidR="005868D6" w:rsidRDefault="005868D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A" w:rsidRDefault="000C365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A" w:rsidRDefault="000C365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5A" w:rsidRDefault="000C365A">
    <w:pPr>
      <w:pStyle w:val="Heade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D6" w:rsidRPr="00266221" w:rsidRDefault="005868D6" w:rsidP="00B223A8">
    <w:pPr>
      <w:pStyle w:val="MessageHeaderLast"/>
      <w:ind w:left="0"/>
      <w:jc w:val="center"/>
      <w:rPr>
        <w:b/>
        <w:sz w:val="32"/>
      </w:rPr>
    </w:pPr>
    <w:r w:rsidRPr="009C2203">
      <w:rPr>
        <w:b/>
        <w:sz w:val="32"/>
      </w:rPr>
      <w:t xml:space="preserve">C O N F I D E N T I A </w:t>
    </w:r>
    <w:r w:rsidR="00266221">
      <w:rPr>
        <w:b/>
        <w:sz w:val="32"/>
      </w:rPr>
      <w:t xml:space="preserve">L    C O M M U N I C A T I O 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hdrShapeDefaults>
    <o:shapedefaults v:ext="edit" spidmax="2050">
      <o:colormru v:ext="edit" colors="#369181"/>
    </o:shapedefaults>
  </w:hdrShapeDefaults>
  <w:footnotePr>
    <w:footnote w:id="-1"/>
    <w:footnote w:id="0"/>
  </w:footnotePr>
  <w:endnotePr>
    <w:endnote w:id="-1"/>
    <w:endnote w:id="0"/>
  </w:endnotePr>
  <w:compat/>
  <w:rsids>
    <w:rsidRoot w:val="00F80D2E"/>
    <w:rsid w:val="000140EB"/>
    <w:rsid w:val="000A42B8"/>
    <w:rsid w:val="000B70BD"/>
    <w:rsid w:val="000C365A"/>
    <w:rsid w:val="00100EA4"/>
    <w:rsid w:val="001636E9"/>
    <w:rsid w:val="001E6388"/>
    <w:rsid w:val="00205E30"/>
    <w:rsid w:val="00266221"/>
    <w:rsid w:val="002A3813"/>
    <w:rsid w:val="003D4851"/>
    <w:rsid w:val="004122A0"/>
    <w:rsid w:val="00413328"/>
    <w:rsid w:val="00474B5C"/>
    <w:rsid w:val="00493560"/>
    <w:rsid w:val="00523D6F"/>
    <w:rsid w:val="00555D21"/>
    <w:rsid w:val="005868D6"/>
    <w:rsid w:val="005B1622"/>
    <w:rsid w:val="006C1248"/>
    <w:rsid w:val="00725D56"/>
    <w:rsid w:val="007616CB"/>
    <w:rsid w:val="00775631"/>
    <w:rsid w:val="007D71AC"/>
    <w:rsid w:val="00826633"/>
    <w:rsid w:val="00835A93"/>
    <w:rsid w:val="009069DE"/>
    <w:rsid w:val="009614DF"/>
    <w:rsid w:val="00963AAB"/>
    <w:rsid w:val="0096646A"/>
    <w:rsid w:val="009B0A1C"/>
    <w:rsid w:val="009B1708"/>
    <w:rsid w:val="009C7821"/>
    <w:rsid w:val="00A318CE"/>
    <w:rsid w:val="00A73013"/>
    <w:rsid w:val="00A74A77"/>
    <w:rsid w:val="00AA1F3E"/>
    <w:rsid w:val="00B223A8"/>
    <w:rsid w:val="00B37648"/>
    <w:rsid w:val="00C0205C"/>
    <w:rsid w:val="00C15BD2"/>
    <w:rsid w:val="00C17E46"/>
    <w:rsid w:val="00CB2950"/>
    <w:rsid w:val="00CD06AD"/>
    <w:rsid w:val="00CE7856"/>
    <w:rsid w:val="00D06ED2"/>
    <w:rsid w:val="00D7689D"/>
    <w:rsid w:val="00DD05FB"/>
    <w:rsid w:val="00DF597F"/>
    <w:rsid w:val="00E623E0"/>
    <w:rsid w:val="00EF758A"/>
    <w:rsid w:val="00F23701"/>
    <w:rsid w:val="00F3099D"/>
    <w:rsid w:val="00F375BD"/>
    <w:rsid w:val="00F80D2E"/>
    <w:rsid w:val="00FA7C3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6918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D05FB"/>
    <w:pPr>
      <w:suppressAutoHyphens/>
      <w:spacing w:before="240" w:after="240"/>
      <w:ind w:left="288"/>
    </w:pPr>
    <w:rPr>
      <w:rFonts w:ascii="Arial" w:hAnsi="Arial"/>
      <w:spacing w:val="-5"/>
      <w:sz w:val="20"/>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qFormat/>
    <w:rsid w:val="00F80D2E"/>
    <w:rPr>
      <w:rFonts w:ascii="Arial Black" w:hAnsi="Arial Black"/>
      <w:i w:val="0"/>
      <w:iCs w:val="0"/>
      <w:sz w:val="18"/>
    </w:rPr>
  </w:style>
  <w:style w:type="character" w:customStyle="1" w:styleId="MessageHeaderLabel">
    <w:name w:val="Message Header Label"/>
    <w:rsid w:val="00F80D2E"/>
    <w:rPr>
      <w:rFonts w:ascii="Arial Black" w:hAnsi="Arial Black"/>
      <w:sz w:val="18"/>
    </w:rPr>
  </w:style>
  <w:style w:type="paragraph" w:styleId="BodyText">
    <w:name w:val="Body Text"/>
    <w:basedOn w:val="Normal"/>
    <w:rsid w:val="00F80D2E"/>
    <w:pPr>
      <w:spacing w:after="220" w:line="180" w:lineRule="atLeast"/>
      <w:jc w:val="both"/>
    </w:pPr>
  </w:style>
  <w:style w:type="paragraph" w:styleId="MessageHeader">
    <w:name w:val="Message Header"/>
    <w:basedOn w:val="BodyText"/>
    <w:rsid w:val="00F80D2E"/>
    <w:pPr>
      <w:keepLines/>
      <w:tabs>
        <w:tab w:val="left" w:pos="1440"/>
        <w:tab w:val="left" w:pos="5040"/>
        <w:tab w:val="left" w:pos="5760"/>
        <w:tab w:val="right" w:pos="9360"/>
      </w:tabs>
      <w:spacing w:after="40" w:line="440" w:lineRule="atLeast"/>
      <w:ind w:left="720" w:hanging="720"/>
      <w:jc w:val="left"/>
    </w:pPr>
  </w:style>
  <w:style w:type="paragraph" w:customStyle="1" w:styleId="CompanyName">
    <w:name w:val="Company Name"/>
    <w:basedOn w:val="Normal"/>
    <w:rsid w:val="00F80D2E"/>
    <w:pPr>
      <w:keepLines/>
      <w:shd w:val="clear" w:color="auto" w:fill="000000"/>
      <w:spacing w:line="320" w:lineRule="exact"/>
      <w:ind w:left="0"/>
    </w:pPr>
    <w:rPr>
      <w:rFonts w:ascii="Arial Black" w:hAnsi="Arial Black"/>
      <w:color w:val="FFFFFF"/>
      <w:spacing w:val="-15"/>
      <w:sz w:val="32"/>
    </w:rPr>
  </w:style>
  <w:style w:type="paragraph" w:customStyle="1" w:styleId="DocumentLabel">
    <w:name w:val="Document Label"/>
    <w:basedOn w:val="Normal"/>
    <w:rsid w:val="00F80D2E"/>
    <w:pPr>
      <w:keepNext/>
      <w:keepLines/>
      <w:spacing w:before="400" w:after="120" w:line="240" w:lineRule="atLeast"/>
      <w:ind w:left="0"/>
    </w:pPr>
    <w:rPr>
      <w:rFonts w:ascii="Arial Black" w:hAnsi="Arial Black"/>
      <w:spacing w:val="-100"/>
      <w:kern w:val="1"/>
      <w:sz w:val="108"/>
    </w:rPr>
  </w:style>
  <w:style w:type="paragraph" w:customStyle="1" w:styleId="MessageHeaderFirst">
    <w:name w:val="Message Header First"/>
    <w:basedOn w:val="MessageHeader"/>
    <w:next w:val="MessageHeader"/>
    <w:rsid w:val="00F80D2E"/>
  </w:style>
  <w:style w:type="paragraph" w:customStyle="1" w:styleId="MessageHeaderLast">
    <w:name w:val="Message Header Last"/>
    <w:basedOn w:val="MessageHeader"/>
    <w:next w:val="BodyText"/>
    <w:rsid w:val="00F80D2E"/>
    <w:pPr>
      <w:pBdr>
        <w:bottom w:val="single" w:sz="4" w:space="19" w:color="000000"/>
      </w:pBdr>
      <w:tabs>
        <w:tab w:val="left" w:pos="2937"/>
        <w:tab w:val="left" w:pos="4608"/>
        <w:tab w:val="left" w:pos="6710"/>
        <w:tab w:val="left" w:pos="8510"/>
      </w:tabs>
      <w:spacing w:before="120" w:after="120"/>
      <w:ind w:left="835" w:firstLine="0"/>
    </w:pPr>
  </w:style>
  <w:style w:type="paragraph" w:customStyle="1" w:styleId="ReturnAddress">
    <w:name w:val="Return Address"/>
    <w:basedOn w:val="Normal"/>
    <w:rsid w:val="00F80D2E"/>
    <w:pPr>
      <w:keepLines/>
      <w:spacing w:line="200" w:lineRule="atLeast"/>
      <w:ind w:left="0"/>
    </w:pPr>
    <w:rPr>
      <w:spacing w:val="-2"/>
      <w:sz w:val="16"/>
    </w:rPr>
  </w:style>
  <w:style w:type="paragraph" w:styleId="Footer">
    <w:name w:val="footer"/>
    <w:basedOn w:val="Normal"/>
    <w:rsid w:val="00F80D2E"/>
    <w:pPr>
      <w:keepLines/>
      <w:tabs>
        <w:tab w:val="center" w:pos="5155"/>
        <w:tab w:val="right" w:pos="9475"/>
      </w:tabs>
      <w:spacing w:before="600" w:line="180" w:lineRule="atLeast"/>
      <w:jc w:val="both"/>
    </w:pPr>
    <w:rPr>
      <w:sz w:val="18"/>
    </w:rPr>
  </w:style>
  <w:style w:type="paragraph" w:styleId="Header">
    <w:name w:val="header"/>
    <w:basedOn w:val="Normal"/>
    <w:rsid w:val="00F80D2E"/>
    <w:pPr>
      <w:keepLines/>
      <w:tabs>
        <w:tab w:val="center" w:pos="5155"/>
        <w:tab w:val="right" w:pos="9475"/>
      </w:tabs>
      <w:spacing w:after="600" w:line="180" w:lineRule="atLeast"/>
      <w:jc w:val="both"/>
    </w:pPr>
  </w:style>
  <w:style w:type="character" w:styleId="PageNumber">
    <w:name w:val="page number"/>
    <w:basedOn w:val="DefaultParagraphFont"/>
    <w:rsid w:val="00DD05FB"/>
  </w:style>
  <w:style w:type="paragraph" w:styleId="NoSpacing">
    <w:name w:val="No Spacing"/>
    <w:link w:val="NoSpacingChar"/>
    <w:qFormat/>
    <w:rsid w:val="001E6388"/>
    <w:rPr>
      <w:rFonts w:ascii="PMingLiU" w:eastAsiaTheme="minorEastAsia" w:hAnsi="PMingLiU" w:cstheme="minorBidi"/>
      <w:sz w:val="22"/>
      <w:szCs w:val="22"/>
    </w:rPr>
  </w:style>
  <w:style w:type="character" w:customStyle="1" w:styleId="NoSpacingChar">
    <w:name w:val="No Spacing Char"/>
    <w:basedOn w:val="DefaultParagraphFont"/>
    <w:link w:val="NoSpacing"/>
    <w:rsid w:val="001E6388"/>
    <w:rPr>
      <w:rFonts w:ascii="PMingLiU" w:eastAsiaTheme="minorEastAsia" w:hAnsi="PMingLiU" w:cstheme="minorBidi"/>
      <w:sz w:val="22"/>
      <w:szCs w:val="22"/>
    </w:rPr>
  </w:style>
  <w:style w:type="paragraph" w:customStyle="1" w:styleId="ANSWERS">
    <w:name w:val="ANSWERS"/>
    <w:basedOn w:val="Normal"/>
    <w:autoRedefine/>
    <w:qFormat/>
    <w:rsid w:val="00C0205C"/>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2E"/>
    <w:pPr>
      <w:suppressAutoHyphens/>
      <w:ind w:left="835"/>
    </w:pPr>
    <w:rPr>
      <w:rFonts w:ascii="Arial" w:hAnsi="Arial"/>
      <w:spacing w:val="-5"/>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80D2E"/>
    <w:rPr>
      <w:rFonts w:ascii="Arial Black" w:hAnsi="Arial Black"/>
      <w:i w:val="0"/>
      <w:iCs w:val="0"/>
      <w:sz w:val="18"/>
    </w:rPr>
  </w:style>
  <w:style w:type="character" w:customStyle="1" w:styleId="MessageHeaderLabel">
    <w:name w:val="Message Header Label"/>
    <w:rsid w:val="00F80D2E"/>
    <w:rPr>
      <w:rFonts w:ascii="Arial Black" w:hAnsi="Arial Black"/>
      <w:sz w:val="18"/>
    </w:rPr>
  </w:style>
  <w:style w:type="paragraph" w:styleId="BodyText">
    <w:name w:val="Body Text"/>
    <w:basedOn w:val="Normal"/>
    <w:rsid w:val="00F80D2E"/>
    <w:pPr>
      <w:spacing w:after="220" w:line="180" w:lineRule="atLeast"/>
      <w:jc w:val="both"/>
    </w:pPr>
  </w:style>
  <w:style w:type="paragraph" w:styleId="MessageHeader">
    <w:name w:val="Message Header"/>
    <w:basedOn w:val="BodyText"/>
    <w:rsid w:val="00F80D2E"/>
    <w:pPr>
      <w:keepLines/>
      <w:tabs>
        <w:tab w:val="left" w:pos="1440"/>
        <w:tab w:val="left" w:pos="5040"/>
        <w:tab w:val="left" w:pos="5760"/>
        <w:tab w:val="right" w:pos="9360"/>
      </w:tabs>
      <w:spacing w:after="40" w:line="440" w:lineRule="atLeast"/>
      <w:ind w:left="720" w:hanging="720"/>
      <w:jc w:val="left"/>
    </w:pPr>
  </w:style>
  <w:style w:type="paragraph" w:customStyle="1" w:styleId="CompanyName">
    <w:name w:val="Company Name"/>
    <w:basedOn w:val="Normal"/>
    <w:rsid w:val="00F80D2E"/>
    <w:pPr>
      <w:keepLines/>
      <w:shd w:val="clear" w:color="auto" w:fill="000000"/>
      <w:spacing w:line="320" w:lineRule="exact"/>
      <w:ind w:left="0"/>
    </w:pPr>
    <w:rPr>
      <w:rFonts w:ascii="Arial Black" w:hAnsi="Arial Black"/>
      <w:color w:val="FFFFFF"/>
      <w:spacing w:val="-15"/>
      <w:sz w:val="32"/>
    </w:rPr>
  </w:style>
  <w:style w:type="paragraph" w:customStyle="1" w:styleId="DocumentLabel">
    <w:name w:val="Document Label"/>
    <w:basedOn w:val="Normal"/>
    <w:rsid w:val="00F80D2E"/>
    <w:pPr>
      <w:keepNext/>
      <w:keepLines/>
      <w:spacing w:before="400" w:after="120" w:line="240" w:lineRule="atLeast"/>
      <w:ind w:left="0"/>
    </w:pPr>
    <w:rPr>
      <w:rFonts w:ascii="Arial Black" w:hAnsi="Arial Black"/>
      <w:spacing w:val="-100"/>
      <w:kern w:val="1"/>
      <w:sz w:val="108"/>
    </w:rPr>
  </w:style>
  <w:style w:type="paragraph" w:customStyle="1" w:styleId="MessageHeaderFirst">
    <w:name w:val="Message Header First"/>
    <w:basedOn w:val="MessageHeader"/>
    <w:next w:val="MessageHeader"/>
    <w:rsid w:val="00F80D2E"/>
  </w:style>
  <w:style w:type="paragraph" w:customStyle="1" w:styleId="MessageHeaderLast">
    <w:name w:val="Message Header Last"/>
    <w:basedOn w:val="MessageHeader"/>
    <w:next w:val="BodyText"/>
    <w:rsid w:val="00F80D2E"/>
    <w:pPr>
      <w:pBdr>
        <w:bottom w:val="single" w:sz="4" w:space="19" w:color="000000"/>
      </w:pBdr>
      <w:tabs>
        <w:tab w:val="left" w:pos="2937"/>
        <w:tab w:val="left" w:pos="4608"/>
        <w:tab w:val="left" w:pos="6710"/>
        <w:tab w:val="left" w:pos="8510"/>
      </w:tabs>
      <w:spacing w:before="120" w:after="120"/>
      <w:ind w:left="835" w:firstLine="0"/>
    </w:pPr>
  </w:style>
  <w:style w:type="paragraph" w:customStyle="1" w:styleId="ReturnAddress">
    <w:name w:val="Return Address"/>
    <w:basedOn w:val="Normal"/>
    <w:rsid w:val="00F80D2E"/>
    <w:pPr>
      <w:keepLines/>
      <w:spacing w:line="200" w:lineRule="atLeast"/>
      <w:ind w:left="0"/>
    </w:pPr>
    <w:rPr>
      <w:spacing w:val="-2"/>
      <w:sz w:val="16"/>
    </w:rPr>
  </w:style>
  <w:style w:type="paragraph" w:styleId="Footer">
    <w:name w:val="footer"/>
    <w:basedOn w:val="Normal"/>
    <w:rsid w:val="00F80D2E"/>
    <w:pPr>
      <w:keepLines/>
      <w:tabs>
        <w:tab w:val="center" w:pos="5155"/>
        <w:tab w:val="right" w:pos="9475"/>
      </w:tabs>
      <w:spacing w:before="600" w:line="180" w:lineRule="atLeast"/>
      <w:jc w:val="both"/>
    </w:pPr>
    <w:rPr>
      <w:sz w:val="18"/>
    </w:rPr>
  </w:style>
  <w:style w:type="paragraph" w:styleId="Header">
    <w:name w:val="header"/>
    <w:basedOn w:val="Normal"/>
    <w:rsid w:val="00F80D2E"/>
    <w:pPr>
      <w:keepLines/>
      <w:tabs>
        <w:tab w:val="center" w:pos="5155"/>
        <w:tab w:val="right" w:pos="9475"/>
      </w:tabs>
      <w:spacing w:after="600" w:line="180" w:lineRule="atLeast"/>
      <w:jc w:val="both"/>
    </w:pPr>
  </w:style>
</w:styles>
</file>

<file path=word/webSettings.xml><?xml version="1.0" encoding="utf-8"?>
<w:webSettings xmlns:r="http://schemas.openxmlformats.org/officeDocument/2006/relationships" xmlns:w="http://schemas.openxmlformats.org/wordprocessingml/2006/main">
  <w:divs>
    <w:div w:id="10243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printerSettings" Target="printerSettings/printerSettings2.bin"/><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168</Words>
  <Characters>959</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7501 O St  Ste 100</vt:lpstr>
    </vt:vector>
  </TitlesOfParts>
  <Manager>DR SUSAN MEYERLE</Manager>
  <Company>LIFE RESOURCES LLC</Company>
  <LinksUpToDate>false</LinksUpToDate>
  <CharactersWithSpaces>1177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ETHICAL BOUNDARIES</dc:title>
  <dc:subject>BOARD REFERRAL PACKET</dc:subject>
  <dc:creator>J NICHOLSON A FABULOUS GROUP, INC</dc:creator>
  <cp:keywords/>
  <dc:description/>
  <cp:lastModifiedBy>JODI</cp:lastModifiedBy>
  <cp:revision>6</cp:revision>
  <cp:lastPrinted>2014-09-12T06:34:00Z</cp:lastPrinted>
  <dcterms:created xsi:type="dcterms:W3CDTF">2014-09-12T06:25:00Z</dcterms:created>
  <dcterms:modified xsi:type="dcterms:W3CDTF">2014-09-19T15:55:00Z</dcterms:modified>
  <cp:category/>
</cp:coreProperties>
</file>