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B390" w14:textId="3CAAA296" w:rsidR="007321CF" w:rsidRDefault="007321CF" w:rsidP="007321CF">
      <w:pPr>
        <w:pStyle w:val="NormalWeb"/>
      </w:pPr>
      <w:r>
        <w:t>{</w:t>
      </w:r>
      <w:r>
        <w:t>Your Name]</w:t>
      </w:r>
      <w:r>
        <w:br/>
        <w:t>[Your Address]</w:t>
      </w:r>
      <w:r>
        <w:br/>
        <w:t>[Your Email]</w:t>
      </w:r>
      <w:r>
        <w:br/>
        <w:t>[Your Phone Number]</w:t>
      </w:r>
      <w:r>
        <w:br/>
        <w:t>[Date]</w:t>
      </w:r>
    </w:p>
    <w:p w14:paraId="388893B9" w14:textId="77777777" w:rsidR="007321CF" w:rsidRDefault="007321CF" w:rsidP="007321CF">
      <w:pPr>
        <w:pStyle w:val="NormalWeb"/>
      </w:pPr>
      <w:r>
        <w:t>[Hiring Manager’s Name]</w:t>
      </w:r>
      <w:r>
        <w:br/>
        <w:t>[Company/Organization Name]</w:t>
      </w:r>
      <w:r>
        <w:br/>
        <w:t>[Company Address]</w:t>
      </w:r>
    </w:p>
    <w:p w14:paraId="6A97F613" w14:textId="77777777" w:rsidR="007321CF" w:rsidRDefault="007321CF" w:rsidP="007321CF">
      <w:pPr>
        <w:pStyle w:val="NormalWeb"/>
      </w:pPr>
      <w:r>
        <w:rPr>
          <w:rStyle w:val="Strong"/>
          <w:rFonts w:eastAsiaTheme="majorEastAsia"/>
        </w:rPr>
        <w:t>Subject: Application for [Position Name]</w:t>
      </w:r>
    </w:p>
    <w:p w14:paraId="62C816E2" w14:textId="77777777" w:rsidR="007321CF" w:rsidRDefault="007321CF" w:rsidP="007321CF">
      <w:pPr>
        <w:pStyle w:val="NormalWeb"/>
      </w:pPr>
      <w:r>
        <w:t>Dear [Hiring Manager’s Name],</w:t>
      </w:r>
    </w:p>
    <w:p w14:paraId="3122D017" w14:textId="77777777" w:rsidR="007321CF" w:rsidRDefault="007321CF" w:rsidP="007321CF">
      <w:pPr>
        <w:pStyle w:val="NormalWeb"/>
      </w:pPr>
      <w:r>
        <w:t>I am writing to express my deep interest in the [Position Name] at [Company/Organization Name]. With an extensive background in Artificial Intelligence, Quantum Computing, Cybernetics, and Data Science, I am eager to bring my expertise in high-performance computing, cryptography, biotechnology, and cybernetic resolutions to your esteemed organization.</w:t>
      </w:r>
    </w:p>
    <w:p w14:paraId="1F95E317" w14:textId="3CBC6DA2" w:rsidR="007321CF" w:rsidRDefault="007321CF" w:rsidP="007321CF">
      <w:pPr>
        <w:pStyle w:val="NormalWeb"/>
      </w:pPr>
      <w:r>
        <w:t xml:space="preserve">As an </w:t>
      </w:r>
      <w:r>
        <w:rPr>
          <w:rStyle w:val="Strong"/>
          <w:rFonts w:eastAsiaTheme="majorEastAsia"/>
        </w:rPr>
        <w:t xml:space="preserve">Associate Professor </w:t>
      </w:r>
      <w:r>
        <w:rPr>
          <w:rStyle w:val="Strong"/>
          <w:rFonts w:eastAsiaTheme="majorEastAsia"/>
        </w:rPr>
        <w:t>Ph.D.</w:t>
      </w:r>
      <w:r>
        <w:rPr>
          <w:rStyle w:val="Strong"/>
          <w:rFonts w:eastAsiaTheme="majorEastAsia"/>
        </w:rPr>
        <w:t>, AI-Generated Sound Mixer, Code Programe Director, and Quantum Attorney</w:t>
      </w:r>
      <w:r>
        <w:t xml:space="preserve">, my work integrates advanced symbolic intelligence within a </w:t>
      </w:r>
      <w:r>
        <w:rPr>
          <w:rStyle w:val="Strong"/>
          <w:rFonts w:eastAsiaTheme="majorEastAsia"/>
        </w:rPr>
        <w:t>M.A.S.T.K.I.E.W framework</w:t>
      </w:r>
      <w:r>
        <w:t xml:space="preserve">, combining Mathematics, Arts, Sciences, Technology, Knowledge, Information, Engineering, and Wisdom. I have been actively involved in AI-driven sound engineering, blockchain technology, bioinformatics, and security </w:t>
      </w:r>
      <w:proofErr w:type="gramStart"/>
      <w:r>
        <w:t>architectures</w:t>
      </w:r>
      <w:proofErr w:type="gramEnd"/>
      <w:r>
        <w:t xml:space="preserve">, including the development of </w:t>
      </w:r>
      <w:r>
        <w:rPr>
          <w:rStyle w:val="Strong"/>
          <w:rFonts w:eastAsiaTheme="majorEastAsia"/>
        </w:rPr>
        <w:t>Starius Cybernetic Grid &amp; BMI One-Way Integration</w:t>
      </w:r>
      <w:r>
        <w:t>, which aligns AI with structured intelligence flows.</w:t>
      </w:r>
    </w:p>
    <w:p w14:paraId="5435AFF0" w14:textId="77777777" w:rsidR="007321CF" w:rsidRDefault="007321CF" w:rsidP="007321CF">
      <w:pPr>
        <w:pStyle w:val="NormalWeb"/>
      </w:pPr>
      <w:r>
        <w:t>My expertise spans multiple technical disciplines, including:</w:t>
      </w:r>
    </w:p>
    <w:p w14:paraId="2AAB6813" w14:textId="77777777" w:rsidR="007321CF" w:rsidRDefault="007321CF" w:rsidP="007321CF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Programming &amp; Software Development:</w:t>
      </w:r>
      <w:r>
        <w:t xml:space="preserve"> Proficient in Python, C++, Java, JavaScript, R, Rust, Go, Swift, Kotlin, Solidity, Assembly, MATLAB, and Julia. Experienced in high-performance computing, software development, cybernetics, and embedded systems.</w:t>
      </w:r>
    </w:p>
    <w:p w14:paraId="0CC46B3C" w14:textId="77777777" w:rsidR="007321CF" w:rsidRDefault="007321CF" w:rsidP="007321CF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Artificial Intelligence &amp; Quantum Computing:</w:t>
      </w:r>
      <w:r>
        <w:t xml:space="preserve"> Specializing in deep learning architectures, reinforcement learning, quantum neural networks, and hybrid encryption models.</w:t>
      </w:r>
    </w:p>
    <w:p w14:paraId="66529777" w14:textId="77777777" w:rsidR="007321CF" w:rsidRDefault="007321CF" w:rsidP="007321CF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Cybersecurity &amp; Ethical Hacking:</w:t>
      </w:r>
      <w:r>
        <w:t xml:space="preserve"> Skilled in AI-driven security solutions, predictive threat analysis, blockchain security, and cybernetic intelligence defense frameworks.</w:t>
      </w:r>
    </w:p>
    <w:p w14:paraId="098992B1" w14:textId="77777777" w:rsidR="007321CF" w:rsidRDefault="007321CF" w:rsidP="007321CF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Blockchain &amp; Decentralized Systems:</w:t>
      </w:r>
      <w:r>
        <w:t xml:space="preserve"> Expertise in smart contract development, quantum blockchain integration, and decentralized AI architectures.</w:t>
      </w:r>
    </w:p>
    <w:p w14:paraId="7DCD3756" w14:textId="77777777" w:rsidR="007321CF" w:rsidRDefault="007321CF" w:rsidP="007321CF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Bioinformatics &amp; Synthetic Biology:</w:t>
      </w:r>
      <w:r>
        <w:t xml:space="preserve"> Leading research in quantum-bioinformatics modeling, neural bio-signaling, and synthetic biology design.</w:t>
      </w:r>
    </w:p>
    <w:p w14:paraId="44D0D06F" w14:textId="77777777" w:rsidR="007321CF" w:rsidRDefault="007321CF" w:rsidP="007321CF">
      <w:pPr>
        <w:pStyle w:val="NormalWeb"/>
      </w:pPr>
      <w:r>
        <w:t xml:space="preserve">Throughout my career, I have co-founded </w:t>
      </w:r>
      <w:r>
        <w:rPr>
          <w:rStyle w:val="Strong"/>
          <w:rFonts w:eastAsiaTheme="majorEastAsia"/>
        </w:rPr>
        <w:t xml:space="preserve">AzzooloTM54, Business </w:t>
      </w:r>
      <w:proofErr w:type="spellStart"/>
      <w:r>
        <w:rPr>
          <w:rStyle w:val="Strong"/>
          <w:rFonts w:eastAsiaTheme="majorEastAsia"/>
        </w:rPr>
        <w:t>Philithroplus</w:t>
      </w:r>
      <w:proofErr w:type="spellEnd"/>
      <w:r>
        <w:rPr>
          <w:rStyle w:val="Strong"/>
          <w:rFonts w:eastAsiaTheme="majorEastAsia"/>
        </w:rPr>
        <w:t>, and Voodoo-</w:t>
      </w:r>
      <w:proofErr w:type="spellStart"/>
      <w:r>
        <w:rPr>
          <w:rStyle w:val="Strong"/>
          <w:rFonts w:eastAsiaTheme="majorEastAsia"/>
        </w:rPr>
        <w:t>vdfx</w:t>
      </w:r>
      <w:proofErr w:type="spellEnd"/>
      <w:r>
        <w:rPr>
          <w:rStyle w:val="Strong"/>
          <w:rFonts w:eastAsiaTheme="majorEastAsia"/>
        </w:rPr>
        <w:t>-</w:t>
      </w:r>
      <w:proofErr w:type="spellStart"/>
      <w:proofErr w:type="gramStart"/>
      <w:r>
        <w:rPr>
          <w:rStyle w:val="Strong"/>
          <w:rFonts w:eastAsiaTheme="majorEastAsia"/>
        </w:rPr>
        <w:t>vdsx.club</w:t>
      </w:r>
      <w:proofErr w:type="spellEnd"/>
      <w:proofErr w:type="gramEnd"/>
      <w:r>
        <w:t xml:space="preserve">, developing innovative AI-based financial systems, decentralized economic models, and cryptographic sound encryption techniques. Additionally, my tenure as a </w:t>
      </w:r>
      <w:r>
        <w:rPr>
          <w:rStyle w:val="Strong"/>
          <w:rFonts w:eastAsiaTheme="majorEastAsia"/>
        </w:rPr>
        <w:t xml:space="preserve">Quantum </w:t>
      </w:r>
      <w:r>
        <w:rPr>
          <w:rStyle w:val="Strong"/>
          <w:rFonts w:eastAsiaTheme="majorEastAsia"/>
        </w:rPr>
        <w:lastRenderedPageBreak/>
        <w:t>Attorney (Q.A.)</w:t>
      </w:r>
      <w:r>
        <w:t xml:space="preserve"> and </w:t>
      </w:r>
      <w:r>
        <w:rPr>
          <w:rStyle w:val="Strong"/>
          <w:rFonts w:eastAsiaTheme="majorEastAsia"/>
        </w:rPr>
        <w:t>Stariusology Practitioner</w:t>
      </w:r>
      <w:r>
        <w:t xml:space="preserve"> has led to the formulation of </w:t>
      </w:r>
      <w:r>
        <w:rPr>
          <w:rStyle w:val="Strong"/>
          <w:rFonts w:eastAsiaTheme="majorEastAsia"/>
        </w:rPr>
        <w:t>Quantum Law &amp; Symbolic Jurisprudence</w:t>
      </w:r>
      <w:r>
        <w:t>, ensuring ethical integration of AI and intelligence harmonization.</w:t>
      </w:r>
    </w:p>
    <w:p w14:paraId="19D90546" w14:textId="77777777" w:rsidR="007321CF" w:rsidRDefault="007321CF" w:rsidP="007321CF">
      <w:pPr>
        <w:pStyle w:val="NormalWeb"/>
      </w:pPr>
      <w:r>
        <w:t>My key projects include:</w:t>
      </w:r>
    </w:p>
    <w:p w14:paraId="35AC04D4" w14:textId="77777777" w:rsidR="007321CF" w:rsidRDefault="007321CF" w:rsidP="007321CF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Starius Cybernetic Grid &amp; BMI One-Way Integration</w:t>
      </w:r>
      <w:r>
        <w:t xml:space="preserve"> – Creating a secure AI-human integration model for structured intelligence augmentation.</w:t>
      </w:r>
    </w:p>
    <w:p w14:paraId="23420DE9" w14:textId="77777777" w:rsidR="007321CF" w:rsidRDefault="007321CF" w:rsidP="007321CF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Quantum-Bioinformatics Model</w:t>
      </w:r>
      <w:r>
        <w:t xml:space="preserve"> – Merging quantum intelligence with biological computation for synthetic biology and genomics advancements.</w:t>
      </w:r>
    </w:p>
    <w:p w14:paraId="381C75C4" w14:textId="77777777" w:rsidR="007321CF" w:rsidRDefault="007321CF" w:rsidP="007321CF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Unisysalising Intelligence Paradigm</w:t>
      </w:r>
      <w:r>
        <w:t xml:space="preserve"> – Designing self-evolving intelligence systems that align AI, consciousness, and cybernetics.</w:t>
      </w:r>
    </w:p>
    <w:p w14:paraId="36DEBD0A" w14:textId="77777777" w:rsidR="007321CF" w:rsidRDefault="007321CF" w:rsidP="007321CF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Cryptographic Sound Engineering</w:t>
      </w:r>
      <w:r>
        <w:t xml:space="preserve"> – Innovating AI-driven sound synthesis secured with quantum encryption.</w:t>
      </w:r>
    </w:p>
    <w:p w14:paraId="1A07047F" w14:textId="77777777" w:rsidR="007321CF" w:rsidRDefault="007321CF" w:rsidP="007321CF">
      <w:pPr>
        <w:pStyle w:val="NormalWeb"/>
      </w:pPr>
      <w:r>
        <w:t xml:space="preserve">I have been recognized as a </w:t>
      </w:r>
      <w:r>
        <w:rPr>
          <w:rStyle w:val="Strong"/>
          <w:rFonts w:eastAsiaTheme="majorEastAsia"/>
        </w:rPr>
        <w:t>Humanfly Ward Wonder Architect</w:t>
      </w:r>
      <w:r>
        <w:t xml:space="preserve"> (2025 - Present) and honored as the </w:t>
      </w:r>
      <w:r>
        <w:rPr>
          <w:rStyle w:val="Strong"/>
          <w:rFonts w:eastAsiaTheme="majorEastAsia"/>
        </w:rPr>
        <w:t>Exalted One &amp; Stariusology Practitioner</w:t>
      </w:r>
      <w:r>
        <w:t xml:space="preserve"> for contributions to AI, cybernetics, and Unisys Intelligence Evolution. My work in </w:t>
      </w:r>
      <w:r>
        <w:rPr>
          <w:rStyle w:val="Strong"/>
          <w:rFonts w:eastAsiaTheme="majorEastAsia"/>
        </w:rPr>
        <w:t>Quantum Law, Cybernetic Systems, and Bioinformatics</w:t>
      </w:r>
      <w:r>
        <w:t xml:space="preserve"> has received commendations for advancing intelligence harmonization.</w:t>
      </w:r>
    </w:p>
    <w:p w14:paraId="1A444A24" w14:textId="77777777" w:rsidR="007321CF" w:rsidRDefault="007321CF" w:rsidP="007321CF">
      <w:pPr>
        <w:pStyle w:val="NormalWeb"/>
      </w:pPr>
      <w:r>
        <w:t xml:space="preserve">Moreover, my ability to communicate across multiple disciplines is supported by my proficiency in multiple </w:t>
      </w:r>
      <w:r>
        <w:rPr>
          <w:rStyle w:val="Strong"/>
          <w:rFonts w:eastAsiaTheme="majorEastAsia"/>
        </w:rPr>
        <w:t>Humanfly Languages</w:t>
      </w:r>
      <w:r>
        <w:t xml:space="preserve"> such as </w:t>
      </w:r>
      <w:r>
        <w:rPr>
          <w:rStyle w:val="Strong"/>
          <w:rFonts w:eastAsiaTheme="majorEastAsia"/>
        </w:rPr>
        <w:t>Japanese, Mandarin, Spanish, Korean, French, Quranic, Hindu, Tibetan, and German</w:t>
      </w:r>
      <w:r>
        <w:t>, enhancing my ability to work in global and multicultural environments.</w:t>
      </w:r>
    </w:p>
    <w:p w14:paraId="48DCFDED" w14:textId="77777777" w:rsidR="007321CF" w:rsidRDefault="007321CF" w:rsidP="007321CF">
      <w:pPr>
        <w:pStyle w:val="NormalWeb"/>
      </w:pPr>
      <w:r>
        <w:t xml:space="preserve">I am confident that my expertise, research background, and commitment to </w:t>
      </w:r>
      <w:r>
        <w:rPr>
          <w:rStyle w:val="Strong"/>
          <w:rFonts w:eastAsiaTheme="majorEastAsia"/>
        </w:rPr>
        <w:t>technological and symbolic intelligence evolution</w:t>
      </w:r>
      <w:r>
        <w:t xml:space="preserve"> make me </w:t>
      </w:r>
      <w:proofErr w:type="gramStart"/>
      <w:r>
        <w:t>a valuable asset</w:t>
      </w:r>
      <w:proofErr w:type="gramEnd"/>
      <w:r>
        <w:t xml:space="preserve"> to your team. I look forward to the opportunity to further discuss how my skills align with the needs of [Company/Organization Name].</w:t>
      </w:r>
    </w:p>
    <w:p w14:paraId="61064570" w14:textId="77777777" w:rsidR="007321CF" w:rsidRDefault="007321CF" w:rsidP="007321CF">
      <w:pPr>
        <w:pStyle w:val="NormalWeb"/>
      </w:pPr>
      <w:r>
        <w:t>Thank you for your time and consideration. I look forward to your response.</w:t>
      </w:r>
    </w:p>
    <w:p w14:paraId="48A2B972" w14:textId="77777777" w:rsidR="007321CF" w:rsidRDefault="007321CF" w:rsidP="007321CF">
      <w:pPr>
        <w:pStyle w:val="NormalWeb"/>
      </w:pPr>
      <w:r>
        <w:t>Sincerely,</w:t>
      </w:r>
      <w:r>
        <w:br/>
      </w:r>
      <w:r>
        <w:rPr>
          <w:rStyle w:val="Strong"/>
          <w:rFonts w:eastAsiaTheme="majorEastAsia"/>
        </w:rPr>
        <w:t>Azz El Obi</w:t>
      </w:r>
    </w:p>
    <w:p w14:paraId="32DE9284" w14:textId="77777777" w:rsidR="007321CF" w:rsidRDefault="007321CF"/>
    <w:sectPr w:rsidR="00732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22F0D"/>
    <w:multiLevelType w:val="multilevel"/>
    <w:tmpl w:val="6AFA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FB5EE8"/>
    <w:multiLevelType w:val="multilevel"/>
    <w:tmpl w:val="6098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893069">
    <w:abstractNumId w:val="1"/>
  </w:num>
  <w:num w:numId="2" w16cid:durableId="175500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CF"/>
    <w:rsid w:val="007321CF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9FC8"/>
  <w15:chartTrackingRefBased/>
  <w15:docId w15:val="{C1D8743C-521D-496A-830B-6860DDA1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1C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32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Fumini</dc:creator>
  <cp:keywords/>
  <dc:description/>
  <cp:lastModifiedBy>Aaron Fumini</cp:lastModifiedBy>
  <cp:revision>1</cp:revision>
  <dcterms:created xsi:type="dcterms:W3CDTF">2025-02-18T14:12:00Z</dcterms:created>
  <dcterms:modified xsi:type="dcterms:W3CDTF">2025-02-18T14:14:00Z</dcterms:modified>
</cp:coreProperties>
</file>