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15FF" w14:textId="77777777" w:rsidR="00CE24C2" w:rsidRPr="00A93083" w:rsidRDefault="00CE24C2" w:rsidP="00CE24C2">
      <w:pPr>
        <w:rPr>
          <w:rFonts w:ascii="Book Antiqua" w:eastAsia="MS Gothic" w:hAnsi="Book Antiqua"/>
          <w:b/>
          <w:sz w:val="12"/>
          <w:szCs w:val="12"/>
        </w:rPr>
      </w:pPr>
    </w:p>
    <w:p w14:paraId="6536CEB2" w14:textId="77777777" w:rsidR="00CE24C2" w:rsidRPr="00A93083" w:rsidRDefault="00CE24C2" w:rsidP="00CE24C2">
      <w:pPr>
        <w:ind w:left="-426"/>
        <w:jc w:val="center"/>
        <w:rPr>
          <w:rFonts w:ascii="Book Antiqua" w:eastAsia="MS Gothic" w:hAnsi="Book Antiqua" w:cs="Verdana"/>
          <w:color w:val="000000"/>
          <w:sz w:val="44"/>
          <w:szCs w:val="44"/>
        </w:rPr>
      </w:pPr>
      <w:r w:rsidRPr="55DD3A8D">
        <w:rPr>
          <w:rFonts w:ascii="Wingdings 2" w:eastAsia="Wingdings 2" w:hAnsi="Wingdings 2" w:cs="Wingdings 2"/>
          <w:b/>
          <w:bCs/>
          <w:sz w:val="44"/>
          <w:szCs w:val="44"/>
        </w:rPr>
        <w:t></w:t>
      </w:r>
      <w:r w:rsidRPr="55DD3A8D">
        <w:rPr>
          <w:rFonts w:ascii="Book Antiqua" w:eastAsia="MS Gothic" w:hAnsi="Book Antiqua"/>
          <w:b/>
          <w:bCs/>
          <w:sz w:val="44"/>
          <w:szCs w:val="44"/>
        </w:rPr>
        <w:t xml:space="preserve"> MELROSE UNITED CHURCH </w:t>
      </w:r>
      <w:r w:rsidRPr="55DD3A8D">
        <w:rPr>
          <w:rFonts w:ascii="Wingdings 2" w:eastAsia="Wingdings 2" w:hAnsi="Wingdings 2" w:cs="Wingdings 2"/>
          <w:b/>
          <w:bCs/>
          <w:sz w:val="44"/>
          <w:szCs w:val="44"/>
        </w:rPr>
        <w:t></w:t>
      </w:r>
    </w:p>
    <w:p w14:paraId="02A474A2" w14:textId="77777777" w:rsidR="00CE24C2" w:rsidRPr="00A93083" w:rsidRDefault="00CE24C2" w:rsidP="00CE24C2">
      <w:pPr>
        <w:ind w:left="-426"/>
        <w:jc w:val="center"/>
        <w:rPr>
          <w:rFonts w:ascii="Book Antiqua" w:eastAsia="MS Gothic" w:hAnsi="Book Antiqua" w:cs="Verdana"/>
          <w:color w:val="000000"/>
          <w:sz w:val="28"/>
          <w:szCs w:val="28"/>
        </w:rPr>
      </w:pPr>
      <w:r w:rsidRPr="00A93083">
        <w:rPr>
          <w:rFonts w:ascii="Book Antiqua" w:eastAsia="MS Gothic" w:hAnsi="Book Antiqua" w:cs="Verdana"/>
          <w:color w:val="000000"/>
          <w:sz w:val="28"/>
          <w:szCs w:val="28"/>
        </w:rPr>
        <w:t xml:space="preserve">86 Homewood Avenue </w:t>
      </w:r>
      <w:r w:rsidRPr="00A93083">
        <w:rPr>
          <w:rFonts w:ascii="Wingdings 2" w:eastAsia="Wingdings 2" w:hAnsi="Wingdings 2" w:cs="Wingdings 2"/>
          <w:color w:val="000000"/>
          <w:sz w:val="28"/>
          <w:szCs w:val="28"/>
        </w:rPr>
        <w:t></w:t>
      </w:r>
      <w:r w:rsidRPr="00A93083">
        <w:rPr>
          <w:rFonts w:ascii="Book Antiqua" w:eastAsia="MS Gothic" w:hAnsi="Book Antiqua" w:cs="Verdana"/>
          <w:color w:val="000000"/>
          <w:sz w:val="28"/>
          <w:szCs w:val="28"/>
        </w:rPr>
        <w:t xml:space="preserve"> Hamilton, Ontario </w:t>
      </w:r>
      <w:r w:rsidRPr="00A93083">
        <w:rPr>
          <w:rFonts w:ascii="Wingdings 2" w:eastAsia="Wingdings 2" w:hAnsi="Wingdings 2" w:cs="Wingdings 2"/>
          <w:color w:val="000000"/>
          <w:sz w:val="28"/>
          <w:szCs w:val="28"/>
        </w:rPr>
        <w:t></w:t>
      </w:r>
      <w:r w:rsidRPr="00A93083">
        <w:rPr>
          <w:rFonts w:ascii="Book Antiqua" w:eastAsia="MS Gothic" w:hAnsi="Book Antiqua" w:cs="Verdana"/>
          <w:color w:val="000000"/>
          <w:sz w:val="28"/>
          <w:szCs w:val="28"/>
        </w:rPr>
        <w:t xml:space="preserve"> L8P 2M4</w:t>
      </w:r>
    </w:p>
    <w:p w14:paraId="7A1B28E4" w14:textId="77777777" w:rsidR="00CE24C2" w:rsidRPr="00A93083" w:rsidRDefault="00CE24C2" w:rsidP="00CE24C2">
      <w:pPr>
        <w:keepNext/>
        <w:ind w:left="-426"/>
        <w:jc w:val="center"/>
        <w:outlineLvl w:val="1"/>
        <w:rPr>
          <w:rFonts w:ascii="Book Antiqua" w:eastAsia="MS Gothic" w:hAnsi="Book Antiqua" w:cs="Verdana"/>
          <w:i/>
          <w:color w:val="000000"/>
          <w:sz w:val="28"/>
          <w:szCs w:val="28"/>
        </w:rPr>
      </w:pPr>
      <w:r w:rsidRPr="00A93083">
        <w:rPr>
          <w:rFonts w:ascii="Book Antiqua" w:eastAsia="MS Gothic" w:hAnsi="Book Antiqua" w:cs="Verdana"/>
          <w:color w:val="000000"/>
          <w:sz w:val="28"/>
          <w:szCs w:val="28"/>
        </w:rPr>
        <w:t>905 522 1323</w:t>
      </w:r>
      <w:r w:rsidRPr="00A93083">
        <w:rPr>
          <w:rFonts w:ascii="Book Antiqua" w:eastAsia="MS Gothic" w:hAnsi="Book Antiqua" w:cs="Verdana"/>
          <w:i/>
          <w:color w:val="000000"/>
          <w:sz w:val="28"/>
          <w:szCs w:val="28"/>
        </w:rPr>
        <w:t xml:space="preserve"> </w:t>
      </w:r>
      <w:r w:rsidRPr="00A93083">
        <w:rPr>
          <w:rFonts w:ascii="Wingdings 2" w:eastAsia="Wingdings 2" w:hAnsi="Wingdings 2" w:cs="Wingdings 2"/>
          <w:color w:val="000000"/>
          <w:sz w:val="28"/>
          <w:szCs w:val="28"/>
        </w:rPr>
        <w:t></w:t>
      </w:r>
      <w:r w:rsidRPr="00A93083">
        <w:rPr>
          <w:rFonts w:ascii="Book Antiqua" w:eastAsia="MS Gothic" w:hAnsi="Book Antiqua" w:cs="Verdana"/>
          <w:i/>
          <w:color w:val="000000"/>
          <w:sz w:val="28"/>
          <w:szCs w:val="28"/>
        </w:rPr>
        <w:t xml:space="preserve"> </w:t>
      </w:r>
      <w:hyperlink r:id="rId7" w:history="1">
        <w:r w:rsidRPr="00A93083">
          <w:rPr>
            <w:rFonts w:ascii="Book Antiqua" w:eastAsia="MS Gothic" w:hAnsi="Book Antiqua" w:cs="Verdana"/>
            <w:i/>
            <w:color w:val="000000"/>
            <w:sz w:val="28"/>
            <w:szCs w:val="28"/>
            <w:u w:val="single"/>
          </w:rPr>
          <w:t>melrose@melroseunited.ca</w:t>
        </w:r>
      </w:hyperlink>
    </w:p>
    <w:p w14:paraId="7EFC9BF4" w14:textId="77777777" w:rsidR="00CE24C2" w:rsidRPr="00A93083" w:rsidRDefault="00CE24C2" w:rsidP="00CE24C2">
      <w:pPr>
        <w:ind w:left="-426"/>
        <w:jc w:val="center"/>
        <w:rPr>
          <w:rFonts w:ascii="Book Antiqua" w:hAnsi="Book Antiqua"/>
          <w:color w:val="000000"/>
          <w:sz w:val="28"/>
          <w:szCs w:val="28"/>
        </w:rPr>
      </w:pPr>
      <w:r w:rsidRPr="00A93083">
        <w:rPr>
          <w:rFonts w:ascii="Wingdings 2" w:eastAsia="Wingdings 2" w:hAnsi="Wingdings 2" w:cs="Wingdings 2"/>
          <w:color w:val="000000"/>
          <w:sz w:val="28"/>
          <w:szCs w:val="28"/>
        </w:rPr>
        <w:t></w:t>
      </w:r>
      <w:r w:rsidRPr="00A93083">
        <w:rPr>
          <w:rFonts w:ascii="Book Antiqua" w:hAnsi="Book Antiqua"/>
          <w:i/>
          <w:iCs/>
          <w:color w:val="000000"/>
          <w:sz w:val="28"/>
          <w:szCs w:val="28"/>
        </w:rPr>
        <w:t xml:space="preserve"> </w:t>
      </w:r>
      <w:hyperlink r:id="rId8" w:history="1">
        <w:r w:rsidRPr="00A93083">
          <w:rPr>
            <w:rFonts w:ascii="Book Antiqua" w:eastAsia="MS Gothic" w:hAnsi="Book Antiqua"/>
            <w:i/>
            <w:iCs/>
            <w:color w:val="000000"/>
            <w:sz w:val="28"/>
            <w:szCs w:val="28"/>
            <w:u w:val="single"/>
          </w:rPr>
          <w:t>www.melroseunited</w:t>
        </w:r>
      </w:hyperlink>
      <w:r w:rsidRPr="00A93083">
        <w:rPr>
          <w:rFonts w:ascii="Book Antiqua" w:hAnsi="Book Antiqua"/>
          <w:i/>
          <w:iCs/>
          <w:color w:val="000000"/>
          <w:sz w:val="28"/>
          <w:szCs w:val="28"/>
        </w:rPr>
        <w:t xml:space="preserve">.ca </w:t>
      </w:r>
      <w:r w:rsidRPr="00A93083">
        <w:rPr>
          <w:rFonts w:ascii="Wingdings 2" w:eastAsia="Wingdings 2" w:hAnsi="Wingdings 2" w:cs="Wingdings 2"/>
          <w:color w:val="000000"/>
          <w:sz w:val="28"/>
          <w:szCs w:val="28"/>
        </w:rPr>
        <w:t></w:t>
      </w:r>
    </w:p>
    <w:p w14:paraId="2C1D1834" w14:textId="099AD51E" w:rsidR="00CE24C2" w:rsidRPr="00A93083" w:rsidRDefault="00CE24C2" w:rsidP="00CE24C2">
      <w:pPr>
        <w:ind w:left="-426"/>
        <w:jc w:val="center"/>
        <w:rPr>
          <w:rFonts w:ascii="Book Antiqua" w:hAnsi="Book Antiqua"/>
          <w:color w:val="000000"/>
          <w:sz w:val="28"/>
          <w:szCs w:val="28"/>
        </w:rPr>
      </w:pPr>
      <w:r w:rsidRPr="00A93083">
        <w:rPr>
          <w:rFonts w:ascii="Wingdings 2" w:eastAsia="Wingdings 2" w:hAnsi="Wingdings 2" w:cs="Wingdings 2"/>
          <w:color w:val="000000"/>
          <w:sz w:val="28"/>
          <w:szCs w:val="28"/>
        </w:rPr>
        <w:t></w:t>
      </w:r>
      <w:hyperlink r:id="rId9" w:history="1">
        <w:r w:rsidRPr="00A93083">
          <w:rPr>
            <w:rFonts w:ascii="Book Antiqua" w:eastAsia="MS Gothic" w:hAnsi="Book Antiqua"/>
            <w:color w:val="000000"/>
            <w:sz w:val="28"/>
            <w:szCs w:val="28"/>
            <w:u w:val="single"/>
          </w:rPr>
          <w:t>www.facebook.com/</w:t>
        </w:r>
        <w:proofErr w:type="spellStart"/>
        <w:r w:rsidRPr="00A93083">
          <w:rPr>
            <w:rFonts w:ascii="Book Antiqua" w:eastAsia="MS Gothic" w:hAnsi="Book Antiqua"/>
            <w:color w:val="000000"/>
            <w:sz w:val="28"/>
            <w:szCs w:val="28"/>
            <w:u w:val="single"/>
          </w:rPr>
          <w:t>melroseunitedchurch</w:t>
        </w:r>
        <w:proofErr w:type="spellEnd"/>
      </w:hyperlink>
      <w:r w:rsidRPr="00A93083">
        <w:rPr>
          <w:rFonts w:ascii="Wingdings 2" w:eastAsia="Wingdings 2" w:hAnsi="Wingdings 2" w:cs="Wingdings 2"/>
          <w:color w:val="000000"/>
          <w:sz w:val="28"/>
          <w:szCs w:val="28"/>
        </w:rPr>
        <w:t></w:t>
      </w:r>
      <w:r w:rsidRPr="00A93083">
        <w:rPr>
          <w:rFonts w:ascii="Book Antiqua" w:hAnsi="Book Antiqua"/>
          <w:color w:val="000000"/>
          <w:sz w:val="28"/>
          <w:szCs w:val="28"/>
        </w:rPr>
        <w:br/>
      </w:r>
      <w:r w:rsidRPr="00A93083">
        <w:rPr>
          <w:rFonts w:ascii="Wingdings 2" w:eastAsia="Wingdings 2" w:hAnsi="Wingdings 2" w:cs="Wingdings 2"/>
          <w:color w:val="000000"/>
          <w:sz w:val="28"/>
          <w:szCs w:val="28"/>
        </w:rPr>
        <w:t></w:t>
      </w:r>
      <w:r w:rsidRPr="00A93083">
        <w:rPr>
          <w:rFonts w:ascii="Book Antiqua" w:hAnsi="Book Antiqua"/>
          <w:color w:val="000000"/>
          <w:sz w:val="28"/>
          <w:szCs w:val="28"/>
        </w:rPr>
        <w:t xml:space="preserve"> Instagram: @melroseuc</w:t>
      </w:r>
      <w:r w:rsidRPr="00A93083">
        <w:rPr>
          <w:rFonts w:ascii="Wingdings 2" w:eastAsia="Wingdings 2" w:hAnsi="Wingdings 2" w:cs="Wingdings 2"/>
          <w:color w:val="000000"/>
          <w:sz w:val="28"/>
          <w:szCs w:val="28"/>
        </w:rPr>
        <w:t></w:t>
      </w:r>
    </w:p>
    <w:p w14:paraId="7336589B" w14:textId="77777777" w:rsidR="00C707E2" w:rsidRPr="00934D9D" w:rsidRDefault="00CE24C2" w:rsidP="00934D9D">
      <w:pPr>
        <w:ind w:left="-426"/>
        <w:jc w:val="center"/>
        <w:rPr>
          <w:rFonts w:ascii="Book Antiqua" w:hAnsi="Book Antiqua"/>
          <w:color w:val="000000"/>
          <w:sz w:val="28"/>
          <w:szCs w:val="28"/>
        </w:rPr>
      </w:pPr>
      <w:proofErr w:type="spellStart"/>
      <w:r w:rsidRPr="00A93083">
        <w:rPr>
          <w:rFonts w:ascii="Book Antiqua" w:hAnsi="Book Antiqua"/>
          <w:color w:val="000000"/>
          <w:sz w:val="28"/>
          <w:szCs w:val="28"/>
        </w:rPr>
        <w:t>Youtube</w:t>
      </w:r>
      <w:proofErr w:type="spellEnd"/>
      <w:r w:rsidRPr="00A93083">
        <w:rPr>
          <w:rFonts w:ascii="Book Antiqua" w:hAnsi="Book Antiqua"/>
          <w:color w:val="000000"/>
          <w:sz w:val="28"/>
          <w:szCs w:val="28"/>
        </w:rPr>
        <w:t xml:space="preserve"> channel: Melrose United Church Virtual Service</w:t>
      </w:r>
    </w:p>
    <w:p w14:paraId="06F22AB9" w14:textId="77777777" w:rsidR="00C707E2" w:rsidRDefault="00C707E2" w:rsidP="00CE24C2">
      <w:pPr>
        <w:jc w:val="center"/>
        <w:rPr>
          <w:noProof/>
          <w:lang w:val="en-US"/>
        </w:rPr>
      </w:pPr>
    </w:p>
    <w:p w14:paraId="135DAACA" w14:textId="0516C736" w:rsidR="00C707E2" w:rsidRDefault="005D63A2" w:rsidP="00CE24C2">
      <w:pPr>
        <w:jc w:val="center"/>
        <w:rPr>
          <w:noProof/>
          <w:lang w:val="en-US"/>
        </w:rPr>
      </w:pPr>
      <w:r>
        <w:rPr>
          <w:noProof/>
          <w:lang w:val="en-US"/>
        </w:rPr>
        <w:drawing>
          <wp:inline distT="0" distB="0" distL="0" distR="0" wp14:anchorId="55E50921" wp14:editId="35FAF312">
            <wp:extent cx="2609150" cy="3476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bwMode="auto">
                    <a:xfrm>
                      <a:off x="0" y="0"/>
                      <a:ext cx="2609150" cy="3476190"/>
                    </a:xfrm>
                    <a:prstGeom prst="rect">
                      <a:avLst/>
                    </a:prstGeom>
                    <a:noFill/>
                    <a:ln>
                      <a:noFill/>
                    </a:ln>
                  </pic:spPr>
                </pic:pic>
              </a:graphicData>
            </a:graphic>
          </wp:inline>
        </w:drawing>
      </w:r>
    </w:p>
    <w:p w14:paraId="0B6DC7F9" w14:textId="008D7576" w:rsidR="00CE24C2" w:rsidRPr="00934D9D" w:rsidRDefault="00CE24C2" w:rsidP="00934D9D">
      <w:pPr>
        <w:jc w:val="center"/>
        <w:rPr>
          <w:noProof/>
          <w:lang w:val="en-US"/>
        </w:rPr>
      </w:pPr>
    </w:p>
    <w:tbl>
      <w:tblPr>
        <w:tblpPr w:leftFromText="180" w:rightFromText="180" w:vertAnchor="text" w:horzAnchor="page" w:tblpX="3341" w:tblpY="88"/>
        <w:tblW w:w="8472" w:type="dxa"/>
        <w:tblLayout w:type="fixed"/>
        <w:tblLook w:val="0000" w:firstRow="0" w:lastRow="0" w:firstColumn="0" w:lastColumn="0" w:noHBand="0" w:noVBand="0"/>
      </w:tblPr>
      <w:tblGrid>
        <w:gridCol w:w="3575"/>
        <w:gridCol w:w="4897"/>
      </w:tblGrid>
      <w:tr w:rsidR="00934D9D" w:rsidRPr="00A93083" w14:paraId="5DCC9561" w14:textId="77777777" w:rsidTr="00934D9D">
        <w:trPr>
          <w:trHeight w:val="212"/>
        </w:trPr>
        <w:tc>
          <w:tcPr>
            <w:tcW w:w="3575" w:type="dxa"/>
          </w:tcPr>
          <w:p w14:paraId="0D9D64F7"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 xml:space="preserve">Minister: </w:t>
            </w:r>
          </w:p>
        </w:tc>
        <w:tc>
          <w:tcPr>
            <w:tcW w:w="4897" w:type="dxa"/>
          </w:tcPr>
          <w:p w14:paraId="6A371279" w14:textId="77777777" w:rsidR="00934D9D" w:rsidRPr="00A93083" w:rsidRDefault="00934D9D" w:rsidP="00934D9D">
            <w:pPr>
              <w:tabs>
                <w:tab w:val="center" w:pos="4320"/>
                <w:tab w:val="right" w:pos="8640"/>
              </w:tabs>
              <w:rPr>
                <w:rFonts w:ascii="Book Antiqua" w:hAnsi="Book Antiqua"/>
                <w:sz w:val="24"/>
                <w:szCs w:val="24"/>
              </w:rPr>
            </w:pPr>
            <w:r w:rsidRPr="00A93083">
              <w:rPr>
                <w:rFonts w:ascii="Book Antiqua" w:hAnsi="Book Antiqua"/>
                <w:sz w:val="24"/>
                <w:szCs w:val="24"/>
              </w:rPr>
              <w:t xml:space="preserve">Rev. Sonia Ireson </w:t>
            </w:r>
          </w:p>
        </w:tc>
      </w:tr>
      <w:tr w:rsidR="00934D9D" w:rsidRPr="00A93083" w14:paraId="0347CF9E" w14:textId="77777777" w:rsidTr="00934D9D">
        <w:trPr>
          <w:trHeight w:val="212"/>
        </w:trPr>
        <w:tc>
          <w:tcPr>
            <w:tcW w:w="3575" w:type="dxa"/>
          </w:tcPr>
          <w:p w14:paraId="0C8B99E3"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Music Director:</w:t>
            </w:r>
          </w:p>
          <w:p w14:paraId="629B3F4D"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Family Ministries Coordinator:</w:t>
            </w:r>
          </w:p>
          <w:p w14:paraId="78D862C2"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Custodian:</w:t>
            </w:r>
          </w:p>
          <w:p w14:paraId="20519B00" w14:textId="77777777" w:rsidR="00934D9D" w:rsidRPr="00A93083" w:rsidRDefault="00934D9D" w:rsidP="00934D9D">
            <w:pPr>
              <w:rPr>
                <w:rFonts w:ascii="Book Antiqua" w:hAnsi="Book Antiqua"/>
                <w:sz w:val="24"/>
                <w:szCs w:val="24"/>
              </w:rPr>
            </w:pPr>
            <w:r w:rsidRPr="00A93083">
              <w:rPr>
                <w:rFonts w:ascii="Book Antiqua" w:hAnsi="Book Antiqua"/>
                <w:sz w:val="24"/>
                <w:szCs w:val="24"/>
              </w:rPr>
              <w:t>Office Administrator:</w:t>
            </w:r>
          </w:p>
        </w:tc>
        <w:tc>
          <w:tcPr>
            <w:tcW w:w="4897" w:type="dxa"/>
          </w:tcPr>
          <w:p w14:paraId="75B3FF7A" w14:textId="77777777" w:rsidR="00934D9D" w:rsidRDefault="00934D9D" w:rsidP="00934D9D">
            <w:pPr>
              <w:rPr>
                <w:rFonts w:ascii="Book Antiqua" w:hAnsi="Book Antiqua"/>
                <w:sz w:val="24"/>
                <w:szCs w:val="24"/>
              </w:rPr>
            </w:pPr>
            <w:r w:rsidRPr="55DD3A8D">
              <w:rPr>
                <w:rFonts w:ascii="Book Antiqua" w:hAnsi="Book Antiqua"/>
                <w:sz w:val="24"/>
                <w:szCs w:val="24"/>
              </w:rPr>
              <w:t xml:space="preserve">Alexander Cann </w:t>
            </w:r>
          </w:p>
          <w:p w14:paraId="155CD92B" w14:textId="77777777" w:rsidR="00934D9D" w:rsidRPr="00A93083" w:rsidRDefault="00934D9D" w:rsidP="00934D9D">
            <w:pPr>
              <w:rPr>
                <w:rFonts w:ascii="Book Antiqua" w:hAnsi="Book Antiqua"/>
                <w:sz w:val="24"/>
                <w:szCs w:val="24"/>
              </w:rPr>
            </w:pPr>
            <w:r w:rsidRPr="55DD3A8D">
              <w:rPr>
                <w:rFonts w:ascii="Book Antiqua" w:hAnsi="Book Antiqua"/>
                <w:sz w:val="24"/>
                <w:szCs w:val="24"/>
              </w:rPr>
              <w:t xml:space="preserve">Meg Chalmers                           </w:t>
            </w:r>
          </w:p>
          <w:p w14:paraId="26040530" w14:textId="70FC4CDC" w:rsidR="00934D9D" w:rsidRPr="00A93083" w:rsidRDefault="00934D9D" w:rsidP="00934D9D">
            <w:pPr>
              <w:rPr>
                <w:rFonts w:ascii="Book Antiqua" w:hAnsi="Book Antiqua"/>
                <w:sz w:val="24"/>
                <w:szCs w:val="24"/>
              </w:rPr>
            </w:pPr>
            <w:r w:rsidRPr="55DD3A8D">
              <w:rPr>
                <w:rFonts w:ascii="Book Antiqua" w:hAnsi="Book Antiqua"/>
                <w:sz w:val="24"/>
                <w:szCs w:val="24"/>
              </w:rPr>
              <w:t xml:space="preserve">Kevin </w:t>
            </w:r>
            <w:proofErr w:type="spellStart"/>
            <w:r w:rsidRPr="55DD3A8D">
              <w:rPr>
                <w:rFonts w:ascii="Book Antiqua" w:hAnsi="Book Antiqua"/>
                <w:sz w:val="24"/>
                <w:szCs w:val="24"/>
              </w:rPr>
              <w:t>Geluch</w:t>
            </w:r>
            <w:proofErr w:type="spellEnd"/>
            <w:r w:rsidRPr="55DD3A8D">
              <w:rPr>
                <w:rFonts w:ascii="Book Antiqua" w:hAnsi="Book Antiqua"/>
                <w:sz w:val="24"/>
                <w:szCs w:val="24"/>
              </w:rPr>
              <w:t xml:space="preserve"> </w:t>
            </w:r>
            <w:r>
              <w:br/>
            </w:r>
            <w:r w:rsidR="00856F97">
              <w:rPr>
                <w:rFonts w:ascii="Book Antiqua" w:hAnsi="Book Antiqua"/>
                <w:sz w:val="24"/>
                <w:szCs w:val="24"/>
              </w:rPr>
              <w:t>Lorraine Lowry</w:t>
            </w:r>
          </w:p>
        </w:tc>
      </w:tr>
    </w:tbl>
    <w:p w14:paraId="74F49751" w14:textId="77777777" w:rsidR="00CE24C2" w:rsidRPr="00A93083" w:rsidRDefault="00CE24C2" w:rsidP="00CE24C2">
      <w:pPr>
        <w:rPr>
          <w:noProof/>
        </w:rPr>
      </w:pPr>
    </w:p>
    <w:p w14:paraId="665E0419" w14:textId="77777777" w:rsidR="00CE24C2" w:rsidRPr="00A93083" w:rsidRDefault="00CE24C2" w:rsidP="00CE24C2">
      <w:pPr>
        <w:rPr>
          <w:rFonts w:ascii="Book Antiqua" w:hAnsi="Book Antiqua"/>
        </w:rPr>
      </w:pPr>
    </w:p>
    <w:p w14:paraId="3FD025CC" w14:textId="77777777" w:rsidR="00CE24C2" w:rsidRDefault="00CE24C2" w:rsidP="00CE24C2">
      <w:pPr>
        <w:tabs>
          <w:tab w:val="left" w:pos="7088"/>
        </w:tabs>
        <w:jc w:val="center"/>
        <w:rPr>
          <w:rFonts w:ascii="Book Antiqua" w:hAnsi="Book Antiqua"/>
          <w:sz w:val="40"/>
          <w:szCs w:val="40"/>
        </w:rPr>
      </w:pPr>
    </w:p>
    <w:p w14:paraId="2F46E079" w14:textId="77777777" w:rsidR="00CE24C2" w:rsidRDefault="00CE24C2" w:rsidP="00CE24C2">
      <w:pPr>
        <w:tabs>
          <w:tab w:val="left" w:pos="7088"/>
        </w:tabs>
        <w:jc w:val="center"/>
        <w:rPr>
          <w:rFonts w:ascii="Wingdings 2" w:eastAsia="Wingdings 2" w:hAnsi="Wingdings 2" w:cs="Wingdings 2"/>
          <w:sz w:val="40"/>
          <w:szCs w:val="40"/>
        </w:rPr>
      </w:pPr>
    </w:p>
    <w:p w14:paraId="4D1E41DF" w14:textId="77777777" w:rsidR="00CE24C2" w:rsidRDefault="00CE24C2" w:rsidP="00CE24C2">
      <w:pPr>
        <w:tabs>
          <w:tab w:val="left" w:pos="7088"/>
        </w:tabs>
        <w:jc w:val="center"/>
        <w:rPr>
          <w:rFonts w:ascii="Wingdings 2" w:eastAsia="Wingdings 2" w:hAnsi="Wingdings 2" w:cs="Wingdings 2"/>
          <w:sz w:val="40"/>
          <w:szCs w:val="40"/>
        </w:rPr>
      </w:pPr>
    </w:p>
    <w:p w14:paraId="1CD1DF88" w14:textId="20B26F46" w:rsidR="00CE24C2" w:rsidRDefault="00CE24C2" w:rsidP="00CE24C2">
      <w:pPr>
        <w:tabs>
          <w:tab w:val="left" w:pos="7088"/>
        </w:tabs>
        <w:jc w:val="center"/>
        <w:rPr>
          <w:rFonts w:ascii="Book Antiqua" w:hAnsi="Book Antiqua"/>
          <w:b/>
          <w:sz w:val="40"/>
          <w:szCs w:val="40"/>
        </w:rPr>
      </w:pPr>
      <w:r w:rsidRPr="008502A8">
        <w:rPr>
          <w:rFonts w:ascii="Wingdings 2" w:eastAsia="Wingdings 2" w:hAnsi="Wingdings 2" w:cs="Wingdings 2"/>
          <w:sz w:val="40"/>
          <w:szCs w:val="40"/>
        </w:rPr>
        <w:t></w:t>
      </w:r>
      <w:r w:rsidRPr="008502A8">
        <w:rPr>
          <w:rFonts w:ascii="Book Antiqua" w:hAnsi="Book Antiqua"/>
          <w:sz w:val="40"/>
          <w:szCs w:val="40"/>
        </w:rPr>
        <w:t xml:space="preserve"> </w:t>
      </w:r>
      <w:r w:rsidRPr="008502A8">
        <w:rPr>
          <w:rFonts w:ascii="Book Antiqua" w:hAnsi="Book Antiqua"/>
          <w:b/>
          <w:sz w:val="40"/>
          <w:szCs w:val="40"/>
        </w:rPr>
        <w:t>Sunday</w:t>
      </w:r>
      <w:r>
        <w:rPr>
          <w:rFonts w:ascii="Book Antiqua" w:hAnsi="Book Antiqua"/>
          <w:b/>
          <w:sz w:val="40"/>
          <w:szCs w:val="40"/>
        </w:rPr>
        <w:t>,</w:t>
      </w:r>
      <w:r w:rsidR="000F1C07">
        <w:rPr>
          <w:rFonts w:ascii="Book Antiqua" w:hAnsi="Book Antiqua"/>
          <w:b/>
          <w:sz w:val="40"/>
          <w:szCs w:val="40"/>
        </w:rPr>
        <w:t xml:space="preserve"> </w:t>
      </w:r>
      <w:r w:rsidR="00BC4CAB">
        <w:rPr>
          <w:rFonts w:ascii="Book Antiqua" w:hAnsi="Book Antiqua"/>
          <w:b/>
          <w:sz w:val="40"/>
          <w:szCs w:val="40"/>
        </w:rPr>
        <w:t>May 14</w:t>
      </w:r>
      <w:r w:rsidR="00E51B78">
        <w:rPr>
          <w:rFonts w:ascii="Book Antiqua" w:hAnsi="Book Antiqua"/>
          <w:b/>
          <w:sz w:val="40"/>
          <w:szCs w:val="40"/>
        </w:rPr>
        <w:t>,</w:t>
      </w:r>
      <w:r w:rsidRPr="008502A8">
        <w:rPr>
          <w:rFonts w:ascii="Book Antiqua" w:hAnsi="Book Antiqua"/>
          <w:b/>
          <w:sz w:val="40"/>
          <w:szCs w:val="40"/>
        </w:rPr>
        <w:t xml:space="preserve"> 202</w:t>
      </w:r>
      <w:r w:rsidR="003E7AF9">
        <w:rPr>
          <w:rFonts w:ascii="Book Antiqua" w:hAnsi="Book Antiqua"/>
          <w:b/>
          <w:sz w:val="40"/>
          <w:szCs w:val="40"/>
        </w:rPr>
        <w:t>3</w:t>
      </w:r>
      <w:r w:rsidRPr="008502A8">
        <w:rPr>
          <w:rFonts w:ascii="Book Antiqua" w:hAnsi="Book Antiqua"/>
          <w:b/>
          <w:sz w:val="40"/>
          <w:szCs w:val="40"/>
        </w:rPr>
        <w:t xml:space="preserve"> </w:t>
      </w:r>
      <w:r w:rsidRPr="008502A8">
        <w:rPr>
          <w:rFonts w:ascii="Wingdings 2" w:eastAsia="Wingdings 2" w:hAnsi="Wingdings 2" w:cs="Wingdings 2"/>
          <w:b/>
          <w:sz w:val="40"/>
          <w:szCs w:val="40"/>
        </w:rPr>
        <w:t></w:t>
      </w:r>
    </w:p>
    <w:p w14:paraId="38FED0C3" w14:textId="1F769B15" w:rsidR="004D7AC7" w:rsidRDefault="00B938BD" w:rsidP="00B938BD">
      <w:pPr>
        <w:tabs>
          <w:tab w:val="left" w:pos="360"/>
          <w:tab w:val="right" w:pos="6336"/>
        </w:tabs>
        <w:ind w:left="-90"/>
        <w:jc w:val="center"/>
        <w:rPr>
          <w:rFonts w:ascii="Book Antiqua" w:hAnsi="Book Antiqua"/>
          <w:b/>
          <w:bCs/>
          <w:sz w:val="40"/>
          <w:szCs w:val="40"/>
        </w:rPr>
      </w:pPr>
      <w:r>
        <w:rPr>
          <w:rFonts w:ascii="Book Antiqua" w:hAnsi="Book Antiqua"/>
          <w:b/>
          <w:bCs/>
          <w:sz w:val="40"/>
          <w:szCs w:val="40"/>
        </w:rPr>
        <w:t>S</w:t>
      </w:r>
      <w:r w:rsidR="00BC4CAB">
        <w:rPr>
          <w:rFonts w:ascii="Book Antiqua" w:hAnsi="Book Antiqua"/>
          <w:b/>
          <w:bCs/>
          <w:sz w:val="40"/>
          <w:szCs w:val="40"/>
        </w:rPr>
        <w:t>ixth</w:t>
      </w:r>
      <w:r>
        <w:rPr>
          <w:rFonts w:ascii="Book Antiqua" w:hAnsi="Book Antiqua"/>
          <w:b/>
          <w:bCs/>
          <w:sz w:val="40"/>
          <w:szCs w:val="40"/>
        </w:rPr>
        <w:t xml:space="preserve"> Sunday </w:t>
      </w:r>
      <w:r w:rsidR="00BC4CAB">
        <w:rPr>
          <w:rFonts w:ascii="Book Antiqua" w:hAnsi="Book Antiqua"/>
          <w:b/>
          <w:bCs/>
          <w:sz w:val="40"/>
          <w:szCs w:val="40"/>
        </w:rPr>
        <w:t>of Easter</w:t>
      </w:r>
    </w:p>
    <w:p w14:paraId="24282B54" w14:textId="5DF1BA44" w:rsidR="00BC4CAB" w:rsidRDefault="00BC4CAB" w:rsidP="00B938BD">
      <w:pPr>
        <w:tabs>
          <w:tab w:val="left" w:pos="360"/>
          <w:tab w:val="right" w:pos="6336"/>
        </w:tabs>
        <w:ind w:left="-90"/>
        <w:jc w:val="center"/>
        <w:rPr>
          <w:rFonts w:ascii="Book Antiqua" w:hAnsi="Book Antiqua"/>
          <w:b/>
          <w:bCs/>
          <w:sz w:val="40"/>
          <w:szCs w:val="40"/>
        </w:rPr>
      </w:pPr>
      <w:r>
        <w:rPr>
          <w:rFonts w:ascii="Book Antiqua" w:hAnsi="Book Antiqua"/>
          <w:b/>
          <w:bCs/>
          <w:sz w:val="40"/>
          <w:szCs w:val="40"/>
        </w:rPr>
        <w:t>Christian Family Sunday (Mother’s Day)</w:t>
      </w:r>
    </w:p>
    <w:p w14:paraId="455009BA" w14:textId="77777777" w:rsidR="00CE24C2" w:rsidRPr="00A93083" w:rsidRDefault="00CE24C2" w:rsidP="002B49DD">
      <w:pPr>
        <w:pStyle w:val="Heading1"/>
        <w:ind w:right="374"/>
        <w:jc w:val="left"/>
        <w:rPr>
          <w:sz w:val="32"/>
          <w:szCs w:val="32"/>
        </w:rPr>
      </w:pPr>
    </w:p>
    <w:p w14:paraId="58333C0E" w14:textId="37A4E68E" w:rsidR="002B49DD" w:rsidRDefault="00AD4E30" w:rsidP="00CE24C2">
      <w:pPr>
        <w:pStyle w:val="Heading1"/>
        <w:ind w:right="374"/>
      </w:pPr>
      <w:r>
        <w:rPr>
          <w:rFonts w:ascii="Wingdings 2" w:eastAsia="Wingdings 2" w:hAnsi="Wingdings 2" w:cs="Wingdings 2"/>
          <w:sz w:val="32"/>
          <w:szCs w:val="32"/>
        </w:rPr>
        <w:t xml:space="preserve"> </w:t>
      </w:r>
      <w:r w:rsidR="00CE24C2" w:rsidRPr="55DD3A8D">
        <w:rPr>
          <w:rFonts w:ascii="Wingdings 2" w:eastAsia="Wingdings 2" w:hAnsi="Wingdings 2" w:cs="Wingdings 2"/>
          <w:sz w:val="32"/>
          <w:szCs w:val="32"/>
        </w:rPr>
        <w:t></w:t>
      </w:r>
      <w:r w:rsidR="00CE24C2" w:rsidRPr="55DD3A8D">
        <w:rPr>
          <w:sz w:val="32"/>
          <w:szCs w:val="32"/>
        </w:rPr>
        <w:t xml:space="preserve"> </w:t>
      </w:r>
      <w:r w:rsidR="00CE24C2" w:rsidRPr="55DD3A8D">
        <w:rPr>
          <w:rFonts w:ascii="Verdana" w:hAnsi="Verdana" w:cs="Verdana"/>
          <w:sz w:val="32"/>
          <w:szCs w:val="32"/>
        </w:rPr>
        <w:t>GATHERING</w:t>
      </w:r>
      <w:r w:rsidR="00702D2E">
        <w:rPr>
          <w:rFonts w:ascii="Verdana" w:hAnsi="Verdana" w:cs="Verdana"/>
          <w:sz w:val="32"/>
          <w:szCs w:val="32"/>
        </w:rPr>
        <w:t xml:space="preserve"> IN COMMUNITY</w:t>
      </w:r>
      <w:r w:rsidR="00CE24C2" w:rsidRPr="55DD3A8D">
        <w:rPr>
          <w:sz w:val="32"/>
          <w:szCs w:val="32"/>
        </w:rPr>
        <w:t xml:space="preserve"> </w:t>
      </w:r>
      <w:r w:rsidR="00CE24C2" w:rsidRPr="55DD3A8D">
        <w:rPr>
          <w:rFonts w:ascii="Wingdings 2" w:eastAsia="Wingdings 2" w:hAnsi="Wingdings 2" w:cs="Wingdings 2"/>
          <w:sz w:val="32"/>
          <w:szCs w:val="32"/>
        </w:rPr>
        <w:t></w:t>
      </w:r>
      <w:r w:rsidR="00CE24C2">
        <w:tab/>
      </w:r>
    </w:p>
    <w:p w14:paraId="58DD0EC1" w14:textId="77777777" w:rsidR="00BA083F" w:rsidRDefault="00BA083F" w:rsidP="00BA083F">
      <w:pPr>
        <w:pStyle w:val="Heading1"/>
        <w:ind w:right="374"/>
        <w:jc w:val="left"/>
        <w:rPr>
          <w:sz w:val="32"/>
          <w:szCs w:val="32"/>
        </w:rPr>
      </w:pPr>
    </w:p>
    <w:p w14:paraId="76B1A8A0" w14:textId="7561B1FA" w:rsidR="00C707E2" w:rsidRDefault="00BA083F" w:rsidP="00C707E2">
      <w:pPr>
        <w:rPr>
          <w:rFonts w:ascii="Book Antiqua" w:hAnsi="Book Antiqua"/>
          <w:iCs/>
          <w:sz w:val="24"/>
          <w:szCs w:val="24"/>
        </w:rPr>
      </w:pPr>
      <w:bookmarkStart w:id="0" w:name="_Hlk122437108"/>
      <w:r>
        <w:rPr>
          <w:rFonts w:ascii="Book Antiqua" w:hAnsi="Book Antiqua"/>
          <w:iCs/>
          <w:sz w:val="32"/>
          <w:szCs w:val="32"/>
        </w:rPr>
        <w:t>PRELUD</w:t>
      </w:r>
      <w:bookmarkEnd w:id="0"/>
      <w:r w:rsidR="003468DD">
        <w:rPr>
          <w:rFonts w:ascii="Book Antiqua" w:hAnsi="Book Antiqua"/>
          <w:iCs/>
          <w:sz w:val="32"/>
          <w:szCs w:val="32"/>
        </w:rPr>
        <w:t>E</w:t>
      </w:r>
      <w:r w:rsidR="006F4224">
        <w:rPr>
          <w:rFonts w:ascii="Book Antiqua" w:hAnsi="Book Antiqua"/>
          <w:iCs/>
          <w:sz w:val="32"/>
          <w:szCs w:val="32"/>
        </w:rPr>
        <w:t xml:space="preserve"> - </w:t>
      </w:r>
      <w:r w:rsidR="006F4224" w:rsidRPr="006F4224">
        <w:rPr>
          <w:rFonts w:ascii="Book Antiqua" w:hAnsi="Book Antiqua"/>
          <w:iCs/>
          <w:sz w:val="32"/>
          <w:szCs w:val="32"/>
        </w:rPr>
        <w:t>Handel Water Music - Air</w:t>
      </w:r>
    </w:p>
    <w:p w14:paraId="1FCC3F2B" w14:textId="77777777" w:rsidR="006337CE" w:rsidRPr="006337CE" w:rsidRDefault="006337CE" w:rsidP="00C707E2">
      <w:pPr>
        <w:rPr>
          <w:rFonts w:ascii="Book Antiqua" w:hAnsi="Book Antiqua"/>
          <w:sz w:val="24"/>
          <w:szCs w:val="24"/>
        </w:rPr>
      </w:pPr>
    </w:p>
    <w:p w14:paraId="23748CF1" w14:textId="445DD9BF" w:rsidR="00CE24C2" w:rsidRDefault="00CE24C2" w:rsidP="0001753A">
      <w:pPr>
        <w:pStyle w:val="Heading2"/>
        <w:spacing w:line="468" w:lineRule="atLeast"/>
        <w:jc w:val="left"/>
        <w:rPr>
          <w:i w:val="0"/>
          <w:sz w:val="32"/>
          <w:szCs w:val="32"/>
        </w:rPr>
      </w:pPr>
      <w:r w:rsidRPr="55DD3A8D">
        <w:rPr>
          <w:i w:val="0"/>
          <w:sz w:val="32"/>
          <w:szCs w:val="32"/>
        </w:rPr>
        <w:t>WELCOME AND LIFE OF THE CHURCH</w:t>
      </w:r>
    </w:p>
    <w:p w14:paraId="5F775CE9" w14:textId="01343F66" w:rsidR="00374E98" w:rsidRDefault="00374E98" w:rsidP="00374E98"/>
    <w:p w14:paraId="20DA7A7B" w14:textId="73358D13" w:rsidR="00374E98" w:rsidRPr="003468DD" w:rsidRDefault="00374E98" w:rsidP="00374E98">
      <w:pPr>
        <w:rPr>
          <w:rFonts w:ascii="Book Antiqua" w:hAnsi="Book Antiqua"/>
          <w:iCs/>
          <w:sz w:val="32"/>
          <w:szCs w:val="32"/>
        </w:rPr>
      </w:pPr>
      <w:r w:rsidRPr="004F6506">
        <w:rPr>
          <w:rFonts w:ascii="Book Antiqua" w:hAnsi="Book Antiqua"/>
          <w:sz w:val="32"/>
          <w:szCs w:val="32"/>
        </w:rPr>
        <w:t>OPENING HY</w:t>
      </w:r>
      <w:r>
        <w:rPr>
          <w:rFonts w:ascii="Book Antiqua" w:hAnsi="Book Antiqua"/>
          <w:sz w:val="32"/>
          <w:szCs w:val="32"/>
        </w:rPr>
        <w:t xml:space="preserve">MN </w:t>
      </w:r>
      <w:r w:rsidR="006337CE">
        <w:rPr>
          <w:rFonts w:ascii="Book Antiqua" w:hAnsi="Book Antiqua"/>
          <w:sz w:val="32"/>
          <w:szCs w:val="32"/>
        </w:rPr>
        <w:t xml:space="preserve">–  Rejoice, the Lord is King            VU </w:t>
      </w:r>
      <w:r w:rsidR="006337CE" w:rsidRPr="006337CE">
        <w:rPr>
          <w:rFonts w:ascii="Book Antiqua" w:hAnsi="Book Antiqua"/>
          <w:sz w:val="32"/>
          <w:szCs w:val="32"/>
        </w:rPr>
        <w:t>213</w:t>
      </w:r>
    </w:p>
    <w:p w14:paraId="4E9D9385" w14:textId="77777777" w:rsidR="00590577" w:rsidRPr="00590577" w:rsidRDefault="00590577" w:rsidP="00590577"/>
    <w:p w14:paraId="143CEE39" w14:textId="31CA11DF" w:rsidR="00372E21" w:rsidRDefault="00CE24C2" w:rsidP="0001753A">
      <w:pPr>
        <w:rPr>
          <w:rFonts w:ascii="Book Antiqua" w:hAnsi="Book Antiqua"/>
          <w:sz w:val="32"/>
          <w:szCs w:val="32"/>
          <w:lang w:val="en-US"/>
        </w:rPr>
      </w:pPr>
      <w:r w:rsidRPr="00C7199A">
        <w:rPr>
          <w:rFonts w:ascii="Book Antiqua" w:hAnsi="Book Antiqua"/>
          <w:sz w:val="32"/>
          <w:szCs w:val="32"/>
        </w:rPr>
        <w:t>LAND ACKNOWLEDGMENT</w:t>
      </w:r>
      <w:r w:rsidR="00A2137F">
        <w:rPr>
          <w:rFonts w:ascii="Book Antiqua" w:hAnsi="Book Antiqua"/>
          <w:sz w:val="32"/>
          <w:szCs w:val="32"/>
        </w:rPr>
        <w:t xml:space="preserve"> </w:t>
      </w:r>
    </w:p>
    <w:p w14:paraId="0941CC11" w14:textId="339E88EF" w:rsidR="00680D75" w:rsidRDefault="006337CE" w:rsidP="006337CE">
      <w:pPr>
        <w:ind w:left="709" w:hanging="709"/>
        <w:rPr>
          <w:rFonts w:ascii="Book Antiqua" w:hAnsi="Book Antiqua"/>
          <w:sz w:val="32"/>
          <w:szCs w:val="32"/>
          <w:lang w:val="en-US"/>
        </w:rPr>
      </w:pPr>
      <w:r>
        <w:rPr>
          <w:rFonts w:ascii="Book Antiqua" w:hAnsi="Book Antiqua"/>
          <w:sz w:val="32"/>
          <w:szCs w:val="32"/>
          <w:lang w:val="en-US"/>
        </w:rPr>
        <w:t xml:space="preserve">One: </w:t>
      </w:r>
      <w:r w:rsidR="00B5297D">
        <w:rPr>
          <w:rFonts w:ascii="Book Antiqua" w:hAnsi="Book Antiqua"/>
          <w:sz w:val="32"/>
          <w:szCs w:val="32"/>
          <w:lang w:val="en-US"/>
        </w:rPr>
        <w:t xml:space="preserve">The land on which we worship and serve God </w:t>
      </w:r>
      <w:r w:rsidR="008E3D6A">
        <w:rPr>
          <w:rFonts w:ascii="Book Antiqua" w:hAnsi="Book Antiqua"/>
          <w:sz w:val="32"/>
          <w:szCs w:val="32"/>
          <w:lang w:val="en-US"/>
        </w:rPr>
        <w:t xml:space="preserve">each week was first inhabited and cared for by the people of the </w:t>
      </w:r>
      <w:r w:rsidR="005D653C">
        <w:rPr>
          <w:rFonts w:ascii="Book Antiqua" w:hAnsi="Book Antiqua"/>
          <w:sz w:val="32"/>
          <w:szCs w:val="32"/>
          <w:lang w:val="en-US"/>
        </w:rPr>
        <w:t xml:space="preserve">Haudenosaunee and the Anishinaabe </w:t>
      </w:r>
      <w:r w:rsidR="00B707D2">
        <w:rPr>
          <w:rFonts w:ascii="Book Antiqua" w:hAnsi="Book Antiqua"/>
          <w:sz w:val="32"/>
          <w:szCs w:val="32"/>
          <w:lang w:val="en-US"/>
        </w:rPr>
        <w:t>who are covered under the Upper Canada Treaty.</w:t>
      </w:r>
      <w:r w:rsidR="00B5297D">
        <w:rPr>
          <w:rFonts w:ascii="Book Antiqua" w:hAnsi="Book Antiqua"/>
          <w:sz w:val="32"/>
          <w:szCs w:val="32"/>
          <w:lang w:val="en-US"/>
        </w:rPr>
        <w:t xml:space="preserve"> For thousands of years, they walked on and treated the land with respect.</w:t>
      </w:r>
      <w:r w:rsidR="00CA31CC">
        <w:rPr>
          <w:rFonts w:ascii="Book Antiqua" w:hAnsi="Book Antiqua"/>
          <w:sz w:val="32"/>
          <w:szCs w:val="32"/>
          <w:lang w:val="en-US"/>
        </w:rPr>
        <w:t xml:space="preserve"> </w:t>
      </w:r>
      <w:r w:rsidR="00B5297D">
        <w:rPr>
          <w:rFonts w:ascii="Book Antiqua" w:hAnsi="Book Antiqua"/>
          <w:sz w:val="32"/>
          <w:szCs w:val="32"/>
          <w:lang w:val="en-US"/>
        </w:rPr>
        <w:t>May</w:t>
      </w:r>
      <w:r w:rsidR="00B707D2">
        <w:rPr>
          <w:rFonts w:ascii="Book Antiqua" w:hAnsi="Book Antiqua"/>
          <w:sz w:val="32"/>
          <w:szCs w:val="32"/>
          <w:lang w:val="en-US"/>
        </w:rPr>
        <w:t xml:space="preserve"> we </w:t>
      </w:r>
      <w:r w:rsidR="00B5297D">
        <w:rPr>
          <w:rFonts w:ascii="Book Antiqua" w:hAnsi="Book Antiqua"/>
          <w:sz w:val="32"/>
          <w:szCs w:val="32"/>
          <w:lang w:val="en-US"/>
        </w:rPr>
        <w:t xml:space="preserve">continue with respect, by </w:t>
      </w:r>
      <w:r w:rsidR="00B707D2">
        <w:rPr>
          <w:rFonts w:ascii="Book Antiqua" w:hAnsi="Book Antiqua"/>
          <w:sz w:val="32"/>
          <w:szCs w:val="32"/>
          <w:lang w:val="en-US"/>
        </w:rPr>
        <w:t>liv</w:t>
      </w:r>
      <w:r w:rsidR="00B5297D">
        <w:rPr>
          <w:rFonts w:ascii="Book Antiqua" w:hAnsi="Book Antiqua"/>
          <w:sz w:val="32"/>
          <w:szCs w:val="32"/>
          <w:lang w:val="en-US"/>
        </w:rPr>
        <w:t>ing</w:t>
      </w:r>
      <w:r w:rsidR="00B707D2">
        <w:rPr>
          <w:rFonts w:ascii="Book Antiqua" w:hAnsi="Book Antiqua"/>
          <w:sz w:val="32"/>
          <w:szCs w:val="32"/>
          <w:lang w:val="en-US"/>
        </w:rPr>
        <w:t xml:space="preserve"> our lives moving gently in creation, listeni</w:t>
      </w:r>
      <w:r w:rsidR="004C3834">
        <w:rPr>
          <w:rFonts w:ascii="Book Antiqua" w:hAnsi="Book Antiqua"/>
          <w:sz w:val="32"/>
          <w:szCs w:val="32"/>
          <w:lang w:val="en-US"/>
        </w:rPr>
        <w:t>ng,</w:t>
      </w:r>
      <w:r w:rsidR="00B5297D">
        <w:rPr>
          <w:rFonts w:ascii="Book Antiqua" w:hAnsi="Book Antiqua"/>
          <w:sz w:val="32"/>
          <w:szCs w:val="32"/>
          <w:lang w:val="en-US"/>
        </w:rPr>
        <w:t xml:space="preserve"> </w:t>
      </w:r>
      <w:r w:rsidR="00B707D2">
        <w:rPr>
          <w:rFonts w:ascii="Book Antiqua" w:hAnsi="Book Antiqua"/>
          <w:sz w:val="32"/>
          <w:szCs w:val="32"/>
          <w:lang w:val="en-US"/>
        </w:rPr>
        <w:t>learning, and striving to be people of reconciliation.</w:t>
      </w:r>
    </w:p>
    <w:p w14:paraId="6E233387" w14:textId="577CB1FC" w:rsidR="00374E98" w:rsidRDefault="00374E98" w:rsidP="00680D75">
      <w:pPr>
        <w:rPr>
          <w:rFonts w:ascii="Book Antiqua" w:hAnsi="Book Antiqua"/>
          <w:sz w:val="32"/>
          <w:szCs w:val="32"/>
          <w:lang w:val="en-US"/>
        </w:rPr>
      </w:pPr>
    </w:p>
    <w:p w14:paraId="65C4F8C5" w14:textId="5E39A2D8" w:rsidR="00374E98" w:rsidRDefault="00374E98" w:rsidP="00374E98">
      <w:pPr>
        <w:jc w:val="center"/>
        <w:rPr>
          <w:rFonts w:ascii="Book Antiqua" w:hAnsi="Book Antiqua"/>
          <w:sz w:val="32"/>
          <w:szCs w:val="32"/>
          <w:lang w:val="en-US"/>
        </w:rPr>
      </w:pPr>
      <w:r>
        <w:rPr>
          <w:rFonts w:ascii="Book Antiqua" w:hAnsi="Book Antiqua"/>
          <w:sz w:val="32"/>
          <w:szCs w:val="32"/>
          <w:lang w:val="en-US"/>
        </w:rPr>
        <w:t>L</w:t>
      </w:r>
      <w:r w:rsidR="00346377">
        <w:rPr>
          <w:rFonts w:ascii="Book Antiqua" w:hAnsi="Book Antiqua"/>
          <w:sz w:val="32"/>
          <w:szCs w:val="32"/>
          <w:lang w:val="en-US"/>
        </w:rPr>
        <w:t>ITURGY</w:t>
      </w:r>
      <w:r>
        <w:rPr>
          <w:rFonts w:ascii="Book Antiqua" w:hAnsi="Book Antiqua"/>
          <w:sz w:val="32"/>
          <w:szCs w:val="32"/>
          <w:lang w:val="en-US"/>
        </w:rPr>
        <w:t xml:space="preserve"> OF THE CHRIST CANDLE</w:t>
      </w:r>
    </w:p>
    <w:p w14:paraId="5B44D2AA" w14:textId="77777777" w:rsidR="00776C0E" w:rsidRDefault="00776C0E" w:rsidP="00680D75">
      <w:pPr>
        <w:rPr>
          <w:rFonts w:ascii="Book Antiqua" w:hAnsi="Book Antiqua"/>
          <w:sz w:val="32"/>
          <w:szCs w:val="32"/>
          <w:lang w:val="en-US"/>
        </w:rPr>
      </w:pPr>
    </w:p>
    <w:p w14:paraId="45FCC8A0" w14:textId="55FE1E1D" w:rsidR="00D416DF" w:rsidRDefault="008A6DB7" w:rsidP="007372E0">
      <w:pPr>
        <w:jc w:val="center"/>
        <w:rPr>
          <w:rFonts w:ascii="Book Antiqua" w:hAnsi="Book Antiqua"/>
          <w:b/>
          <w:bCs/>
          <w:i/>
          <w:iCs/>
          <w:sz w:val="32"/>
          <w:szCs w:val="32"/>
        </w:rPr>
      </w:pPr>
      <w:r>
        <w:rPr>
          <w:rFonts w:ascii="Book Antiqua" w:hAnsi="Book Antiqua"/>
          <w:b/>
          <w:bCs/>
          <w:i/>
          <w:iCs/>
          <w:sz w:val="32"/>
          <w:szCs w:val="32"/>
        </w:rPr>
        <w:t xml:space="preserve">Christ Candle is </w:t>
      </w:r>
      <w:r w:rsidR="00346377">
        <w:rPr>
          <w:rFonts w:ascii="Book Antiqua" w:hAnsi="Book Antiqua"/>
          <w:b/>
          <w:bCs/>
          <w:i/>
          <w:iCs/>
          <w:sz w:val="32"/>
          <w:szCs w:val="32"/>
        </w:rPr>
        <w:t xml:space="preserve">already </w:t>
      </w:r>
      <w:r>
        <w:rPr>
          <w:rFonts w:ascii="Book Antiqua" w:hAnsi="Book Antiqua"/>
          <w:b/>
          <w:bCs/>
          <w:i/>
          <w:iCs/>
          <w:sz w:val="32"/>
          <w:szCs w:val="32"/>
        </w:rPr>
        <w:t>lit</w:t>
      </w:r>
    </w:p>
    <w:p w14:paraId="0C6EA8C8" w14:textId="396EE873" w:rsidR="00F74476" w:rsidRPr="00F74476" w:rsidRDefault="00F74476" w:rsidP="006337CE">
      <w:pPr>
        <w:ind w:left="851" w:right="-399" w:hanging="851"/>
        <w:rPr>
          <w:rFonts w:ascii="Book Antiqua" w:hAnsi="Book Antiqua"/>
          <w:sz w:val="32"/>
          <w:szCs w:val="32"/>
        </w:rPr>
      </w:pPr>
      <w:r>
        <w:rPr>
          <w:rFonts w:ascii="Book Antiqua" w:hAnsi="Book Antiqua"/>
          <w:sz w:val="32"/>
          <w:szCs w:val="32"/>
        </w:rPr>
        <w:t xml:space="preserve">One:  </w:t>
      </w:r>
      <w:r w:rsidR="00E025F5">
        <w:rPr>
          <w:rFonts w:ascii="Book Antiqua" w:hAnsi="Book Antiqua"/>
          <w:sz w:val="32"/>
          <w:szCs w:val="32"/>
        </w:rPr>
        <w:t xml:space="preserve">Hear these words </w:t>
      </w:r>
      <w:r w:rsidR="008F03CD">
        <w:rPr>
          <w:rFonts w:ascii="Book Antiqua" w:hAnsi="Book Antiqua"/>
          <w:sz w:val="32"/>
          <w:szCs w:val="32"/>
        </w:rPr>
        <w:t xml:space="preserve">“I am with you always, to the end of the age.” </w:t>
      </w:r>
      <w:r w:rsidR="00E025F5">
        <w:rPr>
          <w:rFonts w:ascii="Book Antiqua" w:hAnsi="Book Antiqua"/>
          <w:sz w:val="32"/>
          <w:szCs w:val="32"/>
        </w:rPr>
        <w:t>and know that w</w:t>
      </w:r>
      <w:r>
        <w:rPr>
          <w:rFonts w:ascii="Book Antiqua" w:hAnsi="Book Antiqua"/>
          <w:sz w:val="32"/>
          <w:szCs w:val="32"/>
        </w:rPr>
        <w:t>e are in the presence of Jesus, the Christ.</w:t>
      </w:r>
    </w:p>
    <w:p w14:paraId="17F7BEED" w14:textId="16643A81" w:rsidR="00776C0E" w:rsidRDefault="00776C0E" w:rsidP="007372E0">
      <w:pPr>
        <w:jc w:val="center"/>
        <w:rPr>
          <w:rFonts w:ascii="Book Antiqua" w:hAnsi="Book Antiqua"/>
          <w:b/>
          <w:bCs/>
          <w:i/>
          <w:iCs/>
          <w:sz w:val="32"/>
          <w:szCs w:val="32"/>
        </w:rPr>
      </w:pPr>
    </w:p>
    <w:p w14:paraId="1E252761" w14:textId="2B85932A" w:rsidR="00776C0E" w:rsidRDefault="000037F1" w:rsidP="00776C0E">
      <w:pPr>
        <w:rPr>
          <w:rFonts w:ascii="Book Antiqua" w:hAnsi="Book Antiqua"/>
          <w:sz w:val="32"/>
          <w:szCs w:val="32"/>
        </w:rPr>
      </w:pPr>
      <w:r>
        <w:rPr>
          <w:rFonts w:ascii="Book Antiqua" w:hAnsi="Book Antiqua"/>
          <w:sz w:val="32"/>
          <w:szCs w:val="32"/>
        </w:rPr>
        <w:t>GATHERING WORDS</w:t>
      </w:r>
      <w:r w:rsidR="008953F4">
        <w:rPr>
          <w:rFonts w:ascii="Book Antiqua" w:hAnsi="Book Antiqua"/>
          <w:sz w:val="32"/>
          <w:szCs w:val="32"/>
        </w:rPr>
        <w:t xml:space="preserve"> (</w:t>
      </w:r>
      <w:r w:rsidR="00005C2A">
        <w:rPr>
          <w:rFonts w:ascii="Book Antiqua" w:hAnsi="Book Antiqua"/>
          <w:sz w:val="32"/>
          <w:szCs w:val="32"/>
        </w:rPr>
        <w:t xml:space="preserve">adapted from </w:t>
      </w:r>
      <w:r w:rsidR="008953F4">
        <w:rPr>
          <w:rFonts w:ascii="Book Antiqua" w:hAnsi="Book Antiqua"/>
          <w:sz w:val="32"/>
          <w:szCs w:val="32"/>
        </w:rPr>
        <w:t>David Lander)</w:t>
      </w:r>
    </w:p>
    <w:p w14:paraId="228EFF14" w14:textId="77F4F2E6" w:rsidR="00AD3883" w:rsidRDefault="00776C0E" w:rsidP="006337CE">
      <w:pPr>
        <w:ind w:left="851" w:hanging="851"/>
        <w:rPr>
          <w:rFonts w:ascii="Book Antiqua" w:hAnsi="Book Antiqua"/>
          <w:sz w:val="32"/>
          <w:szCs w:val="32"/>
        </w:rPr>
      </w:pPr>
      <w:r>
        <w:rPr>
          <w:rFonts w:ascii="Book Antiqua" w:hAnsi="Book Antiqua"/>
          <w:sz w:val="32"/>
          <w:szCs w:val="32"/>
        </w:rPr>
        <w:t>One</w:t>
      </w:r>
      <w:r w:rsidR="008953F4">
        <w:rPr>
          <w:rFonts w:ascii="Book Antiqua" w:hAnsi="Book Antiqua"/>
          <w:sz w:val="32"/>
          <w:szCs w:val="32"/>
        </w:rPr>
        <w:t>: There’s a story told of Albert Einstein travelling by train. He couldn’t find his ticket when the conductor came looking.  He looked</w:t>
      </w:r>
      <w:r w:rsidR="00AD3883">
        <w:rPr>
          <w:rFonts w:ascii="Book Antiqua" w:hAnsi="Book Antiqua"/>
          <w:sz w:val="32"/>
          <w:szCs w:val="32"/>
        </w:rPr>
        <w:t xml:space="preserve"> in his vest pocket, his pants pocket, and his briefcase, but no ticket.  “Not to worry, Dr. Einstein,” the conductor said.  “I know who you are.  We all know who you are, and I’m sure you bought a ticket.”  As the conductor moved down the aisle, looking back, he noticed </w:t>
      </w:r>
      <w:r w:rsidR="00AD3883">
        <w:rPr>
          <w:rFonts w:ascii="Book Antiqua" w:hAnsi="Book Antiqua"/>
          <w:sz w:val="32"/>
          <w:szCs w:val="32"/>
        </w:rPr>
        <w:lastRenderedPageBreak/>
        <w:t>Einstein on his hands and knees, searching under the seat for his ticket.  “Dr. Einstein, don’t worry,” he said.  “I know who you are.  You don’t need a ticket.  I’m sure you bought one.”</w:t>
      </w:r>
      <w:r w:rsidR="006337CE">
        <w:rPr>
          <w:rFonts w:ascii="Book Antiqua" w:hAnsi="Book Antiqua"/>
          <w:sz w:val="32"/>
          <w:szCs w:val="32"/>
        </w:rPr>
        <w:t xml:space="preserve"> </w:t>
      </w:r>
      <w:r w:rsidR="00AD3883">
        <w:rPr>
          <w:rFonts w:ascii="Book Antiqua" w:hAnsi="Book Antiqua"/>
          <w:sz w:val="32"/>
          <w:szCs w:val="32"/>
        </w:rPr>
        <w:t>Einstein arose and said, “Young man, I too know who I am.  What I don’t know is where I am going.”</w:t>
      </w:r>
    </w:p>
    <w:p w14:paraId="4410DDA8" w14:textId="56143E09" w:rsidR="00AD3883" w:rsidRDefault="00AD3883" w:rsidP="00776C0E">
      <w:pPr>
        <w:rPr>
          <w:rFonts w:ascii="Book Antiqua" w:hAnsi="Book Antiqua"/>
          <w:sz w:val="32"/>
          <w:szCs w:val="32"/>
        </w:rPr>
      </w:pPr>
    </w:p>
    <w:p w14:paraId="499DBA87" w14:textId="429C90D3" w:rsidR="00AD3883" w:rsidRPr="00B07A89" w:rsidRDefault="00AD3883" w:rsidP="00B07A89">
      <w:pPr>
        <w:ind w:left="709" w:hanging="709"/>
        <w:rPr>
          <w:rFonts w:ascii="Book Antiqua" w:hAnsi="Book Antiqua"/>
          <w:b/>
          <w:bCs/>
          <w:sz w:val="32"/>
          <w:szCs w:val="32"/>
        </w:rPr>
      </w:pPr>
      <w:r>
        <w:rPr>
          <w:rFonts w:ascii="Book Antiqua" w:hAnsi="Book Antiqua"/>
          <w:b/>
          <w:bCs/>
          <w:sz w:val="32"/>
          <w:szCs w:val="32"/>
        </w:rPr>
        <w:t>All:  The love story of Easter reminds us of who we are as children of God.  We are called to accompany others as we are accompanied by God.  We also learn where we are going and that we are cared for on the journey, even as we continue to make decisions for ourselves and reach out to others.</w:t>
      </w:r>
      <w:r w:rsidR="00B07A89">
        <w:rPr>
          <w:rFonts w:ascii="Book Antiqua" w:hAnsi="Book Antiqua"/>
          <w:b/>
          <w:bCs/>
          <w:sz w:val="32"/>
          <w:szCs w:val="32"/>
        </w:rPr>
        <w:t xml:space="preserve"> </w:t>
      </w:r>
      <w:r>
        <w:rPr>
          <w:rFonts w:ascii="Book Antiqua" w:hAnsi="Book Antiqua"/>
          <w:b/>
          <w:bCs/>
          <w:sz w:val="32"/>
          <w:szCs w:val="32"/>
        </w:rPr>
        <w:t>In this place, we gather in a God-connection and a people-of-faith connection to embrace the invitation to this journey and to welcome the challenges and the questions, the hope and the possibility, that are part of the ride.  Let us come together in worship.</w:t>
      </w:r>
    </w:p>
    <w:p w14:paraId="3E402855" w14:textId="77777777" w:rsidR="008C5BFF" w:rsidRPr="00776C0E" w:rsidRDefault="008C5BFF" w:rsidP="00776C0E">
      <w:pPr>
        <w:rPr>
          <w:rFonts w:ascii="Book Antiqua" w:hAnsi="Book Antiqua"/>
          <w:b/>
          <w:bCs/>
          <w:sz w:val="32"/>
          <w:szCs w:val="32"/>
        </w:rPr>
      </w:pPr>
    </w:p>
    <w:p w14:paraId="21748288" w14:textId="02C110FD" w:rsidR="00E56D06" w:rsidRDefault="0039084B" w:rsidP="00A71342">
      <w:pPr>
        <w:rPr>
          <w:rFonts w:ascii="Book Antiqua" w:hAnsi="Book Antiqua"/>
          <w:b/>
          <w:bCs/>
          <w:sz w:val="32"/>
          <w:szCs w:val="32"/>
        </w:rPr>
      </w:pPr>
      <w:bookmarkStart w:id="1" w:name="_Hlk57109033"/>
      <w:r>
        <w:rPr>
          <w:rFonts w:ascii="Book Antiqua" w:hAnsi="Book Antiqua"/>
          <w:sz w:val="32"/>
          <w:szCs w:val="32"/>
        </w:rPr>
        <w:t>PRAYER OF APPROACH</w:t>
      </w:r>
      <w:r w:rsidR="0077541E">
        <w:rPr>
          <w:rFonts w:ascii="Book Antiqua" w:hAnsi="Book Antiqua"/>
          <w:sz w:val="32"/>
          <w:szCs w:val="32"/>
        </w:rPr>
        <w:t xml:space="preserve"> </w:t>
      </w:r>
      <w:r w:rsidR="00693D65">
        <w:rPr>
          <w:rFonts w:ascii="Book Antiqua" w:hAnsi="Book Antiqua"/>
          <w:sz w:val="32"/>
          <w:szCs w:val="32"/>
        </w:rPr>
        <w:t>(adapted from Jean Leckie)</w:t>
      </w:r>
    </w:p>
    <w:p w14:paraId="380CABB8" w14:textId="0480BC36" w:rsidR="007401F8" w:rsidRDefault="00A97FD0" w:rsidP="00693D65">
      <w:pPr>
        <w:ind w:left="567" w:hanging="567"/>
        <w:rPr>
          <w:rFonts w:ascii="Book Antiqua" w:hAnsi="Book Antiqua"/>
          <w:b/>
          <w:bCs/>
          <w:sz w:val="32"/>
          <w:szCs w:val="32"/>
        </w:rPr>
      </w:pPr>
      <w:r>
        <w:rPr>
          <w:rFonts w:ascii="Book Antiqua" w:hAnsi="Book Antiqua"/>
          <w:b/>
          <w:bCs/>
          <w:sz w:val="32"/>
          <w:szCs w:val="32"/>
        </w:rPr>
        <w:t>All:</w:t>
      </w:r>
      <w:r w:rsidR="008C5BFF">
        <w:rPr>
          <w:rFonts w:ascii="Book Antiqua" w:hAnsi="Book Antiqua"/>
          <w:b/>
          <w:bCs/>
          <w:sz w:val="32"/>
          <w:szCs w:val="32"/>
        </w:rPr>
        <w:t xml:space="preserve">  </w:t>
      </w:r>
      <w:r w:rsidR="00005C2A">
        <w:rPr>
          <w:rFonts w:ascii="Book Antiqua" w:hAnsi="Book Antiqua"/>
          <w:b/>
          <w:bCs/>
          <w:sz w:val="32"/>
          <w:szCs w:val="32"/>
        </w:rPr>
        <w:t xml:space="preserve"> God of our comings and goings, we give you thanks for your constant presence.  God of our successes and our failures, we give you thanks for your unending mercy.  God of our living and our dying, we give you thanks for your resurrection power.  Bless us, O God as we worship you today on this special day when we remember the nurture and strength of mothers.  We do not limit our thanksgiving to biological mothers, but to all who provide their love freely</w:t>
      </w:r>
      <w:r w:rsidR="00693D65">
        <w:rPr>
          <w:rFonts w:ascii="Book Antiqua" w:hAnsi="Book Antiqua"/>
          <w:b/>
          <w:bCs/>
          <w:sz w:val="32"/>
          <w:szCs w:val="32"/>
        </w:rPr>
        <w:t xml:space="preserve"> in the care of others.  Help us to move forward with thanksgiving for the past and hope for the future.  Keep us mindful of your love for us and keep us ever faithful to your will for us.  Bless us so that we might bless others in our families, our community, our country, and our world.  Amen.</w:t>
      </w:r>
    </w:p>
    <w:p w14:paraId="6B90893B" w14:textId="77777777" w:rsidR="00693D65" w:rsidRDefault="00693D65" w:rsidP="00693D65">
      <w:pPr>
        <w:ind w:left="567" w:hanging="567"/>
        <w:rPr>
          <w:rFonts w:ascii="Book Antiqua" w:hAnsi="Book Antiqua"/>
          <w:b/>
          <w:bCs/>
          <w:sz w:val="32"/>
          <w:szCs w:val="32"/>
        </w:rPr>
      </w:pPr>
    </w:p>
    <w:p w14:paraId="743ED0C8" w14:textId="34C418A0" w:rsidR="007401F8" w:rsidRPr="007401F8" w:rsidRDefault="007401F8" w:rsidP="00A97FD0">
      <w:pPr>
        <w:ind w:left="567" w:hanging="567"/>
        <w:rPr>
          <w:rFonts w:ascii="Book Antiqua" w:hAnsi="Book Antiqua"/>
          <w:sz w:val="32"/>
          <w:szCs w:val="32"/>
        </w:rPr>
      </w:pPr>
      <w:r>
        <w:rPr>
          <w:rFonts w:ascii="Book Antiqua" w:hAnsi="Book Antiqua"/>
          <w:sz w:val="32"/>
          <w:szCs w:val="32"/>
        </w:rPr>
        <w:lastRenderedPageBreak/>
        <w:t>A TIME FOR CHILDREN AND THE CHILD WITHIN US</w:t>
      </w:r>
    </w:p>
    <w:p w14:paraId="3BDC1ACF" w14:textId="71CB096B" w:rsidR="008976BD" w:rsidRDefault="008976BD" w:rsidP="007401F8">
      <w:pPr>
        <w:ind w:left="709" w:hanging="709"/>
        <w:rPr>
          <w:rFonts w:ascii="Book Antiqua" w:hAnsi="Book Antiqua"/>
          <w:sz w:val="32"/>
          <w:szCs w:val="32"/>
        </w:rPr>
      </w:pPr>
      <w:bookmarkStart w:id="2" w:name="_Hlk61239104"/>
      <w:bookmarkStart w:id="3" w:name="_Hlk54083334"/>
      <w:bookmarkStart w:id="4" w:name="_Hlk99093872"/>
      <w:bookmarkStart w:id="5" w:name="_Hlk95724489"/>
      <w:bookmarkStart w:id="6" w:name="_Hlk79396300"/>
      <w:bookmarkStart w:id="7" w:name="_Hlk87428214"/>
      <w:bookmarkStart w:id="8" w:name="_Hlk65482559"/>
      <w:bookmarkStart w:id="9" w:name="_Hlk59013243"/>
      <w:bookmarkEnd w:id="1"/>
    </w:p>
    <w:p w14:paraId="6AF14A5B" w14:textId="4DB2670F" w:rsidR="008976BD" w:rsidRDefault="008976BD" w:rsidP="008976BD">
      <w:pPr>
        <w:ind w:left="709" w:hanging="709"/>
        <w:rPr>
          <w:rFonts w:ascii="Book Antiqua" w:hAnsi="Book Antiqua"/>
          <w:sz w:val="32"/>
          <w:szCs w:val="32"/>
        </w:rPr>
      </w:pPr>
      <w:r>
        <w:rPr>
          <w:rFonts w:ascii="Book Antiqua" w:hAnsi="Book Antiqua"/>
          <w:sz w:val="32"/>
          <w:szCs w:val="32"/>
        </w:rPr>
        <w:t xml:space="preserve">HYMN:  </w:t>
      </w:r>
      <w:r w:rsidR="006337CE">
        <w:rPr>
          <w:rFonts w:ascii="Book Antiqua" w:hAnsi="Book Antiqua"/>
          <w:sz w:val="32"/>
          <w:szCs w:val="32"/>
        </w:rPr>
        <w:t xml:space="preserve">What Does the Lord Require of You                   </w:t>
      </w:r>
      <w:r w:rsidR="006337CE" w:rsidRPr="006337CE">
        <w:rPr>
          <w:rFonts w:ascii="Book Antiqua" w:hAnsi="Book Antiqua"/>
          <w:sz w:val="32"/>
          <w:szCs w:val="32"/>
        </w:rPr>
        <w:t>VU 701</w:t>
      </w:r>
    </w:p>
    <w:p w14:paraId="6676DB91" w14:textId="77777777" w:rsidR="006337CE" w:rsidRDefault="006337CE" w:rsidP="008976BD">
      <w:pPr>
        <w:ind w:left="709" w:hanging="709"/>
        <w:rPr>
          <w:rFonts w:ascii="Book Antiqua" w:hAnsi="Book Antiqua"/>
          <w:sz w:val="32"/>
          <w:szCs w:val="32"/>
        </w:rPr>
      </w:pPr>
    </w:p>
    <w:p w14:paraId="51BBC5F2" w14:textId="01A6CE98" w:rsidR="00852276" w:rsidRDefault="00852276" w:rsidP="007401F8">
      <w:pPr>
        <w:ind w:left="709" w:hanging="709"/>
        <w:rPr>
          <w:rFonts w:ascii="Book Antiqua" w:hAnsi="Book Antiqua"/>
          <w:sz w:val="32"/>
          <w:szCs w:val="32"/>
        </w:rPr>
      </w:pPr>
      <w:r>
        <w:rPr>
          <w:rFonts w:ascii="Book Antiqua" w:hAnsi="Book Antiqua"/>
          <w:sz w:val="32"/>
          <w:szCs w:val="32"/>
        </w:rPr>
        <w:t>CHILDREN’S TIME</w:t>
      </w:r>
      <w:r w:rsidR="0015473B">
        <w:rPr>
          <w:rFonts w:ascii="Book Antiqua" w:hAnsi="Book Antiqua"/>
          <w:sz w:val="32"/>
          <w:szCs w:val="32"/>
        </w:rPr>
        <w:t xml:space="preserve"> </w:t>
      </w:r>
      <w:r w:rsidR="00C1011E">
        <w:rPr>
          <w:rFonts w:ascii="Book Antiqua" w:hAnsi="Book Antiqua"/>
          <w:sz w:val="32"/>
          <w:szCs w:val="32"/>
        </w:rPr>
        <w:t xml:space="preserve">- </w:t>
      </w:r>
      <w:r w:rsidR="00C1011E" w:rsidRPr="00C1011E">
        <w:rPr>
          <w:rFonts w:ascii="Book Antiqua" w:hAnsi="Book Antiqua"/>
          <w:sz w:val="32"/>
          <w:szCs w:val="32"/>
        </w:rPr>
        <w:t>Celebrating Family </w:t>
      </w:r>
    </w:p>
    <w:p w14:paraId="710C473A" w14:textId="77777777" w:rsidR="007401F8" w:rsidRDefault="007401F8" w:rsidP="007401F8">
      <w:pPr>
        <w:ind w:left="709" w:hanging="709"/>
        <w:rPr>
          <w:rFonts w:ascii="Book Antiqua" w:hAnsi="Book Antiqua"/>
          <w:sz w:val="32"/>
          <w:szCs w:val="32"/>
        </w:rPr>
      </w:pPr>
    </w:p>
    <w:p w14:paraId="510D32D9" w14:textId="024F274F" w:rsidR="00852276" w:rsidRDefault="007401F8" w:rsidP="00852276">
      <w:pPr>
        <w:ind w:left="709" w:hanging="709"/>
        <w:jc w:val="center"/>
        <w:rPr>
          <w:rFonts w:ascii="Verdana" w:hAnsi="Verdana"/>
          <w:b/>
          <w:bCs/>
          <w:sz w:val="32"/>
          <w:szCs w:val="32"/>
        </w:rPr>
      </w:pPr>
      <w:r>
        <w:rPr>
          <w:rFonts w:ascii="Verdana" w:hAnsi="Verdana"/>
          <w:b/>
          <w:bCs/>
          <w:sz w:val="32"/>
          <w:szCs w:val="32"/>
        </w:rPr>
        <w:t>H</w:t>
      </w:r>
      <w:r w:rsidR="000037F1">
        <w:rPr>
          <w:rFonts w:ascii="Verdana" w:hAnsi="Verdana"/>
          <w:b/>
          <w:bCs/>
          <w:sz w:val="32"/>
          <w:szCs w:val="32"/>
        </w:rPr>
        <w:t>earing and Responding to the Word</w:t>
      </w:r>
      <w:r>
        <w:rPr>
          <w:rFonts w:ascii="Verdana" w:hAnsi="Verdana"/>
          <w:b/>
          <w:bCs/>
          <w:sz w:val="32"/>
          <w:szCs w:val="32"/>
        </w:rPr>
        <w:t xml:space="preserve"> </w:t>
      </w:r>
    </w:p>
    <w:p w14:paraId="076D6E4C" w14:textId="77777777" w:rsidR="00240060" w:rsidRPr="007401F8" w:rsidRDefault="00240060" w:rsidP="00852276">
      <w:pPr>
        <w:ind w:left="709" w:hanging="709"/>
        <w:jc w:val="center"/>
        <w:rPr>
          <w:rFonts w:ascii="Verdana" w:hAnsi="Verdana"/>
          <w:b/>
          <w:bCs/>
          <w:sz w:val="32"/>
          <w:szCs w:val="32"/>
        </w:rPr>
      </w:pPr>
    </w:p>
    <w:p w14:paraId="6803E753" w14:textId="7B48F299" w:rsidR="00852276" w:rsidRDefault="007401F8" w:rsidP="007401F8">
      <w:pPr>
        <w:ind w:left="709" w:hanging="709"/>
        <w:rPr>
          <w:rFonts w:ascii="Book Antiqua" w:hAnsi="Book Antiqua"/>
          <w:sz w:val="32"/>
          <w:szCs w:val="32"/>
        </w:rPr>
      </w:pPr>
      <w:r>
        <w:rPr>
          <w:rFonts w:ascii="Book Antiqua" w:hAnsi="Book Antiqua"/>
          <w:sz w:val="32"/>
          <w:szCs w:val="32"/>
        </w:rPr>
        <w:t>Reader:</w:t>
      </w:r>
      <w:r w:rsidR="005A2592">
        <w:rPr>
          <w:rFonts w:ascii="Book Antiqua" w:hAnsi="Book Antiqua"/>
          <w:sz w:val="32"/>
          <w:szCs w:val="32"/>
        </w:rPr>
        <w:t xml:space="preserve"> Cheryl Evans</w:t>
      </w:r>
    </w:p>
    <w:p w14:paraId="4BD2EC38" w14:textId="77777777" w:rsidR="0015473B" w:rsidRDefault="0015473B" w:rsidP="007401F8">
      <w:pPr>
        <w:ind w:left="709" w:hanging="709"/>
        <w:rPr>
          <w:rFonts w:ascii="Book Antiqua" w:hAnsi="Book Antiqua"/>
          <w:sz w:val="32"/>
          <w:szCs w:val="32"/>
        </w:rPr>
      </w:pPr>
    </w:p>
    <w:p w14:paraId="29BD06FC" w14:textId="07B9D5E5" w:rsidR="00751074" w:rsidRDefault="007401F8" w:rsidP="007401F8">
      <w:pPr>
        <w:ind w:left="709" w:hanging="709"/>
        <w:rPr>
          <w:rFonts w:ascii="Book Antiqua" w:hAnsi="Book Antiqua"/>
          <w:sz w:val="32"/>
          <w:szCs w:val="32"/>
        </w:rPr>
      </w:pPr>
      <w:r>
        <w:rPr>
          <w:rFonts w:ascii="Book Antiqua" w:hAnsi="Book Antiqua"/>
          <w:sz w:val="32"/>
          <w:szCs w:val="32"/>
        </w:rPr>
        <w:t>PRAYER FOR ILLUMINATION</w:t>
      </w:r>
    </w:p>
    <w:p w14:paraId="657978FB" w14:textId="16CACC54" w:rsidR="00D26B2E" w:rsidRDefault="00A71342" w:rsidP="00F961E6">
      <w:pPr>
        <w:ind w:left="709" w:hanging="709"/>
        <w:rPr>
          <w:rFonts w:ascii="Book Antiqua" w:hAnsi="Book Antiqua"/>
          <w:sz w:val="32"/>
          <w:szCs w:val="32"/>
        </w:rPr>
      </w:pPr>
      <w:r>
        <w:rPr>
          <w:rFonts w:ascii="Book Antiqua" w:hAnsi="Book Antiqua"/>
          <w:sz w:val="32"/>
          <w:szCs w:val="32"/>
        </w:rPr>
        <w:t>One:</w:t>
      </w:r>
      <w:r w:rsidR="009D4B42">
        <w:rPr>
          <w:rFonts w:ascii="Book Antiqua" w:hAnsi="Book Antiqua"/>
          <w:sz w:val="32"/>
          <w:szCs w:val="32"/>
        </w:rPr>
        <w:t xml:space="preserve"> I invite you into prayer as we prepare to</w:t>
      </w:r>
      <w:r w:rsidR="008B53BB">
        <w:rPr>
          <w:rFonts w:ascii="Book Antiqua" w:hAnsi="Book Antiqua"/>
          <w:sz w:val="32"/>
          <w:szCs w:val="32"/>
        </w:rPr>
        <w:t xml:space="preserve"> share</w:t>
      </w:r>
      <w:r w:rsidR="009D4B42">
        <w:rPr>
          <w:rFonts w:ascii="Book Antiqua" w:hAnsi="Book Antiqua"/>
          <w:sz w:val="32"/>
          <w:szCs w:val="32"/>
        </w:rPr>
        <w:t xml:space="preserve"> God’s Holy Word.</w:t>
      </w:r>
      <w:r w:rsidR="008B53BB">
        <w:rPr>
          <w:rFonts w:ascii="Book Antiqua" w:hAnsi="Book Antiqua"/>
          <w:sz w:val="32"/>
          <w:szCs w:val="32"/>
        </w:rPr>
        <w:t xml:space="preserve">  Listen to the word which God has spoken, listen to the One, who is close at hand; listen to the voice behind creation; listen – even if you don’t understand; we pray for enlightenment.</w:t>
      </w:r>
      <w:r w:rsidR="0062602B">
        <w:rPr>
          <w:rFonts w:ascii="Book Antiqua" w:hAnsi="Book Antiqua"/>
          <w:sz w:val="32"/>
          <w:szCs w:val="32"/>
        </w:rPr>
        <w:t xml:space="preserve"> Amen.</w:t>
      </w:r>
    </w:p>
    <w:p w14:paraId="76C55E00" w14:textId="77777777" w:rsidR="008B53BB" w:rsidRDefault="008B53BB" w:rsidP="00F961E6">
      <w:pPr>
        <w:ind w:left="709" w:hanging="709"/>
        <w:rPr>
          <w:rFonts w:ascii="Book Antiqua" w:hAnsi="Book Antiqua"/>
          <w:sz w:val="32"/>
          <w:szCs w:val="32"/>
        </w:rPr>
      </w:pPr>
    </w:p>
    <w:bookmarkEnd w:id="2"/>
    <w:bookmarkEnd w:id="3"/>
    <w:p w14:paraId="395EB22D" w14:textId="3A4FCAF7" w:rsidR="007A38E4" w:rsidRDefault="006A1BD1" w:rsidP="009930A1">
      <w:pPr>
        <w:ind w:left="709" w:hanging="709"/>
        <w:rPr>
          <w:rFonts w:ascii="Book Antiqua" w:hAnsi="Book Antiqua"/>
          <w:sz w:val="32"/>
          <w:szCs w:val="32"/>
        </w:rPr>
      </w:pPr>
      <w:r>
        <w:rPr>
          <w:rFonts w:ascii="Book Antiqua" w:hAnsi="Book Antiqua"/>
          <w:sz w:val="32"/>
          <w:szCs w:val="32"/>
        </w:rPr>
        <w:t xml:space="preserve">A LESSON FROM THE </w:t>
      </w:r>
      <w:r w:rsidR="007A38E4">
        <w:rPr>
          <w:rFonts w:ascii="Book Antiqua" w:hAnsi="Book Antiqua"/>
          <w:sz w:val="32"/>
          <w:szCs w:val="32"/>
        </w:rPr>
        <w:t>BOOK OF ACTS: 17:22-31</w:t>
      </w:r>
      <w:r w:rsidR="004020FE">
        <w:rPr>
          <w:rFonts w:ascii="Book Antiqua" w:hAnsi="Book Antiqua"/>
          <w:sz w:val="32"/>
          <w:szCs w:val="32"/>
        </w:rPr>
        <w:t xml:space="preserve"> </w:t>
      </w:r>
    </w:p>
    <w:p w14:paraId="333C94A7" w14:textId="222A4198" w:rsidR="004F00FF" w:rsidRDefault="00485F3A" w:rsidP="008E7017">
      <w:pPr>
        <w:ind w:left="709" w:hanging="709"/>
        <w:rPr>
          <w:rFonts w:ascii="Book Antiqua" w:hAnsi="Book Antiqua"/>
          <w:b/>
          <w:bCs/>
          <w:sz w:val="32"/>
          <w:szCs w:val="32"/>
        </w:rPr>
      </w:pPr>
      <w:r w:rsidRPr="00AC0897">
        <w:rPr>
          <w:rFonts w:ascii="Book Antiqua" w:hAnsi="Book Antiqua"/>
          <w:b/>
          <w:bCs/>
          <w:sz w:val="32"/>
          <w:szCs w:val="32"/>
        </w:rPr>
        <w:t>** Background to be read by reader before Scripture –</w:t>
      </w:r>
    </w:p>
    <w:p w14:paraId="4A233238" w14:textId="06CDA93B" w:rsidR="009930A1" w:rsidRDefault="004C75F6" w:rsidP="00B07A89">
      <w:pPr>
        <w:ind w:left="-142"/>
        <w:rPr>
          <w:rFonts w:ascii="Book Antiqua" w:hAnsi="Book Antiqua"/>
          <w:b/>
          <w:bCs/>
          <w:sz w:val="32"/>
          <w:szCs w:val="32"/>
        </w:rPr>
      </w:pPr>
      <w:r>
        <w:rPr>
          <w:rFonts w:ascii="Book Antiqua" w:hAnsi="Book Antiqua"/>
          <w:b/>
          <w:bCs/>
          <w:sz w:val="32"/>
          <w:szCs w:val="32"/>
        </w:rPr>
        <w:t xml:space="preserve">Paul and Silas were moving from </w:t>
      </w:r>
      <w:proofErr w:type="gramStart"/>
      <w:r>
        <w:rPr>
          <w:rFonts w:ascii="Book Antiqua" w:hAnsi="Book Antiqua"/>
          <w:b/>
          <w:bCs/>
          <w:sz w:val="32"/>
          <w:szCs w:val="32"/>
        </w:rPr>
        <w:t>town to town</w:t>
      </w:r>
      <w:proofErr w:type="gramEnd"/>
      <w:r w:rsidR="00854A69">
        <w:rPr>
          <w:rFonts w:ascii="Book Antiqua" w:hAnsi="Book Antiqua"/>
          <w:b/>
          <w:bCs/>
          <w:sz w:val="32"/>
          <w:szCs w:val="32"/>
        </w:rPr>
        <w:t xml:space="preserve"> preaching in the synagogues.  While in Thessalonica, there was an uproar of Jews who did not believe Jesus was the Messiah.  The believers sent Paul and Silas off to another town for their safety.  Here in </w:t>
      </w:r>
      <w:proofErr w:type="spellStart"/>
      <w:r w:rsidR="00854A69">
        <w:rPr>
          <w:rFonts w:ascii="Book Antiqua" w:hAnsi="Book Antiqua"/>
          <w:b/>
          <w:bCs/>
          <w:sz w:val="32"/>
          <w:szCs w:val="32"/>
        </w:rPr>
        <w:t>Beroea</w:t>
      </w:r>
      <w:proofErr w:type="spellEnd"/>
      <w:r w:rsidR="00854A69">
        <w:rPr>
          <w:rFonts w:ascii="Book Antiqua" w:hAnsi="Book Antiqua"/>
          <w:b/>
          <w:bCs/>
          <w:sz w:val="32"/>
          <w:szCs w:val="32"/>
        </w:rPr>
        <w:t>, they were received more warmly until the Jews from Thessalonica followed them to this town.  Again, they were sent away.  This time, they go to Athens where our scripture picks up today.</w:t>
      </w:r>
    </w:p>
    <w:p w14:paraId="5999F3C0" w14:textId="0228E279" w:rsidR="007A38E4" w:rsidRDefault="007A38E4" w:rsidP="008E7017">
      <w:pPr>
        <w:ind w:left="709" w:hanging="709"/>
        <w:rPr>
          <w:rFonts w:ascii="Book Antiqua" w:hAnsi="Book Antiqua"/>
          <w:b/>
          <w:bCs/>
          <w:sz w:val="32"/>
          <w:szCs w:val="32"/>
        </w:rPr>
      </w:pPr>
    </w:p>
    <w:p w14:paraId="238E7DD7" w14:textId="2CEB7F96" w:rsidR="00B07A89" w:rsidRPr="00B07A89" w:rsidRDefault="00B07A89" w:rsidP="00B07A89">
      <w:pPr>
        <w:rPr>
          <w:rFonts w:ascii="Book Antiqua" w:hAnsi="Book Antiqua"/>
          <w:sz w:val="32"/>
          <w:szCs w:val="32"/>
        </w:rPr>
      </w:pPr>
      <w:r w:rsidRPr="00B07A89">
        <w:rPr>
          <w:rFonts w:ascii="Book Antiqua" w:hAnsi="Book Antiqua"/>
          <w:sz w:val="32"/>
          <w:szCs w:val="32"/>
        </w:rPr>
        <w:t xml:space="preserve">Then Paul stood in front of the Areopagus and said, “Athenians, I see how extremely religious you are in every way. For as I went through the city and looked carefully at the objects of your worship, I found among them an altar with the inscription, ‘To an </w:t>
      </w:r>
      <w:r w:rsidRPr="00B07A89">
        <w:rPr>
          <w:rFonts w:ascii="Book Antiqua" w:hAnsi="Book Antiqua"/>
          <w:sz w:val="32"/>
          <w:szCs w:val="32"/>
        </w:rPr>
        <w:lastRenderedPageBreak/>
        <w:t xml:space="preserve">unknown god.’ What therefore you worship as unknown, this I proclaim to you. The God who made the world and everything in it, he who is Lord of heaven and earth, does not live in shrines made by human hands, nor is he served by human hands, as though he needed anything, since he himself gives to all </w:t>
      </w:r>
      <w:proofErr w:type="gramStart"/>
      <w:r w:rsidRPr="00B07A89">
        <w:rPr>
          <w:rFonts w:ascii="Book Antiqua" w:hAnsi="Book Antiqua"/>
          <w:sz w:val="32"/>
          <w:szCs w:val="32"/>
        </w:rPr>
        <w:t>mortals</w:t>
      </w:r>
      <w:proofErr w:type="gramEnd"/>
      <w:r w:rsidRPr="00B07A89">
        <w:rPr>
          <w:rFonts w:ascii="Book Antiqua" w:hAnsi="Book Antiqua"/>
          <w:sz w:val="32"/>
          <w:szCs w:val="32"/>
        </w:rPr>
        <w:t xml:space="preserve"> life and breath and all things. From one ancestor he made all nations to inhabit the whole earth, and he allotted the times of their existence and the boundaries of the places where they would live, so that they would search for God and perhaps grope for him and find him—though indeed he is not far from each one of us. For ‘In him we live and move and have our being’; as even some of your own poets have said, ‘For we too are his offspring.’ Since we are God’s offspring, we ought not to think that the deity is like gold, or silver, or stone, an image formed by the art and imagination of mortals. While God has overlooked the times of human ignorance, now he commands all people everywhere to repent, because he has fixed a day on which he will have the world judged in righteousness by a man whom he has appointed, and of this he has given assurance to all by raising him from the dead.”</w:t>
      </w:r>
    </w:p>
    <w:p w14:paraId="20F1FE0C" w14:textId="77777777" w:rsidR="00B07A89" w:rsidRDefault="00B07A89" w:rsidP="00B07A89">
      <w:pPr>
        <w:rPr>
          <w:rFonts w:ascii="Book Antiqua" w:hAnsi="Book Antiqua"/>
          <w:b/>
          <w:bCs/>
          <w:sz w:val="32"/>
          <w:szCs w:val="32"/>
        </w:rPr>
      </w:pPr>
    </w:p>
    <w:p w14:paraId="34C543E2" w14:textId="64F9E916" w:rsidR="00442B74" w:rsidRPr="00442B74" w:rsidRDefault="00442B74" w:rsidP="00442B74">
      <w:pPr>
        <w:rPr>
          <w:rFonts w:ascii="Book Antiqua" w:hAnsi="Book Antiqua"/>
          <w:sz w:val="32"/>
          <w:szCs w:val="32"/>
        </w:rPr>
      </w:pPr>
      <w:bookmarkStart w:id="10" w:name="_Hlk134452007"/>
      <w:r w:rsidRPr="00442B74">
        <w:rPr>
          <w:rFonts w:ascii="Book Antiqua" w:hAnsi="Book Antiqua"/>
          <w:sz w:val="32"/>
          <w:szCs w:val="32"/>
        </w:rPr>
        <w:t>One:  The Word of the Lord</w:t>
      </w:r>
    </w:p>
    <w:p w14:paraId="0ECA0773" w14:textId="77777777" w:rsidR="00442B74" w:rsidRPr="00442B74" w:rsidRDefault="00442B74" w:rsidP="00442B74">
      <w:pPr>
        <w:rPr>
          <w:rFonts w:ascii="Book Antiqua" w:hAnsi="Book Antiqua"/>
          <w:b/>
          <w:bCs/>
          <w:sz w:val="32"/>
          <w:szCs w:val="32"/>
        </w:rPr>
      </w:pPr>
      <w:r w:rsidRPr="00442B74">
        <w:rPr>
          <w:rFonts w:ascii="Book Antiqua" w:hAnsi="Book Antiqua"/>
          <w:b/>
          <w:bCs/>
          <w:sz w:val="32"/>
          <w:szCs w:val="32"/>
        </w:rPr>
        <w:t xml:space="preserve"> All:  Thanks be to God!</w:t>
      </w:r>
    </w:p>
    <w:bookmarkEnd w:id="10"/>
    <w:p w14:paraId="522D73EE" w14:textId="77777777" w:rsidR="00442B74" w:rsidRDefault="00442B74" w:rsidP="00B07A89">
      <w:pPr>
        <w:rPr>
          <w:rFonts w:ascii="Book Antiqua" w:hAnsi="Book Antiqua"/>
          <w:b/>
          <w:bCs/>
          <w:sz w:val="32"/>
          <w:szCs w:val="32"/>
        </w:rPr>
      </w:pPr>
    </w:p>
    <w:p w14:paraId="7584E7A3" w14:textId="69CB8183" w:rsidR="007A38E4" w:rsidRPr="007A38E4" w:rsidRDefault="007A38E4" w:rsidP="008E7017">
      <w:pPr>
        <w:ind w:left="709" w:hanging="709"/>
        <w:rPr>
          <w:rFonts w:ascii="Book Antiqua" w:hAnsi="Book Antiqua"/>
          <w:sz w:val="32"/>
          <w:szCs w:val="32"/>
        </w:rPr>
      </w:pPr>
      <w:r>
        <w:rPr>
          <w:rFonts w:ascii="Book Antiqua" w:hAnsi="Book Antiqua"/>
          <w:sz w:val="32"/>
          <w:szCs w:val="32"/>
        </w:rPr>
        <w:t>Psalm 66:8-20    VU Pg 784-785 Part Two and Three</w:t>
      </w:r>
      <w:r w:rsidR="00E82C2B">
        <w:rPr>
          <w:rFonts w:ascii="Book Antiqua" w:hAnsi="Book Antiqua"/>
          <w:sz w:val="32"/>
          <w:szCs w:val="32"/>
        </w:rPr>
        <w:t xml:space="preserve"> </w:t>
      </w:r>
    </w:p>
    <w:p w14:paraId="770E0232" w14:textId="6F77264E" w:rsidR="00353F01" w:rsidRDefault="00353F01" w:rsidP="008E7017">
      <w:pPr>
        <w:ind w:left="709" w:hanging="709"/>
        <w:rPr>
          <w:rFonts w:ascii="Book Antiqua" w:hAnsi="Book Antiqua"/>
          <w:b/>
          <w:bCs/>
          <w:sz w:val="32"/>
          <w:szCs w:val="32"/>
        </w:rPr>
      </w:pPr>
    </w:p>
    <w:bookmarkEnd w:id="4"/>
    <w:bookmarkEnd w:id="5"/>
    <w:p w14:paraId="7E3533B8" w14:textId="1AE1F29C" w:rsidR="007A38E4" w:rsidRDefault="006A1BD1" w:rsidP="00854A69">
      <w:pPr>
        <w:ind w:left="709" w:hanging="709"/>
        <w:rPr>
          <w:rFonts w:ascii="Book Antiqua" w:hAnsi="Book Antiqua"/>
          <w:bCs/>
          <w:sz w:val="32"/>
          <w:szCs w:val="32"/>
        </w:rPr>
      </w:pPr>
      <w:r>
        <w:rPr>
          <w:rFonts w:ascii="Book Antiqua" w:hAnsi="Book Antiqua"/>
          <w:bCs/>
          <w:sz w:val="32"/>
          <w:szCs w:val="32"/>
        </w:rPr>
        <w:t xml:space="preserve">THE </w:t>
      </w:r>
      <w:r w:rsidR="00BA5DE7">
        <w:rPr>
          <w:rFonts w:ascii="Book Antiqua" w:hAnsi="Book Antiqua"/>
          <w:bCs/>
          <w:sz w:val="32"/>
          <w:szCs w:val="32"/>
        </w:rPr>
        <w:t>GOSPEL</w:t>
      </w:r>
      <w:r>
        <w:rPr>
          <w:rFonts w:ascii="Book Antiqua" w:hAnsi="Book Antiqua"/>
          <w:bCs/>
          <w:sz w:val="32"/>
          <w:szCs w:val="32"/>
        </w:rPr>
        <w:t xml:space="preserve"> OF JESUS CHRIST</w:t>
      </w:r>
      <w:r w:rsidR="00BA5DE7">
        <w:rPr>
          <w:rFonts w:ascii="Book Antiqua" w:hAnsi="Book Antiqua"/>
          <w:bCs/>
          <w:sz w:val="32"/>
          <w:szCs w:val="32"/>
        </w:rPr>
        <w:t xml:space="preserve">:  </w:t>
      </w:r>
      <w:r w:rsidR="007A38E4">
        <w:rPr>
          <w:rFonts w:ascii="Book Antiqua" w:hAnsi="Book Antiqua"/>
          <w:bCs/>
          <w:sz w:val="32"/>
          <w:szCs w:val="32"/>
        </w:rPr>
        <w:t>John 14:15-21</w:t>
      </w:r>
    </w:p>
    <w:p w14:paraId="2A024A31" w14:textId="69250AA9" w:rsidR="002D0381" w:rsidRDefault="002D0381" w:rsidP="00F95B14">
      <w:pPr>
        <w:ind w:left="709" w:hanging="709"/>
        <w:rPr>
          <w:rFonts w:ascii="Book Antiqua" w:hAnsi="Book Antiqua"/>
          <w:b/>
          <w:sz w:val="32"/>
          <w:szCs w:val="32"/>
        </w:rPr>
      </w:pPr>
      <w:bookmarkStart w:id="11" w:name="_Hlk125627799"/>
      <w:r w:rsidRPr="0072588E">
        <w:rPr>
          <w:rFonts w:ascii="Book Antiqua" w:hAnsi="Book Antiqua"/>
          <w:b/>
          <w:sz w:val="32"/>
          <w:szCs w:val="32"/>
        </w:rPr>
        <w:t>** Background to be read by Reader before Scripture –</w:t>
      </w:r>
    </w:p>
    <w:p w14:paraId="4D16D3E1" w14:textId="3F346BE9" w:rsidR="00854A69" w:rsidRDefault="00854A69" w:rsidP="00B07A89">
      <w:pPr>
        <w:rPr>
          <w:rFonts w:ascii="Book Antiqua" w:hAnsi="Book Antiqua"/>
          <w:b/>
          <w:sz w:val="32"/>
          <w:szCs w:val="32"/>
        </w:rPr>
      </w:pPr>
      <w:r>
        <w:rPr>
          <w:rFonts w:ascii="Book Antiqua" w:hAnsi="Book Antiqua"/>
          <w:b/>
          <w:sz w:val="32"/>
          <w:szCs w:val="32"/>
        </w:rPr>
        <w:t>The beginning of John gives us the familiar words “Do not let your hearts be troubled.  Believe in God, believe also in me.</w:t>
      </w:r>
      <w:r w:rsidR="00E82C2B">
        <w:rPr>
          <w:rFonts w:ascii="Book Antiqua" w:hAnsi="Book Antiqua"/>
          <w:b/>
          <w:sz w:val="32"/>
          <w:szCs w:val="32"/>
        </w:rPr>
        <w:t xml:space="preserve"> </w:t>
      </w:r>
    </w:p>
    <w:p w14:paraId="354DCE55" w14:textId="04F15F29" w:rsidR="00240060" w:rsidRDefault="00E82C2B" w:rsidP="00B07A89">
      <w:pPr>
        <w:rPr>
          <w:rFonts w:ascii="Book Antiqua" w:hAnsi="Book Antiqua"/>
          <w:b/>
          <w:sz w:val="32"/>
          <w:szCs w:val="32"/>
        </w:rPr>
      </w:pPr>
      <w:r>
        <w:rPr>
          <w:rFonts w:ascii="Book Antiqua" w:hAnsi="Book Antiqua"/>
          <w:b/>
          <w:sz w:val="32"/>
          <w:szCs w:val="32"/>
        </w:rPr>
        <w:t xml:space="preserve">In my </w:t>
      </w:r>
      <w:proofErr w:type="gramStart"/>
      <w:r>
        <w:rPr>
          <w:rFonts w:ascii="Book Antiqua" w:hAnsi="Book Antiqua"/>
          <w:b/>
          <w:sz w:val="32"/>
          <w:szCs w:val="32"/>
        </w:rPr>
        <w:t>Father’s</w:t>
      </w:r>
      <w:proofErr w:type="gramEnd"/>
      <w:r>
        <w:rPr>
          <w:rFonts w:ascii="Book Antiqua" w:hAnsi="Book Antiqua"/>
          <w:b/>
          <w:sz w:val="32"/>
          <w:szCs w:val="32"/>
        </w:rPr>
        <w:t xml:space="preserve"> house there are many dwelling places.  If it were not so, would I have told you that I go to prepare a place for </w:t>
      </w:r>
      <w:r>
        <w:rPr>
          <w:rFonts w:ascii="Book Antiqua" w:hAnsi="Book Antiqua"/>
          <w:b/>
          <w:sz w:val="32"/>
          <w:szCs w:val="32"/>
        </w:rPr>
        <w:lastRenderedPageBreak/>
        <w:t>you? The disciples desire to have Jesus show them the Father but he responds “Do you not believe that I am in the Father and the Father is in me?  Our scripture picks up on Jesus’ promise to send the Holy Spirit.</w:t>
      </w:r>
    </w:p>
    <w:p w14:paraId="3225E322" w14:textId="77777777" w:rsidR="00240060" w:rsidRDefault="00240060" w:rsidP="00B07A89">
      <w:pPr>
        <w:rPr>
          <w:rFonts w:ascii="Book Antiqua" w:hAnsi="Book Antiqua"/>
          <w:b/>
          <w:sz w:val="32"/>
          <w:szCs w:val="32"/>
        </w:rPr>
      </w:pPr>
    </w:p>
    <w:p w14:paraId="2A7ED0A6" w14:textId="77777777" w:rsidR="00B07A89" w:rsidRPr="00B07A89" w:rsidRDefault="00B07A89" w:rsidP="00B07A89">
      <w:pPr>
        <w:rPr>
          <w:rFonts w:ascii="Book Antiqua" w:hAnsi="Book Antiqua"/>
          <w:bCs/>
          <w:sz w:val="32"/>
          <w:szCs w:val="32"/>
        </w:rPr>
      </w:pPr>
      <w:r w:rsidRPr="00B07A89">
        <w:rPr>
          <w:rFonts w:ascii="Book Antiqua" w:hAnsi="Book Antiqua"/>
          <w:bCs/>
          <w:sz w:val="32"/>
          <w:szCs w:val="32"/>
        </w:rPr>
        <w:t xml:space="preserve">”If you love me, you will keep my commandments. And I will ask the </w:t>
      </w:r>
      <w:proofErr w:type="gramStart"/>
      <w:r w:rsidRPr="00B07A89">
        <w:rPr>
          <w:rFonts w:ascii="Book Antiqua" w:hAnsi="Book Antiqua"/>
          <w:bCs/>
          <w:sz w:val="32"/>
          <w:szCs w:val="32"/>
        </w:rPr>
        <w:t>Father</w:t>
      </w:r>
      <w:proofErr w:type="gramEnd"/>
      <w:r w:rsidRPr="00B07A89">
        <w:rPr>
          <w:rFonts w:ascii="Book Antiqua" w:hAnsi="Book Antiqua"/>
          <w:bCs/>
          <w:sz w:val="32"/>
          <w:szCs w:val="32"/>
        </w:rPr>
        <w:t xml:space="preserve">, and he will give you another Advocate, to be with you forever. This is the Spirit of truth, whom the world cannot receive, because it neither sees him nor knows him. You know him, because he abides with you, and he will be in you. </w:t>
      </w:r>
    </w:p>
    <w:p w14:paraId="285C6980" w14:textId="5FC3BD06" w:rsidR="00FB468B" w:rsidRDefault="00B07A89" w:rsidP="009271DD">
      <w:pPr>
        <w:rPr>
          <w:rFonts w:ascii="Book Antiqua" w:hAnsi="Book Antiqua"/>
          <w:bCs/>
          <w:sz w:val="32"/>
          <w:szCs w:val="32"/>
        </w:rPr>
      </w:pPr>
      <w:r w:rsidRPr="00B07A89">
        <w:rPr>
          <w:rFonts w:ascii="Book Antiqua" w:hAnsi="Book Antiqua"/>
          <w:bCs/>
          <w:sz w:val="32"/>
          <w:szCs w:val="32"/>
        </w:rPr>
        <w:t xml:space="preserve">”I will not leave you orphaned; I am coming to you. In a little while the world will no longer see me, but you will see me; because I live, you also will live. On that day you will know that I am in my </w:t>
      </w:r>
      <w:proofErr w:type="gramStart"/>
      <w:r w:rsidRPr="00B07A89">
        <w:rPr>
          <w:rFonts w:ascii="Book Antiqua" w:hAnsi="Book Antiqua"/>
          <w:bCs/>
          <w:sz w:val="32"/>
          <w:szCs w:val="32"/>
        </w:rPr>
        <w:t>Father</w:t>
      </w:r>
      <w:proofErr w:type="gramEnd"/>
      <w:r w:rsidRPr="00B07A89">
        <w:rPr>
          <w:rFonts w:ascii="Book Antiqua" w:hAnsi="Book Antiqua"/>
          <w:bCs/>
          <w:sz w:val="32"/>
          <w:szCs w:val="32"/>
        </w:rPr>
        <w:t xml:space="preserve">, and you in me, and I in you. They who have my commandments and keep them are those who love me; and those who love me will be loved by my </w:t>
      </w:r>
      <w:proofErr w:type="gramStart"/>
      <w:r w:rsidRPr="00B07A89">
        <w:rPr>
          <w:rFonts w:ascii="Book Antiqua" w:hAnsi="Book Antiqua"/>
          <w:bCs/>
          <w:sz w:val="32"/>
          <w:szCs w:val="32"/>
        </w:rPr>
        <w:t>Father</w:t>
      </w:r>
      <w:proofErr w:type="gramEnd"/>
      <w:r w:rsidRPr="00B07A89">
        <w:rPr>
          <w:rFonts w:ascii="Book Antiqua" w:hAnsi="Book Antiqua"/>
          <w:bCs/>
          <w:sz w:val="32"/>
          <w:szCs w:val="32"/>
        </w:rPr>
        <w:t xml:space="preserve">, and I will love them and reveal myself to them.” </w:t>
      </w:r>
    </w:p>
    <w:p w14:paraId="4CDB9DB8" w14:textId="77777777" w:rsidR="00B07A89" w:rsidRPr="00725566" w:rsidRDefault="00B07A89" w:rsidP="009271DD">
      <w:pPr>
        <w:rPr>
          <w:rFonts w:ascii="Book Antiqua" w:hAnsi="Book Antiqua"/>
          <w:bCs/>
          <w:sz w:val="32"/>
          <w:szCs w:val="32"/>
        </w:rPr>
      </w:pPr>
    </w:p>
    <w:bookmarkEnd w:id="11"/>
    <w:p w14:paraId="0FB2B78F" w14:textId="45279C90" w:rsidR="00E35C19" w:rsidRDefault="00AC0897" w:rsidP="00CE24C2">
      <w:pPr>
        <w:ind w:left="709" w:hanging="709"/>
        <w:rPr>
          <w:rFonts w:ascii="Book Antiqua" w:hAnsi="Book Antiqua"/>
          <w:bCs/>
          <w:sz w:val="32"/>
          <w:szCs w:val="32"/>
        </w:rPr>
      </w:pPr>
      <w:r w:rsidRPr="00AC0897">
        <w:rPr>
          <w:rFonts w:ascii="Book Antiqua" w:hAnsi="Book Antiqua"/>
          <w:bCs/>
          <w:sz w:val="32"/>
          <w:szCs w:val="32"/>
        </w:rPr>
        <w:t xml:space="preserve"> </w:t>
      </w:r>
      <w:r w:rsidR="00E35C19">
        <w:rPr>
          <w:rFonts w:ascii="Book Antiqua" w:hAnsi="Book Antiqua"/>
          <w:bCs/>
          <w:sz w:val="32"/>
          <w:szCs w:val="32"/>
        </w:rPr>
        <w:t xml:space="preserve">One:  </w:t>
      </w:r>
      <w:r w:rsidR="007D539F">
        <w:rPr>
          <w:rFonts w:ascii="Book Antiqua" w:hAnsi="Book Antiqua"/>
          <w:bCs/>
          <w:sz w:val="32"/>
          <w:szCs w:val="32"/>
        </w:rPr>
        <w:t>Let us respond in faith to the Gospel of our Lord</w:t>
      </w:r>
      <w:r w:rsidR="00E35C19">
        <w:rPr>
          <w:rFonts w:ascii="Book Antiqua" w:hAnsi="Book Antiqua"/>
          <w:bCs/>
          <w:sz w:val="32"/>
          <w:szCs w:val="32"/>
        </w:rPr>
        <w:t>!</w:t>
      </w:r>
    </w:p>
    <w:p w14:paraId="5FC9F5C6" w14:textId="76E73012" w:rsidR="00E35C19" w:rsidRDefault="00E35C19" w:rsidP="00CE24C2">
      <w:pPr>
        <w:ind w:left="709" w:hanging="709"/>
        <w:rPr>
          <w:rFonts w:ascii="Book Antiqua" w:hAnsi="Book Antiqua"/>
          <w:b/>
          <w:sz w:val="32"/>
          <w:szCs w:val="32"/>
        </w:rPr>
      </w:pPr>
      <w:r>
        <w:rPr>
          <w:rFonts w:ascii="Book Antiqua" w:hAnsi="Book Antiqua"/>
          <w:b/>
          <w:sz w:val="32"/>
          <w:szCs w:val="32"/>
        </w:rPr>
        <w:t>ALL:  Praise be to Jesus Christ!</w:t>
      </w:r>
    </w:p>
    <w:p w14:paraId="1E2C176E" w14:textId="1C8B983A" w:rsidR="007A38E4" w:rsidRDefault="007A38E4" w:rsidP="00CE24C2">
      <w:pPr>
        <w:ind w:left="709" w:hanging="709"/>
        <w:rPr>
          <w:rFonts w:ascii="Book Antiqua" w:hAnsi="Book Antiqua"/>
          <w:b/>
          <w:sz w:val="32"/>
          <w:szCs w:val="32"/>
        </w:rPr>
      </w:pPr>
    </w:p>
    <w:p w14:paraId="325BA491" w14:textId="4EB936E9" w:rsidR="007A38E4" w:rsidRPr="007A38E4" w:rsidRDefault="007A38E4" w:rsidP="00CE24C2">
      <w:pPr>
        <w:ind w:left="709" w:hanging="709"/>
        <w:rPr>
          <w:rFonts w:ascii="Book Antiqua" w:hAnsi="Book Antiqua"/>
          <w:bCs/>
          <w:sz w:val="32"/>
          <w:szCs w:val="32"/>
        </w:rPr>
      </w:pPr>
      <w:r>
        <w:rPr>
          <w:rFonts w:ascii="Book Antiqua" w:hAnsi="Book Antiqua"/>
          <w:bCs/>
          <w:sz w:val="32"/>
          <w:szCs w:val="32"/>
        </w:rPr>
        <w:t xml:space="preserve">REFLECTION:  </w:t>
      </w:r>
      <w:r w:rsidR="001A2D03">
        <w:rPr>
          <w:rFonts w:ascii="Book Antiqua" w:hAnsi="Book Antiqua"/>
          <w:bCs/>
          <w:sz w:val="32"/>
          <w:szCs w:val="32"/>
        </w:rPr>
        <w:t>Teamwork</w:t>
      </w:r>
      <w:r w:rsidR="00123701">
        <w:rPr>
          <w:rFonts w:ascii="Book Antiqua" w:hAnsi="Book Antiqua"/>
          <w:bCs/>
          <w:sz w:val="32"/>
          <w:szCs w:val="32"/>
        </w:rPr>
        <w:t>, the key to success!</w:t>
      </w:r>
    </w:p>
    <w:p w14:paraId="4C09B69A" w14:textId="7032F966" w:rsidR="00ED10A6" w:rsidRDefault="00ED10A6" w:rsidP="000B1A61">
      <w:pPr>
        <w:rPr>
          <w:rFonts w:ascii="Book Antiqua" w:hAnsi="Book Antiqua"/>
          <w:sz w:val="32"/>
          <w:szCs w:val="32"/>
        </w:rPr>
      </w:pPr>
    </w:p>
    <w:p w14:paraId="52A983CA" w14:textId="7981EE55" w:rsidR="00ED10A6" w:rsidRDefault="007A38E4" w:rsidP="007A38E4">
      <w:pPr>
        <w:rPr>
          <w:rFonts w:ascii="Book Antiqua" w:hAnsi="Book Antiqua"/>
          <w:sz w:val="32"/>
          <w:szCs w:val="32"/>
        </w:rPr>
      </w:pPr>
      <w:r>
        <w:rPr>
          <w:rFonts w:ascii="Book Antiqua" w:hAnsi="Book Antiqua"/>
          <w:sz w:val="32"/>
          <w:szCs w:val="32"/>
        </w:rPr>
        <w:t>ANTHE</w:t>
      </w:r>
      <w:r w:rsidR="0015473B">
        <w:rPr>
          <w:rFonts w:ascii="Book Antiqua" w:hAnsi="Book Antiqua"/>
          <w:sz w:val="32"/>
          <w:szCs w:val="32"/>
        </w:rPr>
        <w:t xml:space="preserve">M - </w:t>
      </w:r>
      <w:r w:rsidR="0015473B" w:rsidRPr="0015473B">
        <w:rPr>
          <w:rFonts w:ascii="Book Antiqua" w:hAnsi="Book Antiqua"/>
          <w:sz w:val="32"/>
          <w:szCs w:val="32"/>
        </w:rPr>
        <w:t>Jubilate Deo!</w:t>
      </w:r>
      <w:r w:rsidR="0015473B">
        <w:rPr>
          <w:rFonts w:ascii="Book Antiqua" w:hAnsi="Book Antiqua"/>
          <w:sz w:val="32"/>
          <w:szCs w:val="32"/>
        </w:rPr>
        <w:t xml:space="preserve">                                        </w:t>
      </w:r>
      <w:r w:rsidR="0015473B" w:rsidRPr="0015473B">
        <w:rPr>
          <w:rFonts w:ascii="Book Antiqua" w:hAnsi="Book Antiqua"/>
          <w:sz w:val="32"/>
          <w:szCs w:val="32"/>
        </w:rPr>
        <w:t xml:space="preserve"> David Lantz III</w:t>
      </w:r>
    </w:p>
    <w:p w14:paraId="031CDF02" w14:textId="05A40E98" w:rsidR="006A50A1" w:rsidRDefault="006A50A1" w:rsidP="007A38E4">
      <w:pPr>
        <w:rPr>
          <w:rFonts w:ascii="Book Antiqua" w:hAnsi="Book Antiqua"/>
          <w:sz w:val="32"/>
          <w:szCs w:val="32"/>
        </w:rPr>
      </w:pPr>
    </w:p>
    <w:p w14:paraId="01D09FE9" w14:textId="6AFF4F9A" w:rsidR="006A50A1" w:rsidRDefault="006A50A1" w:rsidP="007A38E4">
      <w:pPr>
        <w:rPr>
          <w:rFonts w:ascii="Book Antiqua" w:hAnsi="Book Antiqua"/>
          <w:sz w:val="32"/>
          <w:szCs w:val="32"/>
        </w:rPr>
      </w:pPr>
      <w:r>
        <w:rPr>
          <w:rFonts w:ascii="Book Antiqua" w:hAnsi="Book Antiqua"/>
          <w:sz w:val="32"/>
          <w:szCs w:val="32"/>
        </w:rPr>
        <w:t>INVITATION TO OFFERING</w:t>
      </w:r>
      <w:r w:rsidR="00833A7A">
        <w:rPr>
          <w:rFonts w:ascii="Book Antiqua" w:hAnsi="Book Antiqua"/>
          <w:sz w:val="32"/>
          <w:szCs w:val="32"/>
        </w:rPr>
        <w:t xml:space="preserve"> (David Lander)</w:t>
      </w:r>
    </w:p>
    <w:p w14:paraId="5F9DAB75" w14:textId="477F7007" w:rsidR="00833A7A" w:rsidRDefault="00B07A89" w:rsidP="00B07A89">
      <w:pPr>
        <w:ind w:left="709" w:hanging="709"/>
        <w:rPr>
          <w:rFonts w:ascii="Book Antiqua" w:hAnsi="Book Antiqua"/>
          <w:sz w:val="32"/>
          <w:szCs w:val="32"/>
        </w:rPr>
      </w:pPr>
      <w:r>
        <w:rPr>
          <w:rFonts w:ascii="Book Antiqua" w:hAnsi="Book Antiqua"/>
          <w:sz w:val="32"/>
          <w:szCs w:val="32"/>
        </w:rPr>
        <w:t xml:space="preserve">One: </w:t>
      </w:r>
      <w:r w:rsidR="00833A7A">
        <w:rPr>
          <w:rFonts w:ascii="Book Antiqua" w:hAnsi="Book Antiqua"/>
          <w:sz w:val="32"/>
          <w:szCs w:val="32"/>
        </w:rPr>
        <w:t>A travelling comedian playfully reflected on his first time in North American stores, declaring that he was surprised by all the instant products.  Powdered milk: add water and get milk.  Powdered orange juice: add water an get orange juice.  And then he saw Baby powder! Just add water and</w:t>
      </w:r>
      <w:proofErr w:type="gramStart"/>
      <w:r w:rsidR="00833A7A">
        <w:rPr>
          <w:rFonts w:ascii="Book Antiqua" w:hAnsi="Book Antiqua"/>
          <w:sz w:val="32"/>
          <w:szCs w:val="32"/>
        </w:rPr>
        <w:t>…..</w:t>
      </w:r>
      <w:proofErr w:type="gramEnd"/>
    </w:p>
    <w:p w14:paraId="2C950AD3" w14:textId="07ACC6DC" w:rsidR="00833A7A" w:rsidRDefault="00B07A89" w:rsidP="00B07A89">
      <w:pPr>
        <w:ind w:left="709" w:hanging="709"/>
        <w:rPr>
          <w:rFonts w:ascii="Book Antiqua" w:hAnsi="Book Antiqua"/>
          <w:sz w:val="32"/>
          <w:szCs w:val="32"/>
        </w:rPr>
      </w:pPr>
      <w:r>
        <w:rPr>
          <w:rFonts w:ascii="Book Antiqua" w:hAnsi="Book Antiqua"/>
          <w:sz w:val="32"/>
          <w:szCs w:val="32"/>
        </w:rPr>
        <w:lastRenderedPageBreak/>
        <w:t xml:space="preserve">         </w:t>
      </w:r>
      <w:r w:rsidR="00833A7A">
        <w:rPr>
          <w:rFonts w:ascii="Book Antiqua" w:hAnsi="Book Antiqua"/>
          <w:sz w:val="32"/>
          <w:szCs w:val="32"/>
        </w:rPr>
        <w:t>Faith, we know, is not an instant product.  Discipleship is not an instant product.  Baptism is more than pouring on a little water and voila! You are good for life!  In the same way, a wedding though a wonderful celebration, doesn’t make a marriage on its own. Or, as someone once said, being in church doesn’t make you a Christian any more than being in a garage makes you a car.</w:t>
      </w:r>
    </w:p>
    <w:p w14:paraId="0E5BA7C0" w14:textId="7132856B" w:rsidR="00833A7A" w:rsidRDefault="00B07A89" w:rsidP="00B07A89">
      <w:pPr>
        <w:ind w:left="709" w:hanging="709"/>
        <w:rPr>
          <w:rFonts w:ascii="Book Antiqua" w:hAnsi="Book Antiqua"/>
          <w:sz w:val="32"/>
          <w:szCs w:val="32"/>
        </w:rPr>
      </w:pPr>
      <w:r>
        <w:rPr>
          <w:rFonts w:ascii="Book Antiqua" w:hAnsi="Book Antiqua"/>
          <w:sz w:val="32"/>
          <w:szCs w:val="32"/>
        </w:rPr>
        <w:t xml:space="preserve">         </w:t>
      </w:r>
      <w:r w:rsidR="00833A7A">
        <w:rPr>
          <w:rFonts w:ascii="Book Antiqua" w:hAnsi="Book Antiqua"/>
          <w:sz w:val="32"/>
          <w:szCs w:val="32"/>
        </w:rPr>
        <w:t xml:space="preserve">Like so much else in life, it is about our will to give our whole selves to this discipleship, our intentions, and our dreams.  It is about our willingness to commit ourselves to the journey of faith and support one another along the way.  May all that we offer here today enhance our support of one another so that we may be the disciples of Jesus that the world needs.  We present our offerings. </w:t>
      </w:r>
    </w:p>
    <w:p w14:paraId="32620D8B" w14:textId="77777777" w:rsidR="00833A7A" w:rsidRDefault="00833A7A" w:rsidP="007A38E4">
      <w:pPr>
        <w:rPr>
          <w:rFonts w:ascii="Book Antiqua" w:hAnsi="Book Antiqua"/>
          <w:sz w:val="32"/>
          <w:szCs w:val="32"/>
        </w:rPr>
      </w:pPr>
    </w:p>
    <w:p w14:paraId="5F8DE8EB" w14:textId="18D0F163" w:rsidR="000305BE" w:rsidRDefault="000305BE" w:rsidP="000305BE">
      <w:pPr>
        <w:ind w:right="-399"/>
        <w:rPr>
          <w:rFonts w:ascii="Book Antiqua" w:hAnsi="Book Antiqua"/>
          <w:sz w:val="32"/>
          <w:szCs w:val="32"/>
        </w:rPr>
      </w:pPr>
      <w:r w:rsidRPr="000305BE">
        <w:rPr>
          <w:rFonts w:ascii="Book Antiqua" w:hAnsi="Book Antiqua"/>
          <w:sz w:val="32"/>
          <w:szCs w:val="32"/>
        </w:rPr>
        <w:t xml:space="preserve">COMMUNION HYMN: </w:t>
      </w:r>
      <w:r>
        <w:rPr>
          <w:rFonts w:ascii="Book Antiqua" w:hAnsi="Book Antiqua"/>
          <w:sz w:val="32"/>
          <w:szCs w:val="32"/>
        </w:rPr>
        <w:t xml:space="preserve">Let All Mortal Flesh Keep Silence    </w:t>
      </w:r>
      <w:r w:rsidRPr="000305BE">
        <w:rPr>
          <w:rFonts w:ascii="Book Antiqua" w:hAnsi="Book Antiqua"/>
          <w:sz w:val="32"/>
          <w:szCs w:val="32"/>
        </w:rPr>
        <w:t>VU 473</w:t>
      </w:r>
    </w:p>
    <w:p w14:paraId="5A4677E5" w14:textId="77777777" w:rsidR="000305BE" w:rsidRDefault="000305BE" w:rsidP="007A38E4">
      <w:pPr>
        <w:rPr>
          <w:rFonts w:ascii="Book Antiqua" w:hAnsi="Book Antiqua"/>
          <w:sz w:val="32"/>
          <w:szCs w:val="32"/>
        </w:rPr>
      </w:pPr>
    </w:p>
    <w:p w14:paraId="2026266E" w14:textId="5C70ECFD" w:rsidR="006A50A1" w:rsidRDefault="006A50A1" w:rsidP="007A38E4">
      <w:pPr>
        <w:rPr>
          <w:rFonts w:ascii="Book Antiqua" w:hAnsi="Book Antiqua"/>
          <w:sz w:val="32"/>
          <w:szCs w:val="32"/>
        </w:rPr>
      </w:pPr>
      <w:r>
        <w:rPr>
          <w:rFonts w:ascii="Book Antiqua" w:hAnsi="Book Antiqua"/>
          <w:sz w:val="32"/>
          <w:szCs w:val="32"/>
        </w:rPr>
        <w:t>OFFERING PRAYER</w:t>
      </w:r>
    </w:p>
    <w:p w14:paraId="73409D45" w14:textId="4ED02AE3" w:rsidR="00F3371C" w:rsidRDefault="00B07A89" w:rsidP="00B07A89">
      <w:pPr>
        <w:ind w:left="709" w:hanging="709"/>
        <w:rPr>
          <w:rFonts w:ascii="Book Antiqua" w:hAnsi="Book Antiqua"/>
          <w:sz w:val="32"/>
          <w:szCs w:val="32"/>
        </w:rPr>
      </w:pPr>
      <w:r>
        <w:rPr>
          <w:rFonts w:ascii="Book Antiqua" w:hAnsi="Book Antiqua"/>
          <w:sz w:val="32"/>
          <w:szCs w:val="32"/>
        </w:rPr>
        <w:t xml:space="preserve">One: </w:t>
      </w:r>
      <w:r w:rsidR="00F3371C">
        <w:rPr>
          <w:rFonts w:ascii="Book Antiqua" w:hAnsi="Book Antiqua"/>
          <w:sz w:val="32"/>
          <w:szCs w:val="32"/>
        </w:rPr>
        <w:t xml:space="preserve">O God of unending and faithful provision, may these gifts sustain our family of faith; may these gifts enliven our faith community; and may these gifts strengthen many communities which are in need.  Accept now the offerings of our hands and may they now be blessed as we follow in the way of Jesus.  Amen. </w:t>
      </w:r>
    </w:p>
    <w:p w14:paraId="2839C213" w14:textId="4AD71404" w:rsidR="006A50A1" w:rsidRDefault="006A50A1" w:rsidP="007A38E4">
      <w:pPr>
        <w:rPr>
          <w:rFonts w:ascii="Book Antiqua" w:hAnsi="Book Antiqua"/>
          <w:sz w:val="32"/>
          <w:szCs w:val="32"/>
        </w:rPr>
      </w:pPr>
    </w:p>
    <w:p w14:paraId="3827B160" w14:textId="4C5311FF" w:rsidR="006A50A1" w:rsidRDefault="006A50A1" w:rsidP="006A50A1">
      <w:pPr>
        <w:jc w:val="center"/>
        <w:rPr>
          <w:rFonts w:ascii="Book Antiqua" w:hAnsi="Book Antiqua"/>
          <w:sz w:val="32"/>
          <w:szCs w:val="32"/>
        </w:rPr>
      </w:pPr>
      <w:r>
        <w:rPr>
          <w:rFonts w:ascii="Book Antiqua" w:hAnsi="Book Antiqua"/>
          <w:sz w:val="32"/>
          <w:szCs w:val="32"/>
        </w:rPr>
        <w:t>SERVICE OF THE TABLE</w:t>
      </w:r>
      <w:r w:rsidR="00E31C52">
        <w:rPr>
          <w:rFonts w:ascii="Book Antiqua" w:hAnsi="Book Antiqua"/>
          <w:sz w:val="32"/>
          <w:szCs w:val="32"/>
        </w:rPr>
        <w:t xml:space="preserve"> (on insert)</w:t>
      </w:r>
    </w:p>
    <w:bookmarkEnd w:id="6"/>
    <w:bookmarkEnd w:id="7"/>
    <w:bookmarkEnd w:id="8"/>
    <w:p w14:paraId="1A410A5E" w14:textId="3347EC51" w:rsidR="00850999" w:rsidRDefault="00850999" w:rsidP="004D44AD">
      <w:pPr>
        <w:rPr>
          <w:rFonts w:ascii="Book Antiqua" w:hAnsi="Book Antiqua"/>
          <w:sz w:val="32"/>
          <w:szCs w:val="32"/>
        </w:rPr>
      </w:pPr>
    </w:p>
    <w:p w14:paraId="7BE34392" w14:textId="77777777" w:rsidR="00647374" w:rsidRDefault="00850999" w:rsidP="00647374">
      <w:pPr>
        <w:ind w:left="-284"/>
        <w:jc w:val="center"/>
        <w:rPr>
          <w:rFonts w:ascii="Verdana" w:hAnsi="Verdana"/>
          <w:b/>
          <w:bCs/>
          <w:sz w:val="32"/>
          <w:szCs w:val="32"/>
        </w:rPr>
      </w:pPr>
      <w:r w:rsidRPr="00850999">
        <w:rPr>
          <w:rFonts w:ascii="Verdana" w:hAnsi="Verdana"/>
          <w:b/>
          <w:bCs/>
          <w:sz w:val="32"/>
          <w:szCs w:val="32"/>
        </w:rPr>
        <w:t>SENDING FORTH</w:t>
      </w:r>
    </w:p>
    <w:p w14:paraId="2EBDF7E5" w14:textId="77777777" w:rsidR="00647374" w:rsidRDefault="00647374" w:rsidP="00647374">
      <w:pPr>
        <w:ind w:left="-284"/>
        <w:jc w:val="center"/>
        <w:rPr>
          <w:rFonts w:ascii="Verdana" w:hAnsi="Verdana"/>
          <w:b/>
          <w:bCs/>
          <w:sz w:val="32"/>
          <w:szCs w:val="32"/>
        </w:rPr>
      </w:pPr>
    </w:p>
    <w:p w14:paraId="796D929E" w14:textId="62AB0B0B" w:rsidR="006A50A1" w:rsidRDefault="00CE24C2" w:rsidP="006A50A1">
      <w:pPr>
        <w:ind w:left="-284"/>
        <w:rPr>
          <w:sz w:val="36"/>
          <w:szCs w:val="36"/>
        </w:rPr>
      </w:pPr>
      <w:r w:rsidRPr="004B133A">
        <w:rPr>
          <w:sz w:val="36"/>
          <w:szCs w:val="36"/>
        </w:rPr>
        <w:t>CLOSING HYMN</w:t>
      </w:r>
      <w:bookmarkEnd w:id="9"/>
      <w:r w:rsidR="000305BE">
        <w:rPr>
          <w:sz w:val="36"/>
          <w:szCs w:val="36"/>
        </w:rPr>
        <w:t xml:space="preserve">- Love Divine, All Loves Excelling      </w:t>
      </w:r>
      <w:r w:rsidR="000305BE" w:rsidRPr="000305BE">
        <w:rPr>
          <w:sz w:val="36"/>
          <w:szCs w:val="36"/>
        </w:rPr>
        <w:t>VU 333</w:t>
      </w:r>
    </w:p>
    <w:p w14:paraId="5E83C1EA" w14:textId="77777777" w:rsidR="00F3371C" w:rsidRDefault="00F3371C" w:rsidP="006A50A1">
      <w:pPr>
        <w:ind w:left="-284"/>
        <w:rPr>
          <w:rFonts w:ascii="Book Antiqua" w:hAnsi="Book Antiqua"/>
          <w:sz w:val="36"/>
          <w:szCs w:val="36"/>
        </w:rPr>
      </w:pPr>
    </w:p>
    <w:p w14:paraId="4F73D321" w14:textId="77777777" w:rsidR="00240060" w:rsidRDefault="00240060" w:rsidP="006A50A1">
      <w:pPr>
        <w:ind w:left="-284"/>
        <w:rPr>
          <w:rFonts w:ascii="Book Antiqua" w:hAnsi="Book Antiqua"/>
          <w:sz w:val="36"/>
          <w:szCs w:val="36"/>
        </w:rPr>
      </w:pPr>
    </w:p>
    <w:p w14:paraId="101494E9" w14:textId="790561BE" w:rsidR="006A50A1" w:rsidRDefault="00CE24C2" w:rsidP="006A50A1">
      <w:pPr>
        <w:ind w:left="-284"/>
        <w:rPr>
          <w:rFonts w:ascii="Book Antiqua" w:hAnsi="Book Antiqua"/>
          <w:sz w:val="36"/>
          <w:szCs w:val="36"/>
        </w:rPr>
      </w:pPr>
      <w:r w:rsidRPr="004B133A">
        <w:rPr>
          <w:rFonts w:ascii="Book Antiqua" w:hAnsi="Book Antiqua"/>
          <w:sz w:val="36"/>
          <w:szCs w:val="36"/>
        </w:rPr>
        <w:lastRenderedPageBreak/>
        <w:t>COMMISSIONIN</w:t>
      </w:r>
      <w:r w:rsidR="006A50A1">
        <w:rPr>
          <w:rFonts w:ascii="Book Antiqua" w:hAnsi="Book Antiqua"/>
          <w:sz w:val="36"/>
          <w:szCs w:val="36"/>
        </w:rPr>
        <w:t>G</w:t>
      </w:r>
    </w:p>
    <w:p w14:paraId="17AC0FDB" w14:textId="214CCA04" w:rsidR="00F3371C" w:rsidRDefault="00B07A89" w:rsidP="00B07A89">
      <w:pPr>
        <w:ind w:left="567" w:hanging="851"/>
        <w:rPr>
          <w:rFonts w:ascii="Book Antiqua" w:hAnsi="Book Antiqua"/>
          <w:sz w:val="36"/>
          <w:szCs w:val="36"/>
        </w:rPr>
      </w:pPr>
      <w:r>
        <w:rPr>
          <w:rFonts w:ascii="Book Antiqua" w:hAnsi="Book Antiqua"/>
          <w:sz w:val="36"/>
          <w:szCs w:val="36"/>
        </w:rPr>
        <w:t xml:space="preserve">One: </w:t>
      </w:r>
      <w:r w:rsidR="00F3371C">
        <w:rPr>
          <w:rFonts w:ascii="Book Antiqua" w:hAnsi="Book Antiqua"/>
          <w:sz w:val="36"/>
          <w:szCs w:val="36"/>
        </w:rPr>
        <w:t>With thankful hearts, we leave this space.  May God, our protector, bless our journey.  May Jesus Christ, the Risen One, call us to live the gospel word, respect creation, and love our neighbours</w:t>
      </w:r>
      <w:r w:rsidR="00434B8D">
        <w:rPr>
          <w:rFonts w:ascii="Book Antiqua" w:hAnsi="Book Antiqua"/>
          <w:sz w:val="36"/>
          <w:szCs w:val="36"/>
        </w:rPr>
        <w:t>, and may the Holy Spirit inspire us to be Christ’s church in the world.  Go now to do God’s work and live Christ’s love.  Amen.</w:t>
      </w:r>
    </w:p>
    <w:p w14:paraId="0B196DC6" w14:textId="77777777" w:rsidR="00346377" w:rsidRDefault="00346377" w:rsidP="006A50A1">
      <w:pPr>
        <w:ind w:left="-284"/>
        <w:rPr>
          <w:rFonts w:ascii="Book Antiqua" w:hAnsi="Book Antiqua"/>
          <w:sz w:val="36"/>
          <w:szCs w:val="36"/>
        </w:rPr>
      </w:pPr>
    </w:p>
    <w:p w14:paraId="79949059" w14:textId="3690251C" w:rsidR="006A50A1" w:rsidRDefault="00660A5E" w:rsidP="006A50A1">
      <w:pPr>
        <w:ind w:left="-284"/>
        <w:rPr>
          <w:sz w:val="36"/>
          <w:szCs w:val="36"/>
        </w:rPr>
      </w:pPr>
      <w:r>
        <w:rPr>
          <w:rFonts w:ascii="Book Antiqua" w:hAnsi="Book Antiqua"/>
          <w:sz w:val="36"/>
          <w:szCs w:val="36"/>
        </w:rPr>
        <w:t xml:space="preserve">CHORAL </w:t>
      </w:r>
      <w:r w:rsidR="003C4980">
        <w:rPr>
          <w:rFonts w:ascii="Book Antiqua" w:hAnsi="Book Antiqua"/>
          <w:sz w:val="36"/>
          <w:szCs w:val="36"/>
        </w:rPr>
        <w:t xml:space="preserve">BENDICTION - </w:t>
      </w:r>
      <w:r w:rsidR="003C4980" w:rsidRPr="003C4980">
        <w:rPr>
          <w:rFonts w:ascii="Book Antiqua" w:hAnsi="Book Antiqua"/>
          <w:sz w:val="36"/>
          <w:szCs w:val="36"/>
        </w:rPr>
        <w:t xml:space="preserve">Go Forth for God </w:t>
      </w:r>
      <w:r w:rsidR="003C4980">
        <w:rPr>
          <w:rFonts w:ascii="Book Antiqua" w:hAnsi="Book Antiqua"/>
          <w:sz w:val="36"/>
          <w:szCs w:val="36"/>
        </w:rPr>
        <w:t xml:space="preserve">      </w:t>
      </w:r>
      <w:r w:rsidR="003C4980" w:rsidRPr="003C4980">
        <w:rPr>
          <w:rFonts w:ascii="Book Antiqua" w:hAnsi="Book Antiqua"/>
          <w:sz w:val="36"/>
          <w:szCs w:val="36"/>
        </w:rPr>
        <w:t>VU 418, v. 3</w:t>
      </w:r>
    </w:p>
    <w:p w14:paraId="5553CFF6" w14:textId="71417E57" w:rsidR="003C4980" w:rsidRDefault="003C4980" w:rsidP="00B07A89">
      <w:pPr>
        <w:rPr>
          <w:rFonts w:ascii="Book Antiqua" w:hAnsi="Book Antiqua"/>
          <w:sz w:val="36"/>
          <w:szCs w:val="36"/>
          <w:lang w:val="en-US"/>
        </w:rPr>
      </w:pPr>
    </w:p>
    <w:p w14:paraId="0AA8961B" w14:textId="14ABEAFE" w:rsidR="006A50A1" w:rsidRDefault="003C4980" w:rsidP="00B07A89">
      <w:pPr>
        <w:ind w:left="-567"/>
        <w:rPr>
          <w:sz w:val="36"/>
          <w:szCs w:val="36"/>
        </w:rPr>
      </w:pPr>
      <w:r>
        <w:rPr>
          <w:rFonts w:ascii="Book Antiqua" w:hAnsi="Book Antiqua"/>
          <w:sz w:val="36"/>
          <w:szCs w:val="36"/>
          <w:lang w:val="en-US"/>
        </w:rPr>
        <w:t xml:space="preserve">   </w:t>
      </w:r>
      <w:r w:rsidR="00CE1223" w:rsidRPr="00660A5E">
        <w:rPr>
          <w:rFonts w:ascii="Book Antiqua" w:hAnsi="Book Antiqua"/>
          <w:sz w:val="36"/>
          <w:szCs w:val="36"/>
          <w:lang w:val="en-US"/>
        </w:rPr>
        <w:t>BLESSING</w:t>
      </w:r>
    </w:p>
    <w:p w14:paraId="70F63CCB" w14:textId="6FEA4D69" w:rsidR="00647374" w:rsidRPr="006A50A1" w:rsidRDefault="00374AAD" w:rsidP="00B07A89">
      <w:pPr>
        <w:ind w:left="-284"/>
        <w:rPr>
          <w:sz w:val="36"/>
          <w:szCs w:val="36"/>
        </w:rPr>
      </w:pPr>
      <w:r w:rsidRPr="00DB2FEE">
        <w:rPr>
          <w:rFonts w:ascii="Book Antiqua" w:hAnsi="Book Antiqua"/>
          <w:sz w:val="36"/>
          <w:szCs w:val="36"/>
          <w:lang w:val="en-US"/>
        </w:rPr>
        <w:t xml:space="preserve">May God keep us in our going out and </w:t>
      </w:r>
      <w:proofErr w:type="gramStart"/>
      <w:r w:rsidRPr="00DB2FEE">
        <w:rPr>
          <w:rFonts w:ascii="Book Antiqua" w:hAnsi="Book Antiqua"/>
          <w:sz w:val="36"/>
          <w:szCs w:val="36"/>
          <w:lang w:val="en-US"/>
        </w:rPr>
        <w:t>our</w:t>
      </w:r>
      <w:proofErr w:type="gramEnd"/>
    </w:p>
    <w:p w14:paraId="138040D8" w14:textId="77777777" w:rsidR="00647374" w:rsidRPr="00DB2FEE" w:rsidRDefault="00374AAD" w:rsidP="00B07A89">
      <w:pPr>
        <w:ind w:left="-567" w:firstLine="283"/>
        <w:rPr>
          <w:rFonts w:ascii="Book Antiqua" w:hAnsi="Book Antiqua"/>
          <w:sz w:val="36"/>
          <w:szCs w:val="36"/>
          <w:lang w:val="en-US"/>
        </w:rPr>
      </w:pPr>
      <w:r w:rsidRPr="00DB2FEE">
        <w:rPr>
          <w:rFonts w:ascii="Book Antiqua" w:hAnsi="Book Antiqua"/>
          <w:sz w:val="36"/>
          <w:szCs w:val="36"/>
          <w:lang w:val="en-US"/>
        </w:rPr>
        <w:t>coming in;</w:t>
      </w:r>
    </w:p>
    <w:p w14:paraId="66A751A5" w14:textId="77777777" w:rsidR="00647374" w:rsidRPr="00DB2FEE" w:rsidRDefault="00374AAD" w:rsidP="00B07A89">
      <w:pPr>
        <w:ind w:left="-567" w:firstLine="283"/>
        <w:rPr>
          <w:rFonts w:ascii="Book Antiqua" w:hAnsi="Book Antiqua"/>
          <w:sz w:val="36"/>
          <w:szCs w:val="36"/>
          <w:lang w:val="en-US"/>
        </w:rPr>
      </w:pPr>
      <w:r w:rsidRPr="00DB2FEE">
        <w:rPr>
          <w:rFonts w:ascii="Book Antiqua" w:hAnsi="Book Antiqua"/>
          <w:sz w:val="36"/>
          <w:szCs w:val="36"/>
          <w:lang w:val="en-US"/>
        </w:rPr>
        <w:t>In our lying down and our rising up;</w:t>
      </w:r>
    </w:p>
    <w:p w14:paraId="0C973A67" w14:textId="77777777" w:rsidR="00647374" w:rsidRPr="00DB2FEE" w:rsidRDefault="00374AAD" w:rsidP="00B07A89">
      <w:pPr>
        <w:ind w:left="-567" w:firstLine="283"/>
        <w:rPr>
          <w:rFonts w:ascii="Book Antiqua" w:hAnsi="Book Antiqua"/>
          <w:sz w:val="36"/>
          <w:szCs w:val="36"/>
          <w:lang w:val="en-US"/>
        </w:rPr>
      </w:pPr>
      <w:r w:rsidRPr="00DB2FEE">
        <w:rPr>
          <w:rFonts w:ascii="Book Antiqua" w:hAnsi="Book Antiqua"/>
          <w:sz w:val="36"/>
          <w:szCs w:val="36"/>
          <w:lang w:val="en-US"/>
        </w:rPr>
        <w:t>In our work and in our leisure;</w:t>
      </w:r>
    </w:p>
    <w:p w14:paraId="40032A53" w14:textId="77777777" w:rsidR="00647374" w:rsidRPr="00DB2FEE" w:rsidRDefault="00374AAD" w:rsidP="00B07A89">
      <w:pPr>
        <w:ind w:left="-567" w:firstLine="283"/>
        <w:rPr>
          <w:rFonts w:ascii="Book Antiqua" w:hAnsi="Book Antiqua"/>
          <w:sz w:val="36"/>
          <w:szCs w:val="36"/>
          <w:lang w:val="en-US"/>
        </w:rPr>
      </w:pPr>
      <w:r w:rsidRPr="00DB2FEE">
        <w:rPr>
          <w:rFonts w:ascii="Book Antiqua" w:hAnsi="Book Antiqua"/>
          <w:sz w:val="36"/>
          <w:szCs w:val="36"/>
          <w:lang w:val="en-US"/>
        </w:rPr>
        <w:t>In our laughter and in our tears;</w:t>
      </w:r>
    </w:p>
    <w:p w14:paraId="2ECD5F5C" w14:textId="46252072" w:rsidR="00374AAD" w:rsidRPr="003E4D4E" w:rsidRDefault="00374AAD" w:rsidP="00B07A89">
      <w:pPr>
        <w:ind w:left="-567" w:firstLine="283"/>
        <w:rPr>
          <w:rFonts w:ascii="Book Antiqua" w:hAnsi="Book Antiqua"/>
          <w:b/>
          <w:bCs/>
          <w:sz w:val="36"/>
          <w:szCs w:val="36"/>
          <w:lang w:val="en-US"/>
        </w:rPr>
      </w:pPr>
      <w:r w:rsidRPr="00DB2FEE">
        <w:rPr>
          <w:rFonts w:ascii="Book Antiqua" w:hAnsi="Book Antiqua"/>
          <w:sz w:val="36"/>
          <w:szCs w:val="36"/>
          <w:lang w:val="en-US"/>
        </w:rPr>
        <w:t>Until we meet again.  Amen</w:t>
      </w:r>
      <w:r w:rsidRPr="003E4D4E">
        <w:rPr>
          <w:rFonts w:ascii="Book Antiqua" w:hAnsi="Book Antiqua"/>
          <w:b/>
          <w:bCs/>
          <w:sz w:val="36"/>
          <w:szCs w:val="36"/>
          <w:lang w:val="en-US"/>
        </w:rPr>
        <w:t>.</w:t>
      </w:r>
    </w:p>
    <w:p w14:paraId="195A866A" w14:textId="40E3518C" w:rsidR="005745F0" w:rsidRDefault="005745F0" w:rsidP="00647374">
      <w:pPr>
        <w:rPr>
          <w:rFonts w:ascii="Book Antiqua" w:hAnsi="Book Antiqua"/>
          <w:sz w:val="36"/>
          <w:szCs w:val="36"/>
          <w:lang w:val="en-US"/>
        </w:rPr>
      </w:pPr>
    </w:p>
    <w:p w14:paraId="6BBC34CF" w14:textId="624F73E4" w:rsidR="005745F0" w:rsidRDefault="005745F0" w:rsidP="00B07A89">
      <w:pPr>
        <w:ind w:left="-284"/>
        <w:rPr>
          <w:rFonts w:ascii="Book Antiqua" w:hAnsi="Book Antiqua"/>
          <w:sz w:val="36"/>
          <w:szCs w:val="36"/>
          <w:lang w:val="en-US"/>
        </w:rPr>
      </w:pPr>
      <w:r>
        <w:rPr>
          <w:rFonts w:ascii="Book Antiqua" w:hAnsi="Book Antiqua"/>
          <w:sz w:val="36"/>
          <w:szCs w:val="36"/>
          <w:lang w:val="en-US"/>
        </w:rPr>
        <w:t>EXTINGUISHING THE CHRIST CANDLE</w:t>
      </w:r>
    </w:p>
    <w:p w14:paraId="1D1DE3A6" w14:textId="29618BE2" w:rsidR="005745F0" w:rsidRDefault="00660A5E" w:rsidP="00B07A89">
      <w:pPr>
        <w:ind w:left="-284"/>
        <w:rPr>
          <w:rFonts w:ascii="Book Antiqua" w:hAnsi="Book Antiqua"/>
          <w:sz w:val="36"/>
          <w:szCs w:val="36"/>
          <w:lang w:val="en-US"/>
        </w:rPr>
      </w:pPr>
      <w:r>
        <w:rPr>
          <w:rFonts w:ascii="Book Antiqua" w:hAnsi="Book Antiqua"/>
          <w:sz w:val="36"/>
          <w:szCs w:val="36"/>
          <w:lang w:val="en-US"/>
        </w:rPr>
        <w:t>This light of Christ will remain with us during our week.  Please t</w:t>
      </w:r>
      <w:r w:rsidR="005745F0">
        <w:rPr>
          <w:rFonts w:ascii="Book Antiqua" w:hAnsi="Book Antiqua"/>
          <w:sz w:val="36"/>
          <w:szCs w:val="36"/>
          <w:lang w:val="en-US"/>
        </w:rPr>
        <w:t xml:space="preserve">ake </w:t>
      </w:r>
      <w:r>
        <w:rPr>
          <w:rFonts w:ascii="Book Antiqua" w:hAnsi="Book Antiqua"/>
          <w:sz w:val="36"/>
          <w:szCs w:val="36"/>
          <w:lang w:val="en-US"/>
        </w:rPr>
        <w:t>it</w:t>
      </w:r>
      <w:r w:rsidR="005745F0">
        <w:rPr>
          <w:rFonts w:ascii="Book Antiqua" w:hAnsi="Book Antiqua"/>
          <w:sz w:val="36"/>
          <w:szCs w:val="36"/>
          <w:lang w:val="en-US"/>
        </w:rPr>
        <w:t xml:space="preserve"> into your homes.  Nurture it, share it.</w:t>
      </w:r>
    </w:p>
    <w:p w14:paraId="1DF56E5B" w14:textId="3DE9EDE8" w:rsidR="00660A5E" w:rsidRDefault="005745F0" w:rsidP="00B07A89">
      <w:pPr>
        <w:ind w:left="-284"/>
        <w:rPr>
          <w:rFonts w:ascii="Book Antiqua" w:hAnsi="Book Antiqua"/>
          <w:sz w:val="36"/>
          <w:szCs w:val="36"/>
          <w:lang w:val="en-US"/>
        </w:rPr>
      </w:pPr>
      <w:r>
        <w:rPr>
          <w:rFonts w:ascii="Book Antiqua" w:hAnsi="Book Antiqua"/>
          <w:sz w:val="36"/>
          <w:szCs w:val="36"/>
          <w:lang w:val="en-US"/>
        </w:rPr>
        <w:t xml:space="preserve">Watch it grow!  </w:t>
      </w:r>
      <w:r w:rsidR="00660A5E">
        <w:rPr>
          <w:rFonts w:ascii="Book Antiqua" w:hAnsi="Book Antiqua"/>
          <w:sz w:val="36"/>
          <w:szCs w:val="36"/>
          <w:lang w:val="en-US"/>
        </w:rPr>
        <w:t xml:space="preserve">Notice that when you share love it does not diminish, but grows significantly.  </w:t>
      </w:r>
      <w:r>
        <w:rPr>
          <w:rFonts w:ascii="Book Antiqua" w:hAnsi="Book Antiqua"/>
          <w:sz w:val="36"/>
          <w:szCs w:val="36"/>
          <w:lang w:val="en-US"/>
        </w:rPr>
        <w:t>Bring it back next week to</w:t>
      </w:r>
      <w:r w:rsidR="00660A5E">
        <w:rPr>
          <w:rFonts w:ascii="Book Antiqua" w:hAnsi="Book Antiqua"/>
          <w:sz w:val="36"/>
          <w:szCs w:val="36"/>
          <w:lang w:val="en-US"/>
        </w:rPr>
        <w:t xml:space="preserve"> share with your church friends</w:t>
      </w:r>
      <w:r>
        <w:rPr>
          <w:rFonts w:ascii="Book Antiqua" w:hAnsi="Book Antiqua"/>
          <w:sz w:val="36"/>
          <w:szCs w:val="36"/>
          <w:lang w:val="en-US"/>
        </w:rPr>
        <w:t xml:space="preserve"> </w:t>
      </w:r>
      <w:r w:rsidR="00660A5E">
        <w:rPr>
          <w:rFonts w:ascii="Book Antiqua" w:hAnsi="Book Antiqua"/>
          <w:sz w:val="36"/>
          <w:szCs w:val="36"/>
          <w:lang w:val="en-US"/>
        </w:rPr>
        <w:t>so that we</w:t>
      </w:r>
      <w:r w:rsidR="003468DD">
        <w:rPr>
          <w:rFonts w:ascii="Book Antiqua" w:hAnsi="Book Antiqua"/>
          <w:sz w:val="36"/>
          <w:szCs w:val="36"/>
          <w:lang w:val="en-US"/>
        </w:rPr>
        <w:t xml:space="preserve"> </w:t>
      </w:r>
      <w:r w:rsidR="00660A5E">
        <w:rPr>
          <w:rFonts w:ascii="Book Antiqua" w:hAnsi="Book Antiqua"/>
          <w:sz w:val="36"/>
          <w:szCs w:val="36"/>
          <w:lang w:val="en-US"/>
        </w:rPr>
        <w:t>may add hope to our hurting world.</w:t>
      </w:r>
    </w:p>
    <w:p w14:paraId="26DE6FC1" w14:textId="77777777" w:rsidR="00660A5E" w:rsidRDefault="00660A5E" w:rsidP="00FD5A0E">
      <w:pPr>
        <w:ind w:hanging="284"/>
        <w:rPr>
          <w:rFonts w:ascii="Book Antiqua" w:hAnsi="Book Antiqua"/>
          <w:sz w:val="36"/>
          <w:szCs w:val="36"/>
        </w:rPr>
      </w:pPr>
    </w:p>
    <w:p w14:paraId="663B1944" w14:textId="31242451" w:rsidR="00C97D5C" w:rsidRPr="00FD5A0E" w:rsidRDefault="00855232" w:rsidP="00FD5A0E">
      <w:pPr>
        <w:ind w:hanging="284"/>
        <w:rPr>
          <w:rFonts w:ascii="Book Antiqua" w:hAnsi="Book Antiqua"/>
          <w:sz w:val="36"/>
          <w:szCs w:val="36"/>
        </w:rPr>
      </w:pPr>
      <w:r w:rsidRPr="00855232">
        <w:rPr>
          <w:rFonts w:ascii="Book Antiqua" w:hAnsi="Book Antiqua"/>
          <w:sz w:val="36"/>
          <w:szCs w:val="36"/>
        </w:rPr>
        <w:t>POSTLUDE</w:t>
      </w:r>
      <w:r w:rsidR="00FC2535">
        <w:rPr>
          <w:rFonts w:ascii="Book Antiqua" w:hAnsi="Book Antiqua"/>
          <w:sz w:val="36"/>
          <w:szCs w:val="36"/>
          <w:lang w:val="en-US"/>
        </w:rPr>
        <w:t xml:space="preserve"> –</w:t>
      </w:r>
      <w:r w:rsidR="006F4224">
        <w:rPr>
          <w:rFonts w:ascii="Book Antiqua" w:hAnsi="Book Antiqua"/>
          <w:sz w:val="36"/>
          <w:szCs w:val="36"/>
          <w:lang w:val="en-US"/>
        </w:rPr>
        <w:t xml:space="preserve"> </w:t>
      </w:r>
      <w:r w:rsidR="006F4224" w:rsidRPr="006F4224">
        <w:rPr>
          <w:rFonts w:ascii="Book Antiqua" w:hAnsi="Book Antiqua"/>
          <w:sz w:val="36"/>
          <w:szCs w:val="36"/>
          <w:lang w:val="en-US"/>
        </w:rPr>
        <w:t>Trumpet Anthem</w:t>
      </w:r>
      <w:r w:rsidR="006F4224" w:rsidRPr="006F4224">
        <w:rPr>
          <w:rFonts w:ascii="Book Antiqua" w:hAnsi="Book Antiqua"/>
          <w:sz w:val="36"/>
          <w:szCs w:val="36"/>
          <w:lang w:val="en-US"/>
        </w:rPr>
        <w:tab/>
      </w:r>
      <w:r w:rsidR="006F4224" w:rsidRPr="006F4224">
        <w:rPr>
          <w:rFonts w:ascii="Book Antiqua" w:hAnsi="Book Antiqua"/>
          <w:sz w:val="36"/>
          <w:szCs w:val="36"/>
          <w:lang w:val="en-US"/>
        </w:rPr>
        <w:tab/>
      </w:r>
      <w:r w:rsidR="006F4224" w:rsidRPr="006F4224">
        <w:rPr>
          <w:rFonts w:ascii="Book Antiqua" w:hAnsi="Book Antiqua"/>
          <w:sz w:val="36"/>
          <w:szCs w:val="36"/>
          <w:lang w:val="en-US"/>
        </w:rPr>
        <w:tab/>
        <w:t>Jeremiah Clarke</w:t>
      </w:r>
    </w:p>
    <w:sectPr w:rsidR="00C97D5C" w:rsidRPr="00FD5A0E" w:rsidSect="00FF6621">
      <w:footerReference w:type="even" r:id="rId11"/>
      <w:footerReference w:type="default" r:id="rId12"/>
      <w:pgSz w:w="12240" w:h="15840" w:code="1"/>
      <w:pgMar w:top="1440" w:right="1440" w:bottom="1440" w:left="1418" w:header="720" w:footer="720" w:gutter="0"/>
      <w:cols w:space="171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C379" w14:textId="77777777" w:rsidR="00F03174" w:rsidRDefault="00F03174" w:rsidP="00D416DF">
      <w:r>
        <w:separator/>
      </w:r>
    </w:p>
  </w:endnote>
  <w:endnote w:type="continuationSeparator" w:id="0">
    <w:p w14:paraId="35B3CE06" w14:textId="77777777" w:rsidR="00F03174" w:rsidRDefault="00F03174" w:rsidP="00D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528091"/>
      <w:docPartObj>
        <w:docPartGallery w:val="Page Numbers (Bottom of Page)"/>
        <w:docPartUnique/>
      </w:docPartObj>
    </w:sdtPr>
    <w:sdtContent>
      <w:p w14:paraId="0C4FCE4D" w14:textId="113E77C1" w:rsidR="00D416DF" w:rsidRDefault="00D416DF" w:rsidP="00250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6621">
          <w:rPr>
            <w:rStyle w:val="PageNumber"/>
            <w:noProof/>
          </w:rPr>
          <w:t>5</w:t>
        </w:r>
        <w:r>
          <w:rPr>
            <w:rStyle w:val="PageNumber"/>
          </w:rPr>
          <w:fldChar w:fldCharType="end"/>
        </w:r>
      </w:p>
    </w:sdtContent>
  </w:sdt>
  <w:p w14:paraId="2D36044D" w14:textId="77777777" w:rsidR="00D416DF" w:rsidRDefault="00D416DF" w:rsidP="00D41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967176"/>
      <w:docPartObj>
        <w:docPartGallery w:val="Page Numbers (Bottom of Page)"/>
        <w:docPartUnique/>
      </w:docPartObj>
    </w:sdtPr>
    <w:sdtContent>
      <w:p w14:paraId="651DCAC0" w14:textId="49E8CDAB" w:rsidR="00D416DF" w:rsidRDefault="00D416DF" w:rsidP="00250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B2818" w14:textId="77777777" w:rsidR="00D416DF" w:rsidRDefault="00D416DF" w:rsidP="00D41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737A" w14:textId="77777777" w:rsidR="00F03174" w:rsidRDefault="00F03174" w:rsidP="00D416DF">
      <w:r>
        <w:separator/>
      </w:r>
    </w:p>
  </w:footnote>
  <w:footnote w:type="continuationSeparator" w:id="0">
    <w:p w14:paraId="63EEED99" w14:textId="77777777" w:rsidR="00F03174" w:rsidRDefault="00F03174" w:rsidP="00D4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6CD"/>
    <w:multiLevelType w:val="hybridMultilevel"/>
    <w:tmpl w:val="CB96BCA4"/>
    <w:lvl w:ilvl="0" w:tplc="9B4C5C3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7D0D60"/>
    <w:multiLevelType w:val="hybridMultilevel"/>
    <w:tmpl w:val="CA1E61CA"/>
    <w:lvl w:ilvl="0" w:tplc="9B4C5C3C">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 w15:restartNumberingAfterBreak="0">
    <w:nsid w:val="0DB21BCE"/>
    <w:multiLevelType w:val="hybridMultilevel"/>
    <w:tmpl w:val="D3D65FEE"/>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3" w15:restartNumberingAfterBreak="0">
    <w:nsid w:val="118265DB"/>
    <w:multiLevelType w:val="hybridMultilevel"/>
    <w:tmpl w:val="FC668660"/>
    <w:lvl w:ilvl="0" w:tplc="9B4C5C3C">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4" w15:restartNumberingAfterBreak="0">
    <w:nsid w:val="2C737E77"/>
    <w:multiLevelType w:val="hybridMultilevel"/>
    <w:tmpl w:val="E0D626A2"/>
    <w:lvl w:ilvl="0" w:tplc="68982362">
      <w:start w:val="1"/>
      <w:numFmt w:val="bullet"/>
      <w:lvlText w:val="-"/>
      <w:lvlJc w:val="left"/>
      <w:pPr>
        <w:ind w:left="720" w:hanging="360"/>
      </w:pPr>
      <w:rPr>
        <w:rFonts w:ascii="Book Antiqua" w:eastAsia="MS Gothic"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E5FA8"/>
    <w:multiLevelType w:val="hybridMultilevel"/>
    <w:tmpl w:val="E282394C"/>
    <w:lvl w:ilvl="0" w:tplc="9B4C5C3C">
      <w:start w:val="1"/>
      <w:numFmt w:val="bullet"/>
      <w:lvlText w:val="­"/>
      <w:lvlJc w:val="left"/>
      <w:pPr>
        <w:ind w:left="873" w:hanging="360"/>
      </w:pPr>
      <w:rPr>
        <w:rFonts w:ascii="Wingdings" w:hAnsi="Wingdings"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6" w15:restartNumberingAfterBreak="0">
    <w:nsid w:val="4A2710A6"/>
    <w:multiLevelType w:val="hybridMultilevel"/>
    <w:tmpl w:val="D1D45A70"/>
    <w:lvl w:ilvl="0" w:tplc="9B4C5C3C">
      <w:start w:val="1"/>
      <w:numFmt w:val="bullet"/>
      <w:lvlText w:val="­"/>
      <w:lvlJc w:val="left"/>
      <w:pPr>
        <w:ind w:left="436" w:hanging="360"/>
      </w:pPr>
      <w:rPr>
        <w:rFonts w:ascii="Wingdings" w:hAnsi="Wingding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7" w15:restartNumberingAfterBreak="0">
    <w:nsid w:val="529603BE"/>
    <w:multiLevelType w:val="hybridMultilevel"/>
    <w:tmpl w:val="91002E20"/>
    <w:lvl w:ilvl="0" w:tplc="9B4C5C3C">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8" w15:restartNumberingAfterBreak="0">
    <w:nsid w:val="5EE843DC"/>
    <w:multiLevelType w:val="hybridMultilevel"/>
    <w:tmpl w:val="024A3BC8"/>
    <w:lvl w:ilvl="0" w:tplc="9B4C5C3C">
      <w:start w:val="1"/>
      <w:numFmt w:val="bullet"/>
      <w:lvlText w:val="­"/>
      <w:lvlJc w:val="left"/>
      <w:pPr>
        <w:ind w:left="436" w:hanging="360"/>
      </w:pPr>
      <w:rPr>
        <w:rFonts w:ascii="Wingdings" w:hAnsi="Wingdings"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9" w15:restartNumberingAfterBreak="0">
    <w:nsid w:val="5F162BAB"/>
    <w:multiLevelType w:val="hybridMultilevel"/>
    <w:tmpl w:val="DDF45A36"/>
    <w:lvl w:ilvl="0" w:tplc="04090001">
      <w:start w:val="669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57D50"/>
    <w:multiLevelType w:val="hybridMultilevel"/>
    <w:tmpl w:val="10F4C38E"/>
    <w:lvl w:ilvl="0" w:tplc="9B4C5C3C">
      <w:start w:val="1"/>
      <w:numFmt w:val="bullet"/>
      <w:lvlText w:val="­"/>
      <w:lvlJc w:val="left"/>
      <w:pPr>
        <w:ind w:left="3195" w:hanging="360"/>
      </w:pPr>
      <w:rPr>
        <w:rFonts w:ascii="Wingdings" w:hAnsi="Wingdings" w:hint="default"/>
      </w:rPr>
    </w:lvl>
    <w:lvl w:ilvl="1" w:tplc="10090003" w:tentative="1">
      <w:start w:val="1"/>
      <w:numFmt w:val="bullet"/>
      <w:lvlText w:val="o"/>
      <w:lvlJc w:val="left"/>
      <w:pPr>
        <w:ind w:left="3915" w:hanging="360"/>
      </w:pPr>
      <w:rPr>
        <w:rFonts w:ascii="Courier New" w:hAnsi="Courier New" w:cs="Courier New" w:hint="default"/>
      </w:rPr>
    </w:lvl>
    <w:lvl w:ilvl="2" w:tplc="10090005" w:tentative="1">
      <w:start w:val="1"/>
      <w:numFmt w:val="bullet"/>
      <w:lvlText w:val=""/>
      <w:lvlJc w:val="left"/>
      <w:pPr>
        <w:ind w:left="4635" w:hanging="360"/>
      </w:pPr>
      <w:rPr>
        <w:rFonts w:ascii="Wingdings" w:hAnsi="Wingdings" w:hint="default"/>
      </w:rPr>
    </w:lvl>
    <w:lvl w:ilvl="3" w:tplc="10090001" w:tentative="1">
      <w:start w:val="1"/>
      <w:numFmt w:val="bullet"/>
      <w:lvlText w:val=""/>
      <w:lvlJc w:val="left"/>
      <w:pPr>
        <w:ind w:left="5355" w:hanging="360"/>
      </w:pPr>
      <w:rPr>
        <w:rFonts w:ascii="Symbol" w:hAnsi="Symbol" w:hint="default"/>
      </w:rPr>
    </w:lvl>
    <w:lvl w:ilvl="4" w:tplc="10090003" w:tentative="1">
      <w:start w:val="1"/>
      <w:numFmt w:val="bullet"/>
      <w:lvlText w:val="o"/>
      <w:lvlJc w:val="left"/>
      <w:pPr>
        <w:ind w:left="6075" w:hanging="360"/>
      </w:pPr>
      <w:rPr>
        <w:rFonts w:ascii="Courier New" w:hAnsi="Courier New" w:cs="Courier New" w:hint="default"/>
      </w:rPr>
    </w:lvl>
    <w:lvl w:ilvl="5" w:tplc="10090005" w:tentative="1">
      <w:start w:val="1"/>
      <w:numFmt w:val="bullet"/>
      <w:lvlText w:val=""/>
      <w:lvlJc w:val="left"/>
      <w:pPr>
        <w:ind w:left="6795" w:hanging="360"/>
      </w:pPr>
      <w:rPr>
        <w:rFonts w:ascii="Wingdings" w:hAnsi="Wingdings" w:hint="default"/>
      </w:rPr>
    </w:lvl>
    <w:lvl w:ilvl="6" w:tplc="10090001" w:tentative="1">
      <w:start w:val="1"/>
      <w:numFmt w:val="bullet"/>
      <w:lvlText w:val=""/>
      <w:lvlJc w:val="left"/>
      <w:pPr>
        <w:ind w:left="7515" w:hanging="360"/>
      </w:pPr>
      <w:rPr>
        <w:rFonts w:ascii="Symbol" w:hAnsi="Symbol" w:hint="default"/>
      </w:rPr>
    </w:lvl>
    <w:lvl w:ilvl="7" w:tplc="10090003" w:tentative="1">
      <w:start w:val="1"/>
      <w:numFmt w:val="bullet"/>
      <w:lvlText w:val="o"/>
      <w:lvlJc w:val="left"/>
      <w:pPr>
        <w:ind w:left="8235" w:hanging="360"/>
      </w:pPr>
      <w:rPr>
        <w:rFonts w:ascii="Courier New" w:hAnsi="Courier New" w:cs="Courier New" w:hint="default"/>
      </w:rPr>
    </w:lvl>
    <w:lvl w:ilvl="8" w:tplc="10090005" w:tentative="1">
      <w:start w:val="1"/>
      <w:numFmt w:val="bullet"/>
      <w:lvlText w:val=""/>
      <w:lvlJc w:val="left"/>
      <w:pPr>
        <w:ind w:left="8955" w:hanging="360"/>
      </w:pPr>
      <w:rPr>
        <w:rFonts w:ascii="Wingdings" w:hAnsi="Wingdings" w:hint="default"/>
      </w:rPr>
    </w:lvl>
  </w:abstractNum>
  <w:num w:numId="1" w16cid:durableId="1179278043">
    <w:abstractNumId w:val="4"/>
  </w:num>
  <w:num w:numId="2" w16cid:durableId="246428266">
    <w:abstractNumId w:val="9"/>
  </w:num>
  <w:num w:numId="3" w16cid:durableId="188839102">
    <w:abstractNumId w:val="3"/>
  </w:num>
  <w:num w:numId="4" w16cid:durableId="509835344">
    <w:abstractNumId w:val="2"/>
  </w:num>
  <w:num w:numId="5" w16cid:durableId="1544707791">
    <w:abstractNumId w:val="7"/>
  </w:num>
  <w:num w:numId="6" w16cid:durableId="1088387458">
    <w:abstractNumId w:val="5"/>
  </w:num>
  <w:num w:numId="7" w16cid:durableId="1678193602">
    <w:abstractNumId w:val="0"/>
  </w:num>
  <w:num w:numId="8" w16cid:durableId="598484738">
    <w:abstractNumId w:val="1"/>
  </w:num>
  <w:num w:numId="9" w16cid:durableId="1822696094">
    <w:abstractNumId w:val="10"/>
  </w:num>
  <w:num w:numId="10" w16cid:durableId="1428110367">
    <w:abstractNumId w:val="8"/>
  </w:num>
  <w:num w:numId="11" w16cid:durableId="411008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2"/>
    <w:rsid w:val="00001A21"/>
    <w:rsid w:val="00001D4A"/>
    <w:rsid w:val="000037F1"/>
    <w:rsid w:val="0000557E"/>
    <w:rsid w:val="00005C2A"/>
    <w:rsid w:val="0000799A"/>
    <w:rsid w:val="0001254A"/>
    <w:rsid w:val="000156E5"/>
    <w:rsid w:val="00015B74"/>
    <w:rsid w:val="0001753A"/>
    <w:rsid w:val="000232FA"/>
    <w:rsid w:val="00024C56"/>
    <w:rsid w:val="000305BE"/>
    <w:rsid w:val="000306BB"/>
    <w:rsid w:val="000325BE"/>
    <w:rsid w:val="0003463A"/>
    <w:rsid w:val="000347CC"/>
    <w:rsid w:val="00037DDE"/>
    <w:rsid w:val="000413B6"/>
    <w:rsid w:val="0004153D"/>
    <w:rsid w:val="0004164B"/>
    <w:rsid w:val="000416E0"/>
    <w:rsid w:val="0004427A"/>
    <w:rsid w:val="00044ACA"/>
    <w:rsid w:val="00045985"/>
    <w:rsid w:val="0004707F"/>
    <w:rsid w:val="00050639"/>
    <w:rsid w:val="00050950"/>
    <w:rsid w:val="00051BD1"/>
    <w:rsid w:val="00051D98"/>
    <w:rsid w:val="000521BB"/>
    <w:rsid w:val="00054DF4"/>
    <w:rsid w:val="00056679"/>
    <w:rsid w:val="0006198E"/>
    <w:rsid w:val="00062F1F"/>
    <w:rsid w:val="000637B0"/>
    <w:rsid w:val="00066D56"/>
    <w:rsid w:val="00076E17"/>
    <w:rsid w:val="00077EA4"/>
    <w:rsid w:val="00080344"/>
    <w:rsid w:val="00080654"/>
    <w:rsid w:val="000829D6"/>
    <w:rsid w:val="000857EA"/>
    <w:rsid w:val="00086472"/>
    <w:rsid w:val="00095BAE"/>
    <w:rsid w:val="0009718E"/>
    <w:rsid w:val="000A1E18"/>
    <w:rsid w:val="000B1A61"/>
    <w:rsid w:val="000B3FB5"/>
    <w:rsid w:val="000B6735"/>
    <w:rsid w:val="000C62EB"/>
    <w:rsid w:val="000D095D"/>
    <w:rsid w:val="000D133D"/>
    <w:rsid w:val="000D1F3B"/>
    <w:rsid w:val="000D68C8"/>
    <w:rsid w:val="000D7E92"/>
    <w:rsid w:val="000E67ED"/>
    <w:rsid w:val="000F1C07"/>
    <w:rsid w:val="000F6B94"/>
    <w:rsid w:val="001069CC"/>
    <w:rsid w:val="001107AD"/>
    <w:rsid w:val="00111032"/>
    <w:rsid w:val="00111CD3"/>
    <w:rsid w:val="00112855"/>
    <w:rsid w:val="00112DF8"/>
    <w:rsid w:val="0011586A"/>
    <w:rsid w:val="00117B68"/>
    <w:rsid w:val="00121FC5"/>
    <w:rsid w:val="00123701"/>
    <w:rsid w:val="00123899"/>
    <w:rsid w:val="00130A04"/>
    <w:rsid w:val="00132A06"/>
    <w:rsid w:val="00133C8B"/>
    <w:rsid w:val="00142E40"/>
    <w:rsid w:val="00151B29"/>
    <w:rsid w:val="00151E1A"/>
    <w:rsid w:val="0015473B"/>
    <w:rsid w:val="00155275"/>
    <w:rsid w:val="00162647"/>
    <w:rsid w:val="0016776C"/>
    <w:rsid w:val="00167D26"/>
    <w:rsid w:val="00167ED2"/>
    <w:rsid w:val="00171AB2"/>
    <w:rsid w:val="00175B62"/>
    <w:rsid w:val="00186088"/>
    <w:rsid w:val="00191059"/>
    <w:rsid w:val="0019222F"/>
    <w:rsid w:val="00192EA9"/>
    <w:rsid w:val="001A2D03"/>
    <w:rsid w:val="001A386A"/>
    <w:rsid w:val="001A793B"/>
    <w:rsid w:val="001B17AF"/>
    <w:rsid w:val="001B697B"/>
    <w:rsid w:val="001C4F89"/>
    <w:rsid w:val="001C67FE"/>
    <w:rsid w:val="001D0572"/>
    <w:rsid w:val="001D33BF"/>
    <w:rsid w:val="001E34A8"/>
    <w:rsid w:val="001E3585"/>
    <w:rsid w:val="001F3B66"/>
    <w:rsid w:val="001F5AFF"/>
    <w:rsid w:val="001F67E1"/>
    <w:rsid w:val="00201991"/>
    <w:rsid w:val="00201EF4"/>
    <w:rsid w:val="002031F5"/>
    <w:rsid w:val="0020642A"/>
    <w:rsid w:val="00206F20"/>
    <w:rsid w:val="00210230"/>
    <w:rsid w:val="00211D75"/>
    <w:rsid w:val="00213547"/>
    <w:rsid w:val="0021530B"/>
    <w:rsid w:val="002156F7"/>
    <w:rsid w:val="00222D0F"/>
    <w:rsid w:val="00223D2F"/>
    <w:rsid w:val="00225345"/>
    <w:rsid w:val="0022634A"/>
    <w:rsid w:val="0023184C"/>
    <w:rsid w:val="00240060"/>
    <w:rsid w:val="002433A0"/>
    <w:rsid w:val="00261AF9"/>
    <w:rsid w:val="002633A6"/>
    <w:rsid w:val="0027202B"/>
    <w:rsid w:val="00283309"/>
    <w:rsid w:val="00283469"/>
    <w:rsid w:val="00293A4C"/>
    <w:rsid w:val="00295015"/>
    <w:rsid w:val="0029567E"/>
    <w:rsid w:val="00296A46"/>
    <w:rsid w:val="002971EB"/>
    <w:rsid w:val="002A167F"/>
    <w:rsid w:val="002A1718"/>
    <w:rsid w:val="002A1D35"/>
    <w:rsid w:val="002A2E19"/>
    <w:rsid w:val="002A6F70"/>
    <w:rsid w:val="002A7560"/>
    <w:rsid w:val="002B05A9"/>
    <w:rsid w:val="002B204B"/>
    <w:rsid w:val="002B49DD"/>
    <w:rsid w:val="002C00B8"/>
    <w:rsid w:val="002C1CEB"/>
    <w:rsid w:val="002C7BEE"/>
    <w:rsid w:val="002D0381"/>
    <w:rsid w:val="002D59EE"/>
    <w:rsid w:val="002D5D1F"/>
    <w:rsid w:val="002D63F9"/>
    <w:rsid w:val="002E09CF"/>
    <w:rsid w:val="002E17FF"/>
    <w:rsid w:val="002E2623"/>
    <w:rsid w:val="002E4995"/>
    <w:rsid w:val="002E551D"/>
    <w:rsid w:val="002F4241"/>
    <w:rsid w:val="002F456F"/>
    <w:rsid w:val="00305095"/>
    <w:rsid w:val="00310036"/>
    <w:rsid w:val="00311D83"/>
    <w:rsid w:val="00312DE1"/>
    <w:rsid w:val="003130AD"/>
    <w:rsid w:val="00317926"/>
    <w:rsid w:val="00321191"/>
    <w:rsid w:val="00330839"/>
    <w:rsid w:val="00330FC2"/>
    <w:rsid w:val="00332542"/>
    <w:rsid w:val="00335D98"/>
    <w:rsid w:val="00336EB4"/>
    <w:rsid w:val="00340E72"/>
    <w:rsid w:val="00346377"/>
    <w:rsid w:val="003468DD"/>
    <w:rsid w:val="0035044F"/>
    <w:rsid w:val="00350B1B"/>
    <w:rsid w:val="003533D0"/>
    <w:rsid w:val="00353C52"/>
    <w:rsid w:val="00353F01"/>
    <w:rsid w:val="00365CD5"/>
    <w:rsid w:val="00372E21"/>
    <w:rsid w:val="003743D2"/>
    <w:rsid w:val="00374AAD"/>
    <w:rsid w:val="00374E98"/>
    <w:rsid w:val="00381FD6"/>
    <w:rsid w:val="003846C3"/>
    <w:rsid w:val="00384A8C"/>
    <w:rsid w:val="00386DE7"/>
    <w:rsid w:val="0039084B"/>
    <w:rsid w:val="003925FB"/>
    <w:rsid w:val="00392CBB"/>
    <w:rsid w:val="003955E3"/>
    <w:rsid w:val="00396472"/>
    <w:rsid w:val="003977D6"/>
    <w:rsid w:val="003A188F"/>
    <w:rsid w:val="003A649A"/>
    <w:rsid w:val="003A6D1E"/>
    <w:rsid w:val="003A7A03"/>
    <w:rsid w:val="003B27C4"/>
    <w:rsid w:val="003B3B2D"/>
    <w:rsid w:val="003B628F"/>
    <w:rsid w:val="003B7482"/>
    <w:rsid w:val="003C4980"/>
    <w:rsid w:val="003C4C03"/>
    <w:rsid w:val="003C564C"/>
    <w:rsid w:val="003C5F8C"/>
    <w:rsid w:val="003D1C75"/>
    <w:rsid w:val="003D2355"/>
    <w:rsid w:val="003D6636"/>
    <w:rsid w:val="003E10D5"/>
    <w:rsid w:val="003E1AD7"/>
    <w:rsid w:val="003E4D4E"/>
    <w:rsid w:val="003E5F9C"/>
    <w:rsid w:val="003E7AF9"/>
    <w:rsid w:val="003F5B27"/>
    <w:rsid w:val="004020FE"/>
    <w:rsid w:val="004037BF"/>
    <w:rsid w:val="00405939"/>
    <w:rsid w:val="00414783"/>
    <w:rsid w:val="004150E2"/>
    <w:rsid w:val="0042044F"/>
    <w:rsid w:val="00420978"/>
    <w:rsid w:val="00420C94"/>
    <w:rsid w:val="00424FDB"/>
    <w:rsid w:val="00434B8D"/>
    <w:rsid w:val="004357C6"/>
    <w:rsid w:val="004379A4"/>
    <w:rsid w:val="004406B7"/>
    <w:rsid w:val="00440EF5"/>
    <w:rsid w:val="00442B00"/>
    <w:rsid w:val="00442B74"/>
    <w:rsid w:val="0045169F"/>
    <w:rsid w:val="00452598"/>
    <w:rsid w:val="00461230"/>
    <w:rsid w:val="00467159"/>
    <w:rsid w:val="004713E6"/>
    <w:rsid w:val="00475046"/>
    <w:rsid w:val="00481DDA"/>
    <w:rsid w:val="00482294"/>
    <w:rsid w:val="00484432"/>
    <w:rsid w:val="00485F3A"/>
    <w:rsid w:val="00486612"/>
    <w:rsid w:val="0049028B"/>
    <w:rsid w:val="00496E65"/>
    <w:rsid w:val="004A03F4"/>
    <w:rsid w:val="004A110C"/>
    <w:rsid w:val="004A7D62"/>
    <w:rsid w:val="004B133A"/>
    <w:rsid w:val="004B6580"/>
    <w:rsid w:val="004B78F9"/>
    <w:rsid w:val="004C3834"/>
    <w:rsid w:val="004C41F5"/>
    <w:rsid w:val="004C5DE7"/>
    <w:rsid w:val="004C75F6"/>
    <w:rsid w:val="004D24DD"/>
    <w:rsid w:val="004D44AD"/>
    <w:rsid w:val="004D6966"/>
    <w:rsid w:val="004D7AC7"/>
    <w:rsid w:val="004E0670"/>
    <w:rsid w:val="004E0AB4"/>
    <w:rsid w:val="004E63E7"/>
    <w:rsid w:val="004E7CD1"/>
    <w:rsid w:val="004F00FF"/>
    <w:rsid w:val="004F0878"/>
    <w:rsid w:val="004F2332"/>
    <w:rsid w:val="004F5D6D"/>
    <w:rsid w:val="004F7C3C"/>
    <w:rsid w:val="00501DF7"/>
    <w:rsid w:val="00524282"/>
    <w:rsid w:val="005246CA"/>
    <w:rsid w:val="00527B76"/>
    <w:rsid w:val="00531BF5"/>
    <w:rsid w:val="005357A4"/>
    <w:rsid w:val="0053640A"/>
    <w:rsid w:val="00540885"/>
    <w:rsid w:val="00546E1E"/>
    <w:rsid w:val="005477EE"/>
    <w:rsid w:val="0055231F"/>
    <w:rsid w:val="00552D59"/>
    <w:rsid w:val="0055541B"/>
    <w:rsid w:val="00555F6B"/>
    <w:rsid w:val="00560880"/>
    <w:rsid w:val="00561C33"/>
    <w:rsid w:val="0056415F"/>
    <w:rsid w:val="005642A6"/>
    <w:rsid w:val="00570A0F"/>
    <w:rsid w:val="00572EE2"/>
    <w:rsid w:val="005745F0"/>
    <w:rsid w:val="005804D2"/>
    <w:rsid w:val="00583241"/>
    <w:rsid w:val="00585ADC"/>
    <w:rsid w:val="00590577"/>
    <w:rsid w:val="00590E96"/>
    <w:rsid w:val="005A121F"/>
    <w:rsid w:val="005A2592"/>
    <w:rsid w:val="005A324D"/>
    <w:rsid w:val="005A5A02"/>
    <w:rsid w:val="005B79A3"/>
    <w:rsid w:val="005C15E5"/>
    <w:rsid w:val="005C26A1"/>
    <w:rsid w:val="005D291E"/>
    <w:rsid w:val="005D63A2"/>
    <w:rsid w:val="005D653C"/>
    <w:rsid w:val="005E33A6"/>
    <w:rsid w:val="005E4896"/>
    <w:rsid w:val="005E503C"/>
    <w:rsid w:val="005E51F8"/>
    <w:rsid w:val="005F1A3A"/>
    <w:rsid w:val="005F2E37"/>
    <w:rsid w:val="00603BEA"/>
    <w:rsid w:val="00606E0B"/>
    <w:rsid w:val="006104E8"/>
    <w:rsid w:val="00612FDB"/>
    <w:rsid w:val="00615BB6"/>
    <w:rsid w:val="0061760F"/>
    <w:rsid w:val="00617B8F"/>
    <w:rsid w:val="0062602B"/>
    <w:rsid w:val="0062763D"/>
    <w:rsid w:val="00632240"/>
    <w:rsid w:val="006337CE"/>
    <w:rsid w:val="00633A54"/>
    <w:rsid w:val="00633E37"/>
    <w:rsid w:val="00636C0D"/>
    <w:rsid w:val="006374F6"/>
    <w:rsid w:val="00642F15"/>
    <w:rsid w:val="00646C56"/>
    <w:rsid w:val="00647374"/>
    <w:rsid w:val="00654714"/>
    <w:rsid w:val="0065504B"/>
    <w:rsid w:val="00657AF9"/>
    <w:rsid w:val="00660A5E"/>
    <w:rsid w:val="0066275D"/>
    <w:rsid w:val="00663CFB"/>
    <w:rsid w:val="00670DF5"/>
    <w:rsid w:val="00671768"/>
    <w:rsid w:val="0067380F"/>
    <w:rsid w:val="00677AF2"/>
    <w:rsid w:val="006807A9"/>
    <w:rsid w:val="00680D75"/>
    <w:rsid w:val="00686780"/>
    <w:rsid w:val="0069097E"/>
    <w:rsid w:val="0069285D"/>
    <w:rsid w:val="00693D65"/>
    <w:rsid w:val="0069644E"/>
    <w:rsid w:val="006A085B"/>
    <w:rsid w:val="006A1BD1"/>
    <w:rsid w:val="006A1E12"/>
    <w:rsid w:val="006A3782"/>
    <w:rsid w:val="006A50A1"/>
    <w:rsid w:val="006A5111"/>
    <w:rsid w:val="006A56AC"/>
    <w:rsid w:val="006B0008"/>
    <w:rsid w:val="006C31EC"/>
    <w:rsid w:val="006C47C9"/>
    <w:rsid w:val="006C7F1A"/>
    <w:rsid w:val="006D22B3"/>
    <w:rsid w:val="006D489D"/>
    <w:rsid w:val="006D5AF9"/>
    <w:rsid w:val="006E04FD"/>
    <w:rsid w:val="006E10BF"/>
    <w:rsid w:val="006E2ADC"/>
    <w:rsid w:val="006E4D55"/>
    <w:rsid w:val="006E6A9F"/>
    <w:rsid w:val="006E78AF"/>
    <w:rsid w:val="006F4224"/>
    <w:rsid w:val="006F6AC7"/>
    <w:rsid w:val="007009A3"/>
    <w:rsid w:val="00701D1E"/>
    <w:rsid w:val="00702D2E"/>
    <w:rsid w:val="00703382"/>
    <w:rsid w:val="00704DB0"/>
    <w:rsid w:val="007057FC"/>
    <w:rsid w:val="00706CE7"/>
    <w:rsid w:val="00707899"/>
    <w:rsid w:val="00712C9E"/>
    <w:rsid w:val="007142FE"/>
    <w:rsid w:val="0071715C"/>
    <w:rsid w:val="00721A48"/>
    <w:rsid w:val="00725566"/>
    <w:rsid w:val="0072588E"/>
    <w:rsid w:val="0073258D"/>
    <w:rsid w:val="007372E0"/>
    <w:rsid w:val="00737524"/>
    <w:rsid w:val="007401F8"/>
    <w:rsid w:val="00740CDF"/>
    <w:rsid w:val="00746F1E"/>
    <w:rsid w:val="00747141"/>
    <w:rsid w:val="00751074"/>
    <w:rsid w:val="00754694"/>
    <w:rsid w:val="00760039"/>
    <w:rsid w:val="007715A7"/>
    <w:rsid w:val="00773898"/>
    <w:rsid w:val="00773B37"/>
    <w:rsid w:val="0077420F"/>
    <w:rsid w:val="0077541E"/>
    <w:rsid w:val="00776C0E"/>
    <w:rsid w:val="00790469"/>
    <w:rsid w:val="00791049"/>
    <w:rsid w:val="00792A20"/>
    <w:rsid w:val="00794858"/>
    <w:rsid w:val="007A38E4"/>
    <w:rsid w:val="007A6034"/>
    <w:rsid w:val="007A6895"/>
    <w:rsid w:val="007A78DE"/>
    <w:rsid w:val="007B58D2"/>
    <w:rsid w:val="007B5E51"/>
    <w:rsid w:val="007B74DF"/>
    <w:rsid w:val="007C232F"/>
    <w:rsid w:val="007C3776"/>
    <w:rsid w:val="007C643A"/>
    <w:rsid w:val="007C7939"/>
    <w:rsid w:val="007D0937"/>
    <w:rsid w:val="007D132B"/>
    <w:rsid w:val="007D539F"/>
    <w:rsid w:val="007D6918"/>
    <w:rsid w:val="007E363A"/>
    <w:rsid w:val="007E74EB"/>
    <w:rsid w:val="007F083E"/>
    <w:rsid w:val="007F678C"/>
    <w:rsid w:val="008011EF"/>
    <w:rsid w:val="0080526E"/>
    <w:rsid w:val="008064B1"/>
    <w:rsid w:val="00812E4C"/>
    <w:rsid w:val="008137B1"/>
    <w:rsid w:val="00813992"/>
    <w:rsid w:val="00813EAA"/>
    <w:rsid w:val="00815803"/>
    <w:rsid w:val="008213B0"/>
    <w:rsid w:val="00821BC4"/>
    <w:rsid w:val="00823B36"/>
    <w:rsid w:val="0082526E"/>
    <w:rsid w:val="008262E9"/>
    <w:rsid w:val="00830500"/>
    <w:rsid w:val="00830E69"/>
    <w:rsid w:val="008312E5"/>
    <w:rsid w:val="00833A7A"/>
    <w:rsid w:val="00835EBC"/>
    <w:rsid w:val="00836166"/>
    <w:rsid w:val="00843C5C"/>
    <w:rsid w:val="00845F2A"/>
    <w:rsid w:val="00850003"/>
    <w:rsid w:val="00850999"/>
    <w:rsid w:val="00851D44"/>
    <w:rsid w:val="00852276"/>
    <w:rsid w:val="00853D17"/>
    <w:rsid w:val="00854A69"/>
    <w:rsid w:val="00855232"/>
    <w:rsid w:val="00855DE9"/>
    <w:rsid w:val="00856F97"/>
    <w:rsid w:val="00861E75"/>
    <w:rsid w:val="0087159D"/>
    <w:rsid w:val="00872EF5"/>
    <w:rsid w:val="00873055"/>
    <w:rsid w:val="00873967"/>
    <w:rsid w:val="00873BB9"/>
    <w:rsid w:val="00875A25"/>
    <w:rsid w:val="00881101"/>
    <w:rsid w:val="0088352E"/>
    <w:rsid w:val="008839F9"/>
    <w:rsid w:val="00883E9F"/>
    <w:rsid w:val="00885622"/>
    <w:rsid w:val="00885E29"/>
    <w:rsid w:val="008872C2"/>
    <w:rsid w:val="00894D66"/>
    <w:rsid w:val="008953F4"/>
    <w:rsid w:val="0089568F"/>
    <w:rsid w:val="008976BD"/>
    <w:rsid w:val="008A1F8A"/>
    <w:rsid w:val="008A2D8E"/>
    <w:rsid w:val="008A307C"/>
    <w:rsid w:val="008A5CEE"/>
    <w:rsid w:val="008A6DB7"/>
    <w:rsid w:val="008B27F9"/>
    <w:rsid w:val="008B30A4"/>
    <w:rsid w:val="008B53BB"/>
    <w:rsid w:val="008B62F3"/>
    <w:rsid w:val="008B7198"/>
    <w:rsid w:val="008B79C3"/>
    <w:rsid w:val="008C094F"/>
    <w:rsid w:val="008C35E5"/>
    <w:rsid w:val="008C3E4D"/>
    <w:rsid w:val="008C5BFF"/>
    <w:rsid w:val="008C6F40"/>
    <w:rsid w:val="008C7D7E"/>
    <w:rsid w:val="008D259B"/>
    <w:rsid w:val="008D284F"/>
    <w:rsid w:val="008E2748"/>
    <w:rsid w:val="008E2F15"/>
    <w:rsid w:val="008E3D6A"/>
    <w:rsid w:val="008E7017"/>
    <w:rsid w:val="008E7B0C"/>
    <w:rsid w:val="008F03CD"/>
    <w:rsid w:val="008F1D3F"/>
    <w:rsid w:val="008F24F9"/>
    <w:rsid w:val="008F5138"/>
    <w:rsid w:val="008F5AB8"/>
    <w:rsid w:val="00901BC8"/>
    <w:rsid w:val="0090540E"/>
    <w:rsid w:val="00906606"/>
    <w:rsid w:val="00907245"/>
    <w:rsid w:val="00911DBD"/>
    <w:rsid w:val="00924649"/>
    <w:rsid w:val="009246EC"/>
    <w:rsid w:val="009247F9"/>
    <w:rsid w:val="00924887"/>
    <w:rsid w:val="00924C1D"/>
    <w:rsid w:val="009253F1"/>
    <w:rsid w:val="0092569C"/>
    <w:rsid w:val="009271DD"/>
    <w:rsid w:val="00927A09"/>
    <w:rsid w:val="00934D9D"/>
    <w:rsid w:val="00936222"/>
    <w:rsid w:val="009437D6"/>
    <w:rsid w:val="00947818"/>
    <w:rsid w:val="0095453E"/>
    <w:rsid w:val="0096005A"/>
    <w:rsid w:val="00960A51"/>
    <w:rsid w:val="00960EDF"/>
    <w:rsid w:val="00962FED"/>
    <w:rsid w:val="0096549B"/>
    <w:rsid w:val="009723AE"/>
    <w:rsid w:val="00974F36"/>
    <w:rsid w:val="009924A0"/>
    <w:rsid w:val="009930A1"/>
    <w:rsid w:val="00994995"/>
    <w:rsid w:val="009954E7"/>
    <w:rsid w:val="009B28CD"/>
    <w:rsid w:val="009B2ACB"/>
    <w:rsid w:val="009B51E7"/>
    <w:rsid w:val="009C18D3"/>
    <w:rsid w:val="009C367B"/>
    <w:rsid w:val="009C7EF9"/>
    <w:rsid w:val="009D2187"/>
    <w:rsid w:val="009D30FC"/>
    <w:rsid w:val="009D4B42"/>
    <w:rsid w:val="009D4F5E"/>
    <w:rsid w:val="009D512C"/>
    <w:rsid w:val="009D5AE2"/>
    <w:rsid w:val="009D60F6"/>
    <w:rsid w:val="009E0284"/>
    <w:rsid w:val="009E51AD"/>
    <w:rsid w:val="009E5F92"/>
    <w:rsid w:val="009E7B54"/>
    <w:rsid w:val="009F0583"/>
    <w:rsid w:val="009F6A16"/>
    <w:rsid w:val="00A002AE"/>
    <w:rsid w:val="00A00C9F"/>
    <w:rsid w:val="00A105A8"/>
    <w:rsid w:val="00A2137F"/>
    <w:rsid w:val="00A262A5"/>
    <w:rsid w:val="00A305B7"/>
    <w:rsid w:val="00A330C4"/>
    <w:rsid w:val="00A33CBB"/>
    <w:rsid w:val="00A343D2"/>
    <w:rsid w:val="00A3621F"/>
    <w:rsid w:val="00A36450"/>
    <w:rsid w:val="00A4098B"/>
    <w:rsid w:val="00A44E22"/>
    <w:rsid w:val="00A46E83"/>
    <w:rsid w:val="00A560DF"/>
    <w:rsid w:val="00A56185"/>
    <w:rsid w:val="00A6189F"/>
    <w:rsid w:val="00A65AEE"/>
    <w:rsid w:val="00A66354"/>
    <w:rsid w:val="00A67F86"/>
    <w:rsid w:val="00A71342"/>
    <w:rsid w:val="00A71F52"/>
    <w:rsid w:val="00A72ADF"/>
    <w:rsid w:val="00A75055"/>
    <w:rsid w:val="00A80F3D"/>
    <w:rsid w:val="00A81986"/>
    <w:rsid w:val="00A82404"/>
    <w:rsid w:val="00A82C7B"/>
    <w:rsid w:val="00A85ABF"/>
    <w:rsid w:val="00A87961"/>
    <w:rsid w:val="00A90425"/>
    <w:rsid w:val="00A92175"/>
    <w:rsid w:val="00A95F8A"/>
    <w:rsid w:val="00A97F38"/>
    <w:rsid w:val="00A97FD0"/>
    <w:rsid w:val="00AA047D"/>
    <w:rsid w:val="00AA362B"/>
    <w:rsid w:val="00AA6AA8"/>
    <w:rsid w:val="00AA77B0"/>
    <w:rsid w:val="00AA7AF0"/>
    <w:rsid w:val="00AB3AD5"/>
    <w:rsid w:val="00AB4075"/>
    <w:rsid w:val="00AB5718"/>
    <w:rsid w:val="00AC0897"/>
    <w:rsid w:val="00AC1B05"/>
    <w:rsid w:val="00AC36C1"/>
    <w:rsid w:val="00AC77C7"/>
    <w:rsid w:val="00AD1E68"/>
    <w:rsid w:val="00AD280E"/>
    <w:rsid w:val="00AD3883"/>
    <w:rsid w:val="00AD41E6"/>
    <w:rsid w:val="00AD4E30"/>
    <w:rsid w:val="00AD52CF"/>
    <w:rsid w:val="00AD615F"/>
    <w:rsid w:val="00AD6B9A"/>
    <w:rsid w:val="00AE0826"/>
    <w:rsid w:val="00AE117F"/>
    <w:rsid w:val="00AE2595"/>
    <w:rsid w:val="00AE26D9"/>
    <w:rsid w:val="00AE37C7"/>
    <w:rsid w:val="00AE4CE5"/>
    <w:rsid w:val="00AE7198"/>
    <w:rsid w:val="00AF1DDA"/>
    <w:rsid w:val="00AF31A4"/>
    <w:rsid w:val="00AF3669"/>
    <w:rsid w:val="00AF381E"/>
    <w:rsid w:val="00AF47EC"/>
    <w:rsid w:val="00AF646E"/>
    <w:rsid w:val="00AF7394"/>
    <w:rsid w:val="00B06D74"/>
    <w:rsid w:val="00B07A89"/>
    <w:rsid w:val="00B10C72"/>
    <w:rsid w:val="00B119C6"/>
    <w:rsid w:val="00B11A79"/>
    <w:rsid w:val="00B13517"/>
    <w:rsid w:val="00B22620"/>
    <w:rsid w:val="00B344D2"/>
    <w:rsid w:val="00B37023"/>
    <w:rsid w:val="00B42BA4"/>
    <w:rsid w:val="00B436EE"/>
    <w:rsid w:val="00B43C55"/>
    <w:rsid w:val="00B45F1A"/>
    <w:rsid w:val="00B47DB1"/>
    <w:rsid w:val="00B5297D"/>
    <w:rsid w:val="00B52D96"/>
    <w:rsid w:val="00B67C69"/>
    <w:rsid w:val="00B707D2"/>
    <w:rsid w:val="00B7435B"/>
    <w:rsid w:val="00B753B3"/>
    <w:rsid w:val="00B82B87"/>
    <w:rsid w:val="00B83F2D"/>
    <w:rsid w:val="00B8401E"/>
    <w:rsid w:val="00B84214"/>
    <w:rsid w:val="00B9386F"/>
    <w:rsid w:val="00B938BD"/>
    <w:rsid w:val="00B96880"/>
    <w:rsid w:val="00BA083F"/>
    <w:rsid w:val="00BA40F7"/>
    <w:rsid w:val="00BA4674"/>
    <w:rsid w:val="00BA4EE8"/>
    <w:rsid w:val="00BA5DE7"/>
    <w:rsid w:val="00BC0C1A"/>
    <w:rsid w:val="00BC2170"/>
    <w:rsid w:val="00BC4CAB"/>
    <w:rsid w:val="00BC5E61"/>
    <w:rsid w:val="00BC6949"/>
    <w:rsid w:val="00BE272C"/>
    <w:rsid w:val="00BF261E"/>
    <w:rsid w:val="00C028EA"/>
    <w:rsid w:val="00C07C95"/>
    <w:rsid w:val="00C1011E"/>
    <w:rsid w:val="00C112ED"/>
    <w:rsid w:val="00C123D6"/>
    <w:rsid w:val="00C1445B"/>
    <w:rsid w:val="00C1677B"/>
    <w:rsid w:val="00C2149A"/>
    <w:rsid w:val="00C23BD3"/>
    <w:rsid w:val="00C2611E"/>
    <w:rsid w:val="00C27451"/>
    <w:rsid w:val="00C31541"/>
    <w:rsid w:val="00C36FB0"/>
    <w:rsid w:val="00C42FD2"/>
    <w:rsid w:val="00C529CB"/>
    <w:rsid w:val="00C6004F"/>
    <w:rsid w:val="00C65ADD"/>
    <w:rsid w:val="00C707E2"/>
    <w:rsid w:val="00C72782"/>
    <w:rsid w:val="00C729EC"/>
    <w:rsid w:val="00C7745B"/>
    <w:rsid w:val="00C80376"/>
    <w:rsid w:val="00C84984"/>
    <w:rsid w:val="00C92BEE"/>
    <w:rsid w:val="00C96C73"/>
    <w:rsid w:val="00C97D5C"/>
    <w:rsid w:val="00CA0A22"/>
    <w:rsid w:val="00CA31CC"/>
    <w:rsid w:val="00CA394F"/>
    <w:rsid w:val="00CA7EFE"/>
    <w:rsid w:val="00CB2412"/>
    <w:rsid w:val="00CB3B8B"/>
    <w:rsid w:val="00CC0949"/>
    <w:rsid w:val="00CC3A8E"/>
    <w:rsid w:val="00CC4545"/>
    <w:rsid w:val="00CC5889"/>
    <w:rsid w:val="00CC62C9"/>
    <w:rsid w:val="00CD0BC5"/>
    <w:rsid w:val="00CD32C4"/>
    <w:rsid w:val="00CD5A2C"/>
    <w:rsid w:val="00CE1223"/>
    <w:rsid w:val="00CE24C2"/>
    <w:rsid w:val="00CF2953"/>
    <w:rsid w:val="00CF5A01"/>
    <w:rsid w:val="00D07103"/>
    <w:rsid w:val="00D126F1"/>
    <w:rsid w:val="00D13417"/>
    <w:rsid w:val="00D14EFF"/>
    <w:rsid w:val="00D237A7"/>
    <w:rsid w:val="00D240AA"/>
    <w:rsid w:val="00D2458A"/>
    <w:rsid w:val="00D25B30"/>
    <w:rsid w:val="00D26B2E"/>
    <w:rsid w:val="00D27401"/>
    <w:rsid w:val="00D301D5"/>
    <w:rsid w:val="00D306DD"/>
    <w:rsid w:val="00D30B6D"/>
    <w:rsid w:val="00D36C80"/>
    <w:rsid w:val="00D416DF"/>
    <w:rsid w:val="00D41A63"/>
    <w:rsid w:val="00D4349E"/>
    <w:rsid w:val="00D437D6"/>
    <w:rsid w:val="00D50C14"/>
    <w:rsid w:val="00D52413"/>
    <w:rsid w:val="00D54060"/>
    <w:rsid w:val="00D551DB"/>
    <w:rsid w:val="00D56061"/>
    <w:rsid w:val="00D65640"/>
    <w:rsid w:val="00D738AD"/>
    <w:rsid w:val="00D845F3"/>
    <w:rsid w:val="00D87571"/>
    <w:rsid w:val="00D9023A"/>
    <w:rsid w:val="00D91979"/>
    <w:rsid w:val="00D9376F"/>
    <w:rsid w:val="00D9445C"/>
    <w:rsid w:val="00DA467C"/>
    <w:rsid w:val="00DA4DB3"/>
    <w:rsid w:val="00DA7A32"/>
    <w:rsid w:val="00DB0833"/>
    <w:rsid w:val="00DB2FEE"/>
    <w:rsid w:val="00DC1A31"/>
    <w:rsid w:val="00DC25A4"/>
    <w:rsid w:val="00DC56B7"/>
    <w:rsid w:val="00DD203F"/>
    <w:rsid w:val="00DD29B8"/>
    <w:rsid w:val="00DD30AB"/>
    <w:rsid w:val="00DD5855"/>
    <w:rsid w:val="00DE6172"/>
    <w:rsid w:val="00DF0454"/>
    <w:rsid w:val="00E02375"/>
    <w:rsid w:val="00E025F5"/>
    <w:rsid w:val="00E05051"/>
    <w:rsid w:val="00E058FB"/>
    <w:rsid w:val="00E06442"/>
    <w:rsid w:val="00E07C9D"/>
    <w:rsid w:val="00E2062B"/>
    <w:rsid w:val="00E31C52"/>
    <w:rsid w:val="00E321D7"/>
    <w:rsid w:val="00E322CB"/>
    <w:rsid w:val="00E32A50"/>
    <w:rsid w:val="00E32F9A"/>
    <w:rsid w:val="00E34DC6"/>
    <w:rsid w:val="00E35C19"/>
    <w:rsid w:val="00E37C4D"/>
    <w:rsid w:val="00E4050A"/>
    <w:rsid w:val="00E42D06"/>
    <w:rsid w:val="00E44685"/>
    <w:rsid w:val="00E447E4"/>
    <w:rsid w:val="00E45559"/>
    <w:rsid w:val="00E4658B"/>
    <w:rsid w:val="00E47E38"/>
    <w:rsid w:val="00E51B78"/>
    <w:rsid w:val="00E539D7"/>
    <w:rsid w:val="00E56D06"/>
    <w:rsid w:val="00E56E2B"/>
    <w:rsid w:val="00E61D3C"/>
    <w:rsid w:val="00E6293B"/>
    <w:rsid w:val="00E67F7F"/>
    <w:rsid w:val="00E722EF"/>
    <w:rsid w:val="00E8051C"/>
    <w:rsid w:val="00E81E0A"/>
    <w:rsid w:val="00E82C2B"/>
    <w:rsid w:val="00E85FA8"/>
    <w:rsid w:val="00E92EE5"/>
    <w:rsid w:val="00E957A7"/>
    <w:rsid w:val="00E962CA"/>
    <w:rsid w:val="00E9763D"/>
    <w:rsid w:val="00EA069E"/>
    <w:rsid w:val="00EA1C18"/>
    <w:rsid w:val="00EA59B2"/>
    <w:rsid w:val="00EB1451"/>
    <w:rsid w:val="00EB2E72"/>
    <w:rsid w:val="00EB37CD"/>
    <w:rsid w:val="00EC0716"/>
    <w:rsid w:val="00EC3405"/>
    <w:rsid w:val="00EC39FD"/>
    <w:rsid w:val="00EC44F5"/>
    <w:rsid w:val="00ED10A6"/>
    <w:rsid w:val="00ED2BB1"/>
    <w:rsid w:val="00ED783A"/>
    <w:rsid w:val="00EE02E0"/>
    <w:rsid w:val="00EE0B3E"/>
    <w:rsid w:val="00EE3BE0"/>
    <w:rsid w:val="00EE4643"/>
    <w:rsid w:val="00EE70F8"/>
    <w:rsid w:val="00EF0CB7"/>
    <w:rsid w:val="00EF21E3"/>
    <w:rsid w:val="00EF53F0"/>
    <w:rsid w:val="00F00CCE"/>
    <w:rsid w:val="00F01AF7"/>
    <w:rsid w:val="00F025C1"/>
    <w:rsid w:val="00F03174"/>
    <w:rsid w:val="00F12705"/>
    <w:rsid w:val="00F155AF"/>
    <w:rsid w:val="00F16EC2"/>
    <w:rsid w:val="00F25B09"/>
    <w:rsid w:val="00F26398"/>
    <w:rsid w:val="00F30C02"/>
    <w:rsid w:val="00F336BB"/>
    <w:rsid w:val="00F3371C"/>
    <w:rsid w:val="00F36D88"/>
    <w:rsid w:val="00F42F68"/>
    <w:rsid w:val="00F4677A"/>
    <w:rsid w:val="00F527FA"/>
    <w:rsid w:val="00F53BFE"/>
    <w:rsid w:val="00F549CB"/>
    <w:rsid w:val="00F5786C"/>
    <w:rsid w:val="00F6397E"/>
    <w:rsid w:val="00F65051"/>
    <w:rsid w:val="00F70C90"/>
    <w:rsid w:val="00F72D15"/>
    <w:rsid w:val="00F72F71"/>
    <w:rsid w:val="00F7425B"/>
    <w:rsid w:val="00F74476"/>
    <w:rsid w:val="00F75BED"/>
    <w:rsid w:val="00F811C9"/>
    <w:rsid w:val="00F84CA9"/>
    <w:rsid w:val="00F85E9C"/>
    <w:rsid w:val="00F86A3F"/>
    <w:rsid w:val="00F86F1C"/>
    <w:rsid w:val="00F9173F"/>
    <w:rsid w:val="00F9497A"/>
    <w:rsid w:val="00F9532C"/>
    <w:rsid w:val="00F95B14"/>
    <w:rsid w:val="00F9616F"/>
    <w:rsid w:val="00F961E6"/>
    <w:rsid w:val="00FA1050"/>
    <w:rsid w:val="00FB0241"/>
    <w:rsid w:val="00FB2E10"/>
    <w:rsid w:val="00FB468B"/>
    <w:rsid w:val="00FC04D4"/>
    <w:rsid w:val="00FC2535"/>
    <w:rsid w:val="00FC44B4"/>
    <w:rsid w:val="00FC5286"/>
    <w:rsid w:val="00FC76D6"/>
    <w:rsid w:val="00FD5A0E"/>
    <w:rsid w:val="00FD773E"/>
    <w:rsid w:val="00FE5B6F"/>
    <w:rsid w:val="00FE5EE5"/>
    <w:rsid w:val="00FF4F6F"/>
    <w:rsid w:val="00FF5713"/>
    <w:rsid w:val="00FF6345"/>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71B9B"/>
  <w14:defaultImageDpi w14:val="300"/>
  <w15:docId w15:val="{5A41EA45-2C20-1643-84E8-FDAB1C8D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2"/>
    <w:rPr>
      <w:rFonts w:ascii="Times New Roman" w:eastAsia="Times New Roman" w:hAnsi="Times New Roman" w:cs="Times New Roman"/>
      <w:sz w:val="20"/>
      <w:szCs w:val="20"/>
      <w:lang w:val="en-CA"/>
    </w:rPr>
  </w:style>
  <w:style w:type="paragraph" w:styleId="Heading1">
    <w:name w:val="heading 1"/>
    <w:basedOn w:val="Normal"/>
    <w:next w:val="Normal"/>
    <w:link w:val="Heading1Char"/>
    <w:uiPriority w:val="99"/>
    <w:qFormat/>
    <w:rsid w:val="00CE24C2"/>
    <w:pPr>
      <w:keepNext/>
      <w:jc w:val="center"/>
      <w:outlineLvl w:val="0"/>
    </w:pPr>
    <w:rPr>
      <w:rFonts w:ascii="Book Antiqua" w:eastAsia="MS Gothic" w:hAnsi="Book Antiqua"/>
      <w:b/>
    </w:rPr>
  </w:style>
  <w:style w:type="paragraph" w:styleId="Heading2">
    <w:name w:val="heading 2"/>
    <w:basedOn w:val="Normal"/>
    <w:next w:val="Normal"/>
    <w:link w:val="Heading2Char"/>
    <w:uiPriority w:val="99"/>
    <w:qFormat/>
    <w:rsid w:val="00CE24C2"/>
    <w:pPr>
      <w:keepNext/>
      <w:tabs>
        <w:tab w:val="left" w:pos="360"/>
        <w:tab w:val="right" w:pos="6336"/>
      </w:tabs>
      <w:jc w:val="center"/>
      <w:outlineLvl w:val="1"/>
    </w:pPr>
    <w:rPr>
      <w:rFonts w:ascii="Book Antiqua" w:eastAsia="MS Gothic" w:hAnsi="Book Antiqu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24C2"/>
    <w:rPr>
      <w:rFonts w:ascii="Book Antiqua" w:eastAsia="MS Gothic" w:hAnsi="Book Antiqua" w:cs="Times New Roman"/>
      <w:b/>
      <w:sz w:val="20"/>
      <w:szCs w:val="20"/>
      <w:lang w:val="en-CA"/>
    </w:rPr>
  </w:style>
  <w:style w:type="character" w:customStyle="1" w:styleId="Heading2Char">
    <w:name w:val="Heading 2 Char"/>
    <w:basedOn w:val="DefaultParagraphFont"/>
    <w:link w:val="Heading2"/>
    <w:uiPriority w:val="99"/>
    <w:rsid w:val="00CE24C2"/>
    <w:rPr>
      <w:rFonts w:ascii="Book Antiqua" w:eastAsia="MS Gothic" w:hAnsi="Book Antiqua" w:cs="Times New Roman"/>
      <w:i/>
      <w:sz w:val="20"/>
      <w:szCs w:val="20"/>
      <w:lang w:val="en-CA"/>
    </w:rPr>
  </w:style>
  <w:style w:type="paragraph" w:styleId="NormalWeb">
    <w:name w:val="Normal (Web)"/>
    <w:basedOn w:val="Normal"/>
    <w:uiPriority w:val="99"/>
    <w:rsid w:val="00CE24C2"/>
    <w:pPr>
      <w:spacing w:before="100" w:beforeAutospacing="1" w:after="100" w:afterAutospacing="1"/>
    </w:pPr>
    <w:rPr>
      <w:sz w:val="24"/>
      <w:szCs w:val="24"/>
      <w:lang w:val="en-US"/>
    </w:rPr>
  </w:style>
  <w:style w:type="character" w:styleId="Emphasis">
    <w:name w:val="Emphasis"/>
    <w:basedOn w:val="DefaultParagraphFont"/>
    <w:uiPriority w:val="20"/>
    <w:qFormat/>
    <w:rsid w:val="00CE24C2"/>
    <w:rPr>
      <w:i/>
      <w:iCs/>
    </w:rPr>
  </w:style>
  <w:style w:type="paragraph" w:styleId="BalloonText">
    <w:name w:val="Balloon Text"/>
    <w:basedOn w:val="Normal"/>
    <w:link w:val="BalloonTextChar"/>
    <w:uiPriority w:val="99"/>
    <w:semiHidden/>
    <w:unhideWhenUsed/>
    <w:rsid w:val="00CE2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4C2"/>
    <w:rPr>
      <w:rFonts w:ascii="Lucida Grande" w:eastAsia="Times New Roman" w:hAnsi="Lucida Grande" w:cs="Lucida Grande"/>
      <w:sz w:val="18"/>
      <w:szCs w:val="18"/>
      <w:lang w:val="en-CA"/>
    </w:rPr>
  </w:style>
  <w:style w:type="paragraph" w:styleId="ListParagraph">
    <w:name w:val="List Paragraph"/>
    <w:basedOn w:val="Normal"/>
    <w:uiPriority w:val="34"/>
    <w:qFormat/>
    <w:rsid w:val="00590577"/>
    <w:pPr>
      <w:ind w:left="720"/>
      <w:contextualSpacing/>
    </w:pPr>
  </w:style>
  <w:style w:type="character" w:styleId="Strong">
    <w:name w:val="Strong"/>
    <w:basedOn w:val="DefaultParagraphFont"/>
    <w:uiPriority w:val="22"/>
    <w:qFormat/>
    <w:rsid w:val="004F2332"/>
    <w:rPr>
      <w:b/>
      <w:bCs/>
    </w:rPr>
  </w:style>
  <w:style w:type="character" w:customStyle="1" w:styleId="apple-converted-space">
    <w:name w:val="apple-converted-space"/>
    <w:basedOn w:val="DefaultParagraphFont"/>
    <w:rsid w:val="004F2332"/>
  </w:style>
  <w:style w:type="character" w:customStyle="1" w:styleId="c-txt">
    <w:name w:val="c-txt"/>
    <w:basedOn w:val="DefaultParagraphFont"/>
    <w:rsid w:val="00F00CCE"/>
  </w:style>
  <w:style w:type="character" w:styleId="Hyperlink">
    <w:name w:val="Hyperlink"/>
    <w:basedOn w:val="DefaultParagraphFont"/>
    <w:uiPriority w:val="99"/>
    <w:unhideWhenUsed/>
    <w:rsid w:val="00F00CCE"/>
    <w:rPr>
      <w:color w:val="0000FF"/>
      <w:u w:val="single"/>
    </w:rPr>
  </w:style>
  <w:style w:type="character" w:styleId="UnresolvedMention">
    <w:name w:val="Unresolved Mention"/>
    <w:basedOn w:val="DefaultParagraphFont"/>
    <w:uiPriority w:val="99"/>
    <w:semiHidden/>
    <w:unhideWhenUsed/>
    <w:rsid w:val="005D63A2"/>
    <w:rPr>
      <w:color w:val="605E5C"/>
      <w:shd w:val="clear" w:color="auto" w:fill="E1DFDD"/>
    </w:rPr>
  </w:style>
  <w:style w:type="paragraph" w:styleId="Footer">
    <w:name w:val="footer"/>
    <w:basedOn w:val="Normal"/>
    <w:link w:val="FooterChar"/>
    <w:uiPriority w:val="99"/>
    <w:unhideWhenUsed/>
    <w:rsid w:val="00D416DF"/>
    <w:pPr>
      <w:tabs>
        <w:tab w:val="center" w:pos="4680"/>
        <w:tab w:val="right" w:pos="9360"/>
      </w:tabs>
    </w:pPr>
  </w:style>
  <w:style w:type="character" w:customStyle="1" w:styleId="FooterChar">
    <w:name w:val="Footer Char"/>
    <w:basedOn w:val="DefaultParagraphFont"/>
    <w:link w:val="Footer"/>
    <w:uiPriority w:val="99"/>
    <w:rsid w:val="00D416DF"/>
    <w:rPr>
      <w:rFonts w:ascii="Times New Roman" w:eastAsia="Times New Roman" w:hAnsi="Times New Roman" w:cs="Times New Roman"/>
      <w:sz w:val="20"/>
      <w:szCs w:val="20"/>
      <w:lang w:val="en-CA"/>
    </w:rPr>
  </w:style>
  <w:style w:type="character" w:styleId="PageNumber">
    <w:name w:val="page number"/>
    <w:basedOn w:val="DefaultParagraphFont"/>
    <w:uiPriority w:val="99"/>
    <w:semiHidden/>
    <w:unhideWhenUsed/>
    <w:rsid w:val="00D416DF"/>
  </w:style>
  <w:style w:type="paragraph" w:styleId="Revision">
    <w:name w:val="Revision"/>
    <w:hidden/>
    <w:uiPriority w:val="99"/>
    <w:semiHidden/>
    <w:rsid w:val="00121FC5"/>
    <w:rPr>
      <w:rFonts w:ascii="Times New Roman" w:eastAsia="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386">
      <w:bodyDiv w:val="1"/>
      <w:marLeft w:val="0"/>
      <w:marRight w:val="0"/>
      <w:marTop w:val="0"/>
      <w:marBottom w:val="0"/>
      <w:divBdr>
        <w:top w:val="none" w:sz="0" w:space="0" w:color="auto"/>
        <w:left w:val="none" w:sz="0" w:space="0" w:color="auto"/>
        <w:bottom w:val="none" w:sz="0" w:space="0" w:color="auto"/>
        <w:right w:val="none" w:sz="0" w:space="0" w:color="auto"/>
      </w:divBdr>
      <w:divsChild>
        <w:div w:id="480578718">
          <w:marLeft w:val="0"/>
          <w:marRight w:val="0"/>
          <w:marTop w:val="0"/>
          <w:marBottom w:val="0"/>
          <w:divBdr>
            <w:top w:val="none" w:sz="0" w:space="0" w:color="auto"/>
            <w:left w:val="none" w:sz="0" w:space="0" w:color="auto"/>
            <w:bottom w:val="none" w:sz="0" w:space="0" w:color="auto"/>
            <w:right w:val="none" w:sz="0" w:space="0" w:color="auto"/>
          </w:divBdr>
        </w:div>
        <w:div w:id="207450314">
          <w:marLeft w:val="0"/>
          <w:marRight w:val="0"/>
          <w:marTop w:val="0"/>
          <w:marBottom w:val="0"/>
          <w:divBdr>
            <w:top w:val="none" w:sz="0" w:space="0" w:color="auto"/>
            <w:left w:val="none" w:sz="0" w:space="0" w:color="auto"/>
            <w:bottom w:val="none" w:sz="0" w:space="0" w:color="auto"/>
            <w:right w:val="none" w:sz="0" w:space="0" w:color="auto"/>
          </w:divBdr>
        </w:div>
        <w:div w:id="212740542">
          <w:marLeft w:val="0"/>
          <w:marRight w:val="0"/>
          <w:marTop w:val="0"/>
          <w:marBottom w:val="0"/>
          <w:divBdr>
            <w:top w:val="none" w:sz="0" w:space="0" w:color="auto"/>
            <w:left w:val="none" w:sz="0" w:space="0" w:color="auto"/>
            <w:bottom w:val="none" w:sz="0" w:space="0" w:color="auto"/>
            <w:right w:val="none" w:sz="0" w:space="0" w:color="auto"/>
          </w:divBdr>
        </w:div>
        <w:div w:id="1952934152">
          <w:marLeft w:val="0"/>
          <w:marRight w:val="0"/>
          <w:marTop w:val="0"/>
          <w:marBottom w:val="0"/>
          <w:divBdr>
            <w:top w:val="none" w:sz="0" w:space="0" w:color="auto"/>
            <w:left w:val="none" w:sz="0" w:space="0" w:color="auto"/>
            <w:bottom w:val="none" w:sz="0" w:space="0" w:color="auto"/>
            <w:right w:val="none" w:sz="0" w:space="0" w:color="auto"/>
          </w:divBdr>
        </w:div>
      </w:divsChild>
    </w:div>
    <w:div w:id="220751889">
      <w:bodyDiv w:val="1"/>
      <w:marLeft w:val="0"/>
      <w:marRight w:val="0"/>
      <w:marTop w:val="0"/>
      <w:marBottom w:val="0"/>
      <w:divBdr>
        <w:top w:val="none" w:sz="0" w:space="0" w:color="auto"/>
        <w:left w:val="none" w:sz="0" w:space="0" w:color="auto"/>
        <w:bottom w:val="none" w:sz="0" w:space="0" w:color="auto"/>
        <w:right w:val="none" w:sz="0" w:space="0" w:color="auto"/>
      </w:divBdr>
    </w:div>
    <w:div w:id="654526498">
      <w:bodyDiv w:val="1"/>
      <w:marLeft w:val="0"/>
      <w:marRight w:val="0"/>
      <w:marTop w:val="0"/>
      <w:marBottom w:val="0"/>
      <w:divBdr>
        <w:top w:val="none" w:sz="0" w:space="0" w:color="auto"/>
        <w:left w:val="none" w:sz="0" w:space="0" w:color="auto"/>
        <w:bottom w:val="none" w:sz="0" w:space="0" w:color="auto"/>
        <w:right w:val="none" w:sz="0" w:space="0" w:color="auto"/>
      </w:divBdr>
      <w:divsChild>
        <w:div w:id="1607350707">
          <w:marLeft w:val="0"/>
          <w:marRight w:val="0"/>
          <w:marTop w:val="0"/>
          <w:marBottom w:val="0"/>
          <w:divBdr>
            <w:top w:val="none" w:sz="0" w:space="0" w:color="auto"/>
            <w:left w:val="none" w:sz="0" w:space="0" w:color="auto"/>
            <w:bottom w:val="none" w:sz="0" w:space="0" w:color="auto"/>
            <w:right w:val="none" w:sz="0" w:space="0" w:color="auto"/>
          </w:divBdr>
          <w:divsChild>
            <w:div w:id="14957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2487">
      <w:bodyDiv w:val="1"/>
      <w:marLeft w:val="0"/>
      <w:marRight w:val="0"/>
      <w:marTop w:val="0"/>
      <w:marBottom w:val="0"/>
      <w:divBdr>
        <w:top w:val="none" w:sz="0" w:space="0" w:color="auto"/>
        <w:left w:val="none" w:sz="0" w:space="0" w:color="auto"/>
        <w:bottom w:val="none" w:sz="0" w:space="0" w:color="auto"/>
        <w:right w:val="none" w:sz="0" w:space="0" w:color="auto"/>
      </w:divBdr>
    </w:div>
    <w:div w:id="727461149">
      <w:bodyDiv w:val="1"/>
      <w:marLeft w:val="0"/>
      <w:marRight w:val="0"/>
      <w:marTop w:val="0"/>
      <w:marBottom w:val="0"/>
      <w:divBdr>
        <w:top w:val="none" w:sz="0" w:space="0" w:color="auto"/>
        <w:left w:val="none" w:sz="0" w:space="0" w:color="auto"/>
        <w:bottom w:val="none" w:sz="0" w:space="0" w:color="auto"/>
        <w:right w:val="none" w:sz="0" w:space="0" w:color="auto"/>
      </w:divBdr>
    </w:div>
    <w:div w:id="874345094">
      <w:bodyDiv w:val="1"/>
      <w:marLeft w:val="0"/>
      <w:marRight w:val="0"/>
      <w:marTop w:val="0"/>
      <w:marBottom w:val="0"/>
      <w:divBdr>
        <w:top w:val="none" w:sz="0" w:space="0" w:color="auto"/>
        <w:left w:val="none" w:sz="0" w:space="0" w:color="auto"/>
        <w:bottom w:val="none" w:sz="0" w:space="0" w:color="auto"/>
        <w:right w:val="none" w:sz="0" w:space="0" w:color="auto"/>
      </w:divBdr>
    </w:div>
    <w:div w:id="923609775">
      <w:bodyDiv w:val="1"/>
      <w:marLeft w:val="0"/>
      <w:marRight w:val="0"/>
      <w:marTop w:val="0"/>
      <w:marBottom w:val="0"/>
      <w:divBdr>
        <w:top w:val="none" w:sz="0" w:space="0" w:color="auto"/>
        <w:left w:val="none" w:sz="0" w:space="0" w:color="auto"/>
        <w:bottom w:val="none" w:sz="0" w:space="0" w:color="auto"/>
        <w:right w:val="none" w:sz="0" w:space="0" w:color="auto"/>
      </w:divBdr>
    </w:div>
    <w:div w:id="946886995">
      <w:bodyDiv w:val="1"/>
      <w:marLeft w:val="0"/>
      <w:marRight w:val="0"/>
      <w:marTop w:val="0"/>
      <w:marBottom w:val="0"/>
      <w:divBdr>
        <w:top w:val="none" w:sz="0" w:space="0" w:color="auto"/>
        <w:left w:val="none" w:sz="0" w:space="0" w:color="auto"/>
        <w:bottom w:val="none" w:sz="0" w:space="0" w:color="auto"/>
        <w:right w:val="none" w:sz="0" w:space="0" w:color="auto"/>
      </w:divBdr>
      <w:divsChild>
        <w:div w:id="1427000150">
          <w:marLeft w:val="0"/>
          <w:marRight w:val="0"/>
          <w:marTop w:val="0"/>
          <w:marBottom w:val="0"/>
          <w:divBdr>
            <w:top w:val="none" w:sz="0" w:space="0" w:color="auto"/>
            <w:left w:val="none" w:sz="0" w:space="0" w:color="auto"/>
            <w:bottom w:val="none" w:sz="0" w:space="0" w:color="auto"/>
            <w:right w:val="none" w:sz="0" w:space="0" w:color="auto"/>
          </w:divBdr>
          <w:divsChild>
            <w:div w:id="1415125666">
              <w:marLeft w:val="0"/>
              <w:marRight w:val="0"/>
              <w:marTop w:val="0"/>
              <w:marBottom w:val="0"/>
              <w:divBdr>
                <w:top w:val="none" w:sz="0" w:space="0" w:color="auto"/>
                <w:left w:val="none" w:sz="0" w:space="0" w:color="auto"/>
                <w:bottom w:val="none" w:sz="0" w:space="0" w:color="auto"/>
                <w:right w:val="none" w:sz="0" w:space="0" w:color="auto"/>
              </w:divBdr>
            </w:div>
            <w:div w:id="947926246">
              <w:marLeft w:val="0"/>
              <w:marRight w:val="0"/>
              <w:marTop w:val="0"/>
              <w:marBottom w:val="0"/>
              <w:divBdr>
                <w:top w:val="none" w:sz="0" w:space="0" w:color="auto"/>
                <w:left w:val="none" w:sz="0" w:space="0" w:color="auto"/>
                <w:bottom w:val="none" w:sz="0" w:space="0" w:color="auto"/>
                <w:right w:val="none" w:sz="0" w:space="0" w:color="auto"/>
              </w:divBdr>
            </w:div>
            <w:div w:id="1973438496">
              <w:marLeft w:val="0"/>
              <w:marRight w:val="0"/>
              <w:marTop w:val="0"/>
              <w:marBottom w:val="0"/>
              <w:divBdr>
                <w:top w:val="none" w:sz="0" w:space="0" w:color="auto"/>
                <w:left w:val="none" w:sz="0" w:space="0" w:color="auto"/>
                <w:bottom w:val="none" w:sz="0" w:space="0" w:color="auto"/>
                <w:right w:val="none" w:sz="0" w:space="0" w:color="auto"/>
              </w:divBdr>
            </w:div>
            <w:div w:id="63139043">
              <w:marLeft w:val="0"/>
              <w:marRight w:val="0"/>
              <w:marTop w:val="0"/>
              <w:marBottom w:val="0"/>
              <w:divBdr>
                <w:top w:val="none" w:sz="0" w:space="0" w:color="auto"/>
                <w:left w:val="none" w:sz="0" w:space="0" w:color="auto"/>
                <w:bottom w:val="none" w:sz="0" w:space="0" w:color="auto"/>
                <w:right w:val="none" w:sz="0" w:space="0" w:color="auto"/>
              </w:divBdr>
            </w:div>
            <w:div w:id="1988321097">
              <w:marLeft w:val="0"/>
              <w:marRight w:val="0"/>
              <w:marTop w:val="0"/>
              <w:marBottom w:val="0"/>
              <w:divBdr>
                <w:top w:val="none" w:sz="0" w:space="0" w:color="auto"/>
                <w:left w:val="none" w:sz="0" w:space="0" w:color="auto"/>
                <w:bottom w:val="none" w:sz="0" w:space="0" w:color="auto"/>
                <w:right w:val="none" w:sz="0" w:space="0" w:color="auto"/>
              </w:divBdr>
            </w:div>
            <w:div w:id="676345037">
              <w:marLeft w:val="0"/>
              <w:marRight w:val="0"/>
              <w:marTop w:val="0"/>
              <w:marBottom w:val="0"/>
              <w:divBdr>
                <w:top w:val="none" w:sz="0" w:space="0" w:color="auto"/>
                <w:left w:val="none" w:sz="0" w:space="0" w:color="auto"/>
                <w:bottom w:val="none" w:sz="0" w:space="0" w:color="auto"/>
                <w:right w:val="none" w:sz="0" w:space="0" w:color="auto"/>
              </w:divBdr>
            </w:div>
            <w:div w:id="849760003">
              <w:marLeft w:val="0"/>
              <w:marRight w:val="0"/>
              <w:marTop w:val="0"/>
              <w:marBottom w:val="0"/>
              <w:divBdr>
                <w:top w:val="none" w:sz="0" w:space="0" w:color="auto"/>
                <w:left w:val="none" w:sz="0" w:space="0" w:color="auto"/>
                <w:bottom w:val="none" w:sz="0" w:space="0" w:color="auto"/>
                <w:right w:val="none" w:sz="0" w:space="0" w:color="auto"/>
              </w:divBdr>
            </w:div>
            <w:div w:id="1112675670">
              <w:marLeft w:val="0"/>
              <w:marRight w:val="0"/>
              <w:marTop w:val="0"/>
              <w:marBottom w:val="0"/>
              <w:divBdr>
                <w:top w:val="none" w:sz="0" w:space="0" w:color="auto"/>
                <w:left w:val="none" w:sz="0" w:space="0" w:color="auto"/>
                <w:bottom w:val="none" w:sz="0" w:space="0" w:color="auto"/>
                <w:right w:val="none" w:sz="0" w:space="0" w:color="auto"/>
              </w:divBdr>
            </w:div>
            <w:div w:id="4673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4209">
      <w:bodyDiv w:val="1"/>
      <w:marLeft w:val="0"/>
      <w:marRight w:val="0"/>
      <w:marTop w:val="0"/>
      <w:marBottom w:val="0"/>
      <w:divBdr>
        <w:top w:val="none" w:sz="0" w:space="0" w:color="auto"/>
        <w:left w:val="none" w:sz="0" w:space="0" w:color="auto"/>
        <w:bottom w:val="none" w:sz="0" w:space="0" w:color="auto"/>
        <w:right w:val="none" w:sz="0" w:space="0" w:color="auto"/>
      </w:divBdr>
    </w:div>
    <w:div w:id="1262492205">
      <w:bodyDiv w:val="1"/>
      <w:marLeft w:val="0"/>
      <w:marRight w:val="0"/>
      <w:marTop w:val="0"/>
      <w:marBottom w:val="0"/>
      <w:divBdr>
        <w:top w:val="none" w:sz="0" w:space="0" w:color="auto"/>
        <w:left w:val="none" w:sz="0" w:space="0" w:color="auto"/>
        <w:bottom w:val="none" w:sz="0" w:space="0" w:color="auto"/>
        <w:right w:val="none" w:sz="0" w:space="0" w:color="auto"/>
      </w:divBdr>
    </w:div>
    <w:div w:id="1274753019">
      <w:bodyDiv w:val="1"/>
      <w:marLeft w:val="0"/>
      <w:marRight w:val="0"/>
      <w:marTop w:val="0"/>
      <w:marBottom w:val="0"/>
      <w:divBdr>
        <w:top w:val="none" w:sz="0" w:space="0" w:color="auto"/>
        <w:left w:val="none" w:sz="0" w:space="0" w:color="auto"/>
        <w:bottom w:val="none" w:sz="0" w:space="0" w:color="auto"/>
        <w:right w:val="none" w:sz="0" w:space="0" w:color="auto"/>
      </w:divBdr>
      <w:divsChild>
        <w:div w:id="1158111811">
          <w:marLeft w:val="0"/>
          <w:marRight w:val="0"/>
          <w:marTop w:val="0"/>
          <w:marBottom w:val="0"/>
          <w:divBdr>
            <w:top w:val="none" w:sz="0" w:space="0" w:color="auto"/>
            <w:left w:val="none" w:sz="0" w:space="0" w:color="auto"/>
            <w:bottom w:val="none" w:sz="0" w:space="0" w:color="auto"/>
            <w:right w:val="none" w:sz="0" w:space="0" w:color="auto"/>
          </w:divBdr>
          <w:divsChild>
            <w:div w:id="1795128423">
              <w:marLeft w:val="0"/>
              <w:marRight w:val="0"/>
              <w:marTop w:val="0"/>
              <w:marBottom w:val="0"/>
              <w:divBdr>
                <w:top w:val="none" w:sz="0" w:space="0" w:color="auto"/>
                <w:left w:val="none" w:sz="0" w:space="0" w:color="auto"/>
                <w:bottom w:val="none" w:sz="0" w:space="0" w:color="auto"/>
                <w:right w:val="none" w:sz="0" w:space="0" w:color="auto"/>
              </w:divBdr>
            </w:div>
            <w:div w:id="949437686">
              <w:marLeft w:val="0"/>
              <w:marRight w:val="0"/>
              <w:marTop w:val="0"/>
              <w:marBottom w:val="0"/>
              <w:divBdr>
                <w:top w:val="none" w:sz="0" w:space="0" w:color="auto"/>
                <w:left w:val="none" w:sz="0" w:space="0" w:color="auto"/>
                <w:bottom w:val="none" w:sz="0" w:space="0" w:color="auto"/>
                <w:right w:val="none" w:sz="0" w:space="0" w:color="auto"/>
              </w:divBdr>
            </w:div>
            <w:div w:id="479463682">
              <w:marLeft w:val="0"/>
              <w:marRight w:val="0"/>
              <w:marTop w:val="0"/>
              <w:marBottom w:val="0"/>
              <w:divBdr>
                <w:top w:val="none" w:sz="0" w:space="0" w:color="auto"/>
                <w:left w:val="none" w:sz="0" w:space="0" w:color="auto"/>
                <w:bottom w:val="none" w:sz="0" w:space="0" w:color="auto"/>
                <w:right w:val="none" w:sz="0" w:space="0" w:color="auto"/>
              </w:divBdr>
            </w:div>
            <w:div w:id="423307017">
              <w:marLeft w:val="0"/>
              <w:marRight w:val="0"/>
              <w:marTop w:val="0"/>
              <w:marBottom w:val="0"/>
              <w:divBdr>
                <w:top w:val="none" w:sz="0" w:space="0" w:color="auto"/>
                <w:left w:val="none" w:sz="0" w:space="0" w:color="auto"/>
                <w:bottom w:val="none" w:sz="0" w:space="0" w:color="auto"/>
                <w:right w:val="none" w:sz="0" w:space="0" w:color="auto"/>
              </w:divBdr>
            </w:div>
            <w:div w:id="331689646">
              <w:marLeft w:val="0"/>
              <w:marRight w:val="0"/>
              <w:marTop w:val="0"/>
              <w:marBottom w:val="0"/>
              <w:divBdr>
                <w:top w:val="none" w:sz="0" w:space="0" w:color="auto"/>
                <w:left w:val="none" w:sz="0" w:space="0" w:color="auto"/>
                <w:bottom w:val="none" w:sz="0" w:space="0" w:color="auto"/>
                <w:right w:val="none" w:sz="0" w:space="0" w:color="auto"/>
              </w:divBdr>
            </w:div>
            <w:div w:id="1681155718">
              <w:marLeft w:val="0"/>
              <w:marRight w:val="0"/>
              <w:marTop w:val="0"/>
              <w:marBottom w:val="0"/>
              <w:divBdr>
                <w:top w:val="none" w:sz="0" w:space="0" w:color="auto"/>
                <w:left w:val="none" w:sz="0" w:space="0" w:color="auto"/>
                <w:bottom w:val="none" w:sz="0" w:space="0" w:color="auto"/>
                <w:right w:val="none" w:sz="0" w:space="0" w:color="auto"/>
              </w:divBdr>
            </w:div>
            <w:div w:id="1435901208">
              <w:marLeft w:val="0"/>
              <w:marRight w:val="0"/>
              <w:marTop w:val="0"/>
              <w:marBottom w:val="0"/>
              <w:divBdr>
                <w:top w:val="none" w:sz="0" w:space="0" w:color="auto"/>
                <w:left w:val="none" w:sz="0" w:space="0" w:color="auto"/>
                <w:bottom w:val="none" w:sz="0" w:space="0" w:color="auto"/>
                <w:right w:val="none" w:sz="0" w:space="0" w:color="auto"/>
              </w:divBdr>
            </w:div>
            <w:div w:id="1083911190">
              <w:marLeft w:val="0"/>
              <w:marRight w:val="0"/>
              <w:marTop w:val="0"/>
              <w:marBottom w:val="0"/>
              <w:divBdr>
                <w:top w:val="none" w:sz="0" w:space="0" w:color="auto"/>
                <w:left w:val="none" w:sz="0" w:space="0" w:color="auto"/>
                <w:bottom w:val="none" w:sz="0" w:space="0" w:color="auto"/>
                <w:right w:val="none" w:sz="0" w:space="0" w:color="auto"/>
              </w:divBdr>
            </w:div>
            <w:div w:id="1846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3966">
      <w:bodyDiv w:val="1"/>
      <w:marLeft w:val="0"/>
      <w:marRight w:val="0"/>
      <w:marTop w:val="0"/>
      <w:marBottom w:val="0"/>
      <w:divBdr>
        <w:top w:val="none" w:sz="0" w:space="0" w:color="auto"/>
        <w:left w:val="none" w:sz="0" w:space="0" w:color="auto"/>
        <w:bottom w:val="none" w:sz="0" w:space="0" w:color="auto"/>
        <w:right w:val="none" w:sz="0" w:space="0" w:color="auto"/>
      </w:divBdr>
    </w:div>
    <w:div w:id="1461846819">
      <w:bodyDiv w:val="1"/>
      <w:marLeft w:val="0"/>
      <w:marRight w:val="0"/>
      <w:marTop w:val="0"/>
      <w:marBottom w:val="0"/>
      <w:divBdr>
        <w:top w:val="none" w:sz="0" w:space="0" w:color="auto"/>
        <w:left w:val="none" w:sz="0" w:space="0" w:color="auto"/>
        <w:bottom w:val="none" w:sz="0" w:space="0" w:color="auto"/>
        <w:right w:val="none" w:sz="0" w:space="0" w:color="auto"/>
      </w:divBdr>
    </w:div>
    <w:div w:id="1542396412">
      <w:bodyDiv w:val="1"/>
      <w:marLeft w:val="0"/>
      <w:marRight w:val="0"/>
      <w:marTop w:val="0"/>
      <w:marBottom w:val="0"/>
      <w:divBdr>
        <w:top w:val="none" w:sz="0" w:space="0" w:color="auto"/>
        <w:left w:val="none" w:sz="0" w:space="0" w:color="auto"/>
        <w:bottom w:val="none" w:sz="0" w:space="0" w:color="auto"/>
        <w:right w:val="none" w:sz="0" w:space="0" w:color="auto"/>
      </w:divBdr>
    </w:div>
    <w:div w:id="1552838151">
      <w:bodyDiv w:val="1"/>
      <w:marLeft w:val="0"/>
      <w:marRight w:val="0"/>
      <w:marTop w:val="0"/>
      <w:marBottom w:val="0"/>
      <w:divBdr>
        <w:top w:val="none" w:sz="0" w:space="0" w:color="auto"/>
        <w:left w:val="none" w:sz="0" w:space="0" w:color="auto"/>
        <w:bottom w:val="none" w:sz="0" w:space="0" w:color="auto"/>
        <w:right w:val="none" w:sz="0" w:space="0" w:color="auto"/>
      </w:divBdr>
    </w:div>
    <w:div w:id="1845971351">
      <w:bodyDiv w:val="1"/>
      <w:marLeft w:val="0"/>
      <w:marRight w:val="0"/>
      <w:marTop w:val="0"/>
      <w:marBottom w:val="0"/>
      <w:divBdr>
        <w:top w:val="none" w:sz="0" w:space="0" w:color="auto"/>
        <w:left w:val="none" w:sz="0" w:space="0" w:color="auto"/>
        <w:bottom w:val="none" w:sz="0" w:space="0" w:color="auto"/>
        <w:right w:val="none" w:sz="0" w:space="0" w:color="auto"/>
      </w:divBdr>
    </w:div>
    <w:div w:id="1881631486">
      <w:bodyDiv w:val="1"/>
      <w:marLeft w:val="0"/>
      <w:marRight w:val="0"/>
      <w:marTop w:val="0"/>
      <w:marBottom w:val="0"/>
      <w:divBdr>
        <w:top w:val="none" w:sz="0" w:space="0" w:color="auto"/>
        <w:left w:val="none" w:sz="0" w:space="0" w:color="auto"/>
        <w:bottom w:val="none" w:sz="0" w:space="0" w:color="auto"/>
        <w:right w:val="none" w:sz="0" w:space="0" w:color="auto"/>
      </w:divBdr>
      <w:divsChild>
        <w:div w:id="1639146869">
          <w:marLeft w:val="0"/>
          <w:marRight w:val="0"/>
          <w:marTop w:val="0"/>
          <w:marBottom w:val="0"/>
          <w:divBdr>
            <w:top w:val="none" w:sz="0" w:space="0" w:color="auto"/>
            <w:left w:val="none" w:sz="0" w:space="0" w:color="auto"/>
            <w:bottom w:val="none" w:sz="0" w:space="0" w:color="auto"/>
            <w:right w:val="none" w:sz="0" w:space="0" w:color="auto"/>
          </w:divBdr>
        </w:div>
      </w:divsChild>
    </w:div>
    <w:div w:id="1886869985">
      <w:bodyDiv w:val="1"/>
      <w:marLeft w:val="0"/>
      <w:marRight w:val="0"/>
      <w:marTop w:val="0"/>
      <w:marBottom w:val="0"/>
      <w:divBdr>
        <w:top w:val="none" w:sz="0" w:space="0" w:color="auto"/>
        <w:left w:val="none" w:sz="0" w:space="0" w:color="auto"/>
        <w:bottom w:val="none" w:sz="0" w:space="0" w:color="auto"/>
        <w:right w:val="none" w:sz="0" w:space="0" w:color="auto"/>
      </w:divBdr>
    </w:div>
    <w:div w:id="1975720926">
      <w:bodyDiv w:val="1"/>
      <w:marLeft w:val="0"/>
      <w:marRight w:val="0"/>
      <w:marTop w:val="0"/>
      <w:marBottom w:val="0"/>
      <w:divBdr>
        <w:top w:val="none" w:sz="0" w:space="0" w:color="auto"/>
        <w:left w:val="none" w:sz="0" w:space="0" w:color="auto"/>
        <w:bottom w:val="none" w:sz="0" w:space="0" w:color="auto"/>
        <w:right w:val="none" w:sz="0" w:space="0" w:color="auto"/>
      </w:divBdr>
    </w:div>
    <w:div w:id="212441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Sonia Ireson</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Ireson</dc:creator>
  <cp:keywords/>
  <dc:description/>
  <cp:lastModifiedBy>Michelle Millson</cp:lastModifiedBy>
  <cp:revision>2</cp:revision>
  <cp:lastPrinted>2023-02-08T07:01:00Z</cp:lastPrinted>
  <dcterms:created xsi:type="dcterms:W3CDTF">2023-05-11T18:07:00Z</dcterms:created>
  <dcterms:modified xsi:type="dcterms:W3CDTF">2023-05-11T18:07:00Z</dcterms:modified>
</cp:coreProperties>
</file>