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615FF" w14:textId="77777777" w:rsidR="00CE24C2" w:rsidRPr="00A93083" w:rsidRDefault="00CE24C2" w:rsidP="00CE24C2">
      <w:pPr>
        <w:rPr>
          <w:rFonts w:ascii="Book Antiqua" w:eastAsia="MS Gothic" w:hAnsi="Book Antiqua"/>
          <w:b/>
          <w:sz w:val="12"/>
          <w:szCs w:val="12"/>
        </w:rPr>
      </w:pPr>
    </w:p>
    <w:p w14:paraId="6536CEB2" w14:textId="77777777" w:rsidR="00CE24C2" w:rsidRPr="00A93083" w:rsidRDefault="00CE24C2" w:rsidP="00CE24C2">
      <w:pPr>
        <w:ind w:left="-426"/>
        <w:jc w:val="center"/>
        <w:rPr>
          <w:rFonts w:ascii="Book Antiqua" w:eastAsia="MS Gothic" w:hAnsi="Book Antiqua" w:cs="Verdana"/>
          <w:color w:val="000000"/>
          <w:sz w:val="44"/>
          <w:szCs w:val="44"/>
        </w:rPr>
      </w:pPr>
      <w:r w:rsidRPr="55DD3A8D">
        <w:rPr>
          <w:rFonts w:ascii="Wingdings 2" w:eastAsia="Wingdings 2" w:hAnsi="Wingdings 2" w:cs="Wingdings 2"/>
          <w:b/>
          <w:bCs/>
          <w:sz w:val="44"/>
          <w:szCs w:val="44"/>
        </w:rPr>
        <w:t></w:t>
      </w:r>
      <w:r w:rsidRPr="55DD3A8D">
        <w:rPr>
          <w:rFonts w:ascii="Book Antiqua" w:eastAsia="MS Gothic" w:hAnsi="Book Antiqua"/>
          <w:b/>
          <w:bCs/>
          <w:sz w:val="44"/>
          <w:szCs w:val="44"/>
        </w:rPr>
        <w:t xml:space="preserve"> MELROSE UNITED CHURCH </w:t>
      </w:r>
      <w:r w:rsidRPr="55DD3A8D">
        <w:rPr>
          <w:rFonts w:ascii="Wingdings 2" w:eastAsia="Wingdings 2" w:hAnsi="Wingdings 2" w:cs="Wingdings 2"/>
          <w:b/>
          <w:bCs/>
          <w:sz w:val="44"/>
          <w:szCs w:val="44"/>
        </w:rPr>
        <w:t></w:t>
      </w:r>
    </w:p>
    <w:p w14:paraId="02A474A2" w14:textId="77777777" w:rsidR="00CE24C2" w:rsidRPr="00A93083" w:rsidRDefault="00CE24C2" w:rsidP="00CE24C2">
      <w:pPr>
        <w:ind w:left="-426"/>
        <w:jc w:val="center"/>
        <w:rPr>
          <w:rFonts w:ascii="Book Antiqua" w:eastAsia="MS Gothic" w:hAnsi="Book Antiqua" w:cs="Verdana"/>
          <w:color w:val="000000"/>
          <w:sz w:val="28"/>
          <w:szCs w:val="28"/>
        </w:rPr>
      </w:pPr>
      <w:r w:rsidRPr="00A93083">
        <w:rPr>
          <w:rFonts w:ascii="Book Antiqua" w:eastAsia="MS Gothic" w:hAnsi="Book Antiqua" w:cs="Verdana"/>
          <w:color w:val="000000"/>
          <w:sz w:val="28"/>
          <w:szCs w:val="28"/>
        </w:rPr>
        <w:t xml:space="preserve">86 Homewood Avenue </w:t>
      </w:r>
      <w:r w:rsidRPr="00A93083">
        <w:rPr>
          <w:rFonts w:ascii="Wingdings 2" w:eastAsia="Wingdings 2" w:hAnsi="Wingdings 2" w:cs="Wingdings 2"/>
          <w:color w:val="000000"/>
          <w:sz w:val="28"/>
          <w:szCs w:val="28"/>
        </w:rPr>
        <w:t></w:t>
      </w:r>
      <w:r w:rsidRPr="00A93083">
        <w:rPr>
          <w:rFonts w:ascii="Book Antiqua" w:eastAsia="MS Gothic" w:hAnsi="Book Antiqua" w:cs="Verdana"/>
          <w:color w:val="000000"/>
          <w:sz w:val="28"/>
          <w:szCs w:val="28"/>
        </w:rPr>
        <w:t xml:space="preserve"> Hamilton, Ontario </w:t>
      </w:r>
      <w:r w:rsidRPr="00A93083">
        <w:rPr>
          <w:rFonts w:ascii="Wingdings 2" w:eastAsia="Wingdings 2" w:hAnsi="Wingdings 2" w:cs="Wingdings 2"/>
          <w:color w:val="000000"/>
          <w:sz w:val="28"/>
          <w:szCs w:val="28"/>
        </w:rPr>
        <w:t></w:t>
      </w:r>
      <w:r w:rsidRPr="00A93083">
        <w:rPr>
          <w:rFonts w:ascii="Book Antiqua" w:eastAsia="MS Gothic" w:hAnsi="Book Antiqua" w:cs="Verdana"/>
          <w:color w:val="000000"/>
          <w:sz w:val="28"/>
          <w:szCs w:val="28"/>
        </w:rPr>
        <w:t xml:space="preserve"> L8P 2M4</w:t>
      </w:r>
    </w:p>
    <w:p w14:paraId="7A1B28E4" w14:textId="77777777" w:rsidR="00CE24C2" w:rsidRPr="00A93083" w:rsidRDefault="00CE24C2" w:rsidP="00CE24C2">
      <w:pPr>
        <w:keepNext/>
        <w:ind w:left="-426"/>
        <w:jc w:val="center"/>
        <w:outlineLvl w:val="1"/>
        <w:rPr>
          <w:rFonts w:ascii="Book Antiqua" w:eastAsia="MS Gothic" w:hAnsi="Book Antiqua" w:cs="Verdana"/>
          <w:i/>
          <w:color w:val="000000"/>
          <w:sz w:val="28"/>
          <w:szCs w:val="28"/>
        </w:rPr>
      </w:pPr>
      <w:r w:rsidRPr="00A93083">
        <w:rPr>
          <w:rFonts w:ascii="Book Antiqua" w:eastAsia="MS Gothic" w:hAnsi="Book Antiqua" w:cs="Verdana"/>
          <w:color w:val="000000"/>
          <w:sz w:val="28"/>
          <w:szCs w:val="28"/>
        </w:rPr>
        <w:t>905 522 1323</w:t>
      </w:r>
      <w:r w:rsidRPr="00A93083">
        <w:rPr>
          <w:rFonts w:ascii="Book Antiqua" w:eastAsia="MS Gothic" w:hAnsi="Book Antiqua" w:cs="Verdana"/>
          <w:i/>
          <w:color w:val="000000"/>
          <w:sz w:val="28"/>
          <w:szCs w:val="28"/>
        </w:rPr>
        <w:t xml:space="preserve"> </w:t>
      </w:r>
      <w:r w:rsidRPr="00A93083">
        <w:rPr>
          <w:rFonts w:ascii="Wingdings 2" w:eastAsia="Wingdings 2" w:hAnsi="Wingdings 2" w:cs="Wingdings 2"/>
          <w:color w:val="000000"/>
          <w:sz w:val="28"/>
          <w:szCs w:val="28"/>
        </w:rPr>
        <w:t></w:t>
      </w:r>
      <w:r w:rsidRPr="00A93083">
        <w:rPr>
          <w:rFonts w:ascii="Book Antiqua" w:eastAsia="MS Gothic" w:hAnsi="Book Antiqua" w:cs="Verdana"/>
          <w:i/>
          <w:color w:val="000000"/>
          <w:sz w:val="28"/>
          <w:szCs w:val="28"/>
        </w:rPr>
        <w:t xml:space="preserve"> </w:t>
      </w:r>
      <w:hyperlink r:id="rId7" w:history="1">
        <w:r w:rsidRPr="00A93083">
          <w:rPr>
            <w:rFonts w:ascii="Book Antiqua" w:eastAsia="MS Gothic" w:hAnsi="Book Antiqua" w:cs="Verdana"/>
            <w:i/>
            <w:color w:val="000000"/>
            <w:sz w:val="28"/>
            <w:szCs w:val="28"/>
            <w:u w:val="single"/>
          </w:rPr>
          <w:t>melrose@melroseunited.ca</w:t>
        </w:r>
      </w:hyperlink>
    </w:p>
    <w:p w14:paraId="7EFC9BF4" w14:textId="77777777" w:rsidR="00CE24C2" w:rsidRPr="00A93083" w:rsidRDefault="00CE24C2" w:rsidP="00CE24C2">
      <w:pPr>
        <w:ind w:left="-426"/>
        <w:jc w:val="center"/>
        <w:rPr>
          <w:rFonts w:ascii="Book Antiqua" w:hAnsi="Book Antiqua"/>
          <w:color w:val="000000"/>
          <w:sz w:val="28"/>
          <w:szCs w:val="28"/>
        </w:rPr>
      </w:pPr>
      <w:r w:rsidRPr="00A93083">
        <w:rPr>
          <w:rFonts w:ascii="Wingdings 2" w:eastAsia="Wingdings 2" w:hAnsi="Wingdings 2" w:cs="Wingdings 2"/>
          <w:color w:val="000000"/>
          <w:sz w:val="28"/>
          <w:szCs w:val="28"/>
        </w:rPr>
        <w:t></w:t>
      </w:r>
      <w:r w:rsidRPr="00A93083">
        <w:rPr>
          <w:rFonts w:ascii="Book Antiqua" w:hAnsi="Book Antiqua"/>
          <w:i/>
          <w:iCs/>
          <w:color w:val="000000"/>
          <w:sz w:val="28"/>
          <w:szCs w:val="28"/>
        </w:rPr>
        <w:t xml:space="preserve"> </w:t>
      </w:r>
      <w:hyperlink r:id="rId8" w:history="1">
        <w:r w:rsidRPr="00A93083">
          <w:rPr>
            <w:rFonts w:ascii="Book Antiqua" w:eastAsia="MS Gothic" w:hAnsi="Book Antiqua"/>
            <w:i/>
            <w:iCs/>
            <w:color w:val="000000"/>
            <w:sz w:val="28"/>
            <w:szCs w:val="28"/>
            <w:u w:val="single"/>
          </w:rPr>
          <w:t>www.melroseunited</w:t>
        </w:r>
      </w:hyperlink>
      <w:r w:rsidRPr="00A93083">
        <w:rPr>
          <w:rFonts w:ascii="Book Antiqua" w:hAnsi="Book Antiqua"/>
          <w:i/>
          <w:iCs/>
          <w:color w:val="000000"/>
          <w:sz w:val="28"/>
          <w:szCs w:val="28"/>
        </w:rPr>
        <w:t xml:space="preserve">.ca </w:t>
      </w:r>
      <w:r w:rsidRPr="00A93083">
        <w:rPr>
          <w:rFonts w:ascii="Wingdings 2" w:eastAsia="Wingdings 2" w:hAnsi="Wingdings 2" w:cs="Wingdings 2"/>
          <w:color w:val="000000"/>
          <w:sz w:val="28"/>
          <w:szCs w:val="28"/>
        </w:rPr>
        <w:t></w:t>
      </w:r>
    </w:p>
    <w:p w14:paraId="2C1D1834" w14:textId="099AD51E" w:rsidR="00CE24C2" w:rsidRPr="00A93083" w:rsidRDefault="00CE24C2" w:rsidP="00CE24C2">
      <w:pPr>
        <w:ind w:left="-426"/>
        <w:jc w:val="center"/>
        <w:rPr>
          <w:rFonts w:ascii="Book Antiqua" w:hAnsi="Book Antiqua"/>
          <w:color w:val="000000"/>
          <w:sz w:val="28"/>
          <w:szCs w:val="28"/>
        </w:rPr>
      </w:pPr>
      <w:r w:rsidRPr="00A93083">
        <w:rPr>
          <w:rFonts w:ascii="Wingdings 2" w:eastAsia="Wingdings 2" w:hAnsi="Wingdings 2" w:cs="Wingdings 2"/>
          <w:color w:val="000000"/>
          <w:sz w:val="28"/>
          <w:szCs w:val="28"/>
        </w:rPr>
        <w:t></w:t>
      </w:r>
      <w:hyperlink r:id="rId9" w:history="1">
        <w:r w:rsidRPr="00A93083">
          <w:rPr>
            <w:rFonts w:ascii="Book Antiqua" w:eastAsia="MS Gothic" w:hAnsi="Book Antiqua"/>
            <w:color w:val="000000"/>
            <w:sz w:val="28"/>
            <w:szCs w:val="28"/>
            <w:u w:val="single"/>
          </w:rPr>
          <w:t>www.facebook.com/</w:t>
        </w:r>
        <w:proofErr w:type="spellStart"/>
        <w:r w:rsidRPr="00A93083">
          <w:rPr>
            <w:rFonts w:ascii="Book Antiqua" w:eastAsia="MS Gothic" w:hAnsi="Book Antiqua"/>
            <w:color w:val="000000"/>
            <w:sz w:val="28"/>
            <w:szCs w:val="28"/>
            <w:u w:val="single"/>
          </w:rPr>
          <w:t>melroseunitedchurch</w:t>
        </w:r>
        <w:proofErr w:type="spellEnd"/>
      </w:hyperlink>
      <w:r w:rsidRPr="00A93083">
        <w:rPr>
          <w:rFonts w:ascii="Wingdings 2" w:eastAsia="Wingdings 2" w:hAnsi="Wingdings 2" w:cs="Wingdings 2"/>
          <w:color w:val="000000"/>
          <w:sz w:val="28"/>
          <w:szCs w:val="28"/>
        </w:rPr>
        <w:t></w:t>
      </w:r>
      <w:r w:rsidRPr="00A93083">
        <w:rPr>
          <w:rFonts w:ascii="Book Antiqua" w:hAnsi="Book Antiqua"/>
          <w:color w:val="000000"/>
          <w:sz w:val="28"/>
          <w:szCs w:val="28"/>
        </w:rPr>
        <w:br/>
      </w:r>
      <w:r w:rsidRPr="00A93083">
        <w:rPr>
          <w:rFonts w:ascii="Wingdings 2" w:eastAsia="Wingdings 2" w:hAnsi="Wingdings 2" w:cs="Wingdings 2"/>
          <w:color w:val="000000"/>
          <w:sz w:val="28"/>
          <w:szCs w:val="28"/>
        </w:rPr>
        <w:t></w:t>
      </w:r>
      <w:r w:rsidRPr="00A93083">
        <w:rPr>
          <w:rFonts w:ascii="Book Antiqua" w:hAnsi="Book Antiqua"/>
          <w:color w:val="000000"/>
          <w:sz w:val="28"/>
          <w:szCs w:val="28"/>
        </w:rPr>
        <w:t xml:space="preserve"> Instagram: @melroseuc</w:t>
      </w:r>
      <w:r w:rsidRPr="00A93083">
        <w:rPr>
          <w:rFonts w:ascii="Wingdings 2" w:eastAsia="Wingdings 2" w:hAnsi="Wingdings 2" w:cs="Wingdings 2"/>
          <w:color w:val="000000"/>
          <w:sz w:val="28"/>
          <w:szCs w:val="28"/>
        </w:rPr>
        <w:t></w:t>
      </w:r>
    </w:p>
    <w:p w14:paraId="7336589B" w14:textId="77777777" w:rsidR="00C707E2" w:rsidRPr="00934D9D" w:rsidRDefault="00CE24C2" w:rsidP="00934D9D">
      <w:pPr>
        <w:ind w:left="-426"/>
        <w:jc w:val="center"/>
        <w:rPr>
          <w:rFonts w:ascii="Book Antiqua" w:hAnsi="Book Antiqua"/>
          <w:color w:val="000000"/>
          <w:sz w:val="28"/>
          <w:szCs w:val="28"/>
        </w:rPr>
      </w:pPr>
      <w:proofErr w:type="spellStart"/>
      <w:r w:rsidRPr="00A93083">
        <w:rPr>
          <w:rFonts w:ascii="Book Antiqua" w:hAnsi="Book Antiqua"/>
          <w:color w:val="000000"/>
          <w:sz w:val="28"/>
          <w:szCs w:val="28"/>
        </w:rPr>
        <w:t>Youtube</w:t>
      </w:r>
      <w:proofErr w:type="spellEnd"/>
      <w:r w:rsidRPr="00A93083">
        <w:rPr>
          <w:rFonts w:ascii="Book Antiqua" w:hAnsi="Book Antiqua"/>
          <w:color w:val="000000"/>
          <w:sz w:val="28"/>
          <w:szCs w:val="28"/>
        </w:rPr>
        <w:t xml:space="preserve"> channel: Melrose United Church Virtual Service</w:t>
      </w:r>
    </w:p>
    <w:p w14:paraId="06F22AB9" w14:textId="77777777" w:rsidR="00C707E2" w:rsidRDefault="00C707E2" w:rsidP="00CE24C2">
      <w:pPr>
        <w:jc w:val="center"/>
        <w:rPr>
          <w:noProof/>
          <w:lang w:val="en-US"/>
        </w:rPr>
      </w:pPr>
    </w:p>
    <w:p w14:paraId="135DAACA" w14:textId="0516C736" w:rsidR="00C707E2" w:rsidRDefault="005D63A2" w:rsidP="00CE24C2">
      <w:pPr>
        <w:jc w:val="center"/>
        <w:rPr>
          <w:noProof/>
          <w:lang w:val="en-US"/>
        </w:rPr>
      </w:pPr>
      <w:r>
        <w:rPr>
          <w:noProof/>
          <w:lang w:val="en-US"/>
        </w:rPr>
        <w:drawing>
          <wp:inline distT="0" distB="0" distL="0" distR="0" wp14:anchorId="55E50921" wp14:editId="48CF8A9A">
            <wp:extent cx="2609149" cy="347619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a:stretch>
                      <a:fillRect/>
                    </a:stretch>
                  </pic:blipFill>
                  <pic:spPr bwMode="auto">
                    <a:xfrm>
                      <a:off x="0" y="0"/>
                      <a:ext cx="2609149" cy="3476190"/>
                    </a:xfrm>
                    <a:prstGeom prst="rect">
                      <a:avLst/>
                    </a:prstGeom>
                    <a:noFill/>
                    <a:ln>
                      <a:noFill/>
                    </a:ln>
                  </pic:spPr>
                </pic:pic>
              </a:graphicData>
            </a:graphic>
          </wp:inline>
        </w:drawing>
      </w:r>
    </w:p>
    <w:p w14:paraId="0B6DC7F9" w14:textId="008D7576" w:rsidR="00CE24C2" w:rsidRPr="00934D9D" w:rsidRDefault="00CE24C2" w:rsidP="00934D9D">
      <w:pPr>
        <w:jc w:val="center"/>
        <w:rPr>
          <w:noProof/>
          <w:lang w:val="en-US"/>
        </w:rPr>
      </w:pPr>
    </w:p>
    <w:tbl>
      <w:tblPr>
        <w:tblpPr w:leftFromText="180" w:rightFromText="180" w:vertAnchor="text" w:horzAnchor="page" w:tblpX="3341" w:tblpY="88"/>
        <w:tblW w:w="8472" w:type="dxa"/>
        <w:tblLayout w:type="fixed"/>
        <w:tblLook w:val="0000" w:firstRow="0" w:lastRow="0" w:firstColumn="0" w:lastColumn="0" w:noHBand="0" w:noVBand="0"/>
      </w:tblPr>
      <w:tblGrid>
        <w:gridCol w:w="3575"/>
        <w:gridCol w:w="4897"/>
      </w:tblGrid>
      <w:tr w:rsidR="00934D9D" w:rsidRPr="00A93083" w14:paraId="5DCC9561" w14:textId="77777777" w:rsidTr="00934D9D">
        <w:trPr>
          <w:trHeight w:val="212"/>
        </w:trPr>
        <w:tc>
          <w:tcPr>
            <w:tcW w:w="3575" w:type="dxa"/>
          </w:tcPr>
          <w:p w14:paraId="0D9D64F7" w14:textId="77777777" w:rsidR="00934D9D" w:rsidRPr="00A93083" w:rsidRDefault="00934D9D" w:rsidP="00934D9D">
            <w:pPr>
              <w:rPr>
                <w:rFonts w:ascii="Book Antiqua" w:hAnsi="Book Antiqua"/>
                <w:sz w:val="24"/>
                <w:szCs w:val="24"/>
              </w:rPr>
            </w:pPr>
            <w:r w:rsidRPr="00A93083">
              <w:rPr>
                <w:rFonts w:ascii="Book Antiqua" w:hAnsi="Book Antiqua"/>
                <w:sz w:val="24"/>
                <w:szCs w:val="24"/>
              </w:rPr>
              <w:t xml:space="preserve">Minister: </w:t>
            </w:r>
          </w:p>
        </w:tc>
        <w:tc>
          <w:tcPr>
            <w:tcW w:w="4897" w:type="dxa"/>
          </w:tcPr>
          <w:p w14:paraId="6A371279" w14:textId="77777777" w:rsidR="00934D9D" w:rsidRPr="00A93083" w:rsidRDefault="00934D9D" w:rsidP="00934D9D">
            <w:pPr>
              <w:tabs>
                <w:tab w:val="center" w:pos="4320"/>
                <w:tab w:val="right" w:pos="8640"/>
              </w:tabs>
              <w:rPr>
                <w:rFonts w:ascii="Book Antiqua" w:hAnsi="Book Antiqua"/>
                <w:sz w:val="24"/>
                <w:szCs w:val="24"/>
              </w:rPr>
            </w:pPr>
            <w:r w:rsidRPr="00A93083">
              <w:rPr>
                <w:rFonts w:ascii="Book Antiqua" w:hAnsi="Book Antiqua"/>
                <w:sz w:val="24"/>
                <w:szCs w:val="24"/>
              </w:rPr>
              <w:t xml:space="preserve">Rev. Sonia Ireson </w:t>
            </w:r>
          </w:p>
        </w:tc>
      </w:tr>
      <w:tr w:rsidR="00934D9D" w:rsidRPr="00A93083" w14:paraId="0347CF9E" w14:textId="77777777" w:rsidTr="00934D9D">
        <w:trPr>
          <w:trHeight w:val="212"/>
        </w:trPr>
        <w:tc>
          <w:tcPr>
            <w:tcW w:w="3575" w:type="dxa"/>
          </w:tcPr>
          <w:p w14:paraId="0C8B99E3" w14:textId="77777777" w:rsidR="00934D9D" w:rsidRPr="00A93083" w:rsidRDefault="00934D9D" w:rsidP="00934D9D">
            <w:pPr>
              <w:rPr>
                <w:rFonts w:ascii="Book Antiqua" w:hAnsi="Book Antiqua"/>
                <w:sz w:val="24"/>
                <w:szCs w:val="24"/>
              </w:rPr>
            </w:pPr>
            <w:r w:rsidRPr="00A93083">
              <w:rPr>
                <w:rFonts w:ascii="Book Antiqua" w:hAnsi="Book Antiqua"/>
                <w:sz w:val="24"/>
                <w:szCs w:val="24"/>
              </w:rPr>
              <w:t>Music Director:</w:t>
            </w:r>
          </w:p>
          <w:p w14:paraId="629B3F4D" w14:textId="77777777" w:rsidR="00934D9D" w:rsidRPr="00A93083" w:rsidRDefault="00934D9D" w:rsidP="00934D9D">
            <w:pPr>
              <w:rPr>
                <w:rFonts w:ascii="Book Antiqua" w:hAnsi="Book Antiqua"/>
                <w:sz w:val="24"/>
                <w:szCs w:val="24"/>
              </w:rPr>
            </w:pPr>
            <w:r w:rsidRPr="00A93083">
              <w:rPr>
                <w:rFonts w:ascii="Book Antiqua" w:hAnsi="Book Antiqua"/>
                <w:sz w:val="24"/>
                <w:szCs w:val="24"/>
              </w:rPr>
              <w:t>Family Ministries Coordinator:</w:t>
            </w:r>
          </w:p>
          <w:p w14:paraId="78D862C2" w14:textId="77777777" w:rsidR="00934D9D" w:rsidRPr="00A93083" w:rsidRDefault="00934D9D" w:rsidP="00934D9D">
            <w:pPr>
              <w:rPr>
                <w:rFonts w:ascii="Book Antiqua" w:hAnsi="Book Antiqua"/>
                <w:sz w:val="24"/>
                <w:szCs w:val="24"/>
              </w:rPr>
            </w:pPr>
            <w:r w:rsidRPr="00A93083">
              <w:rPr>
                <w:rFonts w:ascii="Book Antiqua" w:hAnsi="Book Antiqua"/>
                <w:sz w:val="24"/>
                <w:szCs w:val="24"/>
              </w:rPr>
              <w:t>Custodian:</w:t>
            </w:r>
          </w:p>
          <w:p w14:paraId="20519B00" w14:textId="77777777" w:rsidR="00934D9D" w:rsidRPr="00A93083" w:rsidRDefault="00934D9D" w:rsidP="00934D9D">
            <w:pPr>
              <w:rPr>
                <w:rFonts w:ascii="Book Antiqua" w:hAnsi="Book Antiqua"/>
                <w:sz w:val="24"/>
                <w:szCs w:val="24"/>
              </w:rPr>
            </w:pPr>
            <w:r w:rsidRPr="00A93083">
              <w:rPr>
                <w:rFonts w:ascii="Book Antiqua" w:hAnsi="Book Antiqua"/>
                <w:sz w:val="24"/>
                <w:szCs w:val="24"/>
              </w:rPr>
              <w:t>Office Administrator:</w:t>
            </w:r>
          </w:p>
        </w:tc>
        <w:tc>
          <w:tcPr>
            <w:tcW w:w="4897" w:type="dxa"/>
          </w:tcPr>
          <w:p w14:paraId="75B3FF7A" w14:textId="77777777" w:rsidR="00934D9D" w:rsidRDefault="00934D9D" w:rsidP="00934D9D">
            <w:pPr>
              <w:rPr>
                <w:rFonts w:ascii="Book Antiqua" w:hAnsi="Book Antiqua"/>
                <w:sz w:val="24"/>
                <w:szCs w:val="24"/>
              </w:rPr>
            </w:pPr>
            <w:r w:rsidRPr="55DD3A8D">
              <w:rPr>
                <w:rFonts w:ascii="Book Antiqua" w:hAnsi="Book Antiqua"/>
                <w:sz w:val="24"/>
                <w:szCs w:val="24"/>
              </w:rPr>
              <w:t xml:space="preserve">Alexander Cann </w:t>
            </w:r>
          </w:p>
          <w:p w14:paraId="155CD92B" w14:textId="77777777" w:rsidR="00934D9D" w:rsidRPr="00A93083" w:rsidRDefault="00934D9D" w:rsidP="00934D9D">
            <w:pPr>
              <w:rPr>
                <w:rFonts w:ascii="Book Antiqua" w:hAnsi="Book Antiqua"/>
                <w:sz w:val="24"/>
                <w:szCs w:val="24"/>
              </w:rPr>
            </w:pPr>
            <w:r w:rsidRPr="55DD3A8D">
              <w:rPr>
                <w:rFonts w:ascii="Book Antiqua" w:hAnsi="Book Antiqua"/>
                <w:sz w:val="24"/>
                <w:szCs w:val="24"/>
              </w:rPr>
              <w:t xml:space="preserve">Meg Chalmers                           </w:t>
            </w:r>
          </w:p>
          <w:p w14:paraId="26040530" w14:textId="70FC4CDC" w:rsidR="00934D9D" w:rsidRPr="00A93083" w:rsidRDefault="00934D9D" w:rsidP="00934D9D">
            <w:pPr>
              <w:rPr>
                <w:rFonts w:ascii="Book Antiqua" w:hAnsi="Book Antiqua"/>
                <w:sz w:val="24"/>
                <w:szCs w:val="24"/>
              </w:rPr>
            </w:pPr>
            <w:r w:rsidRPr="55DD3A8D">
              <w:rPr>
                <w:rFonts w:ascii="Book Antiqua" w:hAnsi="Book Antiqua"/>
                <w:sz w:val="24"/>
                <w:szCs w:val="24"/>
              </w:rPr>
              <w:t xml:space="preserve">Kevin </w:t>
            </w:r>
            <w:proofErr w:type="spellStart"/>
            <w:r w:rsidRPr="55DD3A8D">
              <w:rPr>
                <w:rFonts w:ascii="Book Antiqua" w:hAnsi="Book Antiqua"/>
                <w:sz w:val="24"/>
                <w:szCs w:val="24"/>
              </w:rPr>
              <w:t>Geluch</w:t>
            </w:r>
            <w:proofErr w:type="spellEnd"/>
            <w:r w:rsidRPr="55DD3A8D">
              <w:rPr>
                <w:rFonts w:ascii="Book Antiqua" w:hAnsi="Book Antiqua"/>
                <w:sz w:val="24"/>
                <w:szCs w:val="24"/>
              </w:rPr>
              <w:t xml:space="preserve"> </w:t>
            </w:r>
            <w:r>
              <w:br/>
            </w:r>
            <w:r w:rsidR="00856F97">
              <w:rPr>
                <w:rFonts w:ascii="Book Antiqua" w:hAnsi="Book Antiqua"/>
                <w:sz w:val="24"/>
                <w:szCs w:val="24"/>
              </w:rPr>
              <w:t>Lorraine Lowry</w:t>
            </w:r>
          </w:p>
        </w:tc>
      </w:tr>
    </w:tbl>
    <w:p w14:paraId="74F49751" w14:textId="77777777" w:rsidR="00CE24C2" w:rsidRPr="00A93083" w:rsidRDefault="00CE24C2" w:rsidP="00CE24C2">
      <w:pPr>
        <w:rPr>
          <w:noProof/>
        </w:rPr>
      </w:pPr>
    </w:p>
    <w:p w14:paraId="665E0419" w14:textId="77777777" w:rsidR="00CE24C2" w:rsidRPr="00A93083" w:rsidRDefault="00CE24C2" w:rsidP="00CE24C2">
      <w:pPr>
        <w:rPr>
          <w:rFonts w:ascii="Book Antiqua" w:hAnsi="Book Antiqua"/>
        </w:rPr>
      </w:pPr>
    </w:p>
    <w:p w14:paraId="3FD025CC" w14:textId="77777777" w:rsidR="00CE24C2" w:rsidRDefault="00CE24C2" w:rsidP="00CE24C2">
      <w:pPr>
        <w:tabs>
          <w:tab w:val="left" w:pos="7088"/>
        </w:tabs>
        <w:jc w:val="center"/>
        <w:rPr>
          <w:rFonts w:ascii="Book Antiqua" w:hAnsi="Book Antiqua"/>
          <w:sz w:val="40"/>
          <w:szCs w:val="40"/>
        </w:rPr>
      </w:pPr>
    </w:p>
    <w:p w14:paraId="2F46E079" w14:textId="77777777" w:rsidR="00CE24C2" w:rsidRDefault="00CE24C2" w:rsidP="00CE24C2">
      <w:pPr>
        <w:tabs>
          <w:tab w:val="left" w:pos="7088"/>
        </w:tabs>
        <w:jc w:val="center"/>
        <w:rPr>
          <w:rFonts w:ascii="Wingdings 2" w:eastAsia="Wingdings 2" w:hAnsi="Wingdings 2" w:cs="Wingdings 2"/>
          <w:sz w:val="40"/>
          <w:szCs w:val="40"/>
        </w:rPr>
      </w:pPr>
    </w:p>
    <w:p w14:paraId="4D1E41DF" w14:textId="77777777" w:rsidR="00CE24C2" w:rsidRDefault="00CE24C2" w:rsidP="00CE24C2">
      <w:pPr>
        <w:tabs>
          <w:tab w:val="left" w:pos="7088"/>
        </w:tabs>
        <w:jc w:val="center"/>
        <w:rPr>
          <w:rFonts w:ascii="Wingdings 2" w:eastAsia="Wingdings 2" w:hAnsi="Wingdings 2" w:cs="Wingdings 2"/>
          <w:sz w:val="40"/>
          <w:szCs w:val="40"/>
        </w:rPr>
      </w:pPr>
    </w:p>
    <w:p w14:paraId="1CD1DF88" w14:textId="24DDF447" w:rsidR="00CE24C2" w:rsidRDefault="00CE24C2" w:rsidP="00CE24C2">
      <w:pPr>
        <w:tabs>
          <w:tab w:val="left" w:pos="7088"/>
        </w:tabs>
        <w:jc w:val="center"/>
        <w:rPr>
          <w:rFonts w:ascii="Book Antiqua" w:hAnsi="Book Antiqua"/>
          <w:b/>
          <w:sz w:val="40"/>
          <w:szCs w:val="40"/>
        </w:rPr>
      </w:pPr>
      <w:r w:rsidRPr="008502A8">
        <w:rPr>
          <w:rFonts w:ascii="Wingdings 2" w:eastAsia="Wingdings 2" w:hAnsi="Wingdings 2" w:cs="Wingdings 2"/>
          <w:sz w:val="40"/>
          <w:szCs w:val="40"/>
        </w:rPr>
        <w:t></w:t>
      </w:r>
      <w:r w:rsidRPr="008502A8">
        <w:rPr>
          <w:rFonts w:ascii="Book Antiqua" w:hAnsi="Book Antiqua"/>
          <w:sz w:val="40"/>
          <w:szCs w:val="40"/>
        </w:rPr>
        <w:t xml:space="preserve"> </w:t>
      </w:r>
      <w:r w:rsidRPr="008502A8">
        <w:rPr>
          <w:rFonts w:ascii="Book Antiqua" w:hAnsi="Book Antiqua"/>
          <w:b/>
          <w:sz w:val="40"/>
          <w:szCs w:val="40"/>
        </w:rPr>
        <w:t>Sunday</w:t>
      </w:r>
      <w:r>
        <w:rPr>
          <w:rFonts w:ascii="Book Antiqua" w:hAnsi="Book Antiqua"/>
          <w:b/>
          <w:sz w:val="40"/>
          <w:szCs w:val="40"/>
        </w:rPr>
        <w:t>,</w:t>
      </w:r>
      <w:r w:rsidR="000F1C07">
        <w:rPr>
          <w:rFonts w:ascii="Book Antiqua" w:hAnsi="Book Antiqua"/>
          <w:b/>
          <w:sz w:val="40"/>
          <w:szCs w:val="40"/>
        </w:rPr>
        <w:t xml:space="preserve"> </w:t>
      </w:r>
      <w:r w:rsidR="00BC4CAB">
        <w:rPr>
          <w:rFonts w:ascii="Book Antiqua" w:hAnsi="Book Antiqua"/>
          <w:b/>
          <w:sz w:val="40"/>
          <w:szCs w:val="40"/>
        </w:rPr>
        <w:t xml:space="preserve">May </w:t>
      </w:r>
      <w:r w:rsidR="003230D0">
        <w:rPr>
          <w:rFonts w:ascii="Book Antiqua" w:hAnsi="Book Antiqua"/>
          <w:b/>
          <w:sz w:val="40"/>
          <w:szCs w:val="40"/>
        </w:rPr>
        <w:t>21</w:t>
      </w:r>
      <w:r w:rsidR="00E51B78">
        <w:rPr>
          <w:rFonts w:ascii="Book Antiqua" w:hAnsi="Book Antiqua"/>
          <w:b/>
          <w:sz w:val="40"/>
          <w:szCs w:val="40"/>
        </w:rPr>
        <w:t>,</w:t>
      </w:r>
      <w:r w:rsidRPr="008502A8">
        <w:rPr>
          <w:rFonts w:ascii="Book Antiqua" w:hAnsi="Book Antiqua"/>
          <w:b/>
          <w:sz w:val="40"/>
          <w:szCs w:val="40"/>
        </w:rPr>
        <w:t xml:space="preserve"> 202</w:t>
      </w:r>
      <w:r w:rsidR="003E7AF9">
        <w:rPr>
          <w:rFonts w:ascii="Book Antiqua" w:hAnsi="Book Antiqua"/>
          <w:b/>
          <w:sz w:val="40"/>
          <w:szCs w:val="40"/>
        </w:rPr>
        <w:t>3</w:t>
      </w:r>
      <w:r w:rsidRPr="008502A8">
        <w:rPr>
          <w:rFonts w:ascii="Book Antiqua" w:hAnsi="Book Antiqua"/>
          <w:b/>
          <w:sz w:val="40"/>
          <w:szCs w:val="40"/>
        </w:rPr>
        <w:t xml:space="preserve"> </w:t>
      </w:r>
      <w:r w:rsidRPr="008502A8">
        <w:rPr>
          <w:rFonts w:ascii="Wingdings 2" w:eastAsia="Wingdings 2" w:hAnsi="Wingdings 2" w:cs="Wingdings 2"/>
          <w:b/>
          <w:sz w:val="40"/>
          <w:szCs w:val="40"/>
        </w:rPr>
        <w:t></w:t>
      </w:r>
    </w:p>
    <w:p w14:paraId="38FED0C3" w14:textId="6B657630" w:rsidR="004D7AC7" w:rsidRDefault="00B938BD" w:rsidP="00B938BD">
      <w:pPr>
        <w:tabs>
          <w:tab w:val="left" w:pos="360"/>
          <w:tab w:val="right" w:pos="6336"/>
        </w:tabs>
        <w:ind w:left="-90"/>
        <w:jc w:val="center"/>
        <w:rPr>
          <w:rFonts w:ascii="Book Antiqua" w:hAnsi="Book Antiqua"/>
          <w:b/>
          <w:bCs/>
          <w:sz w:val="40"/>
          <w:szCs w:val="40"/>
        </w:rPr>
      </w:pPr>
      <w:r>
        <w:rPr>
          <w:rFonts w:ascii="Book Antiqua" w:hAnsi="Book Antiqua"/>
          <w:b/>
          <w:bCs/>
          <w:sz w:val="40"/>
          <w:szCs w:val="40"/>
        </w:rPr>
        <w:t>S</w:t>
      </w:r>
      <w:r w:rsidR="00112E1F">
        <w:rPr>
          <w:rFonts w:ascii="Book Antiqua" w:hAnsi="Book Antiqua"/>
          <w:b/>
          <w:bCs/>
          <w:sz w:val="40"/>
          <w:szCs w:val="40"/>
        </w:rPr>
        <w:t>eventh</w:t>
      </w:r>
      <w:r>
        <w:rPr>
          <w:rFonts w:ascii="Book Antiqua" w:hAnsi="Book Antiqua"/>
          <w:b/>
          <w:bCs/>
          <w:sz w:val="40"/>
          <w:szCs w:val="40"/>
        </w:rPr>
        <w:t xml:space="preserve"> Sunday </w:t>
      </w:r>
      <w:r w:rsidR="00BC4CAB">
        <w:rPr>
          <w:rFonts w:ascii="Book Antiqua" w:hAnsi="Book Antiqua"/>
          <w:b/>
          <w:bCs/>
          <w:sz w:val="40"/>
          <w:szCs w:val="40"/>
        </w:rPr>
        <w:t>of Easter</w:t>
      </w:r>
    </w:p>
    <w:p w14:paraId="2E74090C" w14:textId="6A72095B" w:rsidR="00DC5F51" w:rsidRDefault="00DC5F51" w:rsidP="00B938BD">
      <w:pPr>
        <w:tabs>
          <w:tab w:val="left" w:pos="360"/>
          <w:tab w:val="right" w:pos="6336"/>
        </w:tabs>
        <w:ind w:left="-90"/>
        <w:jc w:val="center"/>
        <w:rPr>
          <w:rFonts w:ascii="Book Antiqua" w:hAnsi="Book Antiqua"/>
          <w:b/>
          <w:bCs/>
          <w:sz w:val="40"/>
          <w:szCs w:val="40"/>
        </w:rPr>
      </w:pPr>
      <w:r>
        <w:rPr>
          <w:rFonts w:ascii="Book Antiqua" w:hAnsi="Book Antiqua"/>
          <w:b/>
          <w:bCs/>
          <w:sz w:val="40"/>
          <w:szCs w:val="40"/>
        </w:rPr>
        <w:t>Ascension Sunday</w:t>
      </w:r>
    </w:p>
    <w:p w14:paraId="24282B54" w14:textId="2E91187D" w:rsidR="00BC4CAB" w:rsidRDefault="00BC4CAB" w:rsidP="00112E1F">
      <w:pPr>
        <w:tabs>
          <w:tab w:val="left" w:pos="360"/>
          <w:tab w:val="right" w:pos="6336"/>
        </w:tabs>
        <w:ind w:left="-90"/>
        <w:rPr>
          <w:rFonts w:ascii="Book Antiqua" w:hAnsi="Book Antiqua"/>
          <w:b/>
          <w:bCs/>
          <w:sz w:val="40"/>
          <w:szCs w:val="40"/>
        </w:rPr>
      </w:pPr>
    </w:p>
    <w:p w14:paraId="455009BA" w14:textId="77777777" w:rsidR="00CE24C2" w:rsidRPr="00A93083" w:rsidRDefault="00CE24C2" w:rsidP="002B49DD">
      <w:pPr>
        <w:pStyle w:val="Heading1"/>
        <w:ind w:right="374"/>
        <w:jc w:val="left"/>
        <w:rPr>
          <w:sz w:val="32"/>
          <w:szCs w:val="32"/>
        </w:rPr>
      </w:pPr>
    </w:p>
    <w:p w14:paraId="58333C0E" w14:textId="37A4E68E" w:rsidR="002B49DD" w:rsidRDefault="00AD4E30" w:rsidP="00CE24C2">
      <w:pPr>
        <w:pStyle w:val="Heading1"/>
        <w:ind w:right="374"/>
      </w:pPr>
      <w:r>
        <w:rPr>
          <w:rFonts w:ascii="Wingdings 2" w:eastAsia="Wingdings 2" w:hAnsi="Wingdings 2" w:cs="Wingdings 2"/>
          <w:sz w:val="32"/>
          <w:szCs w:val="32"/>
        </w:rPr>
        <w:t xml:space="preserve"> </w:t>
      </w:r>
      <w:r w:rsidR="00CE24C2" w:rsidRPr="55DD3A8D">
        <w:rPr>
          <w:rFonts w:ascii="Wingdings 2" w:eastAsia="Wingdings 2" w:hAnsi="Wingdings 2" w:cs="Wingdings 2"/>
          <w:sz w:val="32"/>
          <w:szCs w:val="32"/>
        </w:rPr>
        <w:t></w:t>
      </w:r>
      <w:r w:rsidR="00CE24C2" w:rsidRPr="55DD3A8D">
        <w:rPr>
          <w:sz w:val="32"/>
          <w:szCs w:val="32"/>
        </w:rPr>
        <w:t xml:space="preserve"> </w:t>
      </w:r>
      <w:r w:rsidR="00CE24C2" w:rsidRPr="55DD3A8D">
        <w:rPr>
          <w:rFonts w:ascii="Verdana" w:hAnsi="Verdana" w:cs="Verdana"/>
          <w:sz w:val="32"/>
          <w:szCs w:val="32"/>
        </w:rPr>
        <w:t>GATHERING</w:t>
      </w:r>
      <w:r w:rsidR="00702D2E">
        <w:rPr>
          <w:rFonts w:ascii="Verdana" w:hAnsi="Verdana" w:cs="Verdana"/>
          <w:sz w:val="32"/>
          <w:szCs w:val="32"/>
        </w:rPr>
        <w:t xml:space="preserve"> IN COMMUNITY</w:t>
      </w:r>
      <w:r w:rsidR="00CE24C2" w:rsidRPr="55DD3A8D">
        <w:rPr>
          <w:sz w:val="32"/>
          <w:szCs w:val="32"/>
        </w:rPr>
        <w:t xml:space="preserve"> </w:t>
      </w:r>
      <w:r w:rsidR="00CE24C2" w:rsidRPr="55DD3A8D">
        <w:rPr>
          <w:rFonts w:ascii="Wingdings 2" w:eastAsia="Wingdings 2" w:hAnsi="Wingdings 2" w:cs="Wingdings 2"/>
          <w:sz w:val="32"/>
          <w:szCs w:val="32"/>
        </w:rPr>
        <w:t></w:t>
      </w:r>
      <w:r w:rsidR="00CE24C2">
        <w:tab/>
      </w:r>
    </w:p>
    <w:p w14:paraId="58DD0EC1" w14:textId="77777777" w:rsidR="00BA083F" w:rsidRDefault="00BA083F" w:rsidP="00BA083F">
      <w:pPr>
        <w:pStyle w:val="Heading1"/>
        <w:ind w:right="374"/>
        <w:jc w:val="left"/>
        <w:rPr>
          <w:sz w:val="32"/>
          <w:szCs w:val="32"/>
        </w:rPr>
      </w:pPr>
    </w:p>
    <w:p w14:paraId="76B1A8A0" w14:textId="27A2972E" w:rsidR="00C707E2" w:rsidRDefault="00BA083F" w:rsidP="00C707E2">
      <w:pPr>
        <w:rPr>
          <w:rFonts w:ascii="Book Antiqua" w:hAnsi="Book Antiqua"/>
          <w:iCs/>
          <w:sz w:val="24"/>
          <w:szCs w:val="24"/>
        </w:rPr>
      </w:pPr>
      <w:bookmarkStart w:id="0" w:name="_Hlk122437108"/>
      <w:r>
        <w:rPr>
          <w:rFonts w:ascii="Book Antiqua" w:hAnsi="Book Antiqua"/>
          <w:iCs/>
          <w:sz w:val="32"/>
          <w:szCs w:val="32"/>
        </w:rPr>
        <w:t>PRELUD</w:t>
      </w:r>
      <w:bookmarkEnd w:id="0"/>
      <w:r w:rsidR="003468DD">
        <w:rPr>
          <w:rFonts w:ascii="Book Antiqua" w:hAnsi="Book Antiqua"/>
          <w:iCs/>
          <w:sz w:val="32"/>
          <w:szCs w:val="32"/>
        </w:rPr>
        <w:t>E</w:t>
      </w:r>
      <w:r w:rsidR="006F4224">
        <w:rPr>
          <w:rFonts w:ascii="Book Antiqua" w:hAnsi="Book Antiqua"/>
          <w:iCs/>
          <w:sz w:val="32"/>
          <w:szCs w:val="32"/>
        </w:rPr>
        <w:t xml:space="preserve"> - </w:t>
      </w:r>
    </w:p>
    <w:p w14:paraId="1FCC3F2B" w14:textId="77777777" w:rsidR="006337CE" w:rsidRPr="006337CE" w:rsidRDefault="006337CE" w:rsidP="00C707E2">
      <w:pPr>
        <w:rPr>
          <w:rFonts w:ascii="Book Antiqua" w:hAnsi="Book Antiqua"/>
          <w:sz w:val="24"/>
          <w:szCs w:val="24"/>
        </w:rPr>
      </w:pPr>
    </w:p>
    <w:p w14:paraId="23748CF1" w14:textId="445DD9BF" w:rsidR="00CE24C2" w:rsidRDefault="00CE24C2" w:rsidP="0001753A">
      <w:pPr>
        <w:pStyle w:val="Heading2"/>
        <w:spacing w:line="468" w:lineRule="atLeast"/>
        <w:jc w:val="left"/>
        <w:rPr>
          <w:i w:val="0"/>
          <w:sz w:val="32"/>
          <w:szCs w:val="32"/>
        </w:rPr>
      </w:pPr>
      <w:r w:rsidRPr="55DD3A8D">
        <w:rPr>
          <w:i w:val="0"/>
          <w:sz w:val="32"/>
          <w:szCs w:val="32"/>
        </w:rPr>
        <w:t>WELCOME AND LIFE OF THE CHURCH</w:t>
      </w:r>
    </w:p>
    <w:p w14:paraId="5F775CE9" w14:textId="01343F66" w:rsidR="00374E98" w:rsidRDefault="00374E98" w:rsidP="00374E98"/>
    <w:p w14:paraId="20DA7A7B" w14:textId="64F514B9" w:rsidR="00374E98" w:rsidRPr="003468DD" w:rsidRDefault="00374E98" w:rsidP="00374E98">
      <w:pPr>
        <w:rPr>
          <w:rFonts w:ascii="Book Antiqua" w:hAnsi="Book Antiqua"/>
          <w:iCs/>
          <w:sz w:val="32"/>
          <w:szCs w:val="32"/>
        </w:rPr>
      </w:pPr>
      <w:r w:rsidRPr="004F6506">
        <w:rPr>
          <w:rFonts w:ascii="Book Antiqua" w:hAnsi="Book Antiqua"/>
          <w:sz w:val="32"/>
          <w:szCs w:val="32"/>
        </w:rPr>
        <w:t>OPENING HY</w:t>
      </w:r>
      <w:r>
        <w:rPr>
          <w:rFonts w:ascii="Book Antiqua" w:hAnsi="Book Antiqua"/>
          <w:sz w:val="32"/>
          <w:szCs w:val="32"/>
        </w:rPr>
        <w:t xml:space="preserve">MN </w:t>
      </w:r>
      <w:r w:rsidR="006337CE">
        <w:rPr>
          <w:rFonts w:ascii="Book Antiqua" w:hAnsi="Book Antiqua"/>
          <w:sz w:val="32"/>
          <w:szCs w:val="32"/>
        </w:rPr>
        <w:t xml:space="preserve">–  </w:t>
      </w:r>
      <w:r w:rsidR="003748D9">
        <w:rPr>
          <w:rFonts w:ascii="Book Antiqua" w:hAnsi="Book Antiqua"/>
          <w:sz w:val="32"/>
          <w:szCs w:val="32"/>
        </w:rPr>
        <w:t xml:space="preserve">Crown Him with Many Crowns      VU 211 </w:t>
      </w:r>
    </w:p>
    <w:p w14:paraId="4E9D9385" w14:textId="77777777" w:rsidR="00590577" w:rsidRPr="00590577" w:rsidRDefault="00590577" w:rsidP="00590577"/>
    <w:p w14:paraId="143CEE39" w14:textId="48B805E7" w:rsidR="00372E21" w:rsidRDefault="00CE24C2" w:rsidP="0001753A">
      <w:pPr>
        <w:rPr>
          <w:rFonts w:ascii="Book Antiqua" w:hAnsi="Book Antiqua"/>
          <w:sz w:val="32"/>
          <w:szCs w:val="32"/>
          <w:lang w:val="en-US"/>
        </w:rPr>
      </w:pPr>
      <w:r w:rsidRPr="00C7199A">
        <w:rPr>
          <w:rFonts w:ascii="Book Antiqua" w:hAnsi="Book Antiqua"/>
          <w:sz w:val="32"/>
          <w:szCs w:val="32"/>
        </w:rPr>
        <w:t>LAND ACKNOWLEDG</w:t>
      </w:r>
      <w:r w:rsidR="003B14E0">
        <w:rPr>
          <w:rFonts w:ascii="Book Antiqua" w:hAnsi="Book Antiqua"/>
          <w:sz w:val="32"/>
          <w:szCs w:val="32"/>
        </w:rPr>
        <w:t>E</w:t>
      </w:r>
      <w:r w:rsidRPr="00C7199A">
        <w:rPr>
          <w:rFonts w:ascii="Book Antiqua" w:hAnsi="Book Antiqua"/>
          <w:sz w:val="32"/>
          <w:szCs w:val="32"/>
        </w:rPr>
        <w:t>MENT</w:t>
      </w:r>
      <w:r w:rsidR="00A2137F">
        <w:rPr>
          <w:rFonts w:ascii="Book Antiqua" w:hAnsi="Book Antiqua"/>
          <w:sz w:val="32"/>
          <w:szCs w:val="32"/>
        </w:rPr>
        <w:t xml:space="preserve"> </w:t>
      </w:r>
    </w:p>
    <w:p w14:paraId="0941CC11" w14:textId="339E88EF" w:rsidR="00680D75" w:rsidRDefault="006337CE" w:rsidP="006337CE">
      <w:pPr>
        <w:ind w:left="709" w:hanging="709"/>
        <w:rPr>
          <w:rFonts w:ascii="Book Antiqua" w:hAnsi="Book Antiqua"/>
          <w:sz w:val="32"/>
          <w:szCs w:val="32"/>
          <w:lang w:val="en-US"/>
        </w:rPr>
      </w:pPr>
      <w:r>
        <w:rPr>
          <w:rFonts w:ascii="Book Antiqua" w:hAnsi="Book Antiqua"/>
          <w:sz w:val="32"/>
          <w:szCs w:val="32"/>
          <w:lang w:val="en-US"/>
        </w:rPr>
        <w:t xml:space="preserve">One: </w:t>
      </w:r>
      <w:r w:rsidR="00B5297D">
        <w:rPr>
          <w:rFonts w:ascii="Book Antiqua" w:hAnsi="Book Antiqua"/>
          <w:sz w:val="32"/>
          <w:szCs w:val="32"/>
          <w:lang w:val="en-US"/>
        </w:rPr>
        <w:t xml:space="preserve">The land on which we worship and serve God </w:t>
      </w:r>
      <w:r w:rsidR="008E3D6A">
        <w:rPr>
          <w:rFonts w:ascii="Book Antiqua" w:hAnsi="Book Antiqua"/>
          <w:sz w:val="32"/>
          <w:szCs w:val="32"/>
          <w:lang w:val="en-US"/>
        </w:rPr>
        <w:t xml:space="preserve">each week was first inhabited and cared for by the people of the </w:t>
      </w:r>
      <w:r w:rsidR="005D653C">
        <w:rPr>
          <w:rFonts w:ascii="Book Antiqua" w:hAnsi="Book Antiqua"/>
          <w:sz w:val="32"/>
          <w:szCs w:val="32"/>
          <w:lang w:val="en-US"/>
        </w:rPr>
        <w:t xml:space="preserve">Haudenosaunee and the Anishinaabe </w:t>
      </w:r>
      <w:r w:rsidR="00B707D2">
        <w:rPr>
          <w:rFonts w:ascii="Book Antiqua" w:hAnsi="Book Antiqua"/>
          <w:sz w:val="32"/>
          <w:szCs w:val="32"/>
          <w:lang w:val="en-US"/>
        </w:rPr>
        <w:t>who are covered under the Upper Canada Treaty.</w:t>
      </w:r>
      <w:r w:rsidR="00B5297D">
        <w:rPr>
          <w:rFonts w:ascii="Book Antiqua" w:hAnsi="Book Antiqua"/>
          <w:sz w:val="32"/>
          <w:szCs w:val="32"/>
          <w:lang w:val="en-US"/>
        </w:rPr>
        <w:t xml:space="preserve"> For thousands of years, they walked on and treated the land with respect.</w:t>
      </w:r>
      <w:r w:rsidR="00CA31CC">
        <w:rPr>
          <w:rFonts w:ascii="Book Antiqua" w:hAnsi="Book Antiqua"/>
          <w:sz w:val="32"/>
          <w:szCs w:val="32"/>
          <w:lang w:val="en-US"/>
        </w:rPr>
        <w:t xml:space="preserve"> </w:t>
      </w:r>
      <w:r w:rsidR="00B5297D">
        <w:rPr>
          <w:rFonts w:ascii="Book Antiqua" w:hAnsi="Book Antiqua"/>
          <w:sz w:val="32"/>
          <w:szCs w:val="32"/>
          <w:lang w:val="en-US"/>
        </w:rPr>
        <w:t>May</w:t>
      </w:r>
      <w:r w:rsidR="00B707D2">
        <w:rPr>
          <w:rFonts w:ascii="Book Antiqua" w:hAnsi="Book Antiqua"/>
          <w:sz w:val="32"/>
          <w:szCs w:val="32"/>
          <w:lang w:val="en-US"/>
        </w:rPr>
        <w:t xml:space="preserve"> we </w:t>
      </w:r>
      <w:r w:rsidR="00B5297D">
        <w:rPr>
          <w:rFonts w:ascii="Book Antiqua" w:hAnsi="Book Antiqua"/>
          <w:sz w:val="32"/>
          <w:szCs w:val="32"/>
          <w:lang w:val="en-US"/>
        </w:rPr>
        <w:t xml:space="preserve">continue with respect, by </w:t>
      </w:r>
      <w:r w:rsidR="00B707D2">
        <w:rPr>
          <w:rFonts w:ascii="Book Antiqua" w:hAnsi="Book Antiqua"/>
          <w:sz w:val="32"/>
          <w:szCs w:val="32"/>
          <w:lang w:val="en-US"/>
        </w:rPr>
        <w:t>liv</w:t>
      </w:r>
      <w:r w:rsidR="00B5297D">
        <w:rPr>
          <w:rFonts w:ascii="Book Antiqua" w:hAnsi="Book Antiqua"/>
          <w:sz w:val="32"/>
          <w:szCs w:val="32"/>
          <w:lang w:val="en-US"/>
        </w:rPr>
        <w:t>ing</w:t>
      </w:r>
      <w:r w:rsidR="00B707D2">
        <w:rPr>
          <w:rFonts w:ascii="Book Antiqua" w:hAnsi="Book Antiqua"/>
          <w:sz w:val="32"/>
          <w:szCs w:val="32"/>
          <w:lang w:val="en-US"/>
        </w:rPr>
        <w:t xml:space="preserve"> our lives moving gently in creation, listeni</w:t>
      </w:r>
      <w:r w:rsidR="004C3834">
        <w:rPr>
          <w:rFonts w:ascii="Book Antiqua" w:hAnsi="Book Antiqua"/>
          <w:sz w:val="32"/>
          <w:szCs w:val="32"/>
          <w:lang w:val="en-US"/>
        </w:rPr>
        <w:t>ng,</w:t>
      </w:r>
      <w:r w:rsidR="00B5297D">
        <w:rPr>
          <w:rFonts w:ascii="Book Antiqua" w:hAnsi="Book Antiqua"/>
          <w:sz w:val="32"/>
          <w:szCs w:val="32"/>
          <w:lang w:val="en-US"/>
        </w:rPr>
        <w:t xml:space="preserve"> </w:t>
      </w:r>
      <w:r w:rsidR="00B707D2">
        <w:rPr>
          <w:rFonts w:ascii="Book Antiqua" w:hAnsi="Book Antiqua"/>
          <w:sz w:val="32"/>
          <w:szCs w:val="32"/>
          <w:lang w:val="en-US"/>
        </w:rPr>
        <w:t>learning, and striving to be people of reconciliation.</w:t>
      </w:r>
    </w:p>
    <w:p w14:paraId="6E233387" w14:textId="577CB1FC" w:rsidR="00374E98" w:rsidRDefault="00374E98" w:rsidP="00680D75">
      <w:pPr>
        <w:rPr>
          <w:rFonts w:ascii="Book Antiqua" w:hAnsi="Book Antiqua"/>
          <w:sz w:val="32"/>
          <w:szCs w:val="32"/>
          <w:lang w:val="en-US"/>
        </w:rPr>
      </w:pPr>
    </w:p>
    <w:p w14:paraId="65C4F8C5" w14:textId="5E39A2D8" w:rsidR="00374E98" w:rsidRDefault="00374E98" w:rsidP="00374E98">
      <w:pPr>
        <w:jc w:val="center"/>
        <w:rPr>
          <w:rFonts w:ascii="Book Antiqua" w:hAnsi="Book Antiqua"/>
          <w:sz w:val="32"/>
          <w:szCs w:val="32"/>
          <w:lang w:val="en-US"/>
        </w:rPr>
      </w:pPr>
      <w:r>
        <w:rPr>
          <w:rFonts w:ascii="Book Antiqua" w:hAnsi="Book Antiqua"/>
          <w:sz w:val="32"/>
          <w:szCs w:val="32"/>
          <w:lang w:val="en-US"/>
        </w:rPr>
        <w:t>L</w:t>
      </w:r>
      <w:r w:rsidR="00346377">
        <w:rPr>
          <w:rFonts w:ascii="Book Antiqua" w:hAnsi="Book Antiqua"/>
          <w:sz w:val="32"/>
          <w:szCs w:val="32"/>
          <w:lang w:val="en-US"/>
        </w:rPr>
        <w:t>ITURGY</w:t>
      </w:r>
      <w:r>
        <w:rPr>
          <w:rFonts w:ascii="Book Antiqua" w:hAnsi="Book Antiqua"/>
          <w:sz w:val="32"/>
          <w:szCs w:val="32"/>
          <w:lang w:val="en-US"/>
        </w:rPr>
        <w:t xml:space="preserve"> OF THE CHRIST CANDLE</w:t>
      </w:r>
    </w:p>
    <w:p w14:paraId="5B44D2AA" w14:textId="77777777" w:rsidR="00776C0E" w:rsidRDefault="00776C0E" w:rsidP="00680D75">
      <w:pPr>
        <w:rPr>
          <w:rFonts w:ascii="Book Antiqua" w:hAnsi="Book Antiqua"/>
          <w:sz w:val="32"/>
          <w:szCs w:val="32"/>
          <w:lang w:val="en-US"/>
        </w:rPr>
      </w:pPr>
    </w:p>
    <w:p w14:paraId="45FCC8A0" w14:textId="55FE1E1D" w:rsidR="00D416DF" w:rsidRDefault="008A6DB7" w:rsidP="007372E0">
      <w:pPr>
        <w:jc w:val="center"/>
        <w:rPr>
          <w:rFonts w:ascii="Book Antiqua" w:hAnsi="Book Antiqua"/>
          <w:b/>
          <w:bCs/>
          <w:i/>
          <w:iCs/>
          <w:sz w:val="32"/>
          <w:szCs w:val="32"/>
        </w:rPr>
      </w:pPr>
      <w:r>
        <w:rPr>
          <w:rFonts w:ascii="Book Antiqua" w:hAnsi="Book Antiqua"/>
          <w:b/>
          <w:bCs/>
          <w:i/>
          <w:iCs/>
          <w:sz w:val="32"/>
          <w:szCs w:val="32"/>
        </w:rPr>
        <w:t xml:space="preserve">Christ Candle is </w:t>
      </w:r>
      <w:r w:rsidR="00346377">
        <w:rPr>
          <w:rFonts w:ascii="Book Antiqua" w:hAnsi="Book Antiqua"/>
          <w:b/>
          <w:bCs/>
          <w:i/>
          <w:iCs/>
          <w:sz w:val="32"/>
          <w:szCs w:val="32"/>
        </w:rPr>
        <w:t xml:space="preserve">already </w:t>
      </w:r>
      <w:r>
        <w:rPr>
          <w:rFonts w:ascii="Book Antiqua" w:hAnsi="Book Antiqua"/>
          <w:b/>
          <w:bCs/>
          <w:i/>
          <w:iCs/>
          <w:sz w:val="32"/>
          <w:szCs w:val="32"/>
        </w:rPr>
        <w:t>lit</w:t>
      </w:r>
    </w:p>
    <w:p w14:paraId="15D63AB4" w14:textId="77777777" w:rsidR="003230D0" w:rsidRDefault="00F74476" w:rsidP="006337CE">
      <w:pPr>
        <w:ind w:left="851" w:right="-399" w:hanging="851"/>
        <w:rPr>
          <w:rFonts w:ascii="Book Antiqua" w:hAnsi="Book Antiqua"/>
          <w:sz w:val="32"/>
          <w:szCs w:val="32"/>
        </w:rPr>
      </w:pPr>
      <w:r>
        <w:rPr>
          <w:rFonts w:ascii="Book Antiqua" w:hAnsi="Book Antiqua"/>
          <w:sz w:val="32"/>
          <w:szCs w:val="32"/>
        </w:rPr>
        <w:t>One:</w:t>
      </w:r>
      <w:r w:rsidR="00132A96">
        <w:rPr>
          <w:rFonts w:ascii="Book Antiqua" w:hAnsi="Book Antiqua"/>
          <w:sz w:val="32"/>
          <w:szCs w:val="32"/>
        </w:rPr>
        <w:t xml:space="preserve"> Let us consciously bring ourselves into the presence of Jesus</w:t>
      </w:r>
    </w:p>
    <w:p w14:paraId="13825B7C" w14:textId="7E854D6E" w:rsidR="00132A96" w:rsidRDefault="003230D0" w:rsidP="006337CE">
      <w:pPr>
        <w:ind w:left="851" w:right="-399" w:hanging="851"/>
        <w:rPr>
          <w:rFonts w:ascii="Book Antiqua" w:hAnsi="Book Antiqua"/>
          <w:sz w:val="32"/>
          <w:szCs w:val="32"/>
        </w:rPr>
      </w:pPr>
      <w:r>
        <w:rPr>
          <w:rFonts w:ascii="Book Antiqua" w:hAnsi="Book Antiqua"/>
          <w:sz w:val="32"/>
          <w:szCs w:val="32"/>
        </w:rPr>
        <w:t xml:space="preserve">         </w:t>
      </w:r>
      <w:r w:rsidR="00132A96">
        <w:rPr>
          <w:rFonts w:ascii="Book Antiqua" w:hAnsi="Book Antiqua"/>
          <w:sz w:val="32"/>
          <w:szCs w:val="32"/>
        </w:rPr>
        <w:t>Christ.</w:t>
      </w:r>
    </w:p>
    <w:p w14:paraId="0C6EA8C8" w14:textId="411A197A" w:rsidR="00F74476" w:rsidRPr="00F74476" w:rsidRDefault="00132A96" w:rsidP="003230D0">
      <w:pPr>
        <w:ind w:left="709" w:right="-399" w:hanging="709"/>
        <w:rPr>
          <w:rFonts w:ascii="Book Antiqua" w:hAnsi="Book Antiqua"/>
          <w:sz w:val="32"/>
          <w:szCs w:val="32"/>
        </w:rPr>
      </w:pPr>
      <w:r>
        <w:rPr>
          <w:rFonts w:ascii="Book Antiqua" w:hAnsi="Book Antiqua"/>
          <w:b/>
          <w:bCs/>
          <w:sz w:val="32"/>
          <w:szCs w:val="32"/>
        </w:rPr>
        <w:t>All:  We follow his light, his example, his truth and his way, for when we do, we are right with our inner selves</w:t>
      </w:r>
      <w:r w:rsidR="009E3F7A">
        <w:rPr>
          <w:rFonts w:ascii="Book Antiqua" w:hAnsi="Book Antiqua"/>
          <w:b/>
          <w:bCs/>
          <w:sz w:val="32"/>
          <w:szCs w:val="32"/>
        </w:rPr>
        <w:t xml:space="preserve"> and in align</w:t>
      </w:r>
      <w:r w:rsidR="00DA367A">
        <w:rPr>
          <w:rFonts w:ascii="Book Antiqua" w:hAnsi="Book Antiqua"/>
          <w:b/>
          <w:bCs/>
          <w:sz w:val="32"/>
          <w:szCs w:val="32"/>
        </w:rPr>
        <w:t>ment</w:t>
      </w:r>
      <w:r w:rsidR="009E3F7A">
        <w:rPr>
          <w:rFonts w:ascii="Book Antiqua" w:hAnsi="Book Antiqua"/>
          <w:b/>
          <w:bCs/>
          <w:sz w:val="32"/>
          <w:szCs w:val="32"/>
        </w:rPr>
        <w:t xml:space="preserve"> with God.</w:t>
      </w:r>
      <w:r w:rsidR="00F74476">
        <w:rPr>
          <w:rFonts w:ascii="Book Antiqua" w:hAnsi="Book Antiqua"/>
          <w:sz w:val="32"/>
          <w:szCs w:val="32"/>
        </w:rPr>
        <w:t xml:space="preserve">  </w:t>
      </w:r>
    </w:p>
    <w:p w14:paraId="17F7BEED" w14:textId="16643A81" w:rsidR="00776C0E" w:rsidRDefault="00776C0E" w:rsidP="007372E0">
      <w:pPr>
        <w:jc w:val="center"/>
        <w:rPr>
          <w:rFonts w:ascii="Book Antiqua" w:hAnsi="Book Antiqua"/>
          <w:b/>
          <w:bCs/>
          <w:i/>
          <w:iCs/>
          <w:sz w:val="32"/>
          <w:szCs w:val="32"/>
        </w:rPr>
      </w:pPr>
    </w:p>
    <w:p w14:paraId="63736CD0" w14:textId="77777777" w:rsidR="005429F6" w:rsidRDefault="005429F6" w:rsidP="007372E0">
      <w:pPr>
        <w:jc w:val="center"/>
        <w:rPr>
          <w:rFonts w:ascii="Book Antiqua" w:hAnsi="Book Antiqua"/>
          <w:b/>
          <w:bCs/>
          <w:i/>
          <w:iCs/>
          <w:sz w:val="32"/>
          <w:szCs w:val="32"/>
        </w:rPr>
      </w:pPr>
    </w:p>
    <w:p w14:paraId="633F5D92" w14:textId="77777777" w:rsidR="005429F6" w:rsidRDefault="005429F6" w:rsidP="007372E0">
      <w:pPr>
        <w:jc w:val="center"/>
        <w:rPr>
          <w:rFonts w:ascii="Book Antiqua" w:hAnsi="Book Antiqua"/>
          <w:b/>
          <w:bCs/>
          <w:i/>
          <w:iCs/>
          <w:sz w:val="32"/>
          <w:szCs w:val="32"/>
        </w:rPr>
      </w:pPr>
    </w:p>
    <w:p w14:paraId="39073B6C" w14:textId="77777777" w:rsidR="005429F6" w:rsidRDefault="005429F6" w:rsidP="007372E0">
      <w:pPr>
        <w:jc w:val="center"/>
        <w:rPr>
          <w:rFonts w:ascii="Book Antiqua" w:hAnsi="Book Antiqua"/>
          <w:b/>
          <w:bCs/>
          <w:i/>
          <w:iCs/>
          <w:sz w:val="32"/>
          <w:szCs w:val="32"/>
        </w:rPr>
      </w:pPr>
    </w:p>
    <w:p w14:paraId="67B530FC" w14:textId="77777777" w:rsidR="005429F6" w:rsidRDefault="005429F6" w:rsidP="007372E0">
      <w:pPr>
        <w:jc w:val="center"/>
        <w:rPr>
          <w:rFonts w:ascii="Book Antiqua" w:hAnsi="Book Antiqua"/>
          <w:b/>
          <w:bCs/>
          <w:i/>
          <w:iCs/>
          <w:sz w:val="32"/>
          <w:szCs w:val="32"/>
        </w:rPr>
      </w:pPr>
    </w:p>
    <w:p w14:paraId="03AD078D" w14:textId="77777777" w:rsidR="005429F6" w:rsidRDefault="005429F6" w:rsidP="007372E0">
      <w:pPr>
        <w:jc w:val="center"/>
        <w:rPr>
          <w:rFonts w:ascii="Book Antiqua" w:hAnsi="Book Antiqua"/>
          <w:b/>
          <w:bCs/>
          <w:i/>
          <w:iCs/>
          <w:sz w:val="32"/>
          <w:szCs w:val="32"/>
        </w:rPr>
      </w:pPr>
    </w:p>
    <w:p w14:paraId="1E252761" w14:textId="6577A8BD" w:rsidR="000A7979" w:rsidRDefault="000037F1" w:rsidP="000A7979">
      <w:pPr>
        <w:rPr>
          <w:rFonts w:ascii="Book Antiqua" w:hAnsi="Book Antiqua"/>
          <w:sz w:val="32"/>
          <w:szCs w:val="32"/>
        </w:rPr>
      </w:pPr>
      <w:r>
        <w:rPr>
          <w:rFonts w:ascii="Book Antiqua" w:hAnsi="Book Antiqua"/>
          <w:sz w:val="32"/>
          <w:szCs w:val="32"/>
        </w:rPr>
        <w:lastRenderedPageBreak/>
        <w:t>GATHERING WORDS</w:t>
      </w:r>
    </w:p>
    <w:p w14:paraId="4410DDA8" w14:textId="761CF44A" w:rsidR="00AD3883" w:rsidRDefault="000A7979" w:rsidP="003230D0">
      <w:pPr>
        <w:ind w:left="709" w:hanging="709"/>
        <w:rPr>
          <w:rFonts w:ascii="Book Antiqua" w:hAnsi="Book Antiqua"/>
          <w:sz w:val="32"/>
          <w:szCs w:val="32"/>
        </w:rPr>
      </w:pPr>
      <w:r>
        <w:rPr>
          <w:rFonts w:ascii="Book Antiqua" w:hAnsi="Book Antiqua"/>
          <w:sz w:val="32"/>
          <w:szCs w:val="32"/>
        </w:rPr>
        <w:t>One:</w:t>
      </w:r>
      <w:r w:rsidR="007919E3">
        <w:rPr>
          <w:rFonts w:ascii="Book Antiqua" w:hAnsi="Book Antiqua"/>
          <w:sz w:val="32"/>
          <w:szCs w:val="32"/>
        </w:rPr>
        <w:t xml:space="preserve"> Come into this sanctuary with open minds and open hearts, ready to be in God’s presence.</w:t>
      </w:r>
    </w:p>
    <w:p w14:paraId="0FA33529" w14:textId="77777777" w:rsidR="007919E3" w:rsidRDefault="00AD3883" w:rsidP="00B07A89">
      <w:pPr>
        <w:ind w:left="709" w:hanging="709"/>
        <w:rPr>
          <w:rFonts w:ascii="Book Antiqua" w:hAnsi="Book Antiqua"/>
          <w:b/>
          <w:bCs/>
          <w:sz w:val="32"/>
          <w:szCs w:val="32"/>
        </w:rPr>
      </w:pPr>
      <w:r>
        <w:rPr>
          <w:rFonts w:ascii="Book Antiqua" w:hAnsi="Book Antiqua"/>
          <w:b/>
          <w:bCs/>
          <w:sz w:val="32"/>
          <w:szCs w:val="32"/>
        </w:rPr>
        <w:t xml:space="preserve">All:  </w:t>
      </w:r>
      <w:r w:rsidR="007919E3">
        <w:rPr>
          <w:rFonts w:ascii="Book Antiqua" w:hAnsi="Book Antiqua"/>
          <w:b/>
          <w:bCs/>
          <w:sz w:val="32"/>
          <w:szCs w:val="32"/>
        </w:rPr>
        <w:t>Let us leave behind our worries and our cares that weigh us down, and be ready to see with new eyes and new ears the words of the Spirit of Truth.</w:t>
      </w:r>
    </w:p>
    <w:p w14:paraId="73C6E71C" w14:textId="35B6B479" w:rsidR="007E2753" w:rsidRDefault="007919E3" w:rsidP="00B07A89">
      <w:pPr>
        <w:ind w:left="709" w:hanging="709"/>
        <w:rPr>
          <w:rFonts w:ascii="Book Antiqua" w:hAnsi="Book Antiqua"/>
          <w:sz w:val="32"/>
          <w:szCs w:val="32"/>
        </w:rPr>
      </w:pPr>
      <w:r>
        <w:rPr>
          <w:rFonts w:ascii="Book Antiqua" w:hAnsi="Book Antiqua"/>
          <w:sz w:val="32"/>
          <w:szCs w:val="32"/>
        </w:rPr>
        <w:t xml:space="preserve">One: Take the time to reflect on your week, to be grateful for </w:t>
      </w:r>
      <w:r w:rsidR="007E2753">
        <w:rPr>
          <w:rFonts w:ascii="Book Antiqua" w:hAnsi="Book Antiqua"/>
          <w:sz w:val="32"/>
          <w:szCs w:val="32"/>
        </w:rPr>
        <w:t>the times of showing kindness and compassion.</w:t>
      </w:r>
    </w:p>
    <w:p w14:paraId="499DBA87" w14:textId="7E04F5CC" w:rsidR="00AD3883" w:rsidRPr="00B07A89" w:rsidRDefault="007E2753" w:rsidP="003230D0">
      <w:pPr>
        <w:ind w:left="709" w:hanging="709"/>
        <w:rPr>
          <w:rFonts w:ascii="Book Antiqua" w:hAnsi="Book Antiqua"/>
          <w:b/>
          <w:bCs/>
          <w:sz w:val="32"/>
          <w:szCs w:val="32"/>
        </w:rPr>
      </w:pPr>
      <w:r>
        <w:rPr>
          <w:rFonts w:ascii="Book Antiqua" w:hAnsi="Book Antiqua"/>
          <w:b/>
          <w:bCs/>
          <w:sz w:val="32"/>
          <w:szCs w:val="32"/>
        </w:rPr>
        <w:t>All:  Let us reassess our moments of missing the mark, of not living up to our potential, or letting impatience and annoyance control our thoughts.</w:t>
      </w:r>
      <w:r w:rsidR="003230D0">
        <w:rPr>
          <w:rFonts w:ascii="Book Antiqua" w:hAnsi="Book Antiqua"/>
          <w:b/>
          <w:bCs/>
          <w:sz w:val="32"/>
          <w:szCs w:val="32"/>
        </w:rPr>
        <w:t xml:space="preserve"> </w:t>
      </w:r>
      <w:r>
        <w:rPr>
          <w:rFonts w:ascii="Book Antiqua" w:hAnsi="Book Antiqua"/>
          <w:b/>
          <w:bCs/>
          <w:sz w:val="32"/>
          <w:szCs w:val="32"/>
        </w:rPr>
        <w:t>Let us worship God not only with our words, but also with our all our actions today, and as we go about our new week.</w:t>
      </w:r>
      <w:r w:rsidR="007919E3">
        <w:rPr>
          <w:rFonts w:ascii="Book Antiqua" w:hAnsi="Book Antiqua"/>
          <w:b/>
          <w:bCs/>
          <w:sz w:val="32"/>
          <w:szCs w:val="32"/>
        </w:rPr>
        <w:t xml:space="preserve">  </w:t>
      </w:r>
    </w:p>
    <w:p w14:paraId="3E402855" w14:textId="77777777" w:rsidR="008C5BFF" w:rsidRPr="00776C0E" w:rsidRDefault="008C5BFF" w:rsidP="00776C0E">
      <w:pPr>
        <w:rPr>
          <w:rFonts w:ascii="Book Antiqua" w:hAnsi="Book Antiqua"/>
          <w:b/>
          <w:bCs/>
          <w:sz w:val="32"/>
          <w:szCs w:val="32"/>
        </w:rPr>
      </w:pPr>
    </w:p>
    <w:p w14:paraId="21748288" w14:textId="162A3310" w:rsidR="000A7979" w:rsidRDefault="0039084B" w:rsidP="000A7979">
      <w:pPr>
        <w:rPr>
          <w:rFonts w:ascii="Book Antiqua" w:hAnsi="Book Antiqua"/>
          <w:b/>
          <w:bCs/>
          <w:sz w:val="32"/>
          <w:szCs w:val="32"/>
        </w:rPr>
      </w:pPr>
      <w:bookmarkStart w:id="1" w:name="_Hlk57109033"/>
      <w:r>
        <w:rPr>
          <w:rFonts w:ascii="Book Antiqua" w:hAnsi="Book Antiqua"/>
          <w:sz w:val="32"/>
          <w:szCs w:val="32"/>
        </w:rPr>
        <w:t>PRAYER OF APPROACH</w:t>
      </w:r>
      <w:r w:rsidR="0077541E">
        <w:rPr>
          <w:rFonts w:ascii="Book Antiqua" w:hAnsi="Book Antiqua"/>
          <w:sz w:val="32"/>
          <w:szCs w:val="32"/>
        </w:rPr>
        <w:t xml:space="preserve"> </w:t>
      </w:r>
    </w:p>
    <w:p w14:paraId="7EC05E2F" w14:textId="03E4B44A" w:rsidR="000A7979" w:rsidRDefault="000A7979" w:rsidP="00A97FD0">
      <w:pPr>
        <w:ind w:left="567" w:hanging="567"/>
        <w:rPr>
          <w:rFonts w:ascii="Book Antiqua" w:hAnsi="Book Antiqua"/>
          <w:b/>
          <w:bCs/>
          <w:sz w:val="32"/>
          <w:szCs w:val="32"/>
        </w:rPr>
      </w:pPr>
      <w:r>
        <w:rPr>
          <w:rFonts w:ascii="Book Antiqua" w:hAnsi="Book Antiqua"/>
          <w:b/>
          <w:bCs/>
          <w:sz w:val="32"/>
          <w:szCs w:val="32"/>
        </w:rPr>
        <w:t>All:</w:t>
      </w:r>
      <w:r w:rsidR="006E36EB">
        <w:rPr>
          <w:rFonts w:ascii="Book Antiqua" w:hAnsi="Book Antiqua"/>
          <w:b/>
          <w:bCs/>
          <w:sz w:val="32"/>
          <w:szCs w:val="32"/>
        </w:rPr>
        <w:t xml:space="preserve"> Loving God, we stand before you this day unable to hide our imperfections, souls bared and ready to be refilled with your essence.  Create in us, desire to keep you at the centre of our entire life.  Walk with us daily, as we vow to walk with you. Lead us through the trials that come our way.  Help us to make wise decisions and to live our Christianity openly so that all may see we are Jesus’ followers and your children of light.  Amen.</w:t>
      </w:r>
    </w:p>
    <w:p w14:paraId="68A2BD9B" w14:textId="30DB6D88" w:rsidR="000A7979" w:rsidRDefault="000A7979" w:rsidP="00A97FD0">
      <w:pPr>
        <w:ind w:left="567" w:hanging="567"/>
        <w:rPr>
          <w:rFonts w:ascii="Book Antiqua" w:hAnsi="Book Antiqua"/>
          <w:b/>
          <w:bCs/>
          <w:sz w:val="32"/>
          <w:szCs w:val="32"/>
        </w:rPr>
      </w:pPr>
    </w:p>
    <w:p w14:paraId="6D05C688" w14:textId="77777777" w:rsidR="00CB6B3E" w:rsidRDefault="00CB6B3E" w:rsidP="00A97FD0">
      <w:pPr>
        <w:ind w:left="567" w:hanging="567"/>
        <w:rPr>
          <w:rFonts w:ascii="Book Antiqua" w:hAnsi="Book Antiqua"/>
          <w:b/>
          <w:bCs/>
          <w:sz w:val="32"/>
          <w:szCs w:val="32"/>
        </w:rPr>
      </w:pPr>
    </w:p>
    <w:p w14:paraId="743ED0C8" w14:textId="766E40FF" w:rsidR="007401F8" w:rsidRPr="007401F8" w:rsidRDefault="007401F8" w:rsidP="00A97FD0">
      <w:pPr>
        <w:ind w:left="567" w:hanging="567"/>
        <w:rPr>
          <w:rFonts w:ascii="Book Antiqua" w:hAnsi="Book Antiqua"/>
          <w:sz w:val="32"/>
          <w:szCs w:val="32"/>
        </w:rPr>
      </w:pPr>
      <w:r>
        <w:rPr>
          <w:rFonts w:ascii="Book Antiqua" w:hAnsi="Book Antiqua"/>
          <w:sz w:val="32"/>
          <w:szCs w:val="32"/>
        </w:rPr>
        <w:t>A TIME FOR CHILDREN AND THE CHILD WITHIN US</w:t>
      </w:r>
    </w:p>
    <w:p w14:paraId="3BDC1ACF" w14:textId="71CB096B" w:rsidR="008976BD" w:rsidRDefault="008976BD" w:rsidP="007401F8">
      <w:pPr>
        <w:ind w:left="709" w:hanging="709"/>
        <w:rPr>
          <w:rFonts w:ascii="Book Antiqua" w:hAnsi="Book Antiqua"/>
          <w:sz w:val="32"/>
          <w:szCs w:val="32"/>
        </w:rPr>
      </w:pPr>
      <w:bookmarkStart w:id="2" w:name="_Hlk61239104"/>
      <w:bookmarkStart w:id="3" w:name="_Hlk54083334"/>
      <w:bookmarkStart w:id="4" w:name="_Hlk99093872"/>
      <w:bookmarkStart w:id="5" w:name="_Hlk95724489"/>
      <w:bookmarkStart w:id="6" w:name="_Hlk79396300"/>
      <w:bookmarkStart w:id="7" w:name="_Hlk87428214"/>
      <w:bookmarkStart w:id="8" w:name="_Hlk65482559"/>
      <w:bookmarkStart w:id="9" w:name="_Hlk59013243"/>
      <w:bookmarkEnd w:id="1"/>
    </w:p>
    <w:p w14:paraId="4D6D89F3" w14:textId="77A513C7" w:rsidR="000A7979" w:rsidRDefault="008976BD" w:rsidP="008976BD">
      <w:pPr>
        <w:ind w:left="709" w:hanging="709"/>
        <w:rPr>
          <w:rFonts w:ascii="Book Antiqua" w:hAnsi="Book Antiqua"/>
          <w:sz w:val="32"/>
          <w:szCs w:val="32"/>
        </w:rPr>
      </w:pPr>
      <w:r>
        <w:rPr>
          <w:rFonts w:ascii="Book Antiqua" w:hAnsi="Book Antiqua"/>
          <w:sz w:val="32"/>
          <w:szCs w:val="32"/>
        </w:rPr>
        <w:t xml:space="preserve">HYMN: </w:t>
      </w:r>
      <w:r w:rsidR="003748D9">
        <w:rPr>
          <w:rFonts w:ascii="Book Antiqua" w:hAnsi="Book Antiqua"/>
          <w:sz w:val="32"/>
          <w:szCs w:val="32"/>
        </w:rPr>
        <w:t>The Spring Has Come                                              VU 187</w:t>
      </w:r>
    </w:p>
    <w:p w14:paraId="6676DB91" w14:textId="48BB1DA8" w:rsidR="006337CE" w:rsidRDefault="008976BD" w:rsidP="008976BD">
      <w:pPr>
        <w:ind w:left="709" w:hanging="709"/>
        <w:rPr>
          <w:rFonts w:ascii="Book Antiqua" w:hAnsi="Book Antiqua"/>
          <w:sz w:val="32"/>
          <w:szCs w:val="32"/>
        </w:rPr>
      </w:pPr>
      <w:r>
        <w:rPr>
          <w:rFonts w:ascii="Book Antiqua" w:hAnsi="Book Antiqua"/>
          <w:sz w:val="32"/>
          <w:szCs w:val="32"/>
        </w:rPr>
        <w:t xml:space="preserve"> </w:t>
      </w:r>
    </w:p>
    <w:p w14:paraId="51BBC5F2" w14:textId="24ED9007" w:rsidR="00852276" w:rsidRDefault="00852276" w:rsidP="007401F8">
      <w:pPr>
        <w:ind w:left="709" w:hanging="709"/>
        <w:rPr>
          <w:rFonts w:ascii="Book Antiqua" w:hAnsi="Book Antiqua"/>
          <w:sz w:val="32"/>
          <w:szCs w:val="32"/>
        </w:rPr>
      </w:pPr>
      <w:r>
        <w:rPr>
          <w:rFonts w:ascii="Book Antiqua" w:hAnsi="Book Antiqua"/>
          <w:sz w:val="32"/>
          <w:szCs w:val="32"/>
        </w:rPr>
        <w:t>CHILDREN’S TIME</w:t>
      </w:r>
      <w:r w:rsidR="0015473B">
        <w:rPr>
          <w:rFonts w:ascii="Book Antiqua" w:hAnsi="Book Antiqua"/>
          <w:sz w:val="32"/>
          <w:szCs w:val="32"/>
        </w:rPr>
        <w:t xml:space="preserve"> </w:t>
      </w:r>
      <w:r w:rsidR="00C1011E">
        <w:rPr>
          <w:rFonts w:ascii="Book Antiqua" w:hAnsi="Book Antiqua"/>
          <w:sz w:val="32"/>
          <w:szCs w:val="32"/>
        </w:rPr>
        <w:t xml:space="preserve">- </w:t>
      </w:r>
    </w:p>
    <w:p w14:paraId="710C473A" w14:textId="77777777" w:rsidR="007401F8" w:rsidRDefault="007401F8" w:rsidP="007401F8">
      <w:pPr>
        <w:ind w:left="709" w:hanging="709"/>
        <w:rPr>
          <w:rFonts w:ascii="Book Antiqua" w:hAnsi="Book Antiqua"/>
          <w:sz w:val="32"/>
          <w:szCs w:val="32"/>
        </w:rPr>
      </w:pPr>
    </w:p>
    <w:p w14:paraId="137A29D3" w14:textId="77777777" w:rsidR="003230D0" w:rsidRDefault="003230D0" w:rsidP="007401F8">
      <w:pPr>
        <w:ind w:left="709" w:hanging="709"/>
        <w:rPr>
          <w:rFonts w:ascii="Book Antiqua" w:hAnsi="Book Antiqua"/>
          <w:sz w:val="32"/>
          <w:szCs w:val="32"/>
        </w:rPr>
      </w:pPr>
    </w:p>
    <w:p w14:paraId="293F9DF6" w14:textId="77777777" w:rsidR="003230D0" w:rsidRDefault="003230D0" w:rsidP="005429F6">
      <w:pPr>
        <w:rPr>
          <w:rFonts w:ascii="Book Antiqua" w:hAnsi="Book Antiqua"/>
          <w:sz w:val="32"/>
          <w:szCs w:val="32"/>
        </w:rPr>
      </w:pPr>
    </w:p>
    <w:p w14:paraId="510D32D9" w14:textId="024F274F" w:rsidR="00852276" w:rsidRDefault="007401F8" w:rsidP="00852276">
      <w:pPr>
        <w:ind w:left="709" w:hanging="709"/>
        <w:jc w:val="center"/>
        <w:rPr>
          <w:rFonts w:ascii="Verdana" w:hAnsi="Verdana"/>
          <w:b/>
          <w:bCs/>
          <w:sz w:val="32"/>
          <w:szCs w:val="32"/>
        </w:rPr>
      </w:pPr>
      <w:r>
        <w:rPr>
          <w:rFonts w:ascii="Verdana" w:hAnsi="Verdana"/>
          <w:b/>
          <w:bCs/>
          <w:sz w:val="32"/>
          <w:szCs w:val="32"/>
        </w:rPr>
        <w:lastRenderedPageBreak/>
        <w:t>H</w:t>
      </w:r>
      <w:r w:rsidR="000037F1">
        <w:rPr>
          <w:rFonts w:ascii="Verdana" w:hAnsi="Verdana"/>
          <w:b/>
          <w:bCs/>
          <w:sz w:val="32"/>
          <w:szCs w:val="32"/>
        </w:rPr>
        <w:t>earing and Responding to the Word</w:t>
      </w:r>
      <w:r>
        <w:rPr>
          <w:rFonts w:ascii="Verdana" w:hAnsi="Verdana"/>
          <w:b/>
          <w:bCs/>
          <w:sz w:val="32"/>
          <w:szCs w:val="32"/>
        </w:rPr>
        <w:t xml:space="preserve"> </w:t>
      </w:r>
    </w:p>
    <w:p w14:paraId="076D6E4C" w14:textId="77777777" w:rsidR="00240060" w:rsidRPr="007401F8" w:rsidRDefault="00240060" w:rsidP="00852276">
      <w:pPr>
        <w:ind w:left="709" w:hanging="709"/>
        <w:jc w:val="center"/>
        <w:rPr>
          <w:rFonts w:ascii="Verdana" w:hAnsi="Verdana"/>
          <w:b/>
          <w:bCs/>
          <w:sz w:val="32"/>
          <w:szCs w:val="32"/>
        </w:rPr>
      </w:pPr>
    </w:p>
    <w:p w14:paraId="6803E753" w14:textId="668BBB75" w:rsidR="00852276" w:rsidRDefault="007401F8" w:rsidP="007401F8">
      <w:pPr>
        <w:ind w:left="709" w:hanging="709"/>
        <w:rPr>
          <w:rFonts w:ascii="Book Antiqua" w:hAnsi="Book Antiqua"/>
          <w:sz w:val="32"/>
          <w:szCs w:val="32"/>
        </w:rPr>
      </w:pPr>
      <w:r>
        <w:rPr>
          <w:rFonts w:ascii="Book Antiqua" w:hAnsi="Book Antiqua"/>
          <w:sz w:val="32"/>
          <w:szCs w:val="32"/>
        </w:rPr>
        <w:t>Reader:</w:t>
      </w:r>
      <w:r w:rsidR="005A2592">
        <w:rPr>
          <w:rFonts w:ascii="Book Antiqua" w:hAnsi="Book Antiqua"/>
          <w:sz w:val="32"/>
          <w:szCs w:val="32"/>
        </w:rPr>
        <w:t xml:space="preserve"> </w:t>
      </w:r>
      <w:r w:rsidR="003230D0">
        <w:rPr>
          <w:rFonts w:ascii="Book Antiqua" w:hAnsi="Book Antiqua"/>
          <w:sz w:val="32"/>
          <w:szCs w:val="32"/>
        </w:rPr>
        <w:t xml:space="preserve">Seth Preston </w:t>
      </w:r>
    </w:p>
    <w:p w14:paraId="4BD2EC38" w14:textId="77777777" w:rsidR="0015473B" w:rsidRDefault="0015473B" w:rsidP="007401F8">
      <w:pPr>
        <w:ind w:left="709" w:hanging="709"/>
        <w:rPr>
          <w:rFonts w:ascii="Book Antiqua" w:hAnsi="Book Antiqua"/>
          <w:sz w:val="32"/>
          <w:szCs w:val="32"/>
        </w:rPr>
      </w:pPr>
    </w:p>
    <w:p w14:paraId="29BD06FC" w14:textId="07B9D5E5" w:rsidR="00751074" w:rsidRDefault="007401F8" w:rsidP="007401F8">
      <w:pPr>
        <w:ind w:left="709" w:hanging="709"/>
        <w:rPr>
          <w:rFonts w:ascii="Book Antiqua" w:hAnsi="Book Antiqua"/>
          <w:sz w:val="32"/>
          <w:szCs w:val="32"/>
        </w:rPr>
      </w:pPr>
      <w:r>
        <w:rPr>
          <w:rFonts w:ascii="Book Antiqua" w:hAnsi="Book Antiqua"/>
          <w:sz w:val="32"/>
          <w:szCs w:val="32"/>
        </w:rPr>
        <w:t>PRAYER FOR ILLUMINATION</w:t>
      </w:r>
    </w:p>
    <w:p w14:paraId="7DA48C3F" w14:textId="77777777" w:rsidR="003230D0" w:rsidRDefault="00A71342" w:rsidP="00F961E6">
      <w:pPr>
        <w:ind w:left="709" w:hanging="709"/>
        <w:rPr>
          <w:rFonts w:ascii="Book Antiqua" w:hAnsi="Book Antiqua"/>
          <w:sz w:val="32"/>
          <w:szCs w:val="32"/>
        </w:rPr>
      </w:pPr>
      <w:r>
        <w:rPr>
          <w:rFonts w:ascii="Book Antiqua" w:hAnsi="Book Antiqua"/>
          <w:sz w:val="32"/>
          <w:szCs w:val="32"/>
        </w:rPr>
        <w:t>One:</w:t>
      </w:r>
      <w:r w:rsidR="009D4B42">
        <w:rPr>
          <w:rFonts w:ascii="Book Antiqua" w:hAnsi="Book Antiqua"/>
          <w:sz w:val="32"/>
          <w:szCs w:val="32"/>
        </w:rPr>
        <w:t xml:space="preserve"> </w:t>
      </w:r>
      <w:r w:rsidR="00DF7825">
        <w:rPr>
          <w:rFonts w:ascii="Book Antiqua" w:hAnsi="Book Antiqua"/>
          <w:sz w:val="32"/>
          <w:szCs w:val="32"/>
        </w:rPr>
        <w:t xml:space="preserve"> May we hear the Spirit’s truth for us this day in the hymns </w:t>
      </w:r>
      <w:r w:rsidR="003230D0">
        <w:rPr>
          <w:rFonts w:ascii="Book Antiqua" w:hAnsi="Book Antiqua"/>
          <w:sz w:val="32"/>
          <w:szCs w:val="32"/>
        </w:rPr>
        <w:t xml:space="preserve">  </w:t>
      </w:r>
    </w:p>
    <w:p w14:paraId="07FBD050" w14:textId="77777777" w:rsidR="003230D0" w:rsidRDefault="003230D0" w:rsidP="00F961E6">
      <w:pPr>
        <w:ind w:left="709" w:hanging="709"/>
        <w:rPr>
          <w:rFonts w:ascii="Book Antiqua" w:hAnsi="Book Antiqua"/>
          <w:sz w:val="32"/>
          <w:szCs w:val="32"/>
        </w:rPr>
      </w:pPr>
      <w:r>
        <w:rPr>
          <w:rFonts w:ascii="Book Antiqua" w:hAnsi="Book Antiqua"/>
          <w:sz w:val="32"/>
          <w:szCs w:val="32"/>
        </w:rPr>
        <w:t xml:space="preserve">          </w:t>
      </w:r>
      <w:r w:rsidR="00DF7825">
        <w:rPr>
          <w:rFonts w:ascii="Book Antiqua" w:hAnsi="Book Antiqua"/>
          <w:sz w:val="32"/>
          <w:szCs w:val="32"/>
        </w:rPr>
        <w:t xml:space="preserve">and scripture and words of the message, that you would </w:t>
      </w:r>
      <w:r>
        <w:rPr>
          <w:rFonts w:ascii="Book Antiqua" w:hAnsi="Book Antiqua"/>
          <w:sz w:val="32"/>
          <w:szCs w:val="32"/>
        </w:rPr>
        <w:t xml:space="preserve"> </w:t>
      </w:r>
    </w:p>
    <w:p w14:paraId="657978FB" w14:textId="546AB060" w:rsidR="00D26B2E" w:rsidRDefault="003230D0" w:rsidP="00F961E6">
      <w:pPr>
        <w:ind w:left="709" w:hanging="709"/>
        <w:rPr>
          <w:rFonts w:ascii="Book Antiqua" w:hAnsi="Book Antiqua"/>
          <w:sz w:val="32"/>
          <w:szCs w:val="32"/>
        </w:rPr>
      </w:pPr>
      <w:r>
        <w:rPr>
          <w:rFonts w:ascii="Book Antiqua" w:hAnsi="Book Antiqua"/>
          <w:sz w:val="32"/>
          <w:szCs w:val="32"/>
        </w:rPr>
        <w:t xml:space="preserve">          </w:t>
      </w:r>
      <w:r w:rsidR="00DF7825">
        <w:rPr>
          <w:rFonts w:ascii="Book Antiqua" w:hAnsi="Book Antiqua"/>
          <w:sz w:val="32"/>
          <w:szCs w:val="32"/>
        </w:rPr>
        <w:t>have us hear, Holy God, of all creation and life.  Amen.</w:t>
      </w:r>
    </w:p>
    <w:p w14:paraId="76C55E00" w14:textId="77777777" w:rsidR="008B53BB" w:rsidRDefault="008B53BB" w:rsidP="00F961E6">
      <w:pPr>
        <w:ind w:left="709" w:hanging="709"/>
        <w:rPr>
          <w:rFonts w:ascii="Book Antiqua" w:hAnsi="Book Antiqua"/>
          <w:sz w:val="32"/>
          <w:szCs w:val="32"/>
        </w:rPr>
      </w:pPr>
    </w:p>
    <w:bookmarkEnd w:id="2"/>
    <w:bookmarkEnd w:id="3"/>
    <w:p w14:paraId="395EB22D" w14:textId="1602E5D6" w:rsidR="007A38E4" w:rsidRDefault="006A1BD1" w:rsidP="009930A1">
      <w:pPr>
        <w:ind w:left="709" w:hanging="709"/>
        <w:rPr>
          <w:rFonts w:ascii="Book Antiqua" w:hAnsi="Book Antiqua"/>
          <w:sz w:val="32"/>
          <w:szCs w:val="32"/>
        </w:rPr>
      </w:pPr>
      <w:r>
        <w:rPr>
          <w:rFonts w:ascii="Book Antiqua" w:hAnsi="Book Antiqua"/>
          <w:sz w:val="32"/>
          <w:szCs w:val="32"/>
        </w:rPr>
        <w:t xml:space="preserve">A LESSON FROM THE </w:t>
      </w:r>
      <w:r w:rsidR="007A38E4">
        <w:rPr>
          <w:rFonts w:ascii="Book Antiqua" w:hAnsi="Book Antiqua"/>
          <w:sz w:val="32"/>
          <w:szCs w:val="32"/>
        </w:rPr>
        <w:t xml:space="preserve">BOOK OF ACTS: </w:t>
      </w:r>
      <w:r w:rsidR="000A7979">
        <w:rPr>
          <w:rFonts w:ascii="Book Antiqua" w:hAnsi="Book Antiqua"/>
          <w:sz w:val="32"/>
          <w:szCs w:val="32"/>
        </w:rPr>
        <w:t>1:6-14</w:t>
      </w:r>
    </w:p>
    <w:p w14:paraId="333C94A7" w14:textId="1BB63A9A" w:rsidR="004F00FF" w:rsidRDefault="00485F3A" w:rsidP="008E7017">
      <w:pPr>
        <w:ind w:left="709" w:hanging="709"/>
        <w:rPr>
          <w:rFonts w:ascii="Book Antiqua" w:hAnsi="Book Antiqua"/>
          <w:b/>
          <w:bCs/>
          <w:sz w:val="32"/>
          <w:szCs w:val="32"/>
        </w:rPr>
      </w:pPr>
      <w:r w:rsidRPr="00AC0897">
        <w:rPr>
          <w:rFonts w:ascii="Book Antiqua" w:hAnsi="Book Antiqua"/>
          <w:b/>
          <w:bCs/>
          <w:sz w:val="32"/>
          <w:szCs w:val="32"/>
        </w:rPr>
        <w:t>** Background to be read by reader before Scripture –</w:t>
      </w:r>
    </w:p>
    <w:p w14:paraId="38F2DA79" w14:textId="46895DCF" w:rsidR="00533049" w:rsidRDefault="00FC758D" w:rsidP="003230D0">
      <w:pPr>
        <w:rPr>
          <w:rFonts w:ascii="Book Antiqua" w:hAnsi="Book Antiqua"/>
          <w:b/>
          <w:bCs/>
          <w:sz w:val="32"/>
          <w:szCs w:val="32"/>
        </w:rPr>
      </w:pPr>
      <w:r>
        <w:rPr>
          <w:rFonts w:ascii="Book Antiqua" w:hAnsi="Book Antiqua"/>
          <w:b/>
          <w:bCs/>
          <w:sz w:val="32"/>
          <w:szCs w:val="32"/>
        </w:rPr>
        <w:t>Following Jesus’ death and resurrection, he spent forty days speaking to his apostles (previously known as his disciples) about the Kingdom of God. The beginning of the Book of Acts brings the promise of the Holy Spirit.</w:t>
      </w:r>
    </w:p>
    <w:p w14:paraId="2E75EFFD" w14:textId="77777777" w:rsidR="003230D0" w:rsidRDefault="003230D0" w:rsidP="003230D0">
      <w:pPr>
        <w:rPr>
          <w:rFonts w:ascii="Book Antiqua" w:hAnsi="Book Antiqua"/>
          <w:b/>
          <w:bCs/>
          <w:sz w:val="32"/>
          <w:szCs w:val="32"/>
        </w:rPr>
      </w:pPr>
    </w:p>
    <w:p w14:paraId="03525B68" w14:textId="77777777" w:rsidR="003230D0" w:rsidRPr="003230D0" w:rsidRDefault="003230D0" w:rsidP="003230D0">
      <w:pPr>
        <w:rPr>
          <w:rFonts w:ascii="Book Antiqua" w:hAnsi="Book Antiqua"/>
          <w:sz w:val="32"/>
          <w:szCs w:val="32"/>
        </w:rPr>
      </w:pPr>
      <w:proofErr w:type="gramStart"/>
      <w:r w:rsidRPr="003230D0">
        <w:rPr>
          <w:rFonts w:ascii="Book Antiqua" w:hAnsi="Book Antiqua"/>
          <w:sz w:val="32"/>
          <w:szCs w:val="32"/>
        </w:rPr>
        <w:t>So</w:t>
      </w:r>
      <w:proofErr w:type="gramEnd"/>
      <w:r w:rsidRPr="003230D0">
        <w:rPr>
          <w:rFonts w:ascii="Book Antiqua" w:hAnsi="Book Antiqua"/>
          <w:sz w:val="32"/>
          <w:szCs w:val="32"/>
        </w:rPr>
        <w:t xml:space="preserve"> when they had come together, they asked him, “Lord, is this the time when you will restore the kingdom to Israel?” He replied, “It is not for you to know the times or periods that the Father has set by his own authority. But you will receive power when the Holy Spirit has come upon you; and you will be my witnesses in Jerusalem, in all Judea and Samaria, and to the ends of the earth.” When he had said this, as they were watching, he was lifted up, and a cloud took him out of their sight. While he was going and they were gazing up toward heaven, suddenly two men in white robes stood by them. They said, “Men of Galilee, why do you stand looking up toward heaven? This Jesus, who has been taken up from you into heaven, will come in the same way as you saw him go into heaven.” </w:t>
      </w:r>
    </w:p>
    <w:p w14:paraId="09895364" w14:textId="1D99F531" w:rsidR="003230D0" w:rsidRPr="003230D0" w:rsidRDefault="003230D0" w:rsidP="003230D0">
      <w:pPr>
        <w:rPr>
          <w:rFonts w:ascii="Book Antiqua" w:hAnsi="Book Antiqua"/>
          <w:sz w:val="32"/>
          <w:szCs w:val="32"/>
        </w:rPr>
      </w:pPr>
      <w:r w:rsidRPr="003230D0">
        <w:rPr>
          <w:rFonts w:ascii="Book Antiqua" w:hAnsi="Book Antiqua"/>
          <w:sz w:val="32"/>
          <w:szCs w:val="32"/>
        </w:rPr>
        <w:t xml:space="preserve">Then they returned to Jerusalem from the mount called Olivet, which is near Jerusalem, a sabbath day’s journey away. When they had entered the city, they went to the room upstairs where </w:t>
      </w:r>
      <w:r w:rsidRPr="003230D0">
        <w:rPr>
          <w:rFonts w:ascii="Book Antiqua" w:hAnsi="Book Antiqua"/>
          <w:sz w:val="32"/>
          <w:szCs w:val="32"/>
        </w:rPr>
        <w:lastRenderedPageBreak/>
        <w:t xml:space="preserve">they were staying, Peter, and John, and James, and Andrew, Philip and Thomas, Bartholomew and Matthew, </w:t>
      </w:r>
      <w:r w:rsidR="006D170B" w:rsidRPr="003230D0">
        <w:rPr>
          <w:rFonts w:ascii="Book Antiqua" w:hAnsi="Book Antiqua"/>
          <w:sz w:val="32"/>
          <w:szCs w:val="32"/>
        </w:rPr>
        <w:t>James’s</w:t>
      </w:r>
      <w:r w:rsidRPr="003230D0">
        <w:rPr>
          <w:rFonts w:ascii="Book Antiqua" w:hAnsi="Book Antiqua"/>
          <w:sz w:val="32"/>
          <w:szCs w:val="32"/>
        </w:rPr>
        <w:t xml:space="preserve"> son of Alphaeus, and Simon the Zealot, and Judas son of James. All these were constantly devoting themselves to prayer, together with certain women, including Mary the mother of Jesus, as well as his brothers. </w:t>
      </w:r>
    </w:p>
    <w:p w14:paraId="5EBBC25D" w14:textId="77777777" w:rsidR="003230D0" w:rsidRDefault="003230D0" w:rsidP="003230D0">
      <w:pPr>
        <w:rPr>
          <w:rFonts w:ascii="Book Antiqua" w:hAnsi="Book Antiqua"/>
          <w:b/>
          <w:bCs/>
          <w:sz w:val="32"/>
          <w:szCs w:val="32"/>
        </w:rPr>
      </w:pPr>
    </w:p>
    <w:p w14:paraId="34C543E2" w14:textId="01736735" w:rsidR="00442B74" w:rsidRPr="00442B74" w:rsidRDefault="003230D0" w:rsidP="00442B74">
      <w:pPr>
        <w:rPr>
          <w:rFonts w:ascii="Book Antiqua" w:hAnsi="Book Antiqua"/>
          <w:sz w:val="32"/>
          <w:szCs w:val="32"/>
        </w:rPr>
      </w:pPr>
      <w:bookmarkStart w:id="10" w:name="_Hlk134452007"/>
      <w:r>
        <w:rPr>
          <w:rFonts w:ascii="Book Antiqua" w:hAnsi="Book Antiqua"/>
          <w:sz w:val="32"/>
          <w:szCs w:val="32"/>
        </w:rPr>
        <w:t>O</w:t>
      </w:r>
      <w:r w:rsidR="00442B74" w:rsidRPr="00442B74">
        <w:rPr>
          <w:rFonts w:ascii="Book Antiqua" w:hAnsi="Book Antiqua"/>
          <w:sz w:val="32"/>
          <w:szCs w:val="32"/>
        </w:rPr>
        <w:t>ne:  The Word of the Lord</w:t>
      </w:r>
    </w:p>
    <w:p w14:paraId="0ECA0773" w14:textId="77777777" w:rsidR="00442B74" w:rsidRPr="00442B74" w:rsidRDefault="00442B74" w:rsidP="00442B74">
      <w:pPr>
        <w:rPr>
          <w:rFonts w:ascii="Book Antiqua" w:hAnsi="Book Antiqua"/>
          <w:b/>
          <w:bCs/>
          <w:sz w:val="32"/>
          <w:szCs w:val="32"/>
        </w:rPr>
      </w:pPr>
      <w:r w:rsidRPr="00442B74">
        <w:rPr>
          <w:rFonts w:ascii="Book Antiqua" w:hAnsi="Book Antiqua"/>
          <w:b/>
          <w:bCs/>
          <w:sz w:val="32"/>
          <w:szCs w:val="32"/>
        </w:rPr>
        <w:t xml:space="preserve"> All:  Thanks be to God!</w:t>
      </w:r>
    </w:p>
    <w:bookmarkEnd w:id="10"/>
    <w:p w14:paraId="522D73EE" w14:textId="77777777" w:rsidR="00442B74" w:rsidRDefault="00442B74" w:rsidP="00B07A89">
      <w:pPr>
        <w:rPr>
          <w:rFonts w:ascii="Book Antiqua" w:hAnsi="Book Antiqua"/>
          <w:b/>
          <w:bCs/>
          <w:sz w:val="32"/>
          <w:szCs w:val="32"/>
        </w:rPr>
      </w:pPr>
    </w:p>
    <w:p w14:paraId="7584E7A3" w14:textId="7CF94209" w:rsidR="007A38E4" w:rsidRDefault="007A38E4" w:rsidP="008E7017">
      <w:pPr>
        <w:ind w:left="709" w:hanging="709"/>
        <w:rPr>
          <w:rFonts w:ascii="Book Antiqua" w:hAnsi="Book Antiqua"/>
          <w:sz w:val="32"/>
          <w:szCs w:val="32"/>
        </w:rPr>
      </w:pPr>
      <w:r>
        <w:rPr>
          <w:rFonts w:ascii="Book Antiqua" w:hAnsi="Book Antiqua"/>
          <w:sz w:val="32"/>
          <w:szCs w:val="32"/>
        </w:rPr>
        <w:t xml:space="preserve">Psalm </w:t>
      </w:r>
      <w:r w:rsidR="000A7979">
        <w:rPr>
          <w:rFonts w:ascii="Book Antiqua" w:hAnsi="Book Antiqua"/>
          <w:sz w:val="32"/>
          <w:szCs w:val="32"/>
        </w:rPr>
        <w:t xml:space="preserve">68:1-10, 32-35 </w:t>
      </w:r>
      <w:r w:rsidR="00021F26">
        <w:rPr>
          <w:rFonts w:ascii="Book Antiqua" w:hAnsi="Book Antiqua"/>
          <w:sz w:val="32"/>
          <w:szCs w:val="32"/>
        </w:rPr>
        <w:t xml:space="preserve">                                                                   </w:t>
      </w:r>
      <w:r w:rsidR="000A7979">
        <w:rPr>
          <w:rFonts w:ascii="Book Antiqua" w:hAnsi="Book Antiqua"/>
          <w:sz w:val="32"/>
          <w:szCs w:val="32"/>
        </w:rPr>
        <w:t>VU 787</w:t>
      </w:r>
    </w:p>
    <w:p w14:paraId="1DE99622" w14:textId="68FC827E" w:rsidR="000A7979" w:rsidRDefault="000A7979" w:rsidP="008E7017">
      <w:pPr>
        <w:ind w:left="709" w:hanging="709"/>
        <w:rPr>
          <w:rFonts w:ascii="Book Antiqua" w:hAnsi="Book Antiqua"/>
          <w:sz w:val="32"/>
          <w:szCs w:val="32"/>
        </w:rPr>
      </w:pPr>
      <w:r>
        <w:rPr>
          <w:rFonts w:ascii="Book Antiqua" w:hAnsi="Book Antiqua"/>
          <w:sz w:val="32"/>
          <w:szCs w:val="32"/>
        </w:rPr>
        <w:t>Notes for Reader:  Psalm is responsive as printed below</w:t>
      </w:r>
    </w:p>
    <w:p w14:paraId="5A50F0C2" w14:textId="77777777" w:rsidR="00845E98" w:rsidRDefault="00845E98" w:rsidP="008E7017">
      <w:pPr>
        <w:ind w:left="709" w:hanging="709"/>
        <w:rPr>
          <w:rFonts w:ascii="Book Antiqua" w:hAnsi="Book Antiqua"/>
          <w:sz w:val="32"/>
          <w:szCs w:val="32"/>
        </w:rPr>
      </w:pPr>
    </w:p>
    <w:p w14:paraId="6C3DAAED" w14:textId="62173F53" w:rsidR="00845E98" w:rsidRDefault="00845E98" w:rsidP="00845E98">
      <w:pPr>
        <w:ind w:left="709" w:right="-541" w:hanging="709"/>
        <w:rPr>
          <w:rFonts w:ascii="Book Antiqua" w:hAnsi="Book Antiqua"/>
          <w:sz w:val="32"/>
          <w:szCs w:val="32"/>
        </w:rPr>
      </w:pPr>
      <w:r>
        <w:rPr>
          <w:rFonts w:ascii="Book Antiqua" w:hAnsi="Book Antiqua"/>
          <w:sz w:val="32"/>
          <w:szCs w:val="32"/>
        </w:rPr>
        <w:t>Refrain: God, in your goodness, you have made a home for the poor.</w:t>
      </w:r>
    </w:p>
    <w:p w14:paraId="4BED0CFB" w14:textId="77777777" w:rsidR="00680F82" w:rsidRDefault="00680F82" w:rsidP="008E7017">
      <w:pPr>
        <w:ind w:left="709" w:hanging="709"/>
        <w:rPr>
          <w:rFonts w:ascii="Book Antiqua" w:hAnsi="Book Antiqua"/>
          <w:sz w:val="32"/>
          <w:szCs w:val="32"/>
        </w:rPr>
      </w:pPr>
    </w:p>
    <w:p w14:paraId="4E8E350F" w14:textId="77777777" w:rsidR="00845E98" w:rsidRDefault="00845E98" w:rsidP="00845E98">
      <w:pPr>
        <w:ind w:left="709" w:hanging="709"/>
        <w:rPr>
          <w:rFonts w:ascii="Book Antiqua" w:hAnsi="Book Antiqua"/>
          <w:sz w:val="32"/>
          <w:szCs w:val="32"/>
        </w:rPr>
      </w:pPr>
      <w:r>
        <w:rPr>
          <w:rFonts w:ascii="Book Antiqua" w:hAnsi="Book Antiqua"/>
          <w:sz w:val="32"/>
          <w:szCs w:val="32"/>
        </w:rPr>
        <w:t xml:space="preserve">Arise, O God, </w:t>
      </w:r>
      <w:r w:rsidRPr="00845E98">
        <w:rPr>
          <w:rFonts w:ascii="Book Antiqua" w:hAnsi="Book Antiqua"/>
          <w:sz w:val="32"/>
          <w:szCs w:val="32"/>
        </w:rPr>
        <w:t xml:space="preserve">let his enemies be scattered; </w:t>
      </w:r>
    </w:p>
    <w:p w14:paraId="732AD04E" w14:textId="0174D7C2" w:rsidR="00845E98" w:rsidRPr="00845E98" w:rsidRDefault="00845E98" w:rsidP="00845E98">
      <w:pPr>
        <w:ind w:left="709" w:hanging="709"/>
        <w:rPr>
          <w:rFonts w:ascii="Book Antiqua" w:hAnsi="Book Antiqua"/>
          <w:sz w:val="32"/>
          <w:szCs w:val="32"/>
        </w:rPr>
      </w:pPr>
      <w:r w:rsidRPr="00845E98">
        <w:rPr>
          <w:rFonts w:ascii="Book Antiqua" w:hAnsi="Book Antiqua"/>
          <w:sz w:val="32"/>
          <w:szCs w:val="32"/>
        </w:rPr>
        <w:t xml:space="preserve">let those who hate </w:t>
      </w:r>
      <w:r>
        <w:rPr>
          <w:rFonts w:ascii="Book Antiqua" w:hAnsi="Book Antiqua"/>
          <w:sz w:val="32"/>
          <w:szCs w:val="32"/>
        </w:rPr>
        <w:t>you</w:t>
      </w:r>
      <w:r w:rsidRPr="00845E98">
        <w:rPr>
          <w:rFonts w:ascii="Book Antiqua" w:hAnsi="Book Antiqua"/>
          <w:sz w:val="32"/>
          <w:szCs w:val="32"/>
        </w:rPr>
        <w:t xml:space="preserve"> flee before </w:t>
      </w:r>
      <w:r>
        <w:rPr>
          <w:rFonts w:ascii="Book Antiqua" w:hAnsi="Book Antiqua"/>
          <w:sz w:val="32"/>
          <w:szCs w:val="32"/>
        </w:rPr>
        <w:t>you</w:t>
      </w:r>
      <w:r w:rsidRPr="00845E98">
        <w:rPr>
          <w:rFonts w:ascii="Book Antiqua" w:hAnsi="Book Antiqua"/>
          <w:sz w:val="32"/>
          <w:szCs w:val="32"/>
        </w:rPr>
        <w:t xml:space="preserve">. </w:t>
      </w:r>
    </w:p>
    <w:p w14:paraId="7A8415A0" w14:textId="77777777" w:rsidR="00845E98" w:rsidRDefault="00845E98" w:rsidP="00845E98">
      <w:pPr>
        <w:ind w:left="709" w:hanging="709"/>
        <w:rPr>
          <w:rFonts w:ascii="Book Antiqua" w:hAnsi="Book Antiqua"/>
          <w:b/>
          <w:bCs/>
          <w:sz w:val="32"/>
          <w:szCs w:val="32"/>
        </w:rPr>
      </w:pPr>
      <w:r>
        <w:rPr>
          <w:rFonts w:ascii="Book Antiqua" w:hAnsi="Book Antiqua"/>
          <w:b/>
          <w:bCs/>
          <w:sz w:val="32"/>
          <w:szCs w:val="32"/>
        </w:rPr>
        <w:t>Like drifting smoke disperse them</w:t>
      </w:r>
      <w:r w:rsidRPr="00845E98">
        <w:rPr>
          <w:rFonts w:ascii="Book Antiqua" w:hAnsi="Book Antiqua"/>
          <w:b/>
          <w:bCs/>
          <w:sz w:val="32"/>
          <w:szCs w:val="32"/>
        </w:rPr>
        <w:t xml:space="preserve">; </w:t>
      </w:r>
    </w:p>
    <w:p w14:paraId="177A8099" w14:textId="77777777" w:rsidR="00845E98" w:rsidRDefault="00845E98" w:rsidP="00845E98">
      <w:pPr>
        <w:ind w:left="709" w:hanging="709"/>
        <w:rPr>
          <w:rFonts w:ascii="Book Antiqua" w:hAnsi="Book Antiqua"/>
          <w:b/>
          <w:bCs/>
          <w:sz w:val="32"/>
          <w:szCs w:val="32"/>
        </w:rPr>
      </w:pPr>
      <w:r>
        <w:rPr>
          <w:rFonts w:ascii="Book Antiqua" w:hAnsi="Book Antiqua"/>
          <w:b/>
          <w:bCs/>
          <w:sz w:val="32"/>
          <w:szCs w:val="32"/>
        </w:rPr>
        <w:t>Like wax melting in the fire</w:t>
      </w:r>
      <w:r w:rsidRPr="00845E98">
        <w:rPr>
          <w:rFonts w:ascii="Book Antiqua" w:hAnsi="Book Antiqua"/>
          <w:b/>
          <w:bCs/>
          <w:sz w:val="32"/>
          <w:szCs w:val="32"/>
        </w:rPr>
        <w:t xml:space="preserve">, </w:t>
      </w:r>
    </w:p>
    <w:p w14:paraId="2848C32D" w14:textId="77777777" w:rsidR="00845E98" w:rsidRDefault="00845E98" w:rsidP="00845E98">
      <w:pPr>
        <w:ind w:left="709" w:hanging="709"/>
        <w:rPr>
          <w:rFonts w:ascii="Book Antiqua" w:hAnsi="Book Antiqua"/>
          <w:b/>
          <w:bCs/>
          <w:sz w:val="32"/>
          <w:szCs w:val="32"/>
        </w:rPr>
      </w:pPr>
      <w:r w:rsidRPr="00845E98">
        <w:rPr>
          <w:rFonts w:ascii="Book Antiqua" w:hAnsi="Book Antiqua"/>
          <w:b/>
          <w:bCs/>
          <w:sz w:val="32"/>
          <w:szCs w:val="32"/>
        </w:rPr>
        <w:t xml:space="preserve">let the wicked perish </w:t>
      </w:r>
      <w:r>
        <w:rPr>
          <w:rFonts w:ascii="Book Antiqua" w:hAnsi="Book Antiqua"/>
          <w:b/>
          <w:bCs/>
          <w:sz w:val="32"/>
          <w:szCs w:val="32"/>
        </w:rPr>
        <w:t xml:space="preserve">at your presence, O God. </w:t>
      </w:r>
    </w:p>
    <w:p w14:paraId="4C8631ED" w14:textId="18FFCC2E" w:rsidR="00845E98" w:rsidRPr="00845E98" w:rsidRDefault="00845E98" w:rsidP="00845E98">
      <w:pPr>
        <w:ind w:left="709" w:hanging="709"/>
        <w:rPr>
          <w:rFonts w:ascii="Book Antiqua" w:hAnsi="Book Antiqua"/>
          <w:b/>
          <w:bCs/>
          <w:sz w:val="32"/>
          <w:szCs w:val="32"/>
        </w:rPr>
      </w:pPr>
      <w:r w:rsidRPr="00845E98">
        <w:rPr>
          <w:rFonts w:ascii="Book Antiqua" w:hAnsi="Book Antiqua"/>
          <w:b/>
          <w:bCs/>
          <w:sz w:val="32"/>
          <w:szCs w:val="32"/>
        </w:rPr>
        <w:t xml:space="preserve"> </w:t>
      </w:r>
    </w:p>
    <w:p w14:paraId="53363906" w14:textId="7691B077" w:rsidR="00845E98" w:rsidRDefault="00845E98" w:rsidP="00845E98">
      <w:pPr>
        <w:ind w:left="709" w:hanging="709"/>
        <w:rPr>
          <w:rFonts w:ascii="Book Antiqua" w:hAnsi="Book Antiqua"/>
          <w:sz w:val="32"/>
          <w:szCs w:val="32"/>
        </w:rPr>
      </w:pPr>
      <w:r w:rsidRPr="00845E98">
        <w:rPr>
          <w:rFonts w:ascii="Book Antiqua" w:hAnsi="Book Antiqua"/>
          <w:sz w:val="32"/>
          <w:szCs w:val="32"/>
        </w:rPr>
        <w:t>But let the righteous be</w:t>
      </w:r>
      <w:r>
        <w:rPr>
          <w:rFonts w:ascii="Book Antiqua" w:hAnsi="Book Antiqua"/>
          <w:sz w:val="32"/>
          <w:szCs w:val="32"/>
        </w:rPr>
        <w:t xml:space="preserve"> glad and exult before you;</w:t>
      </w:r>
    </w:p>
    <w:p w14:paraId="7E481BD4" w14:textId="7B4FC088" w:rsidR="00845E98" w:rsidRDefault="00845E98" w:rsidP="00845E98">
      <w:pPr>
        <w:ind w:left="709" w:hanging="709"/>
        <w:rPr>
          <w:rFonts w:ascii="Book Antiqua" w:hAnsi="Book Antiqua"/>
          <w:sz w:val="32"/>
          <w:szCs w:val="32"/>
        </w:rPr>
      </w:pPr>
      <w:r>
        <w:rPr>
          <w:rFonts w:ascii="Book Antiqua" w:hAnsi="Book Antiqua"/>
          <w:sz w:val="32"/>
          <w:szCs w:val="32"/>
        </w:rPr>
        <w:t>Let them rejoice with exceeding joy.</w:t>
      </w:r>
    </w:p>
    <w:p w14:paraId="59A9D637" w14:textId="6FB2A0E2" w:rsidR="00845E98" w:rsidRPr="00845E98" w:rsidRDefault="00845E98" w:rsidP="00845E98">
      <w:pPr>
        <w:ind w:left="709" w:hanging="709"/>
        <w:rPr>
          <w:rFonts w:ascii="Book Antiqua" w:hAnsi="Book Antiqua"/>
          <w:b/>
          <w:bCs/>
          <w:sz w:val="32"/>
          <w:szCs w:val="32"/>
        </w:rPr>
      </w:pPr>
      <w:r w:rsidRPr="00845E98">
        <w:rPr>
          <w:rFonts w:ascii="Book Antiqua" w:hAnsi="Book Antiqua"/>
          <w:b/>
          <w:bCs/>
          <w:sz w:val="32"/>
          <w:szCs w:val="32"/>
        </w:rPr>
        <w:t>Sing praises to God’s holy name;</w:t>
      </w:r>
    </w:p>
    <w:p w14:paraId="60288E0C" w14:textId="0BDF811B" w:rsidR="00845E98" w:rsidRPr="00845E98" w:rsidRDefault="00845E98" w:rsidP="00845E98">
      <w:pPr>
        <w:ind w:left="709" w:hanging="709"/>
        <w:rPr>
          <w:rFonts w:ascii="Book Antiqua" w:hAnsi="Book Antiqua"/>
          <w:b/>
          <w:bCs/>
          <w:sz w:val="32"/>
          <w:szCs w:val="32"/>
        </w:rPr>
      </w:pPr>
      <w:r w:rsidRPr="00845E98">
        <w:rPr>
          <w:rFonts w:ascii="Book Antiqua" w:hAnsi="Book Antiqua"/>
          <w:b/>
          <w:bCs/>
          <w:sz w:val="32"/>
          <w:szCs w:val="32"/>
        </w:rPr>
        <w:t>Male a highway for the One who rides the clouds;</w:t>
      </w:r>
    </w:p>
    <w:p w14:paraId="01B05DA4" w14:textId="248C354F" w:rsidR="00845E98" w:rsidRPr="00845E98" w:rsidRDefault="00845E98" w:rsidP="00845E98">
      <w:pPr>
        <w:ind w:left="709" w:hanging="709"/>
        <w:rPr>
          <w:rFonts w:ascii="Book Antiqua" w:hAnsi="Book Antiqua"/>
          <w:b/>
          <w:bCs/>
          <w:sz w:val="32"/>
          <w:szCs w:val="32"/>
        </w:rPr>
      </w:pPr>
      <w:r w:rsidRPr="00845E98">
        <w:rPr>
          <w:rFonts w:ascii="Book Antiqua" w:hAnsi="Book Antiqua"/>
          <w:b/>
          <w:bCs/>
          <w:sz w:val="32"/>
          <w:szCs w:val="32"/>
        </w:rPr>
        <w:t xml:space="preserve">Be joyful and exult in God’s presence </w:t>
      </w:r>
      <w:r>
        <w:rPr>
          <w:rFonts w:ascii="Book Antiqua" w:hAnsi="Book Antiqua"/>
          <w:b/>
          <w:bCs/>
          <w:sz w:val="32"/>
          <w:szCs w:val="32"/>
        </w:rPr>
        <w:t>R</w:t>
      </w:r>
    </w:p>
    <w:p w14:paraId="2854C05A" w14:textId="77777777" w:rsidR="00845E98" w:rsidRPr="00845E98" w:rsidRDefault="00845E98" w:rsidP="00845E98">
      <w:pPr>
        <w:ind w:left="709" w:hanging="709"/>
        <w:rPr>
          <w:rFonts w:ascii="Book Antiqua" w:hAnsi="Book Antiqua"/>
          <w:sz w:val="32"/>
          <w:szCs w:val="32"/>
        </w:rPr>
      </w:pPr>
    </w:p>
    <w:p w14:paraId="36FADA07" w14:textId="77777777" w:rsidR="00845E98" w:rsidRDefault="00845E98" w:rsidP="00845E98">
      <w:pPr>
        <w:ind w:left="709" w:hanging="709"/>
        <w:rPr>
          <w:rFonts w:ascii="Book Antiqua" w:hAnsi="Book Antiqua"/>
          <w:sz w:val="32"/>
          <w:szCs w:val="32"/>
        </w:rPr>
      </w:pPr>
      <w:r>
        <w:rPr>
          <w:rFonts w:ascii="Book Antiqua" w:hAnsi="Book Antiqua"/>
          <w:sz w:val="32"/>
          <w:szCs w:val="32"/>
        </w:rPr>
        <w:t xml:space="preserve">Guardian of orphans </w:t>
      </w:r>
      <w:r w:rsidRPr="00845E98">
        <w:rPr>
          <w:rFonts w:ascii="Book Antiqua" w:hAnsi="Book Antiqua"/>
          <w:sz w:val="32"/>
          <w:szCs w:val="32"/>
        </w:rPr>
        <w:t>and protector of widows</w:t>
      </w:r>
      <w:r>
        <w:rPr>
          <w:rFonts w:ascii="Book Antiqua" w:hAnsi="Book Antiqua"/>
          <w:sz w:val="32"/>
          <w:szCs w:val="32"/>
        </w:rPr>
        <w:t>,</w:t>
      </w:r>
    </w:p>
    <w:p w14:paraId="5DD536C1" w14:textId="63529F14" w:rsidR="00845E98" w:rsidRPr="00845E98" w:rsidRDefault="00845E98" w:rsidP="00845E98">
      <w:pPr>
        <w:ind w:left="709" w:hanging="709"/>
        <w:rPr>
          <w:rFonts w:ascii="Book Antiqua" w:hAnsi="Book Antiqua"/>
          <w:sz w:val="32"/>
          <w:szCs w:val="32"/>
        </w:rPr>
      </w:pPr>
      <w:r>
        <w:rPr>
          <w:rFonts w:ascii="Book Antiqua" w:hAnsi="Book Antiqua"/>
          <w:sz w:val="32"/>
          <w:szCs w:val="32"/>
        </w:rPr>
        <w:t>O God, in your holy dwelling.</w:t>
      </w:r>
    </w:p>
    <w:p w14:paraId="57A27868" w14:textId="2AB85148" w:rsidR="00845E98" w:rsidRPr="00845E98" w:rsidRDefault="00845E98" w:rsidP="00845E98">
      <w:pPr>
        <w:ind w:left="709" w:hanging="709"/>
        <w:rPr>
          <w:rFonts w:ascii="Book Antiqua" w:hAnsi="Book Antiqua"/>
          <w:b/>
          <w:bCs/>
          <w:sz w:val="32"/>
          <w:szCs w:val="32"/>
        </w:rPr>
      </w:pPr>
      <w:r w:rsidRPr="00845E98">
        <w:rPr>
          <w:rFonts w:ascii="Book Antiqua" w:hAnsi="Book Antiqua"/>
          <w:b/>
          <w:bCs/>
          <w:sz w:val="32"/>
          <w:szCs w:val="32"/>
        </w:rPr>
        <w:t>You give the lonely a home in which to live;</w:t>
      </w:r>
    </w:p>
    <w:p w14:paraId="7D7DD1FC" w14:textId="5A8A18AB" w:rsidR="00845E98" w:rsidRPr="00845E98" w:rsidRDefault="00845E98" w:rsidP="00845E98">
      <w:pPr>
        <w:ind w:left="709" w:hanging="709"/>
        <w:rPr>
          <w:rFonts w:ascii="Book Antiqua" w:hAnsi="Book Antiqua"/>
          <w:b/>
          <w:bCs/>
          <w:sz w:val="32"/>
          <w:szCs w:val="32"/>
        </w:rPr>
      </w:pPr>
      <w:r w:rsidRPr="00845E98">
        <w:rPr>
          <w:rFonts w:ascii="Book Antiqua" w:hAnsi="Book Antiqua"/>
          <w:b/>
          <w:bCs/>
          <w:sz w:val="32"/>
          <w:szCs w:val="32"/>
        </w:rPr>
        <w:t>You lead the prisoners out to prosperity;</w:t>
      </w:r>
    </w:p>
    <w:p w14:paraId="1FE4C070" w14:textId="288BD977" w:rsidR="00845E98" w:rsidRPr="00845E98" w:rsidRDefault="00845E98" w:rsidP="00845E98">
      <w:pPr>
        <w:ind w:left="709" w:hanging="709"/>
        <w:rPr>
          <w:rFonts w:ascii="Book Antiqua" w:hAnsi="Book Antiqua"/>
          <w:b/>
          <w:bCs/>
          <w:sz w:val="32"/>
          <w:szCs w:val="32"/>
        </w:rPr>
      </w:pPr>
      <w:r w:rsidRPr="00845E98">
        <w:rPr>
          <w:rFonts w:ascii="Book Antiqua" w:hAnsi="Book Antiqua"/>
          <w:b/>
          <w:bCs/>
          <w:sz w:val="32"/>
          <w:szCs w:val="32"/>
        </w:rPr>
        <w:t xml:space="preserve">But the rebels must live in a wasteland </w:t>
      </w:r>
    </w:p>
    <w:p w14:paraId="7B772325" w14:textId="77777777" w:rsidR="00845E98" w:rsidRPr="00845E98" w:rsidRDefault="00845E98" w:rsidP="00845E98">
      <w:pPr>
        <w:ind w:left="709" w:hanging="709"/>
        <w:rPr>
          <w:rFonts w:ascii="Book Antiqua" w:hAnsi="Book Antiqua"/>
          <w:sz w:val="32"/>
          <w:szCs w:val="32"/>
        </w:rPr>
      </w:pPr>
    </w:p>
    <w:p w14:paraId="11DC0AE9" w14:textId="77777777" w:rsidR="00845E98" w:rsidRDefault="00845E98" w:rsidP="00845E98">
      <w:pPr>
        <w:ind w:left="709" w:hanging="709"/>
        <w:rPr>
          <w:rFonts w:ascii="Book Antiqua" w:hAnsi="Book Antiqua"/>
          <w:sz w:val="32"/>
          <w:szCs w:val="32"/>
        </w:rPr>
      </w:pPr>
      <w:r>
        <w:rPr>
          <w:rFonts w:ascii="Book Antiqua" w:hAnsi="Book Antiqua"/>
          <w:sz w:val="32"/>
          <w:szCs w:val="32"/>
        </w:rPr>
        <w:t>W</w:t>
      </w:r>
      <w:r w:rsidRPr="00845E98">
        <w:rPr>
          <w:rFonts w:ascii="Book Antiqua" w:hAnsi="Book Antiqua"/>
          <w:sz w:val="32"/>
          <w:szCs w:val="32"/>
        </w:rPr>
        <w:t xml:space="preserve">hen you went out </w:t>
      </w:r>
      <w:r>
        <w:rPr>
          <w:rFonts w:ascii="Book Antiqua" w:hAnsi="Book Antiqua"/>
          <w:sz w:val="32"/>
          <w:szCs w:val="32"/>
        </w:rPr>
        <w:t xml:space="preserve">at the head of </w:t>
      </w:r>
      <w:r w:rsidRPr="00845E98">
        <w:rPr>
          <w:rFonts w:ascii="Book Antiqua" w:hAnsi="Book Antiqua"/>
          <w:sz w:val="32"/>
          <w:szCs w:val="32"/>
        </w:rPr>
        <w:t xml:space="preserve">your people, </w:t>
      </w:r>
    </w:p>
    <w:p w14:paraId="0EF21603" w14:textId="419B3FD2" w:rsidR="00845E98" w:rsidRPr="00845E98" w:rsidRDefault="00845E98" w:rsidP="00845E98">
      <w:pPr>
        <w:ind w:left="709" w:hanging="709"/>
        <w:rPr>
          <w:rFonts w:ascii="Book Antiqua" w:hAnsi="Book Antiqua"/>
          <w:sz w:val="32"/>
          <w:szCs w:val="32"/>
        </w:rPr>
      </w:pPr>
      <w:r w:rsidRPr="00845E98">
        <w:rPr>
          <w:rFonts w:ascii="Book Antiqua" w:hAnsi="Book Antiqua"/>
          <w:sz w:val="32"/>
          <w:szCs w:val="32"/>
        </w:rPr>
        <w:t xml:space="preserve">when you marched through the wilderness, </w:t>
      </w:r>
    </w:p>
    <w:p w14:paraId="28A97379" w14:textId="77777777" w:rsidR="00845E98" w:rsidRPr="00845E98" w:rsidRDefault="00845E98" w:rsidP="00845E98">
      <w:pPr>
        <w:ind w:left="709" w:hanging="709"/>
        <w:rPr>
          <w:rFonts w:ascii="Book Antiqua" w:hAnsi="Book Antiqua"/>
          <w:b/>
          <w:bCs/>
          <w:sz w:val="32"/>
          <w:szCs w:val="32"/>
        </w:rPr>
      </w:pPr>
      <w:r w:rsidRPr="00845E98">
        <w:rPr>
          <w:rFonts w:ascii="Book Antiqua" w:hAnsi="Book Antiqua"/>
          <w:b/>
          <w:bCs/>
          <w:sz w:val="32"/>
          <w:szCs w:val="32"/>
        </w:rPr>
        <w:t>the earth quaked, the heavens poured down rain,</w:t>
      </w:r>
    </w:p>
    <w:p w14:paraId="7843179A" w14:textId="7C4153A9" w:rsidR="00845E98" w:rsidRPr="00845E98" w:rsidRDefault="00845E98" w:rsidP="00845E98">
      <w:pPr>
        <w:ind w:left="709" w:hanging="709"/>
        <w:rPr>
          <w:rFonts w:ascii="Book Antiqua" w:hAnsi="Book Antiqua"/>
          <w:b/>
          <w:bCs/>
          <w:sz w:val="32"/>
          <w:szCs w:val="32"/>
        </w:rPr>
      </w:pPr>
      <w:r w:rsidRPr="00845E98">
        <w:rPr>
          <w:rFonts w:ascii="Book Antiqua" w:hAnsi="Book Antiqua"/>
          <w:b/>
          <w:bCs/>
          <w:sz w:val="32"/>
          <w:szCs w:val="32"/>
        </w:rPr>
        <w:t xml:space="preserve">before you, God of Sinai, God of Israel. </w:t>
      </w:r>
    </w:p>
    <w:p w14:paraId="5E88B630" w14:textId="77777777" w:rsidR="00845E98" w:rsidRPr="00845E98" w:rsidRDefault="00845E98" w:rsidP="00845E98">
      <w:pPr>
        <w:ind w:left="709" w:hanging="709"/>
        <w:rPr>
          <w:rFonts w:ascii="Book Antiqua" w:hAnsi="Book Antiqua"/>
          <w:sz w:val="32"/>
          <w:szCs w:val="32"/>
        </w:rPr>
      </w:pPr>
    </w:p>
    <w:p w14:paraId="40ED56B9" w14:textId="200FACA0" w:rsidR="00845E98" w:rsidRDefault="00845E98" w:rsidP="00845E98">
      <w:pPr>
        <w:ind w:left="709" w:hanging="709"/>
        <w:rPr>
          <w:rFonts w:ascii="Book Antiqua" w:hAnsi="Book Antiqua"/>
          <w:sz w:val="32"/>
          <w:szCs w:val="32"/>
        </w:rPr>
      </w:pPr>
      <w:r>
        <w:rPr>
          <w:rFonts w:ascii="Book Antiqua" w:hAnsi="Book Antiqua"/>
          <w:sz w:val="32"/>
          <w:szCs w:val="32"/>
        </w:rPr>
        <w:t>You sent down a generous rain;</w:t>
      </w:r>
    </w:p>
    <w:p w14:paraId="7B26EDD9" w14:textId="608FE31C" w:rsidR="00845E98" w:rsidRDefault="00845E98" w:rsidP="00845E98">
      <w:pPr>
        <w:ind w:left="709" w:hanging="709"/>
        <w:rPr>
          <w:rFonts w:ascii="Book Antiqua" w:hAnsi="Book Antiqua"/>
          <w:sz w:val="32"/>
          <w:szCs w:val="32"/>
        </w:rPr>
      </w:pPr>
      <w:r>
        <w:rPr>
          <w:rFonts w:ascii="Book Antiqua" w:hAnsi="Book Antiqua"/>
          <w:sz w:val="32"/>
          <w:szCs w:val="32"/>
        </w:rPr>
        <w:t>You refreshed your heritage when it languished.</w:t>
      </w:r>
    </w:p>
    <w:p w14:paraId="65D25F7E" w14:textId="64F1480D" w:rsidR="00845E98" w:rsidRPr="00845E98" w:rsidRDefault="00845E98" w:rsidP="00845E98">
      <w:pPr>
        <w:ind w:left="709" w:hanging="709"/>
        <w:rPr>
          <w:rFonts w:ascii="Book Antiqua" w:hAnsi="Book Antiqua"/>
          <w:b/>
          <w:bCs/>
          <w:sz w:val="32"/>
          <w:szCs w:val="32"/>
        </w:rPr>
      </w:pPr>
      <w:r w:rsidRPr="00845E98">
        <w:rPr>
          <w:rFonts w:ascii="Book Antiqua" w:hAnsi="Book Antiqua"/>
          <w:b/>
          <w:bCs/>
          <w:sz w:val="32"/>
          <w:szCs w:val="32"/>
        </w:rPr>
        <w:t xml:space="preserve">There your people found a home, </w:t>
      </w:r>
    </w:p>
    <w:p w14:paraId="40666753" w14:textId="096D6B89" w:rsidR="00845E98" w:rsidRDefault="00845E98" w:rsidP="00845E98">
      <w:pPr>
        <w:ind w:left="709" w:hanging="709"/>
        <w:rPr>
          <w:rFonts w:ascii="Book Antiqua" w:hAnsi="Book Antiqua"/>
          <w:b/>
          <w:bCs/>
          <w:sz w:val="32"/>
          <w:szCs w:val="32"/>
        </w:rPr>
      </w:pPr>
      <w:r w:rsidRPr="00845E98">
        <w:rPr>
          <w:rFonts w:ascii="Book Antiqua" w:hAnsi="Book Antiqua"/>
          <w:b/>
          <w:bCs/>
          <w:sz w:val="32"/>
          <w:szCs w:val="32"/>
        </w:rPr>
        <w:t>Which in your goodness you provided for the poor. R</w:t>
      </w:r>
    </w:p>
    <w:p w14:paraId="6776E434" w14:textId="77777777" w:rsidR="00845E98" w:rsidRPr="00845E98" w:rsidRDefault="00845E98" w:rsidP="00845E98">
      <w:pPr>
        <w:ind w:left="709" w:hanging="709"/>
        <w:rPr>
          <w:rFonts w:ascii="Book Antiqua" w:hAnsi="Book Antiqua"/>
          <w:b/>
          <w:bCs/>
          <w:sz w:val="32"/>
          <w:szCs w:val="32"/>
        </w:rPr>
      </w:pPr>
    </w:p>
    <w:p w14:paraId="0F7442EC" w14:textId="1EB69964" w:rsidR="00680F82" w:rsidRDefault="00845E98" w:rsidP="00845E98">
      <w:pPr>
        <w:rPr>
          <w:rFonts w:ascii="Book Antiqua" w:hAnsi="Book Antiqua"/>
          <w:sz w:val="32"/>
          <w:szCs w:val="32"/>
        </w:rPr>
      </w:pPr>
      <w:r>
        <w:rPr>
          <w:rFonts w:ascii="Book Antiqua" w:hAnsi="Book Antiqua"/>
          <w:sz w:val="32"/>
          <w:szCs w:val="32"/>
        </w:rPr>
        <w:t>Sing to God, dominions of the earth;</w:t>
      </w:r>
    </w:p>
    <w:p w14:paraId="233CA7DF" w14:textId="23BAD282" w:rsidR="00845E98" w:rsidRDefault="00845E98" w:rsidP="00845E98">
      <w:pPr>
        <w:rPr>
          <w:rFonts w:ascii="Book Antiqua" w:hAnsi="Book Antiqua"/>
          <w:sz w:val="32"/>
          <w:szCs w:val="32"/>
        </w:rPr>
      </w:pPr>
      <w:r>
        <w:rPr>
          <w:rFonts w:ascii="Book Antiqua" w:hAnsi="Book Antiqua"/>
          <w:sz w:val="32"/>
          <w:szCs w:val="32"/>
        </w:rPr>
        <w:t xml:space="preserve">Praise the One who has dominion, </w:t>
      </w:r>
    </w:p>
    <w:p w14:paraId="684B01B2" w14:textId="6736F3EA" w:rsidR="00845E98" w:rsidRPr="00845E98" w:rsidRDefault="00845E98" w:rsidP="00845E98">
      <w:pPr>
        <w:ind w:right="-541"/>
        <w:rPr>
          <w:rFonts w:ascii="Book Antiqua" w:hAnsi="Book Antiqua"/>
          <w:b/>
          <w:bCs/>
          <w:sz w:val="32"/>
          <w:szCs w:val="32"/>
        </w:rPr>
      </w:pPr>
      <w:r w:rsidRPr="00845E98">
        <w:rPr>
          <w:rFonts w:ascii="Book Antiqua" w:hAnsi="Book Antiqua"/>
          <w:b/>
          <w:bCs/>
          <w:sz w:val="32"/>
          <w:szCs w:val="32"/>
        </w:rPr>
        <w:t xml:space="preserve">The One who rides through the heavens, even the primal heavens, </w:t>
      </w:r>
    </w:p>
    <w:p w14:paraId="0169FD2C" w14:textId="317B8A8E" w:rsidR="00845E98" w:rsidRPr="00845E98" w:rsidRDefault="00845E98" w:rsidP="00845E98">
      <w:pPr>
        <w:ind w:right="-541"/>
        <w:rPr>
          <w:rFonts w:ascii="Book Antiqua" w:hAnsi="Book Antiqua"/>
          <w:b/>
          <w:bCs/>
          <w:sz w:val="32"/>
          <w:szCs w:val="32"/>
        </w:rPr>
      </w:pPr>
      <w:r w:rsidRPr="00845E98">
        <w:rPr>
          <w:rFonts w:ascii="Book Antiqua" w:hAnsi="Book Antiqua"/>
          <w:b/>
          <w:bCs/>
          <w:sz w:val="32"/>
          <w:szCs w:val="32"/>
        </w:rPr>
        <w:t>The One whose voice is the mighty thunder.</w:t>
      </w:r>
    </w:p>
    <w:p w14:paraId="08034F8C" w14:textId="39CE2773" w:rsidR="00845E98" w:rsidRDefault="00845E98" w:rsidP="00845E98">
      <w:pPr>
        <w:rPr>
          <w:rFonts w:ascii="Book Antiqua" w:hAnsi="Book Antiqua"/>
          <w:sz w:val="32"/>
          <w:szCs w:val="32"/>
        </w:rPr>
      </w:pPr>
      <w:r>
        <w:rPr>
          <w:rFonts w:ascii="Book Antiqua" w:hAnsi="Book Antiqua"/>
          <w:sz w:val="32"/>
          <w:szCs w:val="32"/>
        </w:rPr>
        <w:t xml:space="preserve">Acknowledge the power that is God’s, </w:t>
      </w:r>
    </w:p>
    <w:p w14:paraId="1A50A527" w14:textId="179465FB" w:rsidR="00845E98" w:rsidRDefault="00845E98" w:rsidP="00845E98">
      <w:pPr>
        <w:rPr>
          <w:rFonts w:ascii="Book Antiqua" w:hAnsi="Book Antiqua"/>
          <w:sz w:val="32"/>
          <w:szCs w:val="32"/>
        </w:rPr>
      </w:pPr>
      <w:r>
        <w:rPr>
          <w:rFonts w:ascii="Book Antiqua" w:hAnsi="Book Antiqua"/>
          <w:sz w:val="32"/>
          <w:szCs w:val="32"/>
        </w:rPr>
        <w:t>Whose majesty is over Israel, whose strength is in the skies.</w:t>
      </w:r>
    </w:p>
    <w:p w14:paraId="63EE04B5" w14:textId="75C0619E" w:rsidR="00845E98" w:rsidRPr="00845E98" w:rsidRDefault="00845E98" w:rsidP="00845E98">
      <w:pPr>
        <w:rPr>
          <w:rFonts w:ascii="Book Antiqua" w:hAnsi="Book Antiqua"/>
          <w:b/>
          <w:bCs/>
          <w:sz w:val="32"/>
          <w:szCs w:val="32"/>
        </w:rPr>
      </w:pPr>
      <w:r w:rsidRPr="00845E98">
        <w:rPr>
          <w:rFonts w:ascii="Book Antiqua" w:hAnsi="Book Antiqua"/>
          <w:b/>
          <w:bCs/>
          <w:sz w:val="32"/>
          <w:szCs w:val="32"/>
        </w:rPr>
        <w:t xml:space="preserve">You are awesome, O God, as you leave your sanctuary, </w:t>
      </w:r>
    </w:p>
    <w:p w14:paraId="3FD17587" w14:textId="72FB2629" w:rsidR="00845E98" w:rsidRPr="00845E98" w:rsidRDefault="00845E98" w:rsidP="00845E98">
      <w:pPr>
        <w:rPr>
          <w:rFonts w:ascii="Book Antiqua" w:hAnsi="Book Antiqua"/>
          <w:b/>
          <w:bCs/>
          <w:sz w:val="32"/>
          <w:szCs w:val="32"/>
        </w:rPr>
      </w:pPr>
      <w:r w:rsidRPr="00845E98">
        <w:rPr>
          <w:rFonts w:ascii="Book Antiqua" w:hAnsi="Book Antiqua"/>
          <w:b/>
          <w:bCs/>
          <w:sz w:val="32"/>
          <w:szCs w:val="32"/>
        </w:rPr>
        <w:t>Bringing power and strength to your people.</w:t>
      </w:r>
    </w:p>
    <w:p w14:paraId="54715B73" w14:textId="2D9079FA" w:rsidR="00845E98" w:rsidRDefault="00845E98" w:rsidP="00845E98">
      <w:pPr>
        <w:rPr>
          <w:rFonts w:ascii="Book Antiqua" w:hAnsi="Book Antiqua"/>
          <w:sz w:val="32"/>
          <w:szCs w:val="32"/>
        </w:rPr>
      </w:pPr>
      <w:r>
        <w:rPr>
          <w:rFonts w:ascii="Book Antiqua" w:hAnsi="Book Antiqua"/>
          <w:sz w:val="32"/>
          <w:szCs w:val="32"/>
        </w:rPr>
        <w:t>Blessed are you, God of Israel.</w:t>
      </w:r>
    </w:p>
    <w:p w14:paraId="272BC2F2" w14:textId="31D4008F" w:rsidR="00845E98" w:rsidRPr="00845E98" w:rsidRDefault="00845E98" w:rsidP="00845E98">
      <w:pPr>
        <w:rPr>
          <w:rFonts w:ascii="Book Antiqua" w:hAnsi="Book Antiqua"/>
          <w:b/>
          <w:bCs/>
          <w:sz w:val="32"/>
          <w:szCs w:val="32"/>
        </w:rPr>
      </w:pPr>
      <w:r w:rsidRPr="00845E98">
        <w:rPr>
          <w:rFonts w:ascii="Book Antiqua" w:hAnsi="Book Antiqua"/>
          <w:b/>
          <w:bCs/>
          <w:sz w:val="32"/>
          <w:szCs w:val="32"/>
        </w:rPr>
        <w:t xml:space="preserve">Blessed are you. R </w:t>
      </w:r>
    </w:p>
    <w:p w14:paraId="770E0232" w14:textId="6F77264E" w:rsidR="00353F01" w:rsidRDefault="00353F01" w:rsidP="008E7017">
      <w:pPr>
        <w:ind w:left="709" w:hanging="709"/>
        <w:rPr>
          <w:rFonts w:ascii="Book Antiqua" w:hAnsi="Book Antiqua"/>
          <w:b/>
          <w:bCs/>
          <w:sz w:val="32"/>
          <w:szCs w:val="32"/>
        </w:rPr>
      </w:pPr>
    </w:p>
    <w:bookmarkEnd w:id="4"/>
    <w:bookmarkEnd w:id="5"/>
    <w:p w14:paraId="7E3533B8" w14:textId="5B6945AD" w:rsidR="007A38E4" w:rsidRDefault="006A1BD1" w:rsidP="00854A69">
      <w:pPr>
        <w:ind w:left="709" w:hanging="709"/>
        <w:rPr>
          <w:rFonts w:ascii="Book Antiqua" w:hAnsi="Book Antiqua"/>
          <w:bCs/>
          <w:sz w:val="32"/>
          <w:szCs w:val="32"/>
        </w:rPr>
      </w:pPr>
      <w:r>
        <w:rPr>
          <w:rFonts w:ascii="Book Antiqua" w:hAnsi="Book Antiqua"/>
          <w:bCs/>
          <w:sz w:val="32"/>
          <w:szCs w:val="32"/>
        </w:rPr>
        <w:t xml:space="preserve">THE </w:t>
      </w:r>
      <w:r w:rsidR="00BA5DE7">
        <w:rPr>
          <w:rFonts w:ascii="Book Antiqua" w:hAnsi="Book Antiqua"/>
          <w:bCs/>
          <w:sz w:val="32"/>
          <w:szCs w:val="32"/>
        </w:rPr>
        <w:t>GOSPEL</w:t>
      </w:r>
      <w:r>
        <w:rPr>
          <w:rFonts w:ascii="Book Antiqua" w:hAnsi="Book Antiqua"/>
          <w:bCs/>
          <w:sz w:val="32"/>
          <w:szCs w:val="32"/>
        </w:rPr>
        <w:t xml:space="preserve"> OF JESUS CHRIST</w:t>
      </w:r>
      <w:r w:rsidR="00BA5DE7">
        <w:rPr>
          <w:rFonts w:ascii="Book Antiqua" w:hAnsi="Book Antiqua"/>
          <w:bCs/>
          <w:sz w:val="32"/>
          <w:szCs w:val="32"/>
        </w:rPr>
        <w:t xml:space="preserve">:  </w:t>
      </w:r>
      <w:r w:rsidR="007A38E4">
        <w:rPr>
          <w:rFonts w:ascii="Book Antiqua" w:hAnsi="Book Antiqua"/>
          <w:bCs/>
          <w:sz w:val="32"/>
          <w:szCs w:val="32"/>
        </w:rPr>
        <w:t xml:space="preserve">John </w:t>
      </w:r>
      <w:r w:rsidR="000A7979">
        <w:rPr>
          <w:rFonts w:ascii="Book Antiqua" w:hAnsi="Book Antiqua"/>
          <w:bCs/>
          <w:sz w:val="32"/>
          <w:szCs w:val="32"/>
        </w:rPr>
        <w:t>17:1-11</w:t>
      </w:r>
    </w:p>
    <w:p w14:paraId="2A024A31" w14:textId="1EE09E00" w:rsidR="002D0381" w:rsidRDefault="002D0381" w:rsidP="00F95B14">
      <w:pPr>
        <w:ind w:left="709" w:hanging="709"/>
        <w:rPr>
          <w:rFonts w:ascii="Book Antiqua" w:hAnsi="Book Antiqua"/>
          <w:b/>
          <w:sz w:val="32"/>
          <w:szCs w:val="32"/>
        </w:rPr>
      </w:pPr>
      <w:bookmarkStart w:id="11" w:name="_Hlk125627799"/>
      <w:r w:rsidRPr="0072588E">
        <w:rPr>
          <w:rFonts w:ascii="Book Antiqua" w:hAnsi="Book Antiqua"/>
          <w:b/>
          <w:sz w:val="32"/>
          <w:szCs w:val="32"/>
        </w:rPr>
        <w:t>** Background to be read by Reader before Scripture –</w:t>
      </w:r>
    </w:p>
    <w:p w14:paraId="2A1A2AA3" w14:textId="6E6648E4" w:rsidR="00FC758D" w:rsidRDefault="00FC758D" w:rsidP="00680F82">
      <w:pPr>
        <w:rPr>
          <w:rFonts w:ascii="Book Antiqua" w:hAnsi="Book Antiqua"/>
          <w:b/>
          <w:sz w:val="32"/>
          <w:szCs w:val="32"/>
        </w:rPr>
      </w:pPr>
      <w:r>
        <w:rPr>
          <w:rFonts w:ascii="Book Antiqua" w:hAnsi="Book Antiqua"/>
          <w:b/>
          <w:sz w:val="32"/>
          <w:szCs w:val="32"/>
        </w:rPr>
        <w:t xml:space="preserve">Jesus has spoken to the </w:t>
      </w:r>
      <w:r w:rsidR="005E7E9E">
        <w:rPr>
          <w:rFonts w:ascii="Book Antiqua" w:hAnsi="Book Antiqua"/>
          <w:b/>
          <w:sz w:val="32"/>
          <w:szCs w:val="32"/>
        </w:rPr>
        <w:t>disciples</w:t>
      </w:r>
      <w:r>
        <w:rPr>
          <w:rFonts w:ascii="Book Antiqua" w:hAnsi="Book Antiqua"/>
          <w:b/>
          <w:sz w:val="32"/>
          <w:szCs w:val="32"/>
        </w:rPr>
        <w:t xml:space="preserve"> in preparation for his leaving</w:t>
      </w:r>
      <w:r w:rsidR="005E7E9E">
        <w:rPr>
          <w:rFonts w:ascii="Book Antiqua" w:hAnsi="Book Antiqua"/>
          <w:b/>
          <w:sz w:val="32"/>
          <w:szCs w:val="32"/>
        </w:rPr>
        <w:t xml:space="preserve"> telling them that the Spirit of Truth will remind them of all things and continue to be with them when he is gone.  He says their sorrow in his absence will turn to joy and he will pray for peace for his disciples.</w:t>
      </w:r>
    </w:p>
    <w:p w14:paraId="3225E322" w14:textId="77777777" w:rsidR="00240060" w:rsidRDefault="00240060" w:rsidP="00B07A89">
      <w:pPr>
        <w:rPr>
          <w:rFonts w:ascii="Book Antiqua" w:hAnsi="Book Antiqua"/>
          <w:b/>
          <w:sz w:val="32"/>
          <w:szCs w:val="32"/>
        </w:rPr>
      </w:pPr>
    </w:p>
    <w:p w14:paraId="756FB03A" w14:textId="77777777" w:rsidR="00680F82" w:rsidRPr="00680F82" w:rsidRDefault="00680F82" w:rsidP="00680F82">
      <w:pPr>
        <w:rPr>
          <w:rFonts w:ascii="Book Antiqua" w:hAnsi="Book Antiqua"/>
          <w:bCs/>
          <w:sz w:val="32"/>
          <w:szCs w:val="32"/>
        </w:rPr>
      </w:pPr>
      <w:r w:rsidRPr="00680F82">
        <w:rPr>
          <w:rFonts w:ascii="Book Antiqua" w:hAnsi="Book Antiqua"/>
          <w:bCs/>
          <w:sz w:val="32"/>
          <w:szCs w:val="32"/>
        </w:rPr>
        <w:t xml:space="preserve">After Jesus had spoken these words, he looked up to heaven and said, “Father, the hour has come; glorify your Son so that the Son may glorify you, since you have given him authority over all </w:t>
      </w:r>
      <w:r w:rsidRPr="00680F82">
        <w:rPr>
          <w:rFonts w:ascii="Book Antiqua" w:hAnsi="Book Antiqua"/>
          <w:bCs/>
          <w:sz w:val="32"/>
          <w:szCs w:val="32"/>
        </w:rPr>
        <w:lastRenderedPageBreak/>
        <w:t xml:space="preserve">people, to give eternal life to all whom you have given him. And this is eternal life, that they may know you, the only true God, and Jesus Christ whom you have sent. I glorified you on earth by finishing the work that you gave me to do. So now, Father, glorify me in your own presence with the glory that I had in your presence before the world existed. </w:t>
      </w:r>
    </w:p>
    <w:p w14:paraId="58C88759" w14:textId="77777777" w:rsidR="00680F82" w:rsidRPr="00680F82" w:rsidRDefault="00680F82" w:rsidP="00680F82">
      <w:pPr>
        <w:rPr>
          <w:rFonts w:ascii="Book Antiqua" w:hAnsi="Book Antiqua"/>
          <w:bCs/>
          <w:sz w:val="32"/>
          <w:szCs w:val="32"/>
        </w:rPr>
      </w:pPr>
      <w:r w:rsidRPr="00680F82">
        <w:rPr>
          <w:rFonts w:ascii="Book Antiqua" w:hAnsi="Book Antiqua"/>
          <w:bCs/>
          <w:sz w:val="32"/>
          <w:szCs w:val="32"/>
        </w:rPr>
        <w:t xml:space="preserve">”I have made your name known to those whom you gave me from the world. They were yours, and you gave them to me, and they have kept your word. Now they know that everything you have given me is from you; for the words that you gave to me I have given to them, and they have received them and know in truth that I came from you; and they have believed that you sent me. I am asking on their behalf; I am not asking on behalf of the world, but on behalf of those whom you gave me, because they are yours. All mine </w:t>
      </w:r>
      <w:proofErr w:type="gramStart"/>
      <w:r w:rsidRPr="00680F82">
        <w:rPr>
          <w:rFonts w:ascii="Book Antiqua" w:hAnsi="Book Antiqua"/>
          <w:bCs/>
          <w:sz w:val="32"/>
          <w:szCs w:val="32"/>
        </w:rPr>
        <w:t>are</w:t>
      </w:r>
      <w:proofErr w:type="gramEnd"/>
      <w:r w:rsidRPr="00680F82">
        <w:rPr>
          <w:rFonts w:ascii="Book Antiqua" w:hAnsi="Book Antiqua"/>
          <w:bCs/>
          <w:sz w:val="32"/>
          <w:szCs w:val="32"/>
        </w:rPr>
        <w:t xml:space="preserve"> yours, and yours are mine; and I have been glorified in them. </w:t>
      </w:r>
    </w:p>
    <w:p w14:paraId="1FFD38ED" w14:textId="77777777" w:rsidR="00680F82" w:rsidRPr="00680F82" w:rsidRDefault="00680F82" w:rsidP="00680F82">
      <w:pPr>
        <w:rPr>
          <w:rFonts w:ascii="Book Antiqua" w:hAnsi="Book Antiqua"/>
          <w:bCs/>
          <w:sz w:val="32"/>
          <w:szCs w:val="32"/>
        </w:rPr>
      </w:pPr>
      <w:r w:rsidRPr="00680F82">
        <w:rPr>
          <w:rFonts w:ascii="Book Antiqua" w:hAnsi="Book Antiqua"/>
          <w:bCs/>
          <w:sz w:val="32"/>
          <w:szCs w:val="32"/>
        </w:rPr>
        <w:t xml:space="preserve">And now I am no longer in the world, but they are in the world, and I am coming to you. Holy Father, protect them in your name that you have given me, so that they may be one, as we are one. </w:t>
      </w:r>
    </w:p>
    <w:p w14:paraId="4CDB9DB8" w14:textId="77777777" w:rsidR="00B07A89" w:rsidRPr="00725566" w:rsidRDefault="00B07A89" w:rsidP="009271DD">
      <w:pPr>
        <w:rPr>
          <w:rFonts w:ascii="Book Antiqua" w:hAnsi="Book Antiqua"/>
          <w:bCs/>
          <w:sz w:val="32"/>
          <w:szCs w:val="32"/>
        </w:rPr>
      </w:pPr>
    </w:p>
    <w:bookmarkEnd w:id="11"/>
    <w:p w14:paraId="0FB2B78F" w14:textId="45279C90" w:rsidR="00E35C19" w:rsidRDefault="00AC0897" w:rsidP="00CE24C2">
      <w:pPr>
        <w:ind w:left="709" w:hanging="709"/>
        <w:rPr>
          <w:rFonts w:ascii="Book Antiqua" w:hAnsi="Book Antiqua"/>
          <w:bCs/>
          <w:sz w:val="32"/>
          <w:szCs w:val="32"/>
        </w:rPr>
      </w:pPr>
      <w:r w:rsidRPr="00AC0897">
        <w:rPr>
          <w:rFonts w:ascii="Book Antiqua" w:hAnsi="Book Antiqua"/>
          <w:bCs/>
          <w:sz w:val="32"/>
          <w:szCs w:val="32"/>
        </w:rPr>
        <w:t xml:space="preserve"> </w:t>
      </w:r>
      <w:r w:rsidR="00E35C19">
        <w:rPr>
          <w:rFonts w:ascii="Book Antiqua" w:hAnsi="Book Antiqua"/>
          <w:bCs/>
          <w:sz w:val="32"/>
          <w:szCs w:val="32"/>
        </w:rPr>
        <w:t xml:space="preserve">One:  </w:t>
      </w:r>
      <w:r w:rsidR="007D539F">
        <w:rPr>
          <w:rFonts w:ascii="Book Antiqua" w:hAnsi="Book Antiqua"/>
          <w:bCs/>
          <w:sz w:val="32"/>
          <w:szCs w:val="32"/>
        </w:rPr>
        <w:t>Let us respond in faith to the Gospel of our Lord</w:t>
      </w:r>
      <w:r w:rsidR="00E35C19">
        <w:rPr>
          <w:rFonts w:ascii="Book Antiqua" w:hAnsi="Book Antiqua"/>
          <w:bCs/>
          <w:sz w:val="32"/>
          <w:szCs w:val="32"/>
        </w:rPr>
        <w:t>!</w:t>
      </w:r>
    </w:p>
    <w:p w14:paraId="5FC9F5C6" w14:textId="76E73012" w:rsidR="00E35C19" w:rsidRDefault="00E35C19" w:rsidP="00CE24C2">
      <w:pPr>
        <w:ind w:left="709" w:hanging="709"/>
        <w:rPr>
          <w:rFonts w:ascii="Book Antiqua" w:hAnsi="Book Antiqua"/>
          <w:b/>
          <w:sz w:val="32"/>
          <w:szCs w:val="32"/>
        </w:rPr>
      </w:pPr>
      <w:r>
        <w:rPr>
          <w:rFonts w:ascii="Book Antiqua" w:hAnsi="Book Antiqua"/>
          <w:b/>
          <w:sz w:val="32"/>
          <w:szCs w:val="32"/>
        </w:rPr>
        <w:t>ALL:  Praise be to Jesus Christ!</w:t>
      </w:r>
    </w:p>
    <w:p w14:paraId="1E2C176E" w14:textId="1C8B983A" w:rsidR="007A38E4" w:rsidRDefault="007A38E4" w:rsidP="00CE24C2">
      <w:pPr>
        <w:ind w:left="709" w:hanging="709"/>
        <w:rPr>
          <w:rFonts w:ascii="Book Antiqua" w:hAnsi="Book Antiqua"/>
          <w:b/>
          <w:sz w:val="32"/>
          <w:szCs w:val="32"/>
        </w:rPr>
      </w:pPr>
    </w:p>
    <w:p w14:paraId="4C09B69A" w14:textId="02912A6F" w:rsidR="00ED10A6" w:rsidRDefault="007A38E4" w:rsidP="009042E8">
      <w:pPr>
        <w:ind w:left="709" w:hanging="709"/>
        <w:rPr>
          <w:rFonts w:ascii="Book Antiqua" w:hAnsi="Book Antiqua"/>
          <w:bCs/>
          <w:sz w:val="32"/>
          <w:szCs w:val="32"/>
        </w:rPr>
      </w:pPr>
      <w:r>
        <w:rPr>
          <w:rFonts w:ascii="Book Antiqua" w:hAnsi="Book Antiqua"/>
          <w:bCs/>
          <w:sz w:val="32"/>
          <w:szCs w:val="32"/>
        </w:rPr>
        <w:t xml:space="preserve">REFLECTION:  </w:t>
      </w:r>
      <w:r w:rsidR="00471173">
        <w:rPr>
          <w:rFonts w:ascii="Book Antiqua" w:hAnsi="Book Antiqua"/>
          <w:bCs/>
          <w:sz w:val="32"/>
          <w:szCs w:val="32"/>
        </w:rPr>
        <w:t xml:space="preserve">After Departure, </w:t>
      </w:r>
      <w:r w:rsidR="00C975CA">
        <w:rPr>
          <w:rFonts w:ascii="Book Antiqua" w:hAnsi="Book Antiqua"/>
          <w:bCs/>
          <w:sz w:val="32"/>
          <w:szCs w:val="32"/>
        </w:rPr>
        <w:t xml:space="preserve">What </w:t>
      </w:r>
      <w:r w:rsidR="00021F26">
        <w:rPr>
          <w:rFonts w:ascii="Book Antiqua" w:hAnsi="Book Antiqua"/>
          <w:bCs/>
          <w:sz w:val="32"/>
          <w:szCs w:val="32"/>
        </w:rPr>
        <w:t>N</w:t>
      </w:r>
      <w:r w:rsidR="00C975CA">
        <w:rPr>
          <w:rFonts w:ascii="Book Antiqua" w:hAnsi="Book Antiqua"/>
          <w:bCs/>
          <w:sz w:val="32"/>
          <w:szCs w:val="32"/>
        </w:rPr>
        <w:t>ow?</w:t>
      </w:r>
    </w:p>
    <w:p w14:paraId="114BF76A" w14:textId="77777777" w:rsidR="00E97B74" w:rsidRDefault="00E97B74" w:rsidP="009042E8">
      <w:pPr>
        <w:ind w:left="709" w:hanging="709"/>
        <w:rPr>
          <w:rFonts w:ascii="Book Antiqua" w:hAnsi="Book Antiqua"/>
          <w:sz w:val="32"/>
          <w:szCs w:val="32"/>
        </w:rPr>
      </w:pPr>
    </w:p>
    <w:p w14:paraId="52A983CA" w14:textId="76FFE531" w:rsidR="00ED10A6" w:rsidRDefault="007A38E4" w:rsidP="007A38E4">
      <w:pPr>
        <w:rPr>
          <w:rFonts w:ascii="Book Antiqua" w:hAnsi="Book Antiqua"/>
          <w:sz w:val="32"/>
          <w:szCs w:val="32"/>
        </w:rPr>
      </w:pPr>
      <w:r>
        <w:rPr>
          <w:rFonts w:ascii="Book Antiqua" w:hAnsi="Book Antiqua"/>
          <w:sz w:val="32"/>
          <w:szCs w:val="32"/>
        </w:rPr>
        <w:t>ANTHE</w:t>
      </w:r>
      <w:r w:rsidR="0015473B">
        <w:rPr>
          <w:rFonts w:ascii="Book Antiqua" w:hAnsi="Book Antiqua"/>
          <w:sz w:val="32"/>
          <w:szCs w:val="32"/>
        </w:rPr>
        <w:t xml:space="preserve">M - </w:t>
      </w:r>
      <w:r w:rsidR="003748D9" w:rsidRPr="003748D9">
        <w:rPr>
          <w:rFonts w:ascii="Book Antiqua" w:hAnsi="Book Antiqua"/>
          <w:sz w:val="32"/>
          <w:szCs w:val="32"/>
        </w:rPr>
        <w:t xml:space="preserve">O God, King of Glory </w:t>
      </w:r>
      <w:r w:rsidR="003748D9">
        <w:rPr>
          <w:rFonts w:ascii="Book Antiqua" w:hAnsi="Book Antiqua"/>
          <w:sz w:val="32"/>
          <w:szCs w:val="32"/>
        </w:rPr>
        <w:t xml:space="preserve">                                   </w:t>
      </w:r>
      <w:r w:rsidR="003748D9" w:rsidRPr="003748D9">
        <w:rPr>
          <w:rFonts w:ascii="Book Antiqua" w:hAnsi="Book Antiqua"/>
          <w:sz w:val="32"/>
          <w:szCs w:val="32"/>
        </w:rPr>
        <w:t>H. Purcell</w:t>
      </w:r>
    </w:p>
    <w:p w14:paraId="031CDF02" w14:textId="05A40E98" w:rsidR="006A50A1" w:rsidRDefault="006A50A1" w:rsidP="007A38E4">
      <w:pPr>
        <w:rPr>
          <w:rFonts w:ascii="Book Antiqua" w:hAnsi="Book Antiqua"/>
          <w:sz w:val="32"/>
          <w:szCs w:val="32"/>
        </w:rPr>
      </w:pPr>
    </w:p>
    <w:p w14:paraId="01D09FE9" w14:textId="7173834F" w:rsidR="006A50A1" w:rsidRDefault="006A50A1" w:rsidP="007A38E4">
      <w:pPr>
        <w:rPr>
          <w:rFonts w:ascii="Book Antiqua" w:hAnsi="Book Antiqua"/>
          <w:sz w:val="32"/>
          <w:szCs w:val="32"/>
        </w:rPr>
      </w:pPr>
      <w:r>
        <w:rPr>
          <w:rFonts w:ascii="Book Antiqua" w:hAnsi="Book Antiqua"/>
          <w:sz w:val="32"/>
          <w:szCs w:val="32"/>
        </w:rPr>
        <w:t>INVITATION TO OFFERING</w:t>
      </w:r>
      <w:r w:rsidR="00833A7A">
        <w:rPr>
          <w:rFonts w:ascii="Book Antiqua" w:hAnsi="Book Antiqua"/>
          <w:sz w:val="32"/>
          <w:szCs w:val="32"/>
        </w:rPr>
        <w:t xml:space="preserve"> </w:t>
      </w:r>
    </w:p>
    <w:p w14:paraId="5F9DAB75" w14:textId="7EBF3911" w:rsidR="00DC646A" w:rsidRDefault="00B07A89" w:rsidP="00DC646A">
      <w:pPr>
        <w:ind w:left="709" w:hanging="709"/>
        <w:rPr>
          <w:rFonts w:ascii="Book Antiqua" w:hAnsi="Book Antiqua"/>
          <w:sz w:val="32"/>
          <w:szCs w:val="32"/>
        </w:rPr>
      </w:pPr>
      <w:r>
        <w:rPr>
          <w:rFonts w:ascii="Book Antiqua" w:hAnsi="Book Antiqua"/>
          <w:sz w:val="32"/>
          <w:szCs w:val="32"/>
        </w:rPr>
        <w:t xml:space="preserve">One: </w:t>
      </w:r>
      <w:r w:rsidR="00F45D0F">
        <w:rPr>
          <w:rFonts w:ascii="Book Antiqua" w:hAnsi="Book Antiqua"/>
          <w:sz w:val="32"/>
          <w:szCs w:val="32"/>
        </w:rPr>
        <w:t>All that we have has been provided by the Hand of God.  For some</w:t>
      </w:r>
      <w:r w:rsidR="00BB7269">
        <w:rPr>
          <w:rFonts w:ascii="Book Antiqua" w:hAnsi="Book Antiqua"/>
          <w:sz w:val="32"/>
          <w:szCs w:val="32"/>
        </w:rPr>
        <w:t>,</w:t>
      </w:r>
      <w:r w:rsidR="00F45D0F">
        <w:rPr>
          <w:rFonts w:ascii="Book Antiqua" w:hAnsi="Book Antiqua"/>
          <w:sz w:val="32"/>
          <w:szCs w:val="32"/>
        </w:rPr>
        <w:t xml:space="preserve"> it is much; for others</w:t>
      </w:r>
      <w:r w:rsidR="00BB7269">
        <w:rPr>
          <w:rFonts w:ascii="Book Antiqua" w:hAnsi="Book Antiqua"/>
          <w:sz w:val="32"/>
          <w:szCs w:val="32"/>
        </w:rPr>
        <w:t>,</w:t>
      </w:r>
      <w:r w:rsidR="00F45D0F">
        <w:rPr>
          <w:rFonts w:ascii="Book Antiqua" w:hAnsi="Book Antiqua"/>
          <w:sz w:val="32"/>
          <w:szCs w:val="32"/>
        </w:rPr>
        <w:t xml:space="preserve"> it is little.  We take what we have</w:t>
      </w:r>
      <w:r w:rsidR="00BB7269">
        <w:rPr>
          <w:rFonts w:ascii="Book Antiqua" w:hAnsi="Book Antiqua"/>
          <w:sz w:val="32"/>
          <w:szCs w:val="32"/>
        </w:rPr>
        <w:t>,</w:t>
      </w:r>
      <w:r w:rsidR="00F45D0F">
        <w:rPr>
          <w:rFonts w:ascii="Book Antiqua" w:hAnsi="Book Antiqua"/>
          <w:sz w:val="32"/>
          <w:szCs w:val="32"/>
        </w:rPr>
        <w:t xml:space="preserve"> and offer a portion back in </w:t>
      </w:r>
      <w:r w:rsidR="00BB7269">
        <w:rPr>
          <w:rFonts w:ascii="Book Antiqua" w:hAnsi="Book Antiqua"/>
          <w:sz w:val="32"/>
          <w:szCs w:val="32"/>
        </w:rPr>
        <w:t>service to the Kingdom of God.</w:t>
      </w:r>
      <w:r w:rsidR="00F45D0F">
        <w:rPr>
          <w:rFonts w:ascii="Book Antiqua" w:hAnsi="Book Antiqua"/>
          <w:sz w:val="32"/>
          <w:szCs w:val="32"/>
        </w:rPr>
        <w:t xml:space="preserve"> </w:t>
      </w:r>
      <w:r w:rsidR="00BB7269">
        <w:rPr>
          <w:rFonts w:ascii="Book Antiqua" w:hAnsi="Book Antiqua"/>
          <w:sz w:val="32"/>
          <w:szCs w:val="32"/>
        </w:rPr>
        <w:t xml:space="preserve"> Our offerings will now be presented.</w:t>
      </w:r>
    </w:p>
    <w:p w14:paraId="32620D8B" w14:textId="77777777" w:rsidR="00833A7A" w:rsidRDefault="00833A7A" w:rsidP="007A38E4">
      <w:pPr>
        <w:rPr>
          <w:rFonts w:ascii="Book Antiqua" w:hAnsi="Book Antiqua"/>
          <w:sz w:val="32"/>
          <w:szCs w:val="32"/>
        </w:rPr>
      </w:pPr>
    </w:p>
    <w:p w14:paraId="3DA0C96F" w14:textId="77777777" w:rsidR="00FE2176" w:rsidRPr="00FE2176" w:rsidRDefault="00FE2176" w:rsidP="00FE2176">
      <w:pPr>
        <w:rPr>
          <w:rFonts w:ascii="Book Antiqua" w:hAnsi="Book Antiqua"/>
          <w:sz w:val="32"/>
          <w:szCs w:val="32"/>
        </w:rPr>
      </w:pPr>
      <w:r w:rsidRPr="00FE2176">
        <w:rPr>
          <w:rFonts w:ascii="Book Antiqua" w:hAnsi="Book Antiqua"/>
          <w:sz w:val="32"/>
          <w:szCs w:val="32"/>
        </w:rPr>
        <w:t xml:space="preserve">OFFERING HYMN – Praise God from Whom All Blessings Flow        VU 541                                                                                          </w:t>
      </w:r>
    </w:p>
    <w:p w14:paraId="5C5C703A" w14:textId="77777777" w:rsidR="00FE2176" w:rsidRPr="00FE2176" w:rsidRDefault="00FE2176" w:rsidP="00FE2176">
      <w:pPr>
        <w:rPr>
          <w:rFonts w:ascii="Book Antiqua" w:hAnsi="Book Antiqua"/>
          <w:sz w:val="32"/>
          <w:szCs w:val="32"/>
        </w:rPr>
      </w:pPr>
    </w:p>
    <w:p w14:paraId="614A5728" w14:textId="77777777" w:rsidR="00FE2176" w:rsidRPr="00FE2176" w:rsidRDefault="00FE2176" w:rsidP="00FE2176">
      <w:pPr>
        <w:rPr>
          <w:rFonts w:ascii="Book Antiqua" w:hAnsi="Book Antiqua"/>
          <w:b/>
          <w:bCs/>
          <w:sz w:val="32"/>
          <w:szCs w:val="32"/>
        </w:rPr>
      </w:pPr>
      <w:bookmarkStart w:id="12" w:name="_Hlk132973398"/>
      <w:r w:rsidRPr="00FE2176">
        <w:rPr>
          <w:rFonts w:ascii="Book Antiqua" w:hAnsi="Book Antiqua"/>
          <w:b/>
          <w:bCs/>
          <w:sz w:val="32"/>
          <w:szCs w:val="32"/>
        </w:rPr>
        <w:t>Praise God from whom all blessings flow;</w:t>
      </w:r>
    </w:p>
    <w:p w14:paraId="7BFE7D8F" w14:textId="77777777" w:rsidR="00FE2176" w:rsidRPr="00FE2176" w:rsidRDefault="00FE2176" w:rsidP="00FE2176">
      <w:pPr>
        <w:rPr>
          <w:rFonts w:ascii="Book Antiqua" w:hAnsi="Book Antiqua"/>
          <w:b/>
          <w:bCs/>
          <w:sz w:val="32"/>
          <w:szCs w:val="32"/>
        </w:rPr>
      </w:pPr>
      <w:r w:rsidRPr="00FE2176">
        <w:rPr>
          <w:rFonts w:ascii="Book Antiqua" w:hAnsi="Book Antiqua"/>
          <w:b/>
          <w:bCs/>
          <w:sz w:val="32"/>
          <w:szCs w:val="32"/>
        </w:rPr>
        <w:t>Praise God, all creatures high and low;</w:t>
      </w:r>
    </w:p>
    <w:p w14:paraId="6D23C398" w14:textId="77777777" w:rsidR="00FE2176" w:rsidRPr="00FE2176" w:rsidRDefault="00FE2176" w:rsidP="00FE2176">
      <w:pPr>
        <w:rPr>
          <w:rFonts w:ascii="Book Antiqua" w:hAnsi="Book Antiqua"/>
          <w:b/>
          <w:bCs/>
          <w:sz w:val="32"/>
          <w:szCs w:val="32"/>
        </w:rPr>
      </w:pPr>
      <w:r w:rsidRPr="00FE2176">
        <w:rPr>
          <w:rFonts w:ascii="Book Antiqua" w:hAnsi="Book Antiqua"/>
          <w:b/>
          <w:bCs/>
          <w:sz w:val="32"/>
          <w:szCs w:val="32"/>
        </w:rPr>
        <w:t>Give thanks to God in love made known:</w:t>
      </w:r>
    </w:p>
    <w:p w14:paraId="101386BF" w14:textId="77777777" w:rsidR="00FE2176" w:rsidRPr="00FE2176" w:rsidRDefault="00FE2176" w:rsidP="00FE2176">
      <w:pPr>
        <w:rPr>
          <w:rFonts w:ascii="Book Antiqua" w:hAnsi="Book Antiqua"/>
          <w:b/>
          <w:bCs/>
          <w:sz w:val="32"/>
          <w:szCs w:val="32"/>
        </w:rPr>
      </w:pPr>
      <w:r w:rsidRPr="00FE2176">
        <w:rPr>
          <w:rFonts w:ascii="Book Antiqua" w:hAnsi="Book Antiqua"/>
          <w:b/>
          <w:bCs/>
          <w:sz w:val="32"/>
          <w:szCs w:val="32"/>
        </w:rPr>
        <w:t xml:space="preserve">Creator, Word and Spirit, One.                                </w:t>
      </w:r>
    </w:p>
    <w:bookmarkEnd w:id="12"/>
    <w:p w14:paraId="5A4677E5" w14:textId="77777777" w:rsidR="000305BE" w:rsidRDefault="000305BE" w:rsidP="007A38E4">
      <w:pPr>
        <w:rPr>
          <w:rFonts w:ascii="Book Antiqua" w:hAnsi="Book Antiqua"/>
          <w:sz w:val="32"/>
          <w:szCs w:val="32"/>
        </w:rPr>
      </w:pPr>
    </w:p>
    <w:p w14:paraId="2026266E" w14:textId="5C70ECFD" w:rsidR="006A50A1" w:rsidRDefault="006A50A1" w:rsidP="007A38E4">
      <w:pPr>
        <w:rPr>
          <w:rFonts w:ascii="Book Antiqua" w:hAnsi="Book Antiqua"/>
          <w:sz w:val="32"/>
          <w:szCs w:val="32"/>
        </w:rPr>
      </w:pPr>
      <w:r>
        <w:rPr>
          <w:rFonts w:ascii="Book Antiqua" w:hAnsi="Book Antiqua"/>
          <w:sz w:val="32"/>
          <w:szCs w:val="32"/>
        </w:rPr>
        <w:t>OFFERING PRAYER</w:t>
      </w:r>
    </w:p>
    <w:p w14:paraId="73409D45" w14:textId="5884CAFA" w:rsidR="00F3371C" w:rsidRDefault="00B07A89" w:rsidP="00B07A89">
      <w:pPr>
        <w:ind w:left="709" w:hanging="709"/>
        <w:rPr>
          <w:rFonts w:ascii="Book Antiqua" w:hAnsi="Book Antiqua"/>
          <w:sz w:val="32"/>
          <w:szCs w:val="32"/>
        </w:rPr>
      </w:pPr>
      <w:r>
        <w:rPr>
          <w:rFonts w:ascii="Book Antiqua" w:hAnsi="Book Antiqua"/>
          <w:sz w:val="32"/>
          <w:szCs w:val="32"/>
        </w:rPr>
        <w:t xml:space="preserve">One: </w:t>
      </w:r>
      <w:r w:rsidR="000504D0">
        <w:rPr>
          <w:rFonts w:ascii="Book Antiqua" w:hAnsi="Book Antiqua"/>
          <w:sz w:val="32"/>
          <w:szCs w:val="32"/>
        </w:rPr>
        <w:t>Gracious God, take these gifts as a representation of our faith and our works.  We offer ourselves in your service, our time and our talents; we share from our pool of finances what we are able.  Receive all our gifts that come willingly in the service of your world.  Amen.</w:t>
      </w:r>
    </w:p>
    <w:p w14:paraId="2839C213" w14:textId="4AD71404" w:rsidR="006A50A1" w:rsidRDefault="006A50A1" w:rsidP="007A38E4">
      <w:pPr>
        <w:rPr>
          <w:rFonts w:ascii="Book Antiqua" w:hAnsi="Book Antiqua"/>
          <w:sz w:val="32"/>
          <w:szCs w:val="32"/>
        </w:rPr>
      </w:pPr>
    </w:p>
    <w:bookmarkEnd w:id="6"/>
    <w:bookmarkEnd w:id="7"/>
    <w:bookmarkEnd w:id="8"/>
    <w:p w14:paraId="1A410A5E" w14:textId="785DA589" w:rsidR="00850999" w:rsidRDefault="00DC646A" w:rsidP="00DC646A">
      <w:pPr>
        <w:jc w:val="center"/>
        <w:rPr>
          <w:rFonts w:ascii="Book Antiqua" w:hAnsi="Book Antiqua"/>
          <w:sz w:val="32"/>
          <w:szCs w:val="32"/>
        </w:rPr>
      </w:pPr>
      <w:r>
        <w:rPr>
          <w:rFonts w:ascii="Book Antiqua" w:hAnsi="Book Antiqua"/>
          <w:sz w:val="32"/>
          <w:szCs w:val="32"/>
        </w:rPr>
        <w:t>PRAYERS OF INTERCESSION</w:t>
      </w:r>
    </w:p>
    <w:p w14:paraId="3BA48051" w14:textId="77777777" w:rsidR="00CB6B3E" w:rsidRDefault="00CB6B3E" w:rsidP="00CB6B3E">
      <w:pPr>
        <w:rPr>
          <w:rFonts w:ascii="Book Antiqua" w:hAnsi="Book Antiqua"/>
          <w:sz w:val="32"/>
          <w:szCs w:val="32"/>
        </w:rPr>
      </w:pPr>
    </w:p>
    <w:p w14:paraId="4C58E9B9" w14:textId="77777777" w:rsidR="00B27548" w:rsidRDefault="00B27548" w:rsidP="00956D60">
      <w:pPr>
        <w:rPr>
          <w:rFonts w:ascii="Book Antiqua" w:hAnsi="Book Antiqua"/>
          <w:sz w:val="32"/>
          <w:szCs w:val="32"/>
        </w:rPr>
      </w:pPr>
      <w:r>
        <w:rPr>
          <w:rFonts w:ascii="Book Antiqua" w:hAnsi="Book Antiqua"/>
          <w:sz w:val="32"/>
          <w:szCs w:val="32"/>
        </w:rPr>
        <w:t>Loving God, we wait for our world to change.  We wait for Russia to cease their hostility in Ukraine, and for an end to loss of life and destruction of their infrastructure.</w:t>
      </w:r>
    </w:p>
    <w:p w14:paraId="0BC9369C" w14:textId="07B198BB" w:rsidR="00956D60" w:rsidRDefault="00B27548" w:rsidP="00956D60">
      <w:pPr>
        <w:rPr>
          <w:rFonts w:ascii="Book Antiqua" w:hAnsi="Book Antiqua"/>
          <w:sz w:val="32"/>
          <w:szCs w:val="32"/>
        </w:rPr>
      </w:pPr>
      <w:r>
        <w:rPr>
          <w:rFonts w:ascii="Book Antiqua" w:hAnsi="Book Antiqua"/>
          <w:sz w:val="32"/>
          <w:szCs w:val="32"/>
        </w:rPr>
        <w:t>We wait for an understanding between Israel and the Arab nations.</w:t>
      </w:r>
    </w:p>
    <w:p w14:paraId="433CF229" w14:textId="0A69B656" w:rsidR="00B27548" w:rsidRDefault="00B27548" w:rsidP="00956D60">
      <w:pPr>
        <w:rPr>
          <w:rFonts w:ascii="Book Antiqua" w:hAnsi="Book Antiqua"/>
          <w:sz w:val="32"/>
          <w:szCs w:val="32"/>
        </w:rPr>
      </w:pPr>
      <w:r>
        <w:rPr>
          <w:rFonts w:ascii="Book Antiqua" w:hAnsi="Book Antiqua"/>
          <w:sz w:val="32"/>
          <w:szCs w:val="32"/>
        </w:rPr>
        <w:t xml:space="preserve">We wait for countries all over the world to find ways to settle  </w:t>
      </w:r>
      <w:r w:rsidR="0001795E">
        <w:rPr>
          <w:rFonts w:ascii="Book Antiqua" w:hAnsi="Book Antiqua"/>
          <w:sz w:val="32"/>
          <w:szCs w:val="32"/>
        </w:rPr>
        <w:t xml:space="preserve"> differences, and curb their desire for domination.</w:t>
      </w:r>
    </w:p>
    <w:p w14:paraId="59AB274E" w14:textId="6A22FCA2" w:rsidR="0001795E" w:rsidRDefault="0001795E" w:rsidP="00956D60">
      <w:pPr>
        <w:rPr>
          <w:rFonts w:ascii="Book Antiqua" w:hAnsi="Book Antiqua"/>
          <w:sz w:val="32"/>
          <w:szCs w:val="32"/>
        </w:rPr>
      </w:pPr>
      <w:r>
        <w:rPr>
          <w:rFonts w:ascii="Book Antiqua" w:hAnsi="Book Antiqua"/>
          <w:sz w:val="32"/>
          <w:szCs w:val="32"/>
        </w:rPr>
        <w:t>We</w:t>
      </w:r>
      <w:r w:rsidR="001C0403">
        <w:rPr>
          <w:rFonts w:ascii="Book Antiqua" w:hAnsi="Book Antiqua"/>
          <w:sz w:val="32"/>
          <w:szCs w:val="32"/>
        </w:rPr>
        <w:t xml:space="preserve"> wait for the world to change, but we do not wait patiently.  We will see what we can do to hasten change.</w:t>
      </w:r>
    </w:p>
    <w:p w14:paraId="5B42BA40" w14:textId="29F01C91" w:rsidR="001C0403" w:rsidRDefault="001C0403" w:rsidP="00956D60">
      <w:pPr>
        <w:rPr>
          <w:rFonts w:ascii="Book Antiqua" w:hAnsi="Book Antiqua"/>
          <w:sz w:val="32"/>
          <w:szCs w:val="32"/>
        </w:rPr>
      </w:pPr>
    </w:p>
    <w:p w14:paraId="7B84AF0E" w14:textId="308F8607" w:rsidR="001C0403" w:rsidRDefault="001C0403" w:rsidP="00956D60">
      <w:pPr>
        <w:rPr>
          <w:rFonts w:ascii="Book Antiqua" w:hAnsi="Book Antiqua"/>
          <w:sz w:val="32"/>
          <w:szCs w:val="32"/>
        </w:rPr>
      </w:pPr>
      <w:r>
        <w:rPr>
          <w:rFonts w:ascii="Book Antiqua" w:hAnsi="Book Antiqua"/>
          <w:sz w:val="32"/>
          <w:szCs w:val="32"/>
        </w:rPr>
        <w:t>Loving God, we wait for the plight of the suffering to change.</w:t>
      </w:r>
    </w:p>
    <w:p w14:paraId="0D157C09" w14:textId="53EDCC75" w:rsidR="001C0403" w:rsidRDefault="001C0403" w:rsidP="00956D60">
      <w:pPr>
        <w:rPr>
          <w:rFonts w:ascii="Book Antiqua" w:hAnsi="Book Antiqua"/>
          <w:sz w:val="32"/>
          <w:szCs w:val="32"/>
        </w:rPr>
      </w:pPr>
      <w:r>
        <w:rPr>
          <w:rFonts w:ascii="Book Antiqua" w:hAnsi="Book Antiqua"/>
          <w:sz w:val="32"/>
          <w:szCs w:val="32"/>
        </w:rPr>
        <w:t xml:space="preserve">Waiting for treatment in emergency departments; waiting for a </w:t>
      </w:r>
      <w:proofErr w:type="gramStart"/>
      <w:r>
        <w:rPr>
          <w:rFonts w:ascii="Book Antiqua" w:hAnsi="Book Antiqua"/>
          <w:sz w:val="32"/>
          <w:szCs w:val="32"/>
        </w:rPr>
        <w:t>dreaded diagnoses</w:t>
      </w:r>
      <w:proofErr w:type="gramEnd"/>
      <w:r>
        <w:rPr>
          <w:rFonts w:ascii="Book Antiqua" w:hAnsi="Book Antiqua"/>
          <w:sz w:val="32"/>
          <w:szCs w:val="32"/>
        </w:rPr>
        <w:t>; waiting for results of a job interview.</w:t>
      </w:r>
    </w:p>
    <w:p w14:paraId="7F48B1AA" w14:textId="77777777" w:rsidR="001C0403" w:rsidRDefault="001C0403" w:rsidP="00956D60">
      <w:pPr>
        <w:rPr>
          <w:rFonts w:ascii="Book Antiqua" w:hAnsi="Book Antiqua"/>
          <w:sz w:val="32"/>
          <w:szCs w:val="32"/>
        </w:rPr>
      </w:pPr>
      <w:r>
        <w:rPr>
          <w:rFonts w:ascii="Book Antiqua" w:hAnsi="Book Antiqua"/>
          <w:sz w:val="32"/>
          <w:szCs w:val="32"/>
        </w:rPr>
        <w:lastRenderedPageBreak/>
        <w:t>Waiting for conflicts in families to resolve; waiting for those who are bullied to be treated fairly; waiting, and hoping for the best.</w:t>
      </w:r>
    </w:p>
    <w:p w14:paraId="55B9B5F2" w14:textId="77777777" w:rsidR="001C0403" w:rsidRDefault="001C0403" w:rsidP="00956D60">
      <w:pPr>
        <w:rPr>
          <w:rFonts w:ascii="Book Antiqua" w:hAnsi="Book Antiqua"/>
          <w:sz w:val="32"/>
          <w:szCs w:val="32"/>
        </w:rPr>
      </w:pPr>
    </w:p>
    <w:p w14:paraId="5722A03D" w14:textId="77777777" w:rsidR="001C0403" w:rsidRDefault="001C0403" w:rsidP="00956D60">
      <w:pPr>
        <w:rPr>
          <w:rFonts w:ascii="Book Antiqua" w:hAnsi="Book Antiqua"/>
          <w:sz w:val="32"/>
          <w:szCs w:val="32"/>
        </w:rPr>
      </w:pPr>
      <w:r>
        <w:rPr>
          <w:rFonts w:ascii="Book Antiqua" w:hAnsi="Book Antiqua"/>
          <w:sz w:val="32"/>
          <w:szCs w:val="32"/>
        </w:rPr>
        <w:t>Loving God we wait for things within our church to change.</w:t>
      </w:r>
    </w:p>
    <w:p w14:paraId="57386387" w14:textId="20F1424D" w:rsidR="00000A79" w:rsidRDefault="001C0403" w:rsidP="00956D60">
      <w:pPr>
        <w:rPr>
          <w:rFonts w:ascii="Book Antiqua" w:hAnsi="Book Antiqua"/>
          <w:sz w:val="32"/>
          <w:szCs w:val="32"/>
        </w:rPr>
      </w:pPr>
      <w:r>
        <w:rPr>
          <w:rFonts w:ascii="Book Antiqua" w:hAnsi="Book Antiqua"/>
          <w:sz w:val="32"/>
          <w:szCs w:val="32"/>
        </w:rPr>
        <w:t>Waiting for</w:t>
      </w:r>
      <w:r w:rsidR="00000A79">
        <w:rPr>
          <w:rFonts w:ascii="Book Antiqua" w:hAnsi="Book Antiqua"/>
          <w:sz w:val="32"/>
          <w:szCs w:val="32"/>
        </w:rPr>
        <w:t xml:space="preserve"> a renewed interest in attending church; waiting for volunteers to surface; waiting for finances to balance our over-taxed budget; waiting for a clear direction from the Holy Spirit </w:t>
      </w:r>
      <w:r w:rsidR="00261447">
        <w:rPr>
          <w:rFonts w:ascii="Book Antiqua" w:hAnsi="Book Antiqua"/>
          <w:sz w:val="32"/>
          <w:szCs w:val="32"/>
        </w:rPr>
        <w:t>o</w:t>
      </w:r>
      <w:r w:rsidR="00000A79">
        <w:rPr>
          <w:rFonts w:ascii="Book Antiqua" w:hAnsi="Book Antiqua"/>
          <w:sz w:val="32"/>
          <w:szCs w:val="32"/>
        </w:rPr>
        <w:t>n how we can best serve our church as disciples of Jesus.  May we see what will help us hasten the change that is needed.</w:t>
      </w:r>
    </w:p>
    <w:p w14:paraId="5AD21464" w14:textId="77777777" w:rsidR="00000A79" w:rsidRDefault="00000A79" w:rsidP="00956D60">
      <w:pPr>
        <w:rPr>
          <w:rFonts w:ascii="Book Antiqua" w:hAnsi="Book Antiqua"/>
          <w:sz w:val="32"/>
          <w:szCs w:val="32"/>
        </w:rPr>
      </w:pPr>
    </w:p>
    <w:p w14:paraId="468C61F6" w14:textId="77777777" w:rsidR="00600D27" w:rsidRDefault="00000A79" w:rsidP="00956D60">
      <w:pPr>
        <w:rPr>
          <w:rFonts w:ascii="Book Antiqua" w:hAnsi="Book Antiqua"/>
          <w:sz w:val="32"/>
          <w:szCs w:val="32"/>
        </w:rPr>
      </w:pPr>
      <w:r>
        <w:rPr>
          <w:rFonts w:ascii="Book Antiqua" w:hAnsi="Book Antiqua"/>
          <w:sz w:val="32"/>
          <w:szCs w:val="32"/>
        </w:rPr>
        <w:t>Holy God, help us to develop our spiritual lives so that we</w:t>
      </w:r>
      <w:r w:rsidR="00600D27">
        <w:rPr>
          <w:rFonts w:ascii="Book Antiqua" w:hAnsi="Book Antiqua"/>
          <w:sz w:val="32"/>
          <w:szCs w:val="32"/>
        </w:rPr>
        <w:t xml:space="preserve"> may live our best life.  Help us not to judge ourselves or others without a balance of facts.  Help us to be more patient with those around us.</w:t>
      </w:r>
    </w:p>
    <w:p w14:paraId="456F12B9" w14:textId="77777777" w:rsidR="00600D27" w:rsidRDefault="00600D27" w:rsidP="00956D60">
      <w:pPr>
        <w:rPr>
          <w:rFonts w:ascii="Book Antiqua" w:hAnsi="Book Antiqua"/>
          <w:sz w:val="32"/>
          <w:szCs w:val="32"/>
        </w:rPr>
      </w:pPr>
      <w:r>
        <w:rPr>
          <w:rFonts w:ascii="Book Antiqua" w:hAnsi="Book Antiqua"/>
          <w:sz w:val="32"/>
          <w:szCs w:val="32"/>
        </w:rPr>
        <w:t xml:space="preserve">As we wait for change, may we take steps to improve and move forward in our growth. </w:t>
      </w:r>
    </w:p>
    <w:p w14:paraId="59A0A41A" w14:textId="77777777" w:rsidR="00600D27" w:rsidRDefault="00600D27" w:rsidP="00956D60">
      <w:pPr>
        <w:rPr>
          <w:rFonts w:ascii="Book Antiqua" w:hAnsi="Book Antiqua"/>
          <w:sz w:val="32"/>
          <w:szCs w:val="32"/>
        </w:rPr>
      </w:pPr>
    </w:p>
    <w:p w14:paraId="0DC9DAEF" w14:textId="2BBCE2A1" w:rsidR="00600D27" w:rsidRDefault="00600D27" w:rsidP="00956D60">
      <w:pPr>
        <w:rPr>
          <w:rFonts w:ascii="Book Antiqua" w:hAnsi="Book Antiqua"/>
          <w:sz w:val="32"/>
          <w:szCs w:val="32"/>
        </w:rPr>
      </w:pPr>
      <w:r>
        <w:rPr>
          <w:rFonts w:ascii="Book Antiqua" w:hAnsi="Book Antiqua"/>
          <w:sz w:val="32"/>
          <w:szCs w:val="32"/>
        </w:rPr>
        <w:t>God, you journey with us through our waiting; you encourage and support us; help us to accept change where it is needed; guide us in directions you would have us take for the sake of your Kingdom.</w:t>
      </w:r>
    </w:p>
    <w:p w14:paraId="313C9CEF" w14:textId="77777777" w:rsidR="00600D27" w:rsidRDefault="00600D27" w:rsidP="00956D60">
      <w:pPr>
        <w:rPr>
          <w:rFonts w:ascii="Book Antiqua" w:hAnsi="Book Antiqua"/>
          <w:sz w:val="32"/>
          <w:szCs w:val="32"/>
        </w:rPr>
      </w:pPr>
    </w:p>
    <w:p w14:paraId="21B3C7E1" w14:textId="77777777" w:rsidR="008014E5" w:rsidRDefault="00600D27" w:rsidP="00956D60">
      <w:pPr>
        <w:rPr>
          <w:rFonts w:ascii="Book Antiqua" w:hAnsi="Book Antiqua"/>
          <w:sz w:val="32"/>
          <w:szCs w:val="32"/>
        </w:rPr>
      </w:pPr>
      <w:r>
        <w:rPr>
          <w:rFonts w:ascii="Book Antiqua" w:hAnsi="Book Antiqua"/>
          <w:sz w:val="32"/>
          <w:szCs w:val="32"/>
        </w:rPr>
        <w:t>We pray this day for the congregation of Linden Park Community, for their minister, their lay leaders, and their people, that they may be supported in their work of the discipleship of Jesus Christ.</w:t>
      </w:r>
      <w:r w:rsidR="001C0403">
        <w:rPr>
          <w:rFonts w:ascii="Book Antiqua" w:hAnsi="Book Antiqua"/>
          <w:sz w:val="32"/>
          <w:szCs w:val="32"/>
        </w:rPr>
        <w:t xml:space="preserve"> </w:t>
      </w:r>
    </w:p>
    <w:p w14:paraId="09647C75" w14:textId="77777777" w:rsidR="008014E5" w:rsidRDefault="008014E5" w:rsidP="00956D60">
      <w:pPr>
        <w:rPr>
          <w:rFonts w:ascii="Book Antiqua" w:hAnsi="Book Antiqua"/>
          <w:sz w:val="32"/>
          <w:szCs w:val="32"/>
        </w:rPr>
      </w:pPr>
    </w:p>
    <w:p w14:paraId="5AEEA3F2" w14:textId="77777777" w:rsidR="00986DF1" w:rsidRDefault="008014E5" w:rsidP="00956D60">
      <w:pPr>
        <w:rPr>
          <w:rFonts w:ascii="Book Antiqua" w:hAnsi="Book Antiqua"/>
          <w:sz w:val="32"/>
          <w:szCs w:val="32"/>
        </w:rPr>
      </w:pPr>
      <w:r>
        <w:rPr>
          <w:rFonts w:ascii="Book Antiqua" w:hAnsi="Book Antiqua"/>
          <w:sz w:val="32"/>
          <w:szCs w:val="32"/>
        </w:rPr>
        <w:t xml:space="preserve">We pray for our community of Melrose, for </w:t>
      </w:r>
      <w:r w:rsidR="00986DF1">
        <w:rPr>
          <w:rFonts w:ascii="Book Antiqua" w:hAnsi="Book Antiqua"/>
          <w:sz w:val="32"/>
          <w:szCs w:val="32"/>
        </w:rPr>
        <w:t>Doreen, Olga, Ted, Rod and Neil and all those others that we hold in the silence of our hearts and we lift up to you now for their safekeeping….</w:t>
      </w:r>
    </w:p>
    <w:p w14:paraId="52AA5BDC" w14:textId="7255D92C" w:rsidR="001C0403" w:rsidRDefault="00986DF1" w:rsidP="00956D60">
      <w:pPr>
        <w:rPr>
          <w:rFonts w:ascii="Book Antiqua" w:hAnsi="Book Antiqua"/>
          <w:sz w:val="32"/>
          <w:szCs w:val="32"/>
        </w:rPr>
      </w:pPr>
      <w:r>
        <w:rPr>
          <w:rFonts w:ascii="Book Antiqua" w:hAnsi="Book Antiqua"/>
          <w:sz w:val="32"/>
          <w:szCs w:val="32"/>
        </w:rPr>
        <w:t>Silence…</w:t>
      </w:r>
      <w:r w:rsidR="001C0403">
        <w:rPr>
          <w:rFonts w:ascii="Book Antiqua" w:hAnsi="Book Antiqua"/>
          <w:sz w:val="32"/>
          <w:szCs w:val="32"/>
        </w:rPr>
        <w:t xml:space="preserve"> </w:t>
      </w:r>
    </w:p>
    <w:p w14:paraId="1E28406C" w14:textId="093C379E" w:rsidR="00DC646A" w:rsidRDefault="00DC646A" w:rsidP="00A87A23">
      <w:pPr>
        <w:rPr>
          <w:rFonts w:ascii="Book Antiqua" w:hAnsi="Book Antiqua"/>
          <w:sz w:val="32"/>
          <w:szCs w:val="32"/>
        </w:rPr>
      </w:pPr>
    </w:p>
    <w:p w14:paraId="662E6DB5" w14:textId="17F5FE19" w:rsidR="00DC646A" w:rsidRDefault="00DC646A" w:rsidP="00DC646A">
      <w:pPr>
        <w:jc w:val="both"/>
        <w:rPr>
          <w:rFonts w:ascii="Book Antiqua" w:hAnsi="Book Antiqua"/>
          <w:sz w:val="32"/>
          <w:szCs w:val="32"/>
        </w:rPr>
      </w:pPr>
      <w:r>
        <w:rPr>
          <w:rFonts w:ascii="Book Antiqua" w:hAnsi="Book Antiqua"/>
          <w:sz w:val="32"/>
          <w:szCs w:val="32"/>
        </w:rPr>
        <w:lastRenderedPageBreak/>
        <w:t>LORD’S PRAYER</w:t>
      </w:r>
    </w:p>
    <w:p w14:paraId="5321C5AB" w14:textId="74EDC3D9" w:rsidR="00EF6B07" w:rsidRDefault="00EF6B07" w:rsidP="00DC646A">
      <w:pPr>
        <w:jc w:val="both"/>
        <w:rPr>
          <w:rFonts w:ascii="Book Antiqua" w:hAnsi="Book Antiqua"/>
          <w:sz w:val="32"/>
          <w:szCs w:val="32"/>
        </w:rPr>
      </w:pPr>
      <w:r>
        <w:rPr>
          <w:rFonts w:ascii="Book Antiqua" w:hAnsi="Book Antiqua"/>
          <w:sz w:val="32"/>
          <w:szCs w:val="32"/>
        </w:rPr>
        <w:t>Our Father, who art in heaven,</w:t>
      </w:r>
    </w:p>
    <w:p w14:paraId="607F4ED8" w14:textId="3B2A63BF" w:rsidR="00EF6B07" w:rsidRDefault="00EF6B07" w:rsidP="00DC646A">
      <w:pPr>
        <w:jc w:val="both"/>
        <w:rPr>
          <w:rFonts w:ascii="Book Antiqua" w:hAnsi="Book Antiqua"/>
          <w:sz w:val="32"/>
          <w:szCs w:val="32"/>
        </w:rPr>
      </w:pPr>
      <w:r>
        <w:rPr>
          <w:rFonts w:ascii="Book Antiqua" w:hAnsi="Book Antiqua"/>
          <w:sz w:val="32"/>
          <w:szCs w:val="32"/>
        </w:rPr>
        <w:t>Hallowed be thy name,</w:t>
      </w:r>
    </w:p>
    <w:p w14:paraId="64416788" w14:textId="3D16B1EC" w:rsidR="00EF6B07" w:rsidRDefault="00EF6B07" w:rsidP="00DC646A">
      <w:pPr>
        <w:jc w:val="both"/>
        <w:rPr>
          <w:rFonts w:ascii="Book Antiqua" w:hAnsi="Book Antiqua"/>
          <w:sz w:val="32"/>
          <w:szCs w:val="32"/>
        </w:rPr>
      </w:pPr>
      <w:r>
        <w:rPr>
          <w:rFonts w:ascii="Book Antiqua" w:hAnsi="Book Antiqua"/>
          <w:sz w:val="32"/>
          <w:szCs w:val="32"/>
        </w:rPr>
        <w:t>Thy kingdom come,</w:t>
      </w:r>
    </w:p>
    <w:p w14:paraId="5A16EBD7" w14:textId="11827782" w:rsidR="00EF6B07" w:rsidRDefault="00EF6B07" w:rsidP="00DC646A">
      <w:pPr>
        <w:jc w:val="both"/>
        <w:rPr>
          <w:rFonts w:ascii="Book Antiqua" w:hAnsi="Book Antiqua"/>
          <w:sz w:val="32"/>
          <w:szCs w:val="32"/>
        </w:rPr>
      </w:pPr>
      <w:r>
        <w:rPr>
          <w:rFonts w:ascii="Book Antiqua" w:hAnsi="Book Antiqua"/>
          <w:sz w:val="32"/>
          <w:szCs w:val="32"/>
        </w:rPr>
        <w:t>Thy will be done,</w:t>
      </w:r>
    </w:p>
    <w:p w14:paraId="552F65BB" w14:textId="3B943539" w:rsidR="00EF6B07" w:rsidRDefault="00EF6B07" w:rsidP="00DC646A">
      <w:pPr>
        <w:jc w:val="both"/>
        <w:rPr>
          <w:rFonts w:ascii="Book Antiqua" w:hAnsi="Book Antiqua"/>
          <w:sz w:val="32"/>
          <w:szCs w:val="32"/>
        </w:rPr>
      </w:pPr>
      <w:r>
        <w:rPr>
          <w:rFonts w:ascii="Book Antiqua" w:hAnsi="Book Antiqua"/>
          <w:sz w:val="32"/>
          <w:szCs w:val="32"/>
        </w:rPr>
        <w:t>On earth, as it is in heaven.</w:t>
      </w:r>
    </w:p>
    <w:p w14:paraId="3FCAAE3D" w14:textId="373A37EA" w:rsidR="00EF6B07" w:rsidRDefault="00EF6B07" w:rsidP="00DC646A">
      <w:pPr>
        <w:jc w:val="both"/>
        <w:rPr>
          <w:rFonts w:ascii="Book Antiqua" w:hAnsi="Book Antiqua"/>
          <w:sz w:val="32"/>
          <w:szCs w:val="32"/>
        </w:rPr>
      </w:pPr>
      <w:r>
        <w:rPr>
          <w:rFonts w:ascii="Book Antiqua" w:hAnsi="Book Antiqua"/>
          <w:sz w:val="32"/>
          <w:szCs w:val="32"/>
        </w:rPr>
        <w:t>Give us this day our daily brad,</w:t>
      </w:r>
    </w:p>
    <w:p w14:paraId="4F7FD669" w14:textId="065B84E2" w:rsidR="00EF6B07" w:rsidRDefault="00EF6B07" w:rsidP="00DC646A">
      <w:pPr>
        <w:jc w:val="both"/>
        <w:rPr>
          <w:rFonts w:ascii="Book Antiqua" w:hAnsi="Book Antiqua"/>
          <w:sz w:val="32"/>
          <w:szCs w:val="32"/>
        </w:rPr>
      </w:pPr>
      <w:r>
        <w:rPr>
          <w:rFonts w:ascii="Book Antiqua" w:hAnsi="Book Antiqua"/>
          <w:sz w:val="32"/>
          <w:szCs w:val="32"/>
        </w:rPr>
        <w:t>And forgive us our trespasses,</w:t>
      </w:r>
    </w:p>
    <w:p w14:paraId="00059458" w14:textId="6AD8C6DD" w:rsidR="00EF6B07" w:rsidRDefault="00EF6B07" w:rsidP="00DC646A">
      <w:pPr>
        <w:jc w:val="both"/>
        <w:rPr>
          <w:rFonts w:ascii="Book Antiqua" w:hAnsi="Book Antiqua"/>
          <w:sz w:val="32"/>
          <w:szCs w:val="32"/>
        </w:rPr>
      </w:pPr>
      <w:r>
        <w:rPr>
          <w:rFonts w:ascii="Book Antiqua" w:hAnsi="Book Antiqua"/>
          <w:sz w:val="32"/>
          <w:szCs w:val="32"/>
        </w:rPr>
        <w:t>As we forgive those who trespass against us.</w:t>
      </w:r>
    </w:p>
    <w:p w14:paraId="4C92DA1F" w14:textId="3405BCF8" w:rsidR="00EF6B07" w:rsidRDefault="00EF6B07" w:rsidP="00DC646A">
      <w:pPr>
        <w:jc w:val="both"/>
        <w:rPr>
          <w:rFonts w:ascii="Book Antiqua" w:hAnsi="Book Antiqua"/>
          <w:sz w:val="32"/>
          <w:szCs w:val="32"/>
        </w:rPr>
      </w:pPr>
      <w:r>
        <w:rPr>
          <w:rFonts w:ascii="Book Antiqua" w:hAnsi="Book Antiqua"/>
          <w:sz w:val="32"/>
          <w:szCs w:val="32"/>
        </w:rPr>
        <w:t>And lead us not into temptation,</w:t>
      </w:r>
    </w:p>
    <w:p w14:paraId="5B2F3D20" w14:textId="1952060C" w:rsidR="00EF6B07" w:rsidRDefault="00EF6B07" w:rsidP="00DC646A">
      <w:pPr>
        <w:jc w:val="both"/>
        <w:rPr>
          <w:rFonts w:ascii="Book Antiqua" w:hAnsi="Book Antiqua"/>
          <w:sz w:val="32"/>
          <w:szCs w:val="32"/>
        </w:rPr>
      </w:pPr>
      <w:r>
        <w:rPr>
          <w:rFonts w:ascii="Book Antiqua" w:hAnsi="Book Antiqua"/>
          <w:sz w:val="32"/>
          <w:szCs w:val="32"/>
        </w:rPr>
        <w:t>But deliver us from evil:</w:t>
      </w:r>
    </w:p>
    <w:p w14:paraId="4F1EB6FD" w14:textId="5912524A" w:rsidR="00EF6B07" w:rsidRDefault="00EF6B07" w:rsidP="00DC646A">
      <w:pPr>
        <w:jc w:val="both"/>
        <w:rPr>
          <w:rFonts w:ascii="Book Antiqua" w:hAnsi="Book Antiqua"/>
          <w:sz w:val="32"/>
          <w:szCs w:val="32"/>
        </w:rPr>
      </w:pPr>
      <w:r>
        <w:rPr>
          <w:rFonts w:ascii="Book Antiqua" w:hAnsi="Book Antiqua"/>
          <w:sz w:val="32"/>
          <w:szCs w:val="32"/>
        </w:rPr>
        <w:t>For thine is the kingdom, the power, and the glory</w:t>
      </w:r>
    </w:p>
    <w:p w14:paraId="37349581" w14:textId="2EEBB8C6" w:rsidR="00EF6B07" w:rsidRDefault="00EF6B07" w:rsidP="00DC646A">
      <w:pPr>
        <w:jc w:val="both"/>
        <w:rPr>
          <w:rFonts w:ascii="Book Antiqua" w:hAnsi="Book Antiqua"/>
          <w:sz w:val="32"/>
          <w:szCs w:val="32"/>
        </w:rPr>
      </w:pPr>
      <w:r>
        <w:rPr>
          <w:rFonts w:ascii="Book Antiqua" w:hAnsi="Book Antiqua"/>
          <w:sz w:val="32"/>
          <w:szCs w:val="32"/>
        </w:rPr>
        <w:t>Forever and ever.  Amen.</w:t>
      </w:r>
    </w:p>
    <w:p w14:paraId="6318D773" w14:textId="77777777" w:rsidR="00DC646A" w:rsidRPr="00D264D6" w:rsidRDefault="00DC646A" w:rsidP="00DC646A">
      <w:pPr>
        <w:jc w:val="both"/>
        <w:rPr>
          <w:rFonts w:ascii="Book Antiqua" w:hAnsi="Book Antiqua"/>
          <w:sz w:val="16"/>
          <w:szCs w:val="16"/>
        </w:rPr>
      </w:pPr>
    </w:p>
    <w:p w14:paraId="7BE34392" w14:textId="77777777" w:rsidR="00647374" w:rsidRDefault="00850999" w:rsidP="00647374">
      <w:pPr>
        <w:ind w:left="-284"/>
        <w:jc w:val="center"/>
        <w:rPr>
          <w:rFonts w:ascii="Verdana" w:hAnsi="Verdana"/>
          <w:b/>
          <w:bCs/>
          <w:sz w:val="32"/>
          <w:szCs w:val="32"/>
        </w:rPr>
      </w:pPr>
      <w:r w:rsidRPr="00850999">
        <w:rPr>
          <w:rFonts w:ascii="Verdana" w:hAnsi="Verdana"/>
          <w:b/>
          <w:bCs/>
          <w:sz w:val="32"/>
          <w:szCs w:val="32"/>
        </w:rPr>
        <w:t>SENDING FORTH</w:t>
      </w:r>
    </w:p>
    <w:p w14:paraId="2EBDF7E5" w14:textId="77777777" w:rsidR="00647374" w:rsidRPr="00D264D6" w:rsidRDefault="00647374" w:rsidP="00647374">
      <w:pPr>
        <w:ind w:left="-284"/>
        <w:jc w:val="center"/>
        <w:rPr>
          <w:rFonts w:ascii="Verdana" w:hAnsi="Verdana"/>
          <w:b/>
          <w:bCs/>
          <w:sz w:val="16"/>
          <w:szCs w:val="16"/>
        </w:rPr>
      </w:pPr>
    </w:p>
    <w:p w14:paraId="5E83C1EA" w14:textId="4BE60D6B" w:rsidR="00F3371C" w:rsidRPr="00FD7572" w:rsidRDefault="00CE24C2" w:rsidP="006A50A1">
      <w:pPr>
        <w:ind w:left="-284"/>
        <w:rPr>
          <w:rFonts w:ascii="Book Antiqua" w:hAnsi="Book Antiqua"/>
          <w:sz w:val="32"/>
          <w:szCs w:val="32"/>
        </w:rPr>
      </w:pPr>
      <w:r w:rsidRPr="00FD7572">
        <w:rPr>
          <w:rFonts w:ascii="Book Antiqua" w:hAnsi="Book Antiqua"/>
          <w:sz w:val="32"/>
          <w:szCs w:val="32"/>
        </w:rPr>
        <w:t>CLOSING HYMN</w:t>
      </w:r>
      <w:bookmarkEnd w:id="9"/>
      <w:r w:rsidR="000305BE" w:rsidRPr="00FD7572">
        <w:rPr>
          <w:rFonts w:ascii="Book Antiqua" w:hAnsi="Book Antiqua"/>
          <w:sz w:val="32"/>
          <w:szCs w:val="32"/>
        </w:rPr>
        <w:t xml:space="preserve">- </w:t>
      </w:r>
      <w:r w:rsidR="003748D9" w:rsidRPr="00FD7572">
        <w:rPr>
          <w:rFonts w:ascii="Book Antiqua" w:hAnsi="Book Antiqua"/>
          <w:sz w:val="32"/>
          <w:szCs w:val="32"/>
        </w:rPr>
        <w:t xml:space="preserve">Awake, O Sleeper                                VU 566 </w:t>
      </w:r>
    </w:p>
    <w:p w14:paraId="4F73D321" w14:textId="77777777" w:rsidR="00240060" w:rsidRPr="00FD7572" w:rsidRDefault="00240060" w:rsidP="006A50A1">
      <w:pPr>
        <w:ind w:left="-284"/>
        <w:rPr>
          <w:rFonts w:ascii="Book Antiqua" w:hAnsi="Book Antiqua"/>
          <w:sz w:val="32"/>
          <w:szCs w:val="32"/>
        </w:rPr>
      </w:pPr>
    </w:p>
    <w:p w14:paraId="101494E9" w14:textId="790561BE" w:rsidR="006A50A1" w:rsidRPr="00FD7572" w:rsidRDefault="00CE24C2" w:rsidP="006A50A1">
      <w:pPr>
        <w:ind w:left="-284"/>
        <w:rPr>
          <w:rFonts w:ascii="Book Antiqua" w:hAnsi="Book Antiqua"/>
          <w:sz w:val="32"/>
          <w:szCs w:val="32"/>
        </w:rPr>
      </w:pPr>
      <w:r w:rsidRPr="00FD7572">
        <w:rPr>
          <w:rFonts w:ascii="Book Antiqua" w:hAnsi="Book Antiqua"/>
          <w:sz w:val="32"/>
          <w:szCs w:val="32"/>
        </w:rPr>
        <w:t>COMMISSIONIN</w:t>
      </w:r>
      <w:r w:rsidR="006A50A1" w:rsidRPr="00FD7572">
        <w:rPr>
          <w:rFonts w:ascii="Book Antiqua" w:hAnsi="Book Antiqua"/>
          <w:sz w:val="32"/>
          <w:szCs w:val="32"/>
        </w:rPr>
        <w:t>G</w:t>
      </w:r>
    </w:p>
    <w:p w14:paraId="17AC0FDB" w14:textId="42141853" w:rsidR="00F3371C" w:rsidRPr="00FD7572" w:rsidRDefault="00B07A89" w:rsidP="00B07A89">
      <w:pPr>
        <w:ind w:left="567" w:hanging="851"/>
        <w:rPr>
          <w:rFonts w:ascii="Book Antiqua" w:hAnsi="Book Antiqua"/>
          <w:sz w:val="32"/>
          <w:szCs w:val="32"/>
        </w:rPr>
      </w:pPr>
      <w:r w:rsidRPr="00FD7572">
        <w:rPr>
          <w:rFonts w:ascii="Book Antiqua" w:hAnsi="Book Antiqua"/>
          <w:sz w:val="32"/>
          <w:szCs w:val="32"/>
        </w:rPr>
        <w:t>One:</w:t>
      </w:r>
      <w:r w:rsidR="00551948" w:rsidRPr="00FD7572">
        <w:rPr>
          <w:rFonts w:ascii="Book Antiqua" w:hAnsi="Book Antiqua"/>
          <w:sz w:val="32"/>
          <w:szCs w:val="32"/>
        </w:rPr>
        <w:t xml:space="preserve"> With hearts overflowing with gratitude, we go out into our homes and the world intent on being ambassadors of your love</w:t>
      </w:r>
      <w:r w:rsidR="005C7303" w:rsidRPr="00FD7572">
        <w:rPr>
          <w:rFonts w:ascii="Book Antiqua" w:hAnsi="Book Antiqua"/>
          <w:sz w:val="32"/>
          <w:szCs w:val="32"/>
        </w:rPr>
        <w:t>.  Go now in peace.</w:t>
      </w:r>
      <w:r w:rsidR="00EF6B07" w:rsidRPr="00FD7572">
        <w:rPr>
          <w:rFonts w:ascii="Book Antiqua" w:hAnsi="Book Antiqua"/>
          <w:sz w:val="32"/>
          <w:szCs w:val="32"/>
        </w:rPr>
        <w:t xml:space="preserve"> </w:t>
      </w:r>
    </w:p>
    <w:p w14:paraId="0B196DC6" w14:textId="77777777" w:rsidR="00346377" w:rsidRPr="00D264D6" w:rsidRDefault="00346377" w:rsidP="006A50A1">
      <w:pPr>
        <w:ind w:left="-284"/>
        <w:rPr>
          <w:rFonts w:ascii="Book Antiqua" w:hAnsi="Book Antiqua"/>
          <w:sz w:val="16"/>
          <w:szCs w:val="16"/>
        </w:rPr>
      </w:pPr>
    </w:p>
    <w:p w14:paraId="79949059" w14:textId="4CB1D9D5" w:rsidR="006A50A1" w:rsidRPr="00FD7572" w:rsidRDefault="00660A5E" w:rsidP="006A50A1">
      <w:pPr>
        <w:ind w:left="-284"/>
        <w:rPr>
          <w:sz w:val="32"/>
          <w:szCs w:val="32"/>
        </w:rPr>
      </w:pPr>
      <w:r w:rsidRPr="00FD7572">
        <w:rPr>
          <w:rFonts w:ascii="Book Antiqua" w:hAnsi="Book Antiqua"/>
          <w:sz w:val="32"/>
          <w:szCs w:val="32"/>
        </w:rPr>
        <w:t xml:space="preserve">CHORAL </w:t>
      </w:r>
      <w:r w:rsidR="003C4980" w:rsidRPr="00FD7572">
        <w:rPr>
          <w:rFonts w:ascii="Book Antiqua" w:hAnsi="Book Antiqua"/>
          <w:sz w:val="32"/>
          <w:szCs w:val="32"/>
        </w:rPr>
        <w:t xml:space="preserve">BENDICTION </w:t>
      </w:r>
      <w:r w:rsidR="003748D9" w:rsidRPr="00FD7572">
        <w:rPr>
          <w:rFonts w:ascii="Book Antiqua" w:hAnsi="Book Antiqua"/>
          <w:sz w:val="32"/>
          <w:szCs w:val="32"/>
        </w:rPr>
        <w:t xml:space="preserve">- </w:t>
      </w:r>
      <w:r w:rsidR="00950942" w:rsidRPr="00FD7572">
        <w:rPr>
          <w:rFonts w:ascii="Book Antiqua" w:hAnsi="Book Antiqua"/>
          <w:sz w:val="32"/>
          <w:szCs w:val="32"/>
        </w:rPr>
        <w:t>Go Forth for God       VU 418, v. 4</w:t>
      </w:r>
    </w:p>
    <w:p w14:paraId="5553CFF6" w14:textId="71417E57" w:rsidR="003C4980" w:rsidRPr="00FD7572" w:rsidRDefault="003C4980" w:rsidP="00B07A89">
      <w:pPr>
        <w:rPr>
          <w:rFonts w:ascii="Book Antiqua" w:hAnsi="Book Antiqua"/>
          <w:sz w:val="32"/>
          <w:szCs w:val="32"/>
          <w:lang w:val="en-US"/>
        </w:rPr>
      </w:pPr>
    </w:p>
    <w:p w14:paraId="0AA8961B" w14:textId="14ABEAFE" w:rsidR="006A50A1" w:rsidRPr="00FD7572" w:rsidRDefault="003C4980" w:rsidP="00B07A89">
      <w:pPr>
        <w:ind w:left="-567"/>
        <w:rPr>
          <w:sz w:val="32"/>
          <w:szCs w:val="32"/>
        </w:rPr>
      </w:pPr>
      <w:r w:rsidRPr="00FD7572">
        <w:rPr>
          <w:rFonts w:ascii="Book Antiqua" w:hAnsi="Book Antiqua"/>
          <w:sz w:val="32"/>
          <w:szCs w:val="32"/>
          <w:lang w:val="en-US"/>
        </w:rPr>
        <w:t xml:space="preserve">   </w:t>
      </w:r>
      <w:r w:rsidR="00CE1223" w:rsidRPr="00FD7572">
        <w:rPr>
          <w:rFonts w:ascii="Book Antiqua" w:hAnsi="Book Antiqua"/>
          <w:sz w:val="32"/>
          <w:szCs w:val="32"/>
          <w:lang w:val="en-US"/>
        </w:rPr>
        <w:t>BLESSING</w:t>
      </w:r>
    </w:p>
    <w:p w14:paraId="70F63CCB" w14:textId="6FEA4D69" w:rsidR="00647374" w:rsidRPr="00FD7572" w:rsidRDefault="00374AAD" w:rsidP="00B07A89">
      <w:pPr>
        <w:ind w:left="-284"/>
        <w:rPr>
          <w:sz w:val="32"/>
          <w:szCs w:val="32"/>
        </w:rPr>
      </w:pPr>
      <w:r w:rsidRPr="00FD7572">
        <w:rPr>
          <w:rFonts w:ascii="Book Antiqua" w:hAnsi="Book Antiqua"/>
          <w:sz w:val="32"/>
          <w:szCs w:val="32"/>
          <w:lang w:val="en-US"/>
        </w:rPr>
        <w:t xml:space="preserve">May God keep us in our going out and </w:t>
      </w:r>
      <w:proofErr w:type="gramStart"/>
      <w:r w:rsidRPr="00FD7572">
        <w:rPr>
          <w:rFonts w:ascii="Book Antiqua" w:hAnsi="Book Antiqua"/>
          <w:sz w:val="32"/>
          <w:szCs w:val="32"/>
          <w:lang w:val="en-US"/>
        </w:rPr>
        <w:t>our</w:t>
      </w:r>
      <w:proofErr w:type="gramEnd"/>
    </w:p>
    <w:p w14:paraId="138040D8" w14:textId="77777777" w:rsidR="00647374" w:rsidRPr="00FD7572" w:rsidRDefault="00374AAD" w:rsidP="00B07A89">
      <w:pPr>
        <w:ind w:left="-567" w:firstLine="283"/>
        <w:rPr>
          <w:rFonts w:ascii="Book Antiqua" w:hAnsi="Book Antiqua"/>
          <w:sz w:val="32"/>
          <w:szCs w:val="32"/>
          <w:lang w:val="en-US"/>
        </w:rPr>
      </w:pPr>
      <w:r w:rsidRPr="00FD7572">
        <w:rPr>
          <w:rFonts w:ascii="Book Antiqua" w:hAnsi="Book Antiqua"/>
          <w:sz w:val="32"/>
          <w:szCs w:val="32"/>
          <w:lang w:val="en-US"/>
        </w:rPr>
        <w:t>coming in;</w:t>
      </w:r>
    </w:p>
    <w:p w14:paraId="66A751A5" w14:textId="77777777" w:rsidR="00647374" w:rsidRPr="00FD7572" w:rsidRDefault="00374AAD" w:rsidP="00B07A89">
      <w:pPr>
        <w:ind w:left="-567" w:firstLine="283"/>
        <w:rPr>
          <w:rFonts w:ascii="Book Antiqua" w:hAnsi="Book Antiqua"/>
          <w:sz w:val="32"/>
          <w:szCs w:val="32"/>
          <w:lang w:val="en-US"/>
        </w:rPr>
      </w:pPr>
      <w:r w:rsidRPr="00FD7572">
        <w:rPr>
          <w:rFonts w:ascii="Book Antiqua" w:hAnsi="Book Antiqua"/>
          <w:sz w:val="32"/>
          <w:szCs w:val="32"/>
          <w:lang w:val="en-US"/>
        </w:rPr>
        <w:t>In our lying down and our rising up;</w:t>
      </w:r>
    </w:p>
    <w:p w14:paraId="0C973A67" w14:textId="77777777" w:rsidR="00647374" w:rsidRPr="00FD7572" w:rsidRDefault="00374AAD" w:rsidP="00B07A89">
      <w:pPr>
        <w:ind w:left="-567" w:firstLine="283"/>
        <w:rPr>
          <w:rFonts w:ascii="Book Antiqua" w:hAnsi="Book Antiqua"/>
          <w:sz w:val="32"/>
          <w:szCs w:val="32"/>
          <w:lang w:val="en-US"/>
        </w:rPr>
      </w:pPr>
      <w:r w:rsidRPr="00FD7572">
        <w:rPr>
          <w:rFonts w:ascii="Book Antiqua" w:hAnsi="Book Antiqua"/>
          <w:sz w:val="32"/>
          <w:szCs w:val="32"/>
          <w:lang w:val="en-US"/>
        </w:rPr>
        <w:t>In our work and in our leisure;</w:t>
      </w:r>
    </w:p>
    <w:p w14:paraId="40032A53" w14:textId="77777777" w:rsidR="00647374" w:rsidRPr="00FD7572" w:rsidRDefault="00374AAD" w:rsidP="00B07A89">
      <w:pPr>
        <w:ind w:left="-567" w:firstLine="283"/>
        <w:rPr>
          <w:rFonts w:ascii="Book Antiqua" w:hAnsi="Book Antiqua"/>
          <w:sz w:val="32"/>
          <w:szCs w:val="32"/>
          <w:lang w:val="en-US"/>
        </w:rPr>
      </w:pPr>
      <w:r w:rsidRPr="00FD7572">
        <w:rPr>
          <w:rFonts w:ascii="Book Antiqua" w:hAnsi="Book Antiqua"/>
          <w:sz w:val="32"/>
          <w:szCs w:val="32"/>
          <w:lang w:val="en-US"/>
        </w:rPr>
        <w:t>In our laughter and in our tears;</w:t>
      </w:r>
    </w:p>
    <w:p w14:paraId="2ECD5F5C" w14:textId="46252072" w:rsidR="00374AAD" w:rsidRPr="00FD7572" w:rsidRDefault="00374AAD" w:rsidP="00B07A89">
      <w:pPr>
        <w:ind w:left="-567" w:firstLine="283"/>
        <w:rPr>
          <w:rFonts w:ascii="Book Antiqua" w:hAnsi="Book Antiqua"/>
          <w:b/>
          <w:bCs/>
          <w:sz w:val="32"/>
          <w:szCs w:val="32"/>
          <w:lang w:val="en-US"/>
        </w:rPr>
      </w:pPr>
      <w:r w:rsidRPr="00FD7572">
        <w:rPr>
          <w:rFonts w:ascii="Book Antiqua" w:hAnsi="Book Antiqua"/>
          <w:sz w:val="32"/>
          <w:szCs w:val="32"/>
          <w:lang w:val="en-US"/>
        </w:rPr>
        <w:t>Until we meet again.  Amen</w:t>
      </w:r>
      <w:r w:rsidRPr="00FD7572">
        <w:rPr>
          <w:rFonts w:ascii="Book Antiqua" w:hAnsi="Book Antiqua"/>
          <w:b/>
          <w:bCs/>
          <w:sz w:val="32"/>
          <w:szCs w:val="32"/>
          <w:lang w:val="en-US"/>
        </w:rPr>
        <w:t>.</w:t>
      </w:r>
    </w:p>
    <w:p w14:paraId="195A866A" w14:textId="40E3518C" w:rsidR="005745F0" w:rsidRPr="00FD7572" w:rsidRDefault="005745F0" w:rsidP="00647374">
      <w:pPr>
        <w:rPr>
          <w:rFonts w:ascii="Book Antiqua" w:hAnsi="Book Antiqua"/>
          <w:sz w:val="32"/>
          <w:szCs w:val="32"/>
          <w:lang w:val="en-US"/>
        </w:rPr>
      </w:pPr>
    </w:p>
    <w:p w14:paraId="663B1944" w14:textId="440891BE" w:rsidR="00C97D5C" w:rsidRPr="00FD7572" w:rsidRDefault="00855232" w:rsidP="00FD5A0E">
      <w:pPr>
        <w:ind w:hanging="284"/>
        <w:rPr>
          <w:rFonts w:ascii="Book Antiqua" w:hAnsi="Book Antiqua"/>
          <w:sz w:val="32"/>
          <w:szCs w:val="32"/>
        </w:rPr>
      </w:pPr>
      <w:r w:rsidRPr="00FD7572">
        <w:rPr>
          <w:rFonts w:ascii="Book Antiqua" w:hAnsi="Book Antiqua"/>
          <w:sz w:val="32"/>
          <w:szCs w:val="32"/>
        </w:rPr>
        <w:t>POSTLUDE</w:t>
      </w:r>
      <w:r w:rsidR="00FC2535" w:rsidRPr="00FD7572">
        <w:rPr>
          <w:rFonts w:ascii="Book Antiqua" w:hAnsi="Book Antiqua"/>
          <w:sz w:val="32"/>
          <w:szCs w:val="32"/>
          <w:lang w:val="en-US"/>
        </w:rPr>
        <w:t xml:space="preserve"> –</w:t>
      </w:r>
      <w:r w:rsidR="006F4224" w:rsidRPr="00FD7572">
        <w:rPr>
          <w:rFonts w:ascii="Book Antiqua" w:hAnsi="Book Antiqua"/>
          <w:sz w:val="32"/>
          <w:szCs w:val="32"/>
          <w:lang w:val="en-US"/>
        </w:rPr>
        <w:tab/>
      </w:r>
    </w:p>
    <w:sectPr w:rsidR="00C97D5C" w:rsidRPr="00FD7572" w:rsidSect="00FF6621">
      <w:footerReference w:type="even" r:id="rId11"/>
      <w:footerReference w:type="default" r:id="rId12"/>
      <w:pgSz w:w="12240" w:h="15840" w:code="1"/>
      <w:pgMar w:top="1440" w:right="1440" w:bottom="1440" w:left="1418" w:header="720" w:footer="720" w:gutter="0"/>
      <w:cols w:space="171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2F48B" w14:textId="77777777" w:rsidR="001F76A8" w:rsidRDefault="001F76A8" w:rsidP="00D416DF">
      <w:r>
        <w:separator/>
      </w:r>
    </w:p>
  </w:endnote>
  <w:endnote w:type="continuationSeparator" w:id="0">
    <w:p w14:paraId="6130CA70" w14:textId="77777777" w:rsidR="001F76A8" w:rsidRDefault="001F76A8" w:rsidP="00D4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2528091"/>
      <w:docPartObj>
        <w:docPartGallery w:val="Page Numbers (Bottom of Page)"/>
        <w:docPartUnique/>
      </w:docPartObj>
    </w:sdtPr>
    <w:sdtContent>
      <w:p w14:paraId="0C4FCE4D" w14:textId="113E77C1" w:rsidR="00D416DF" w:rsidRDefault="00D416DF" w:rsidP="002503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F6621">
          <w:rPr>
            <w:rStyle w:val="PageNumber"/>
            <w:noProof/>
          </w:rPr>
          <w:t>5</w:t>
        </w:r>
        <w:r>
          <w:rPr>
            <w:rStyle w:val="PageNumber"/>
          </w:rPr>
          <w:fldChar w:fldCharType="end"/>
        </w:r>
      </w:p>
    </w:sdtContent>
  </w:sdt>
  <w:p w14:paraId="2D36044D" w14:textId="77777777" w:rsidR="00D416DF" w:rsidRDefault="00D416DF" w:rsidP="00D416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967176"/>
      <w:docPartObj>
        <w:docPartGallery w:val="Page Numbers (Bottom of Page)"/>
        <w:docPartUnique/>
      </w:docPartObj>
    </w:sdtPr>
    <w:sdtContent>
      <w:p w14:paraId="651DCAC0" w14:textId="49E8CDAB" w:rsidR="00D416DF" w:rsidRDefault="00D416DF" w:rsidP="002503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5B2818" w14:textId="77777777" w:rsidR="00D416DF" w:rsidRDefault="00D416DF" w:rsidP="00D416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3FD40" w14:textId="77777777" w:rsidR="001F76A8" w:rsidRDefault="001F76A8" w:rsidP="00D416DF">
      <w:r>
        <w:separator/>
      </w:r>
    </w:p>
  </w:footnote>
  <w:footnote w:type="continuationSeparator" w:id="0">
    <w:p w14:paraId="676379C2" w14:textId="77777777" w:rsidR="001F76A8" w:rsidRDefault="001F76A8" w:rsidP="00D41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6CD"/>
    <w:multiLevelType w:val="hybridMultilevel"/>
    <w:tmpl w:val="CB96BCA4"/>
    <w:lvl w:ilvl="0" w:tplc="9B4C5C3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7D0D60"/>
    <w:multiLevelType w:val="hybridMultilevel"/>
    <w:tmpl w:val="CA1E61CA"/>
    <w:lvl w:ilvl="0" w:tplc="9B4C5C3C">
      <w:start w:val="1"/>
      <w:numFmt w:val="bullet"/>
      <w:lvlText w:val="­"/>
      <w:lvlJc w:val="left"/>
      <w:pPr>
        <w:ind w:left="1004" w:hanging="360"/>
      </w:pPr>
      <w:rPr>
        <w:rFonts w:ascii="Wingdings" w:hAnsi="Wingdings"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 w15:restartNumberingAfterBreak="0">
    <w:nsid w:val="0DB21BCE"/>
    <w:multiLevelType w:val="hybridMultilevel"/>
    <w:tmpl w:val="D3D65FEE"/>
    <w:lvl w:ilvl="0" w:tplc="10090001">
      <w:start w:val="1"/>
      <w:numFmt w:val="bullet"/>
      <w:lvlText w:val=""/>
      <w:lvlJc w:val="left"/>
      <w:pPr>
        <w:ind w:left="436" w:hanging="360"/>
      </w:pPr>
      <w:rPr>
        <w:rFonts w:ascii="Symbol" w:hAnsi="Symbol"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3" w15:restartNumberingAfterBreak="0">
    <w:nsid w:val="118265DB"/>
    <w:multiLevelType w:val="hybridMultilevel"/>
    <w:tmpl w:val="FC668660"/>
    <w:lvl w:ilvl="0" w:tplc="9B4C5C3C">
      <w:start w:val="1"/>
      <w:numFmt w:val="bullet"/>
      <w:lvlText w:val="­"/>
      <w:lvlJc w:val="left"/>
      <w:pPr>
        <w:ind w:left="153" w:hanging="360"/>
      </w:pPr>
      <w:rPr>
        <w:rFonts w:ascii="Wingdings" w:hAnsi="Wingdings" w:hint="default"/>
      </w:rPr>
    </w:lvl>
    <w:lvl w:ilvl="1" w:tplc="10090003" w:tentative="1">
      <w:start w:val="1"/>
      <w:numFmt w:val="bullet"/>
      <w:lvlText w:val="o"/>
      <w:lvlJc w:val="left"/>
      <w:pPr>
        <w:ind w:left="873" w:hanging="360"/>
      </w:pPr>
      <w:rPr>
        <w:rFonts w:ascii="Courier New" w:hAnsi="Courier New" w:cs="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4" w15:restartNumberingAfterBreak="0">
    <w:nsid w:val="2C737E77"/>
    <w:multiLevelType w:val="hybridMultilevel"/>
    <w:tmpl w:val="E0D626A2"/>
    <w:lvl w:ilvl="0" w:tplc="68982362">
      <w:start w:val="1"/>
      <w:numFmt w:val="bullet"/>
      <w:lvlText w:val="-"/>
      <w:lvlJc w:val="left"/>
      <w:pPr>
        <w:ind w:left="720" w:hanging="360"/>
      </w:pPr>
      <w:rPr>
        <w:rFonts w:ascii="Book Antiqua" w:eastAsia="MS Gothic"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E5FA8"/>
    <w:multiLevelType w:val="hybridMultilevel"/>
    <w:tmpl w:val="E282394C"/>
    <w:lvl w:ilvl="0" w:tplc="9B4C5C3C">
      <w:start w:val="1"/>
      <w:numFmt w:val="bullet"/>
      <w:lvlText w:val="­"/>
      <w:lvlJc w:val="left"/>
      <w:pPr>
        <w:ind w:left="873" w:hanging="360"/>
      </w:pPr>
      <w:rPr>
        <w:rFonts w:ascii="Wingdings" w:hAnsi="Wingdings" w:hint="default"/>
      </w:rPr>
    </w:lvl>
    <w:lvl w:ilvl="1" w:tplc="10090003" w:tentative="1">
      <w:start w:val="1"/>
      <w:numFmt w:val="bullet"/>
      <w:lvlText w:val="o"/>
      <w:lvlJc w:val="left"/>
      <w:pPr>
        <w:ind w:left="1593" w:hanging="360"/>
      </w:pPr>
      <w:rPr>
        <w:rFonts w:ascii="Courier New" w:hAnsi="Courier New" w:cs="Courier New" w:hint="default"/>
      </w:rPr>
    </w:lvl>
    <w:lvl w:ilvl="2" w:tplc="10090005" w:tentative="1">
      <w:start w:val="1"/>
      <w:numFmt w:val="bullet"/>
      <w:lvlText w:val=""/>
      <w:lvlJc w:val="left"/>
      <w:pPr>
        <w:ind w:left="2313" w:hanging="360"/>
      </w:pPr>
      <w:rPr>
        <w:rFonts w:ascii="Wingdings" w:hAnsi="Wingdings" w:hint="default"/>
      </w:rPr>
    </w:lvl>
    <w:lvl w:ilvl="3" w:tplc="10090001" w:tentative="1">
      <w:start w:val="1"/>
      <w:numFmt w:val="bullet"/>
      <w:lvlText w:val=""/>
      <w:lvlJc w:val="left"/>
      <w:pPr>
        <w:ind w:left="3033" w:hanging="360"/>
      </w:pPr>
      <w:rPr>
        <w:rFonts w:ascii="Symbol" w:hAnsi="Symbol" w:hint="default"/>
      </w:rPr>
    </w:lvl>
    <w:lvl w:ilvl="4" w:tplc="10090003" w:tentative="1">
      <w:start w:val="1"/>
      <w:numFmt w:val="bullet"/>
      <w:lvlText w:val="o"/>
      <w:lvlJc w:val="left"/>
      <w:pPr>
        <w:ind w:left="3753" w:hanging="360"/>
      </w:pPr>
      <w:rPr>
        <w:rFonts w:ascii="Courier New" w:hAnsi="Courier New" w:cs="Courier New" w:hint="default"/>
      </w:rPr>
    </w:lvl>
    <w:lvl w:ilvl="5" w:tplc="10090005" w:tentative="1">
      <w:start w:val="1"/>
      <w:numFmt w:val="bullet"/>
      <w:lvlText w:val=""/>
      <w:lvlJc w:val="left"/>
      <w:pPr>
        <w:ind w:left="4473" w:hanging="360"/>
      </w:pPr>
      <w:rPr>
        <w:rFonts w:ascii="Wingdings" w:hAnsi="Wingdings" w:hint="default"/>
      </w:rPr>
    </w:lvl>
    <w:lvl w:ilvl="6" w:tplc="10090001" w:tentative="1">
      <w:start w:val="1"/>
      <w:numFmt w:val="bullet"/>
      <w:lvlText w:val=""/>
      <w:lvlJc w:val="left"/>
      <w:pPr>
        <w:ind w:left="5193" w:hanging="360"/>
      </w:pPr>
      <w:rPr>
        <w:rFonts w:ascii="Symbol" w:hAnsi="Symbol" w:hint="default"/>
      </w:rPr>
    </w:lvl>
    <w:lvl w:ilvl="7" w:tplc="10090003" w:tentative="1">
      <w:start w:val="1"/>
      <w:numFmt w:val="bullet"/>
      <w:lvlText w:val="o"/>
      <w:lvlJc w:val="left"/>
      <w:pPr>
        <w:ind w:left="5913" w:hanging="360"/>
      </w:pPr>
      <w:rPr>
        <w:rFonts w:ascii="Courier New" w:hAnsi="Courier New" w:cs="Courier New" w:hint="default"/>
      </w:rPr>
    </w:lvl>
    <w:lvl w:ilvl="8" w:tplc="10090005" w:tentative="1">
      <w:start w:val="1"/>
      <w:numFmt w:val="bullet"/>
      <w:lvlText w:val=""/>
      <w:lvlJc w:val="left"/>
      <w:pPr>
        <w:ind w:left="6633" w:hanging="360"/>
      </w:pPr>
      <w:rPr>
        <w:rFonts w:ascii="Wingdings" w:hAnsi="Wingdings" w:hint="default"/>
      </w:rPr>
    </w:lvl>
  </w:abstractNum>
  <w:abstractNum w:abstractNumId="6" w15:restartNumberingAfterBreak="0">
    <w:nsid w:val="4A2710A6"/>
    <w:multiLevelType w:val="hybridMultilevel"/>
    <w:tmpl w:val="D1D45A70"/>
    <w:lvl w:ilvl="0" w:tplc="9B4C5C3C">
      <w:start w:val="1"/>
      <w:numFmt w:val="bullet"/>
      <w:lvlText w:val="­"/>
      <w:lvlJc w:val="left"/>
      <w:pPr>
        <w:ind w:left="436" w:hanging="360"/>
      </w:pPr>
      <w:rPr>
        <w:rFonts w:ascii="Wingdings" w:hAnsi="Wingdings"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7" w15:restartNumberingAfterBreak="0">
    <w:nsid w:val="529603BE"/>
    <w:multiLevelType w:val="hybridMultilevel"/>
    <w:tmpl w:val="91002E20"/>
    <w:lvl w:ilvl="0" w:tplc="9B4C5C3C">
      <w:start w:val="1"/>
      <w:numFmt w:val="bullet"/>
      <w:lvlText w:val="­"/>
      <w:lvlJc w:val="left"/>
      <w:pPr>
        <w:ind w:left="436" w:hanging="360"/>
      </w:pPr>
      <w:rPr>
        <w:rFonts w:ascii="Wingdings" w:hAnsi="Wingdings" w:hint="default"/>
      </w:rPr>
    </w:lvl>
    <w:lvl w:ilvl="1" w:tplc="FFFFFFFF" w:tentative="1">
      <w:start w:val="1"/>
      <w:numFmt w:val="bullet"/>
      <w:lvlText w:val="o"/>
      <w:lvlJc w:val="left"/>
      <w:pPr>
        <w:ind w:left="1156" w:hanging="360"/>
      </w:pPr>
      <w:rPr>
        <w:rFonts w:ascii="Courier New" w:hAnsi="Courier New" w:cs="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8" w15:restartNumberingAfterBreak="0">
    <w:nsid w:val="5EE843DC"/>
    <w:multiLevelType w:val="hybridMultilevel"/>
    <w:tmpl w:val="024A3BC8"/>
    <w:lvl w:ilvl="0" w:tplc="9B4C5C3C">
      <w:start w:val="1"/>
      <w:numFmt w:val="bullet"/>
      <w:lvlText w:val="­"/>
      <w:lvlJc w:val="left"/>
      <w:pPr>
        <w:ind w:left="436" w:hanging="360"/>
      </w:pPr>
      <w:rPr>
        <w:rFonts w:ascii="Wingdings" w:hAnsi="Wingdings"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9" w15:restartNumberingAfterBreak="0">
    <w:nsid w:val="5F162BAB"/>
    <w:multiLevelType w:val="hybridMultilevel"/>
    <w:tmpl w:val="DDF45A36"/>
    <w:lvl w:ilvl="0" w:tplc="04090001">
      <w:start w:val="669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357D50"/>
    <w:multiLevelType w:val="hybridMultilevel"/>
    <w:tmpl w:val="10F4C38E"/>
    <w:lvl w:ilvl="0" w:tplc="9B4C5C3C">
      <w:start w:val="1"/>
      <w:numFmt w:val="bullet"/>
      <w:lvlText w:val="­"/>
      <w:lvlJc w:val="left"/>
      <w:pPr>
        <w:ind w:left="3195" w:hanging="360"/>
      </w:pPr>
      <w:rPr>
        <w:rFonts w:ascii="Wingdings" w:hAnsi="Wingdings" w:hint="default"/>
      </w:rPr>
    </w:lvl>
    <w:lvl w:ilvl="1" w:tplc="10090003" w:tentative="1">
      <w:start w:val="1"/>
      <w:numFmt w:val="bullet"/>
      <w:lvlText w:val="o"/>
      <w:lvlJc w:val="left"/>
      <w:pPr>
        <w:ind w:left="3915" w:hanging="360"/>
      </w:pPr>
      <w:rPr>
        <w:rFonts w:ascii="Courier New" w:hAnsi="Courier New" w:cs="Courier New" w:hint="default"/>
      </w:rPr>
    </w:lvl>
    <w:lvl w:ilvl="2" w:tplc="10090005" w:tentative="1">
      <w:start w:val="1"/>
      <w:numFmt w:val="bullet"/>
      <w:lvlText w:val=""/>
      <w:lvlJc w:val="left"/>
      <w:pPr>
        <w:ind w:left="4635" w:hanging="360"/>
      </w:pPr>
      <w:rPr>
        <w:rFonts w:ascii="Wingdings" w:hAnsi="Wingdings" w:hint="default"/>
      </w:rPr>
    </w:lvl>
    <w:lvl w:ilvl="3" w:tplc="10090001" w:tentative="1">
      <w:start w:val="1"/>
      <w:numFmt w:val="bullet"/>
      <w:lvlText w:val=""/>
      <w:lvlJc w:val="left"/>
      <w:pPr>
        <w:ind w:left="5355" w:hanging="360"/>
      </w:pPr>
      <w:rPr>
        <w:rFonts w:ascii="Symbol" w:hAnsi="Symbol" w:hint="default"/>
      </w:rPr>
    </w:lvl>
    <w:lvl w:ilvl="4" w:tplc="10090003" w:tentative="1">
      <w:start w:val="1"/>
      <w:numFmt w:val="bullet"/>
      <w:lvlText w:val="o"/>
      <w:lvlJc w:val="left"/>
      <w:pPr>
        <w:ind w:left="6075" w:hanging="360"/>
      </w:pPr>
      <w:rPr>
        <w:rFonts w:ascii="Courier New" w:hAnsi="Courier New" w:cs="Courier New" w:hint="default"/>
      </w:rPr>
    </w:lvl>
    <w:lvl w:ilvl="5" w:tplc="10090005" w:tentative="1">
      <w:start w:val="1"/>
      <w:numFmt w:val="bullet"/>
      <w:lvlText w:val=""/>
      <w:lvlJc w:val="left"/>
      <w:pPr>
        <w:ind w:left="6795" w:hanging="360"/>
      </w:pPr>
      <w:rPr>
        <w:rFonts w:ascii="Wingdings" w:hAnsi="Wingdings" w:hint="default"/>
      </w:rPr>
    </w:lvl>
    <w:lvl w:ilvl="6" w:tplc="10090001" w:tentative="1">
      <w:start w:val="1"/>
      <w:numFmt w:val="bullet"/>
      <w:lvlText w:val=""/>
      <w:lvlJc w:val="left"/>
      <w:pPr>
        <w:ind w:left="7515" w:hanging="360"/>
      </w:pPr>
      <w:rPr>
        <w:rFonts w:ascii="Symbol" w:hAnsi="Symbol" w:hint="default"/>
      </w:rPr>
    </w:lvl>
    <w:lvl w:ilvl="7" w:tplc="10090003" w:tentative="1">
      <w:start w:val="1"/>
      <w:numFmt w:val="bullet"/>
      <w:lvlText w:val="o"/>
      <w:lvlJc w:val="left"/>
      <w:pPr>
        <w:ind w:left="8235" w:hanging="360"/>
      </w:pPr>
      <w:rPr>
        <w:rFonts w:ascii="Courier New" w:hAnsi="Courier New" w:cs="Courier New" w:hint="default"/>
      </w:rPr>
    </w:lvl>
    <w:lvl w:ilvl="8" w:tplc="10090005" w:tentative="1">
      <w:start w:val="1"/>
      <w:numFmt w:val="bullet"/>
      <w:lvlText w:val=""/>
      <w:lvlJc w:val="left"/>
      <w:pPr>
        <w:ind w:left="8955" w:hanging="360"/>
      </w:pPr>
      <w:rPr>
        <w:rFonts w:ascii="Wingdings" w:hAnsi="Wingdings" w:hint="default"/>
      </w:rPr>
    </w:lvl>
  </w:abstractNum>
  <w:num w:numId="1" w16cid:durableId="1795248106">
    <w:abstractNumId w:val="4"/>
  </w:num>
  <w:num w:numId="2" w16cid:durableId="1873765009">
    <w:abstractNumId w:val="9"/>
  </w:num>
  <w:num w:numId="3" w16cid:durableId="339088468">
    <w:abstractNumId w:val="3"/>
  </w:num>
  <w:num w:numId="4" w16cid:durableId="1794866400">
    <w:abstractNumId w:val="2"/>
  </w:num>
  <w:num w:numId="5" w16cid:durableId="1402171051">
    <w:abstractNumId w:val="7"/>
  </w:num>
  <w:num w:numId="6" w16cid:durableId="1629167204">
    <w:abstractNumId w:val="5"/>
  </w:num>
  <w:num w:numId="7" w16cid:durableId="638076158">
    <w:abstractNumId w:val="0"/>
  </w:num>
  <w:num w:numId="8" w16cid:durableId="2079132616">
    <w:abstractNumId w:val="1"/>
  </w:num>
  <w:num w:numId="9" w16cid:durableId="1843281604">
    <w:abstractNumId w:val="10"/>
  </w:num>
  <w:num w:numId="10" w16cid:durableId="660429675">
    <w:abstractNumId w:val="8"/>
  </w:num>
  <w:num w:numId="11" w16cid:durableId="19348962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4C2"/>
    <w:rsid w:val="00000A79"/>
    <w:rsid w:val="00001A21"/>
    <w:rsid w:val="00001D4A"/>
    <w:rsid w:val="000037F1"/>
    <w:rsid w:val="0000557E"/>
    <w:rsid w:val="00005C2A"/>
    <w:rsid w:val="0000799A"/>
    <w:rsid w:val="0001254A"/>
    <w:rsid w:val="000156E5"/>
    <w:rsid w:val="00015B74"/>
    <w:rsid w:val="0001753A"/>
    <w:rsid w:val="0001795E"/>
    <w:rsid w:val="00021F26"/>
    <w:rsid w:val="000232FA"/>
    <w:rsid w:val="00024C56"/>
    <w:rsid w:val="000305BE"/>
    <w:rsid w:val="000306BB"/>
    <w:rsid w:val="000325BE"/>
    <w:rsid w:val="0003463A"/>
    <w:rsid w:val="000347CC"/>
    <w:rsid w:val="00037DDE"/>
    <w:rsid w:val="000413B6"/>
    <w:rsid w:val="0004153D"/>
    <w:rsid w:val="0004164B"/>
    <w:rsid w:val="000416E0"/>
    <w:rsid w:val="0004427A"/>
    <w:rsid w:val="00044ACA"/>
    <w:rsid w:val="00045985"/>
    <w:rsid w:val="0004707F"/>
    <w:rsid w:val="000504D0"/>
    <w:rsid w:val="00050639"/>
    <w:rsid w:val="00050950"/>
    <w:rsid w:val="00051BD1"/>
    <w:rsid w:val="00051D98"/>
    <w:rsid w:val="000521BB"/>
    <w:rsid w:val="00054DF4"/>
    <w:rsid w:val="00056679"/>
    <w:rsid w:val="0006198E"/>
    <w:rsid w:val="00062F1F"/>
    <w:rsid w:val="000637B0"/>
    <w:rsid w:val="00066D56"/>
    <w:rsid w:val="00076E17"/>
    <w:rsid w:val="00077EA4"/>
    <w:rsid w:val="00080344"/>
    <w:rsid w:val="00080654"/>
    <w:rsid w:val="000829D6"/>
    <w:rsid w:val="000857EA"/>
    <w:rsid w:val="0008636C"/>
    <w:rsid w:val="00086472"/>
    <w:rsid w:val="00095BAE"/>
    <w:rsid w:val="0009718E"/>
    <w:rsid w:val="000A1E18"/>
    <w:rsid w:val="000A7979"/>
    <w:rsid w:val="000B1A61"/>
    <w:rsid w:val="000B3FB5"/>
    <w:rsid w:val="000B6735"/>
    <w:rsid w:val="000C62EB"/>
    <w:rsid w:val="000D095D"/>
    <w:rsid w:val="000D133D"/>
    <w:rsid w:val="000D1F3B"/>
    <w:rsid w:val="000D68C8"/>
    <w:rsid w:val="000D7E92"/>
    <w:rsid w:val="000E67ED"/>
    <w:rsid w:val="000F1C07"/>
    <w:rsid w:val="000F6B94"/>
    <w:rsid w:val="001069CC"/>
    <w:rsid w:val="001107AD"/>
    <w:rsid w:val="00111032"/>
    <w:rsid w:val="00111CD3"/>
    <w:rsid w:val="00112855"/>
    <w:rsid w:val="00112DF8"/>
    <w:rsid w:val="00112E1F"/>
    <w:rsid w:val="0011586A"/>
    <w:rsid w:val="00117B68"/>
    <w:rsid w:val="00121FC5"/>
    <w:rsid w:val="00123701"/>
    <w:rsid w:val="00123899"/>
    <w:rsid w:val="00130A04"/>
    <w:rsid w:val="00132A06"/>
    <w:rsid w:val="00132A96"/>
    <w:rsid w:val="00133C8B"/>
    <w:rsid w:val="00142E40"/>
    <w:rsid w:val="00151B29"/>
    <w:rsid w:val="00151E1A"/>
    <w:rsid w:val="0015473B"/>
    <w:rsid w:val="00155275"/>
    <w:rsid w:val="00162647"/>
    <w:rsid w:val="0016776C"/>
    <w:rsid w:val="00167D26"/>
    <w:rsid w:val="00167ED2"/>
    <w:rsid w:val="00171AB2"/>
    <w:rsid w:val="00175B62"/>
    <w:rsid w:val="00186088"/>
    <w:rsid w:val="00191059"/>
    <w:rsid w:val="0019222F"/>
    <w:rsid w:val="00192EA9"/>
    <w:rsid w:val="001A2D03"/>
    <w:rsid w:val="001A386A"/>
    <w:rsid w:val="001A793B"/>
    <w:rsid w:val="001B17AF"/>
    <w:rsid w:val="001B697B"/>
    <w:rsid w:val="001C0403"/>
    <w:rsid w:val="001C4F89"/>
    <w:rsid w:val="001C67FE"/>
    <w:rsid w:val="001D0572"/>
    <w:rsid w:val="001D33BF"/>
    <w:rsid w:val="001E34A8"/>
    <w:rsid w:val="001E3585"/>
    <w:rsid w:val="001F3B66"/>
    <w:rsid w:val="001F5AFF"/>
    <w:rsid w:val="001F67E1"/>
    <w:rsid w:val="001F76A8"/>
    <w:rsid w:val="00201991"/>
    <w:rsid w:val="00201EF4"/>
    <w:rsid w:val="002031F5"/>
    <w:rsid w:val="0020642A"/>
    <w:rsid w:val="00206F20"/>
    <w:rsid w:val="00210230"/>
    <w:rsid w:val="00211D75"/>
    <w:rsid w:val="00213547"/>
    <w:rsid w:val="0021530B"/>
    <w:rsid w:val="002156F7"/>
    <w:rsid w:val="00222D0F"/>
    <w:rsid w:val="00223D2F"/>
    <w:rsid w:val="00225345"/>
    <w:rsid w:val="0022634A"/>
    <w:rsid w:val="0023184C"/>
    <w:rsid w:val="00240060"/>
    <w:rsid w:val="002433A0"/>
    <w:rsid w:val="00261447"/>
    <w:rsid w:val="00261AF9"/>
    <w:rsid w:val="002633A6"/>
    <w:rsid w:val="0027202B"/>
    <w:rsid w:val="00283309"/>
    <w:rsid w:val="00283469"/>
    <w:rsid w:val="00293A4C"/>
    <w:rsid w:val="00295015"/>
    <w:rsid w:val="0029567E"/>
    <w:rsid w:val="00296A46"/>
    <w:rsid w:val="002971EB"/>
    <w:rsid w:val="002A167F"/>
    <w:rsid w:val="002A1718"/>
    <w:rsid w:val="002A1D35"/>
    <w:rsid w:val="002A2E19"/>
    <w:rsid w:val="002A6F70"/>
    <w:rsid w:val="002A7560"/>
    <w:rsid w:val="002B05A9"/>
    <w:rsid w:val="002B204B"/>
    <w:rsid w:val="002B49DD"/>
    <w:rsid w:val="002C00B8"/>
    <w:rsid w:val="002C1CEB"/>
    <w:rsid w:val="002C7BEE"/>
    <w:rsid w:val="002D0381"/>
    <w:rsid w:val="002D59EE"/>
    <w:rsid w:val="002D5D1F"/>
    <w:rsid w:val="002D63F9"/>
    <w:rsid w:val="002E09CF"/>
    <w:rsid w:val="002E17FF"/>
    <w:rsid w:val="002E2623"/>
    <w:rsid w:val="002E4995"/>
    <w:rsid w:val="002E551D"/>
    <w:rsid w:val="002F4241"/>
    <w:rsid w:val="002F456F"/>
    <w:rsid w:val="00305095"/>
    <w:rsid w:val="00310036"/>
    <w:rsid w:val="00311D83"/>
    <w:rsid w:val="00312DE1"/>
    <w:rsid w:val="003130AD"/>
    <w:rsid w:val="00317926"/>
    <w:rsid w:val="00321191"/>
    <w:rsid w:val="003230D0"/>
    <w:rsid w:val="00330839"/>
    <w:rsid w:val="00330FC2"/>
    <w:rsid w:val="00332542"/>
    <w:rsid w:val="00335D98"/>
    <w:rsid w:val="00336EB4"/>
    <w:rsid w:val="00340E72"/>
    <w:rsid w:val="00346377"/>
    <w:rsid w:val="003468DD"/>
    <w:rsid w:val="0035044F"/>
    <w:rsid w:val="00350B1B"/>
    <w:rsid w:val="003533D0"/>
    <w:rsid w:val="00353C52"/>
    <w:rsid w:val="00353F01"/>
    <w:rsid w:val="00365CD5"/>
    <w:rsid w:val="00372E21"/>
    <w:rsid w:val="003743D2"/>
    <w:rsid w:val="003748D9"/>
    <w:rsid w:val="00374AAD"/>
    <w:rsid w:val="00374E98"/>
    <w:rsid w:val="00381FD6"/>
    <w:rsid w:val="003846C3"/>
    <w:rsid w:val="00384A8C"/>
    <w:rsid w:val="00386DE7"/>
    <w:rsid w:val="0039084B"/>
    <w:rsid w:val="003925FB"/>
    <w:rsid w:val="00392CBB"/>
    <w:rsid w:val="003955E3"/>
    <w:rsid w:val="00396472"/>
    <w:rsid w:val="003977D6"/>
    <w:rsid w:val="003A188F"/>
    <w:rsid w:val="003A649A"/>
    <w:rsid w:val="003A6D1E"/>
    <w:rsid w:val="003A7A03"/>
    <w:rsid w:val="003B14E0"/>
    <w:rsid w:val="003B27C4"/>
    <w:rsid w:val="003B3B2D"/>
    <w:rsid w:val="003B628F"/>
    <w:rsid w:val="003B7482"/>
    <w:rsid w:val="003C4980"/>
    <w:rsid w:val="003C4C03"/>
    <w:rsid w:val="003C564C"/>
    <w:rsid w:val="003C5F8C"/>
    <w:rsid w:val="003D1C75"/>
    <w:rsid w:val="003D2355"/>
    <w:rsid w:val="003D6636"/>
    <w:rsid w:val="003E10D5"/>
    <w:rsid w:val="003E1AD7"/>
    <w:rsid w:val="003E4D4E"/>
    <w:rsid w:val="003E5F9C"/>
    <w:rsid w:val="003E7AF9"/>
    <w:rsid w:val="003F5B27"/>
    <w:rsid w:val="004020FE"/>
    <w:rsid w:val="004037BF"/>
    <w:rsid w:val="00405939"/>
    <w:rsid w:val="00414783"/>
    <w:rsid w:val="004150E2"/>
    <w:rsid w:val="0042044F"/>
    <w:rsid w:val="00420978"/>
    <w:rsid w:val="00420C94"/>
    <w:rsid w:val="00424FDB"/>
    <w:rsid w:val="00434B8D"/>
    <w:rsid w:val="004357C6"/>
    <w:rsid w:val="004379A4"/>
    <w:rsid w:val="004406B7"/>
    <w:rsid w:val="00440EF5"/>
    <w:rsid w:val="00442B00"/>
    <w:rsid w:val="00442B74"/>
    <w:rsid w:val="0045169F"/>
    <w:rsid w:val="00452598"/>
    <w:rsid w:val="00461230"/>
    <w:rsid w:val="00467159"/>
    <w:rsid w:val="00471173"/>
    <w:rsid w:val="004713E6"/>
    <w:rsid w:val="00475046"/>
    <w:rsid w:val="00481DDA"/>
    <w:rsid w:val="00482294"/>
    <w:rsid w:val="00484432"/>
    <w:rsid w:val="00485F3A"/>
    <w:rsid w:val="00486612"/>
    <w:rsid w:val="0049028B"/>
    <w:rsid w:val="00496E65"/>
    <w:rsid w:val="004A03F4"/>
    <w:rsid w:val="004A110C"/>
    <w:rsid w:val="004A7D62"/>
    <w:rsid w:val="004B133A"/>
    <w:rsid w:val="004B6580"/>
    <w:rsid w:val="004B78F9"/>
    <w:rsid w:val="004C3834"/>
    <w:rsid w:val="004C41F5"/>
    <w:rsid w:val="004C5DE7"/>
    <w:rsid w:val="004C75F6"/>
    <w:rsid w:val="004D24DD"/>
    <w:rsid w:val="004D44AD"/>
    <w:rsid w:val="004D6966"/>
    <w:rsid w:val="004D7AC7"/>
    <w:rsid w:val="004E0670"/>
    <w:rsid w:val="004E0AB4"/>
    <w:rsid w:val="004E63E7"/>
    <w:rsid w:val="004E7CD1"/>
    <w:rsid w:val="004F00FF"/>
    <w:rsid w:val="004F0878"/>
    <w:rsid w:val="004F2332"/>
    <w:rsid w:val="004F5D6D"/>
    <w:rsid w:val="004F7C3C"/>
    <w:rsid w:val="00501DF7"/>
    <w:rsid w:val="00524282"/>
    <w:rsid w:val="005246CA"/>
    <w:rsid w:val="00527B76"/>
    <w:rsid w:val="00531BF5"/>
    <w:rsid w:val="00533049"/>
    <w:rsid w:val="005357A4"/>
    <w:rsid w:val="0053640A"/>
    <w:rsid w:val="00540885"/>
    <w:rsid w:val="005429F6"/>
    <w:rsid w:val="00546E1E"/>
    <w:rsid w:val="005477EE"/>
    <w:rsid w:val="00551948"/>
    <w:rsid w:val="0055231F"/>
    <w:rsid w:val="00552D59"/>
    <w:rsid w:val="0055541B"/>
    <w:rsid w:val="00555F6B"/>
    <w:rsid w:val="00560880"/>
    <w:rsid w:val="00561C33"/>
    <w:rsid w:val="0056415F"/>
    <w:rsid w:val="005642A6"/>
    <w:rsid w:val="00570A0F"/>
    <w:rsid w:val="00572EE2"/>
    <w:rsid w:val="005745F0"/>
    <w:rsid w:val="005804D2"/>
    <w:rsid w:val="00583241"/>
    <w:rsid w:val="00585ADC"/>
    <w:rsid w:val="00590577"/>
    <w:rsid w:val="00590E96"/>
    <w:rsid w:val="005A121F"/>
    <w:rsid w:val="005A2592"/>
    <w:rsid w:val="005A5A02"/>
    <w:rsid w:val="005B79A3"/>
    <w:rsid w:val="005C15E5"/>
    <w:rsid w:val="005C26A1"/>
    <w:rsid w:val="005C7303"/>
    <w:rsid w:val="005D291E"/>
    <w:rsid w:val="005D63A2"/>
    <w:rsid w:val="005D653C"/>
    <w:rsid w:val="005E33A6"/>
    <w:rsid w:val="005E4896"/>
    <w:rsid w:val="005E503C"/>
    <w:rsid w:val="005E51F8"/>
    <w:rsid w:val="005E7E9E"/>
    <w:rsid w:val="005F1A3A"/>
    <w:rsid w:val="005F2E37"/>
    <w:rsid w:val="00600D27"/>
    <w:rsid w:val="00603BEA"/>
    <w:rsid w:val="00606E0B"/>
    <w:rsid w:val="006104E8"/>
    <w:rsid w:val="00612FDB"/>
    <w:rsid w:val="00615BB6"/>
    <w:rsid w:val="0061760F"/>
    <w:rsid w:val="00617B8F"/>
    <w:rsid w:val="0062602B"/>
    <w:rsid w:val="0062763D"/>
    <w:rsid w:val="00632240"/>
    <w:rsid w:val="006337CE"/>
    <w:rsid w:val="00633A54"/>
    <w:rsid w:val="00633E37"/>
    <w:rsid w:val="00636C0D"/>
    <w:rsid w:val="006374F6"/>
    <w:rsid w:val="00642F15"/>
    <w:rsid w:val="00646C56"/>
    <w:rsid w:val="00647374"/>
    <w:rsid w:val="00654714"/>
    <w:rsid w:val="0065504B"/>
    <w:rsid w:val="00657AF9"/>
    <w:rsid w:val="00660A5E"/>
    <w:rsid w:val="0066275D"/>
    <w:rsid w:val="00663CFB"/>
    <w:rsid w:val="00670DF5"/>
    <w:rsid w:val="00671768"/>
    <w:rsid w:val="0067380F"/>
    <w:rsid w:val="00677AF2"/>
    <w:rsid w:val="006807A9"/>
    <w:rsid w:val="00680D75"/>
    <w:rsid w:val="00680F82"/>
    <w:rsid w:val="00686780"/>
    <w:rsid w:val="0069097E"/>
    <w:rsid w:val="0069285D"/>
    <w:rsid w:val="00693D65"/>
    <w:rsid w:val="0069644E"/>
    <w:rsid w:val="006A085B"/>
    <w:rsid w:val="006A1BD1"/>
    <w:rsid w:val="006A1E12"/>
    <w:rsid w:val="006A3782"/>
    <w:rsid w:val="006A50A1"/>
    <w:rsid w:val="006A5111"/>
    <w:rsid w:val="006A56AC"/>
    <w:rsid w:val="006B0008"/>
    <w:rsid w:val="006C31EC"/>
    <w:rsid w:val="006C47C9"/>
    <w:rsid w:val="006C7F1A"/>
    <w:rsid w:val="006D170B"/>
    <w:rsid w:val="006D22B3"/>
    <w:rsid w:val="006D489D"/>
    <w:rsid w:val="006D5AF9"/>
    <w:rsid w:val="006E04FD"/>
    <w:rsid w:val="006E10BF"/>
    <w:rsid w:val="006E2ADC"/>
    <w:rsid w:val="006E36EB"/>
    <w:rsid w:val="006E4D55"/>
    <w:rsid w:val="006E6A9F"/>
    <w:rsid w:val="006E78AF"/>
    <w:rsid w:val="006F4224"/>
    <w:rsid w:val="006F6AC7"/>
    <w:rsid w:val="007009A3"/>
    <w:rsid w:val="00701D1E"/>
    <w:rsid w:val="00702D2E"/>
    <w:rsid w:val="00703382"/>
    <w:rsid w:val="00704DB0"/>
    <w:rsid w:val="007057FC"/>
    <w:rsid w:val="00706CE7"/>
    <w:rsid w:val="00707899"/>
    <w:rsid w:val="00712C9E"/>
    <w:rsid w:val="007142FE"/>
    <w:rsid w:val="0071715C"/>
    <w:rsid w:val="00721A48"/>
    <w:rsid w:val="00725566"/>
    <w:rsid w:val="0072588E"/>
    <w:rsid w:val="0073258D"/>
    <w:rsid w:val="007372E0"/>
    <w:rsid w:val="00737524"/>
    <w:rsid w:val="007401F8"/>
    <w:rsid w:val="00740CDF"/>
    <w:rsid w:val="00746F1E"/>
    <w:rsid w:val="00747141"/>
    <w:rsid w:val="00751074"/>
    <w:rsid w:val="00754694"/>
    <w:rsid w:val="00760039"/>
    <w:rsid w:val="007715A7"/>
    <w:rsid w:val="00773898"/>
    <w:rsid w:val="00773B37"/>
    <w:rsid w:val="0077420F"/>
    <w:rsid w:val="0077541E"/>
    <w:rsid w:val="00776C0E"/>
    <w:rsid w:val="00790469"/>
    <w:rsid w:val="00791049"/>
    <w:rsid w:val="007919E3"/>
    <w:rsid w:val="00792A20"/>
    <w:rsid w:val="00794858"/>
    <w:rsid w:val="007A38E4"/>
    <w:rsid w:val="007A6034"/>
    <w:rsid w:val="007A6895"/>
    <w:rsid w:val="007A78DE"/>
    <w:rsid w:val="007B58D2"/>
    <w:rsid w:val="007B5E51"/>
    <w:rsid w:val="007B74DF"/>
    <w:rsid w:val="007C232F"/>
    <w:rsid w:val="007C3776"/>
    <w:rsid w:val="007C643A"/>
    <w:rsid w:val="007C7939"/>
    <w:rsid w:val="007D0937"/>
    <w:rsid w:val="007D132B"/>
    <w:rsid w:val="007D539F"/>
    <w:rsid w:val="007D6918"/>
    <w:rsid w:val="007E2753"/>
    <w:rsid w:val="007E363A"/>
    <w:rsid w:val="007E74EB"/>
    <w:rsid w:val="007F083E"/>
    <w:rsid w:val="007F678C"/>
    <w:rsid w:val="008011EF"/>
    <w:rsid w:val="008014E5"/>
    <w:rsid w:val="0080526E"/>
    <w:rsid w:val="008064B1"/>
    <w:rsid w:val="00812E4C"/>
    <w:rsid w:val="008137B1"/>
    <w:rsid w:val="00813992"/>
    <w:rsid w:val="00813EAA"/>
    <w:rsid w:val="00815803"/>
    <w:rsid w:val="008213B0"/>
    <w:rsid w:val="00821BC4"/>
    <w:rsid w:val="00823B36"/>
    <w:rsid w:val="0082526E"/>
    <w:rsid w:val="008262E9"/>
    <w:rsid w:val="00830500"/>
    <w:rsid w:val="00830E69"/>
    <w:rsid w:val="008312E5"/>
    <w:rsid w:val="00833A7A"/>
    <w:rsid w:val="00835EBC"/>
    <w:rsid w:val="00836166"/>
    <w:rsid w:val="00843C5C"/>
    <w:rsid w:val="00845E98"/>
    <w:rsid w:val="00845F2A"/>
    <w:rsid w:val="00850003"/>
    <w:rsid w:val="00850999"/>
    <w:rsid w:val="00851D44"/>
    <w:rsid w:val="00852276"/>
    <w:rsid w:val="00853D17"/>
    <w:rsid w:val="00854A69"/>
    <w:rsid w:val="00855232"/>
    <w:rsid w:val="00855DE9"/>
    <w:rsid w:val="00856F97"/>
    <w:rsid w:val="00861E75"/>
    <w:rsid w:val="0087159D"/>
    <w:rsid w:val="00872EF5"/>
    <w:rsid w:val="00873055"/>
    <w:rsid w:val="00873967"/>
    <w:rsid w:val="00873BB9"/>
    <w:rsid w:val="00875A25"/>
    <w:rsid w:val="00881101"/>
    <w:rsid w:val="0088352E"/>
    <w:rsid w:val="008839F9"/>
    <w:rsid w:val="00883E9F"/>
    <w:rsid w:val="00885622"/>
    <w:rsid w:val="00885E29"/>
    <w:rsid w:val="008872C2"/>
    <w:rsid w:val="00894D66"/>
    <w:rsid w:val="008953F4"/>
    <w:rsid w:val="0089568F"/>
    <w:rsid w:val="008976BD"/>
    <w:rsid w:val="008A1F8A"/>
    <w:rsid w:val="008A2D8E"/>
    <w:rsid w:val="008A307C"/>
    <w:rsid w:val="008A5CEE"/>
    <w:rsid w:val="008A6DB7"/>
    <w:rsid w:val="008B27F9"/>
    <w:rsid w:val="008B30A4"/>
    <w:rsid w:val="008B53BB"/>
    <w:rsid w:val="008B62F3"/>
    <w:rsid w:val="008B7198"/>
    <w:rsid w:val="008B79C3"/>
    <w:rsid w:val="008C094F"/>
    <w:rsid w:val="008C35E5"/>
    <w:rsid w:val="008C3E4D"/>
    <w:rsid w:val="008C5BFF"/>
    <w:rsid w:val="008C6F40"/>
    <w:rsid w:val="008C7D7E"/>
    <w:rsid w:val="008D259B"/>
    <w:rsid w:val="008D284F"/>
    <w:rsid w:val="008E2748"/>
    <w:rsid w:val="008E2F15"/>
    <w:rsid w:val="008E3D6A"/>
    <w:rsid w:val="008E7017"/>
    <w:rsid w:val="008E7B0C"/>
    <w:rsid w:val="008F03CD"/>
    <w:rsid w:val="008F1D3F"/>
    <w:rsid w:val="008F24F9"/>
    <w:rsid w:val="008F5138"/>
    <w:rsid w:val="008F5AB8"/>
    <w:rsid w:val="00901BC8"/>
    <w:rsid w:val="009042E8"/>
    <w:rsid w:val="0090540E"/>
    <w:rsid w:val="00906606"/>
    <w:rsid w:val="00907245"/>
    <w:rsid w:val="00911DBD"/>
    <w:rsid w:val="00924649"/>
    <w:rsid w:val="009246EC"/>
    <w:rsid w:val="009247F9"/>
    <w:rsid w:val="00924887"/>
    <w:rsid w:val="00924C1D"/>
    <w:rsid w:val="009253F1"/>
    <w:rsid w:val="0092569C"/>
    <w:rsid w:val="009271DD"/>
    <w:rsid w:val="00927A09"/>
    <w:rsid w:val="00934D9D"/>
    <w:rsid w:val="00936222"/>
    <w:rsid w:val="009437D6"/>
    <w:rsid w:val="00947818"/>
    <w:rsid w:val="00950942"/>
    <w:rsid w:val="0095453E"/>
    <w:rsid w:val="00956D60"/>
    <w:rsid w:val="0096005A"/>
    <w:rsid w:val="00960A51"/>
    <w:rsid w:val="00960EDF"/>
    <w:rsid w:val="00962FED"/>
    <w:rsid w:val="0096549B"/>
    <w:rsid w:val="009723AE"/>
    <w:rsid w:val="00974F36"/>
    <w:rsid w:val="00986DF1"/>
    <w:rsid w:val="009924A0"/>
    <w:rsid w:val="009930A1"/>
    <w:rsid w:val="00994995"/>
    <w:rsid w:val="009954E7"/>
    <w:rsid w:val="009B28CD"/>
    <w:rsid w:val="009B2ACB"/>
    <w:rsid w:val="009B51E7"/>
    <w:rsid w:val="009C18D3"/>
    <w:rsid w:val="009C367B"/>
    <w:rsid w:val="009C7EF9"/>
    <w:rsid w:val="009D2187"/>
    <w:rsid w:val="009D30FC"/>
    <w:rsid w:val="009D4B42"/>
    <w:rsid w:val="009D4F5E"/>
    <w:rsid w:val="009D512C"/>
    <w:rsid w:val="009D5AE2"/>
    <w:rsid w:val="009D60F6"/>
    <w:rsid w:val="009E0284"/>
    <w:rsid w:val="009E3F7A"/>
    <w:rsid w:val="009E51AD"/>
    <w:rsid w:val="009E5F92"/>
    <w:rsid w:val="009E7B54"/>
    <w:rsid w:val="009F0583"/>
    <w:rsid w:val="009F6A16"/>
    <w:rsid w:val="00A002AE"/>
    <w:rsid w:val="00A00C9F"/>
    <w:rsid w:val="00A105A8"/>
    <w:rsid w:val="00A2137F"/>
    <w:rsid w:val="00A262A5"/>
    <w:rsid w:val="00A305B7"/>
    <w:rsid w:val="00A330C4"/>
    <w:rsid w:val="00A33CBB"/>
    <w:rsid w:val="00A343D2"/>
    <w:rsid w:val="00A3621F"/>
    <w:rsid w:val="00A36450"/>
    <w:rsid w:val="00A4098B"/>
    <w:rsid w:val="00A44E22"/>
    <w:rsid w:val="00A46E83"/>
    <w:rsid w:val="00A560DF"/>
    <w:rsid w:val="00A56185"/>
    <w:rsid w:val="00A6189F"/>
    <w:rsid w:val="00A65AEE"/>
    <w:rsid w:val="00A66354"/>
    <w:rsid w:val="00A67F86"/>
    <w:rsid w:val="00A71342"/>
    <w:rsid w:val="00A71F52"/>
    <w:rsid w:val="00A72ADF"/>
    <w:rsid w:val="00A75055"/>
    <w:rsid w:val="00A80F3D"/>
    <w:rsid w:val="00A81986"/>
    <w:rsid w:val="00A82404"/>
    <w:rsid w:val="00A82C7B"/>
    <w:rsid w:val="00A85ABF"/>
    <w:rsid w:val="00A87961"/>
    <w:rsid w:val="00A87A23"/>
    <w:rsid w:val="00A90425"/>
    <w:rsid w:val="00A92175"/>
    <w:rsid w:val="00A95F8A"/>
    <w:rsid w:val="00A97F38"/>
    <w:rsid w:val="00A97FD0"/>
    <w:rsid w:val="00AA047D"/>
    <w:rsid w:val="00AA362B"/>
    <w:rsid w:val="00AA6AA8"/>
    <w:rsid w:val="00AA77B0"/>
    <w:rsid w:val="00AA7AF0"/>
    <w:rsid w:val="00AB309F"/>
    <w:rsid w:val="00AB3AD5"/>
    <w:rsid w:val="00AB4075"/>
    <w:rsid w:val="00AB5718"/>
    <w:rsid w:val="00AC0897"/>
    <w:rsid w:val="00AC1B05"/>
    <w:rsid w:val="00AC36C1"/>
    <w:rsid w:val="00AC77C7"/>
    <w:rsid w:val="00AD1E68"/>
    <w:rsid w:val="00AD280E"/>
    <w:rsid w:val="00AD3883"/>
    <w:rsid w:val="00AD41E6"/>
    <w:rsid w:val="00AD4E30"/>
    <w:rsid w:val="00AD52CF"/>
    <w:rsid w:val="00AD615F"/>
    <w:rsid w:val="00AD6B9A"/>
    <w:rsid w:val="00AE0826"/>
    <w:rsid w:val="00AE117F"/>
    <w:rsid w:val="00AE2595"/>
    <w:rsid w:val="00AE26D9"/>
    <w:rsid w:val="00AE37C7"/>
    <w:rsid w:val="00AE4CE5"/>
    <w:rsid w:val="00AE7198"/>
    <w:rsid w:val="00AF1DDA"/>
    <w:rsid w:val="00AF31A4"/>
    <w:rsid w:val="00AF3669"/>
    <w:rsid w:val="00AF381E"/>
    <w:rsid w:val="00AF47EC"/>
    <w:rsid w:val="00AF646E"/>
    <w:rsid w:val="00AF7394"/>
    <w:rsid w:val="00B06D74"/>
    <w:rsid w:val="00B07A89"/>
    <w:rsid w:val="00B10C72"/>
    <w:rsid w:val="00B119C6"/>
    <w:rsid w:val="00B11A79"/>
    <w:rsid w:val="00B13517"/>
    <w:rsid w:val="00B22620"/>
    <w:rsid w:val="00B2451E"/>
    <w:rsid w:val="00B27548"/>
    <w:rsid w:val="00B344D2"/>
    <w:rsid w:val="00B37023"/>
    <w:rsid w:val="00B42BA4"/>
    <w:rsid w:val="00B436EE"/>
    <w:rsid w:val="00B43C55"/>
    <w:rsid w:val="00B45F1A"/>
    <w:rsid w:val="00B47DB1"/>
    <w:rsid w:val="00B5297D"/>
    <w:rsid w:val="00B52D96"/>
    <w:rsid w:val="00B67C69"/>
    <w:rsid w:val="00B707D2"/>
    <w:rsid w:val="00B7435B"/>
    <w:rsid w:val="00B753B3"/>
    <w:rsid w:val="00B76897"/>
    <w:rsid w:val="00B82B87"/>
    <w:rsid w:val="00B83F2D"/>
    <w:rsid w:val="00B8401E"/>
    <w:rsid w:val="00B84214"/>
    <w:rsid w:val="00B9386F"/>
    <w:rsid w:val="00B938BD"/>
    <w:rsid w:val="00B96880"/>
    <w:rsid w:val="00BA083F"/>
    <w:rsid w:val="00BA40F7"/>
    <w:rsid w:val="00BA4674"/>
    <w:rsid w:val="00BA4EE8"/>
    <w:rsid w:val="00BA5DE7"/>
    <w:rsid w:val="00BB7269"/>
    <w:rsid w:val="00BC0C1A"/>
    <w:rsid w:val="00BC2170"/>
    <w:rsid w:val="00BC4CAB"/>
    <w:rsid w:val="00BC5E61"/>
    <w:rsid w:val="00BC6949"/>
    <w:rsid w:val="00BE272C"/>
    <w:rsid w:val="00BF261E"/>
    <w:rsid w:val="00C028EA"/>
    <w:rsid w:val="00C07C95"/>
    <w:rsid w:val="00C1011E"/>
    <w:rsid w:val="00C112ED"/>
    <w:rsid w:val="00C123D6"/>
    <w:rsid w:val="00C138D0"/>
    <w:rsid w:val="00C1445B"/>
    <w:rsid w:val="00C1677B"/>
    <w:rsid w:val="00C2149A"/>
    <w:rsid w:val="00C23BD3"/>
    <w:rsid w:val="00C2611E"/>
    <w:rsid w:val="00C27451"/>
    <w:rsid w:val="00C31541"/>
    <w:rsid w:val="00C36FB0"/>
    <w:rsid w:val="00C42FD2"/>
    <w:rsid w:val="00C529CB"/>
    <w:rsid w:val="00C6004F"/>
    <w:rsid w:val="00C65ADD"/>
    <w:rsid w:val="00C707E2"/>
    <w:rsid w:val="00C72782"/>
    <w:rsid w:val="00C729EC"/>
    <w:rsid w:val="00C7745B"/>
    <w:rsid w:val="00C80376"/>
    <w:rsid w:val="00C84984"/>
    <w:rsid w:val="00C92BEE"/>
    <w:rsid w:val="00C96C73"/>
    <w:rsid w:val="00C975CA"/>
    <w:rsid w:val="00C97D5C"/>
    <w:rsid w:val="00CA0A22"/>
    <w:rsid w:val="00CA31CC"/>
    <w:rsid w:val="00CA394F"/>
    <w:rsid w:val="00CA7EFE"/>
    <w:rsid w:val="00CB2412"/>
    <w:rsid w:val="00CB3B8B"/>
    <w:rsid w:val="00CB6B3E"/>
    <w:rsid w:val="00CC0949"/>
    <w:rsid w:val="00CC3A8E"/>
    <w:rsid w:val="00CC4545"/>
    <w:rsid w:val="00CC5889"/>
    <w:rsid w:val="00CC62C9"/>
    <w:rsid w:val="00CD0BC5"/>
    <w:rsid w:val="00CD32C4"/>
    <w:rsid w:val="00CD5A2C"/>
    <w:rsid w:val="00CE1223"/>
    <w:rsid w:val="00CE24C2"/>
    <w:rsid w:val="00CF2953"/>
    <w:rsid w:val="00CF5A01"/>
    <w:rsid w:val="00D07103"/>
    <w:rsid w:val="00D126F1"/>
    <w:rsid w:val="00D13417"/>
    <w:rsid w:val="00D14EFF"/>
    <w:rsid w:val="00D237A7"/>
    <w:rsid w:val="00D240AA"/>
    <w:rsid w:val="00D2458A"/>
    <w:rsid w:val="00D25B30"/>
    <w:rsid w:val="00D264D6"/>
    <w:rsid w:val="00D26B2E"/>
    <w:rsid w:val="00D27401"/>
    <w:rsid w:val="00D301D5"/>
    <w:rsid w:val="00D306DD"/>
    <w:rsid w:val="00D30B6D"/>
    <w:rsid w:val="00D36C80"/>
    <w:rsid w:val="00D416DF"/>
    <w:rsid w:val="00D41A63"/>
    <w:rsid w:val="00D4349E"/>
    <w:rsid w:val="00D437D6"/>
    <w:rsid w:val="00D50C14"/>
    <w:rsid w:val="00D52413"/>
    <w:rsid w:val="00D54060"/>
    <w:rsid w:val="00D551DB"/>
    <w:rsid w:val="00D56061"/>
    <w:rsid w:val="00D65640"/>
    <w:rsid w:val="00D738AD"/>
    <w:rsid w:val="00D845F3"/>
    <w:rsid w:val="00D87571"/>
    <w:rsid w:val="00D9023A"/>
    <w:rsid w:val="00D91979"/>
    <w:rsid w:val="00D9376F"/>
    <w:rsid w:val="00D9445C"/>
    <w:rsid w:val="00DA367A"/>
    <w:rsid w:val="00DA467C"/>
    <w:rsid w:val="00DA4DB3"/>
    <w:rsid w:val="00DA7A32"/>
    <w:rsid w:val="00DB0833"/>
    <w:rsid w:val="00DB2FEE"/>
    <w:rsid w:val="00DC1A31"/>
    <w:rsid w:val="00DC25A4"/>
    <w:rsid w:val="00DC56B7"/>
    <w:rsid w:val="00DC5F51"/>
    <w:rsid w:val="00DC646A"/>
    <w:rsid w:val="00DD203F"/>
    <w:rsid w:val="00DD29B8"/>
    <w:rsid w:val="00DD30AB"/>
    <w:rsid w:val="00DD5855"/>
    <w:rsid w:val="00DE6172"/>
    <w:rsid w:val="00DF0454"/>
    <w:rsid w:val="00DF1F90"/>
    <w:rsid w:val="00DF7825"/>
    <w:rsid w:val="00E02375"/>
    <w:rsid w:val="00E025F5"/>
    <w:rsid w:val="00E05051"/>
    <w:rsid w:val="00E058FB"/>
    <w:rsid w:val="00E06442"/>
    <w:rsid w:val="00E07C9D"/>
    <w:rsid w:val="00E2062B"/>
    <w:rsid w:val="00E31C52"/>
    <w:rsid w:val="00E321D7"/>
    <w:rsid w:val="00E322CB"/>
    <w:rsid w:val="00E32A50"/>
    <w:rsid w:val="00E32F9A"/>
    <w:rsid w:val="00E34DC6"/>
    <w:rsid w:val="00E35C19"/>
    <w:rsid w:val="00E37C4D"/>
    <w:rsid w:val="00E4050A"/>
    <w:rsid w:val="00E42D06"/>
    <w:rsid w:val="00E44685"/>
    <w:rsid w:val="00E447E4"/>
    <w:rsid w:val="00E45559"/>
    <w:rsid w:val="00E4658B"/>
    <w:rsid w:val="00E47E38"/>
    <w:rsid w:val="00E51B78"/>
    <w:rsid w:val="00E539D7"/>
    <w:rsid w:val="00E56D06"/>
    <w:rsid w:val="00E56E2B"/>
    <w:rsid w:val="00E61D3C"/>
    <w:rsid w:val="00E6293B"/>
    <w:rsid w:val="00E67F7F"/>
    <w:rsid w:val="00E722EF"/>
    <w:rsid w:val="00E8051C"/>
    <w:rsid w:val="00E81E0A"/>
    <w:rsid w:val="00E82C2B"/>
    <w:rsid w:val="00E85FA8"/>
    <w:rsid w:val="00E92EE5"/>
    <w:rsid w:val="00E957A7"/>
    <w:rsid w:val="00E962CA"/>
    <w:rsid w:val="00E9763D"/>
    <w:rsid w:val="00E97B74"/>
    <w:rsid w:val="00EA069E"/>
    <w:rsid w:val="00EA1C18"/>
    <w:rsid w:val="00EA59B2"/>
    <w:rsid w:val="00EB1451"/>
    <w:rsid w:val="00EB2E72"/>
    <w:rsid w:val="00EB37CD"/>
    <w:rsid w:val="00EC0716"/>
    <w:rsid w:val="00EC3405"/>
    <w:rsid w:val="00EC39FD"/>
    <w:rsid w:val="00EC44F5"/>
    <w:rsid w:val="00ED10A6"/>
    <w:rsid w:val="00ED2BB1"/>
    <w:rsid w:val="00ED783A"/>
    <w:rsid w:val="00EE02E0"/>
    <w:rsid w:val="00EE0B3E"/>
    <w:rsid w:val="00EE3BE0"/>
    <w:rsid w:val="00EE4643"/>
    <w:rsid w:val="00EE70F8"/>
    <w:rsid w:val="00EF0CB7"/>
    <w:rsid w:val="00EF21E3"/>
    <w:rsid w:val="00EF53F0"/>
    <w:rsid w:val="00EF6B07"/>
    <w:rsid w:val="00F00CCE"/>
    <w:rsid w:val="00F01AF7"/>
    <w:rsid w:val="00F025C1"/>
    <w:rsid w:val="00F12705"/>
    <w:rsid w:val="00F155AF"/>
    <w:rsid w:val="00F16EC2"/>
    <w:rsid w:val="00F25B09"/>
    <w:rsid w:val="00F26398"/>
    <w:rsid w:val="00F30C02"/>
    <w:rsid w:val="00F336BB"/>
    <w:rsid w:val="00F3371C"/>
    <w:rsid w:val="00F36D88"/>
    <w:rsid w:val="00F42F68"/>
    <w:rsid w:val="00F45D0F"/>
    <w:rsid w:val="00F4677A"/>
    <w:rsid w:val="00F527FA"/>
    <w:rsid w:val="00F53BFE"/>
    <w:rsid w:val="00F549CB"/>
    <w:rsid w:val="00F5786C"/>
    <w:rsid w:val="00F6397E"/>
    <w:rsid w:val="00F65051"/>
    <w:rsid w:val="00F70C90"/>
    <w:rsid w:val="00F72D15"/>
    <w:rsid w:val="00F72F71"/>
    <w:rsid w:val="00F7425B"/>
    <w:rsid w:val="00F74476"/>
    <w:rsid w:val="00F75BED"/>
    <w:rsid w:val="00F811C9"/>
    <w:rsid w:val="00F84CA9"/>
    <w:rsid w:val="00F85E9C"/>
    <w:rsid w:val="00F86A3F"/>
    <w:rsid w:val="00F86F1C"/>
    <w:rsid w:val="00F9173F"/>
    <w:rsid w:val="00F9497A"/>
    <w:rsid w:val="00F9532C"/>
    <w:rsid w:val="00F95B14"/>
    <w:rsid w:val="00F9616F"/>
    <w:rsid w:val="00F961E6"/>
    <w:rsid w:val="00FA1050"/>
    <w:rsid w:val="00FB0241"/>
    <w:rsid w:val="00FB2E10"/>
    <w:rsid w:val="00FB468B"/>
    <w:rsid w:val="00FC04D4"/>
    <w:rsid w:val="00FC2535"/>
    <w:rsid w:val="00FC44B4"/>
    <w:rsid w:val="00FC5286"/>
    <w:rsid w:val="00FC758D"/>
    <w:rsid w:val="00FC76D6"/>
    <w:rsid w:val="00FD5A0E"/>
    <w:rsid w:val="00FD7572"/>
    <w:rsid w:val="00FD773E"/>
    <w:rsid w:val="00FE2176"/>
    <w:rsid w:val="00FE5B6F"/>
    <w:rsid w:val="00FE5EE5"/>
    <w:rsid w:val="00FF4F6F"/>
    <w:rsid w:val="00FF5713"/>
    <w:rsid w:val="00FF6345"/>
    <w:rsid w:val="00FF6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D71B9B"/>
  <w14:defaultImageDpi w14:val="300"/>
  <w15:docId w15:val="{5A41EA45-2C20-1643-84E8-FDAB1C8D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4C2"/>
    <w:rPr>
      <w:rFonts w:ascii="Times New Roman" w:eastAsia="Times New Roman" w:hAnsi="Times New Roman" w:cs="Times New Roman"/>
      <w:sz w:val="20"/>
      <w:szCs w:val="20"/>
      <w:lang w:val="en-CA"/>
    </w:rPr>
  </w:style>
  <w:style w:type="paragraph" w:styleId="Heading1">
    <w:name w:val="heading 1"/>
    <w:basedOn w:val="Normal"/>
    <w:next w:val="Normal"/>
    <w:link w:val="Heading1Char"/>
    <w:uiPriority w:val="99"/>
    <w:qFormat/>
    <w:rsid w:val="00CE24C2"/>
    <w:pPr>
      <w:keepNext/>
      <w:jc w:val="center"/>
      <w:outlineLvl w:val="0"/>
    </w:pPr>
    <w:rPr>
      <w:rFonts w:ascii="Book Antiqua" w:eastAsia="MS Gothic" w:hAnsi="Book Antiqua"/>
      <w:b/>
    </w:rPr>
  </w:style>
  <w:style w:type="paragraph" w:styleId="Heading2">
    <w:name w:val="heading 2"/>
    <w:basedOn w:val="Normal"/>
    <w:next w:val="Normal"/>
    <w:link w:val="Heading2Char"/>
    <w:uiPriority w:val="99"/>
    <w:qFormat/>
    <w:rsid w:val="00CE24C2"/>
    <w:pPr>
      <w:keepNext/>
      <w:tabs>
        <w:tab w:val="left" w:pos="360"/>
        <w:tab w:val="right" w:pos="6336"/>
      </w:tabs>
      <w:jc w:val="center"/>
      <w:outlineLvl w:val="1"/>
    </w:pPr>
    <w:rPr>
      <w:rFonts w:ascii="Book Antiqua" w:eastAsia="MS Gothic" w:hAnsi="Book Antiqu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E24C2"/>
    <w:rPr>
      <w:rFonts w:ascii="Book Antiqua" w:eastAsia="MS Gothic" w:hAnsi="Book Antiqua" w:cs="Times New Roman"/>
      <w:b/>
      <w:sz w:val="20"/>
      <w:szCs w:val="20"/>
      <w:lang w:val="en-CA"/>
    </w:rPr>
  </w:style>
  <w:style w:type="character" w:customStyle="1" w:styleId="Heading2Char">
    <w:name w:val="Heading 2 Char"/>
    <w:basedOn w:val="DefaultParagraphFont"/>
    <w:link w:val="Heading2"/>
    <w:uiPriority w:val="99"/>
    <w:rsid w:val="00CE24C2"/>
    <w:rPr>
      <w:rFonts w:ascii="Book Antiqua" w:eastAsia="MS Gothic" w:hAnsi="Book Antiqua" w:cs="Times New Roman"/>
      <w:i/>
      <w:sz w:val="20"/>
      <w:szCs w:val="20"/>
      <w:lang w:val="en-CA"/>
    </w:rPr>
  </w:style>
  <w:style w:type="paragraph" w:styleId="NormalWeb">
    <w:name w:val="Normal (Web)"/>
    <w:basedOn w:val="Normal"/>
    <w:uiPriority w:val="99"/>
    <w:rsid w:val="00CE24C2"/>
    <w:pPr>
      <w:spacing w:before="100" w:beforeAutospacing="1" w:after="100" w:afterAutospacing="1"/>
    </w:pPr>
    <w:rPr>
      <w:sz w:val="24"/>
      <w:szCs w:val="24"/>
      <w:lang w:val="en-US"/>
    </w:rPr>
  </w:style>
  <w:style w:type="character" w:styleId="Emphasis">
    <w:name w:val="Emphasis"/>
    <w:basedOn w:val="DefaultParagraphFont"/>
    <w:uiPriority w:val="20"/>
    <w:qFormat/>
    <w:rsid w:val="00CE24C2"/>
    <w:rPr>
      <w:i/>
      <w:iCs/>
    </w:rPr>
  </w:style>
  <w:style w:type="paragraph" w:styleId="BalloonText">
    <w:name w:val="Balloon Text"/>
    <w:basedOn w:val="Normal"/>
    <w:link w:val="BalloonTextChar"/>
    <w:uiPriority w:val="99"/>
    <w:semiHidden/>
    <w:unhideWhenUsed/>
    <w:rsid w:val="00CE24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24C2"/>
    <w:rPr>
      <w:rFonts w:ascii="Lucida Grande" w:eastAsia="Times New Roman" w:hAnsi="Lucida Grande" w:cs="Lucida Grande"/>
      <w:sz w:val="18"/>
      <w:szCs w:val="18"/>
      <w:lang w:val="en-CA"/>
    </w:rPr>
  </w:style>
  <w:style w:type="paragraph" w:styleId="ListParagraph">
    <w:name w:val="List Paragraph"/>
    <w:basedOn w:val="Normal"/>
    <w:uiPriority w:val="34"/>
    <w:qFormat/>
    <w:rsid w:val="00590577"/>
    <w:pPr>
      <w:ind w:left="720"/>
      <w:contextualSpacing/>
    </w:pPr>
  </w:style>
  <w:style w:type="character" w:styleId="Strong">
    <w:name w:val="Strong"/>
    <w:basedOn w:val="DefaultParagraphFont"/>
    <w:uiPriority w:val="22"/>
    <w:qFormat/>
    <w:rsid w:val="004F2332"/>
    <w:rPr>
      <w:b/>
      <w:bCs/>
    </w:rPr>
  </w:style>
  <w:style w:type="character" w:customStyle="1" w:styleId="apple-converted-space">
    <w:name w:val="apple-converted-space"/>
    <w:basedOn w:val="DefaultParagraphFont"/>
    <w:rsid w:val="004F2332"/>
  </w:style>
  <w:style w:type="character" w:customStyle="1" w:styleId="c-txt">
    <w:name w:val="c-txt"/>
    <w:basedOn w:val="DefaultParagraphFont"/>
    <w:rsid w:val="00F00CCE"/>
  </w:style>
  <w:style w:type="character" w:styleId="Hyperlink">
    <w:name w:val="Hyperlink"/>
    <w:basedOn w:val="DefaultParagraphFont"/>
    <w:uiPriority w:val="99"/>
    <w:unhideWhenUsed/>
    <w:rsid w:val="00F00CCE"/>
    <w:rPr>
      <w:color w:val="0000FF"/>
      <w:u w:val="single"/>
    </w:rPr>
  </w:style>
  <w:style w:type="character" w:styleId="UnresolvedMention">
    <w:name w:val="Unresolved Mention"/>
    <w:basedOn w:val="DefaultParagraphFont"/>
    <w:uiPriority w:val="99"/>
    <w:semiHidden/>
    <w:unhideWhenUsed/>
    <w:rsid w:val="005D63A2"/>
    <w:rPr>
      <w:color w:val="605E5C"/>
      <w:shd w:val="clear" w:color="auto" w:fill="E1DFDD"/>
    </w:rPr>
  </w:style>
  <w:style w:type="paragraph" w:styleId="Footer">
    <w:name w:val="footer"/>
    <w:basedOn w:val="Normal"/>
    <w:link w:val="FooterChar"/>
    <w:uiPriority w:val="99"/>
    <w:unhideWhenUsed/>
    <w:rsid w:val="00D416DF"/>
    <w:pPr>
      <w:tabs>
        <w:tab w:val="center" w:pos="4680"/>
        <w:tab w:val="right" w:pos="9360"/>
      </w:tabs>
    </w:pPr>
  </w:style>
  <w:style w:type="character" w:customStyle="1" w:styleId="FooterChar">
    <w:name w:val="Footer Char"/>
    <w:basedOn w:val="DefaultParagraphFont"/>
    <w:link w:val="Footer"/>
    <w:uiPriority w:val="99"/>
    <w:rsid w:val="00D416DF"/>
    <w:rPr>
      <w:rFonts w:ascii="Times New Roman" w:eastAsia="Times New Roman" w:hAnsi="Times New Roman" w:cs="Times New Roman"/>
      <w:sz w:val="20"/>
      <w:szCs w:val="20"/>
      <w:lang w:val="en-CA"/>
    </w:rPr>
  </w:style>
  <w:style w:type="character" w:styleId="PageNumber">
    <w:name w:val="page number"/>
    <w:basedOn w:val="DefaultParagraphFont"/>
    <w:uiPriority w:val="99"/>
    <w:semiHidden/>
    <w:unhideWhenUsed/>
    <w:rsid w:val="00D416DF"/>
  </w:style>
  <w:style w:type="paragraph" w:styleId="Revision">
    <w:name w:val="Revision"/>
    <w:hidden/>
    <w:uiPriority w:val="99"/>
    <w:semiHidden/>
    <w:rsid w:val="00121FC5"/>
    <w:rPr>
      <w:rFonts w:ascii="Times New Roman" w:eastAsia="Times New Roman" w:hAnsi="Times New Roman"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5386">
      <w:bodyDiv w:val="1"/>
      <w:marLeft w:val="0"/>
      <w:marRight w:val="0"/>
      <w:marTop w:val="0"/>
      <w:marBottom w:val="0"/>
      <w:divBdr>
        <w:top w:val="none" w:sz="0" w:space="0" w:color="auto"/>
        <w:left w:val="none" w:sz="0" w:space="0" w:color="auto"/>
        <w:bottom w:val="none" w:sz="0" w:space="0" w:color="auto"/>
        <w:right w:val="none" w:sz="0" w:space="0" w:color="auto"/>
      </w:divBdr>
      <w:divsChild>
        <w:div w:id="480578718">
          <w:marLeft w:val="0"/>
          <w:marRight w:val="0"/>
          <w:marTop w:val="0"/>
          <w:marBottom w:val="0"/>
          <w:divBdr>
            <w:top w:val="none" w:sz="0" w:space="0" w:color="auto"/>
            <w:left w:val="none" w:sz="0" w:space="0" w:color="auto"/>
            <w:bottom w:val="none" w:sz="0" w:space="0" w:color="auto"/>
            <w:right w:val="none" w:sz="0" w:space="0" w:color="auto"/>
          </w:divBdr>
        </w:div>
        <w:div w:id="207450314">
          <w:marLeft w:val="0"/>
          <w:marRight w:val="0"/>
          <w:marTop w:val="0"/>
          <w:marBottom w:val="0"/>
          <w:divBdr>
            <w:top w:val="none" w:sz="0" w:space="0" w:color="auto"/>
            <w:left w:val="none" w:sz="0" w:space="0" w:color="auto"/>
            <w:bottom w:val="none" w:sz="0" w:space="0" w:color="auto"/>
            <w:right w:val="none" w:sz="0" w:space="0" w:color="auto"/>
          </w:divBdr>
        </w:div>
        <w:div w:id="212740542">
          <w:marLeft w:val="0"/>
          <w:marRight w:val="0"/>
          <w:marTop w:val="0"/>
          <w:marBottom w:val="0"/>
          <w:divBdr>
            <w:top w:val="none" w:sz="0" w:space="0" w:color="auto"/>
            <w:left w:val="none" w:sz="0" w:space="0" w:color="auto"/>
            <w:bottom w:val="none" w:sz="0" w:space="0" w:color="auto"/>
            <w:right w:val="none" w:sz="0" w:space="0" w:color="auto"/>
          </w:divBdr>
        </w:div>
        <w:div w:id="1952934152">
          <w:marLeft w:val="0"/>
          <w:marRight w:val="0"/>
          <w:marTop w:val="0"/>
          <w:marBottom w:val="0"/>
          <w:divBdr>
            <w:top w:val="none" w:sz="0" w:space="0" w:color="auto"/>
            <w:left w:val="none" w:sz="0" w:space="0" w:color="auto"/>
            <w:bottom w:val="none" w:sz="0" w:space="0" w:color="auto"/>
            <w:right w:val="none" w:sz="0" w:space="0" w:color="auto"/>
          </w:divBdr>
        </w:div>
      </w:divsChild>
    </w:div>
    <w:div w:id="184439690">
      <w:bodyDiv w:val="1"/>
      <w:marLeft w:val="0"/>
      <w:marRight w:val="0"/>
      <w:marTop w:val="0"/>
      <w:marBottom w:val="0"/>
      <w:divBdr>
        <w:top w:val="none" w:sz="0" w:space="0" w:color="auto"/>
        <w:left w:val="none" w:sz="0" w:space="0" w:color="auto"/>
        <w:bottom w:val="none" w:sz="0" w:space="0" w:color="auto"/>
        <w:right w:val="none" w:sz="0" w:space="0" w:color="auto"/>
      </w:divBdr>
    </w:div>
    <w:div w:id="220751889">
      <w:bodyDiv w:val="1"/>
      <w:marLeft w:val="0"/>
      <w:marRight w:val="0"/>
      <w:marTop w:val="0"/>
      <w:marBottom w:val="0"/>
      <w:divBdr>
        <w:top w:val="none" w:sz="0" w:space="0" w:color="auto"/>
        <w:left w:val="none" w:sz="0" w:space="0" w:color="auto"/>
        <w:bottom w:val="none" w:sz="0" w:space="0" w:color="auto"/>
        <w:right w:val="none" w:sz="0" w:space="0" w:color="auto"/>
      </w:divBdr>
    </w:div>
    <w:div w:id="242181088">
      <w:bodyDiv w:val="1"/>
      <w:marLeft w:val="0"/>
      <w:marRight w:val="0"/>
      <w:marTop w:val="0"/>
      <w:marBottom w:val="0"/>
      <w:divBdr>
        <w:top w:val="none" w:sz="0" w:space="0" w:color="auto"/>
        <w:left w:val="none" w:sz="0" w:space="0" w:color="auto"/>
        <w:bottom w:val="none" w:sz="0" w:space="0" w:color="auto"/>
        <w:right w:val="none" w:sz="0" w:space="0" w:color="auto"/>
      </w:divBdr>
    </w:div>
    <w:div w:id="654526498">
      <w:bodyDiv w:val="1"/>
      <w:marLeft w:val="0"/>
      <w:marRight w:val="0"/>
      <w:marTop w:val="0"/>
      <w:marBottom w:val="0"/>
      <w:divBdr>
        <w:top w:val="none" w:sz="0" w:space="0" w:color="auto"/>
        <w:left w:val="none" w:sz="0" w:space="0" w:color="auto"/>
        <w:bottom w:val="none" w:sz="0" w:space="0" w:color="auto"/>
        <w:right w:val="none" w:sz="0" w:space="0" w:color="auto"/>
      </w:divBdr>
      <w:divsChild>
        <w:div w:id="1607350707">
          <w:marLeft w:val="0"/>
          <w:marRight w:val="0"/>
          <w:marTop w:val="0"/>
          <w:marBottom w:val="0"/>
          <w:divBdr>
            <w:top w:val="none" w:sz="0" w:space="0" w:color="auto"/>
            <w:left w:val="none" w:sz="0" w:space="0" w:color="auto"/>
            <w:bottom w:val="none" w:sz="0" w:space="0" w:color="auto"/>
            <w:right w:val="none" w:sz="0" w:space="0" w:color="auto"/>
          </w:divBdr>
          <w:divsChild>
            <w:div w:id="14957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2487">
      <w:bodyDiv w:val="1"/>
      <w:marLeft w:val="0"/>
      <w:marRight w:val="0"/>
      <w:marTop w:val="0"/>
      <w:marBottom w:val="0"/>
      <w:divBdr>
        <w:top w:val="none" w:sz="0" w:space="0" w:color="auto"/>
        <w:left w:val="none" w:sz="0" w:space="0" w:color="auto"/>
        <w:bottom w:val="none" w:sz="0" w:space="0" w:color="auto"/>
        <w:right w:val="none" w:sz="0" w:space="0" w:color="auto"/>
      </w:divBdr>
    </w:div>
    <w:div w:id="727461149">
      <w:bodyDiv w:val="1"/>
      <w:marLeft w:val="0"/>
      <w:marRight w:val="0"/>
      <w:marTop w:val="0"/>
      <w:marBottom w:val="0"/>
      <w:divBdr>
        <w:top w:val="none" w:sz="0" w:space="0" w:color="auto"/>
        <w:left w:val="none" w:sz="0" w:space="0" w:color="auto"/>
        <w:bottom w:val="none" w:sz="0" w:space="0" w:color="auto"/>
        <w:right w:val="none" w:sz="0" w:space="0" w:color="auto"/>
      </w:divBdr>
    </w:div>
    <w:div w:id="874345094">
      <w:bodyDiv w:val="1"/>
      <w:marLeft w:val="0"/>
      <w:marRight w:val="0"/>
      <w:marTop w:val="0"/>
      <w:marBottom w:val="0"/>
      <w:divBdr>
        <w:top w:val="none" w:sz="0" w:space="0" w:color="auto"/>
        <w:left w:val="none" w:sz="0" w:space="0" w:color="auto"/>
        <w:bottom w:val="none" w:sz="0" w:space="0" w:color="auto"/>
        <w:right w:val="none" w:sz="0" w:space="0" w:color="auto"/>
      </w:divBdr>
    </w:div>
    <w:div w:id="923609775">
      <w:bodyDiv w:val="1"/>
      <w:marLeft w:val="0"/>
      <w:marRight w:val="0"/>
      <w:marTop w:val="0"/>
      <w:marBottom w:val="0"/>
      <w:divBdr>
        <w:top w:val="none" w:sz="0" w:space="0" w:color="auto"/>
        <w:left w:val="none" w:sz="0" w:space="0" w:color="auto"/>
        <w:bottom w:val="none" w:sz="0" w:space="0" w:color="auto"/>
        <w:right w:val="none" w:sz="0" w:space="0" w:color="auto"/>
      </w:divBdr>
    </w:div>
    <w:div w:id="946886995">
      <w:bodyDiv w:val="1"/>
      <w:marLeft w:val="0"/>
      <w:marRight w:val="0"/>
      <w:marTop w:val="0"/>
      <w:marBottom w:val="0"/>
      <w:divBdr>
        <w:top w:val="none" w:sz="0" w:space="0" w:color="auto"/>
        <w:left w:val="none" w:sz="0" w:space="0" w:color="auto"/>
        <w:bottom w:val="none" w:sz="0" w:space="0" w:color="auto"/>
        <w:right w:val="none" w:sz="0" w:space="0" w:color="auto"/>
      </w:divBdr>
      <w:divsChild>
        <w:div w:id="1427000150">
          <w:marLeft w:val="0"/>
          <w:marRight w:val="0"/>
          <w:marTop w:val="0"/>
          <w:marBottom w:val="0"/>
          <w:divBdr>
            <w:top w:val="none" w:sz="0" w:space="0" w:color="auto"/>
            <w:left w:val="none" w:sz="0" w:space="0" w:color="auto"/>
            <w:bottom w:val="none" w:sz="0" w:space="0" w:color="auto"/>
            <w:right w:val="none" w:sz="0" w:space="0" w:color="auto"/>
          </w:divBdr>
          <w:divsChild>
            <w:div w:id="1415125666">
              <w:marLeft w:val="0"/>
              <w:marRight w:val="0"/>
              <w:marTop w:val="0"/>
              <w:marBottom w:val="0"/>
              <w:divBdr>
                <w:top w:val="none" w:sz="0" w:space="0" w:color="auto"/>
                <w:left w:val="none" w:sz="0" w:space="0" w:color="auto"/>
                <w:bottom w:val="none" w:sz="0" w:space="0" w:color="auto"/>
                <w:right w:val="none" w:sz="0" w:space="0" w:color="auto"/>
              </w:divBdr>
            </w:div>
            <w:div w:id="947926246">
              <w:marLeft w:val="0"/>
              <w:marRight w:val="0"/>
              <w:marTop w:val="0"/>
              <w:marBottom w:val="0"/>
              <w:divBdr>
                <w:top w:val="none" w:sz="0" w:space="0" w:color="auto"/>
                <w:left w:val="none" w:sz="0" w:space="0" w:color="auto"/>
                <w:bottom w:val="none" w:sz="0" w:space="0" w:color="auto"/>
                <w:right w:val="none" w:sz="0" w:space="0" w:color="auto"/>
              </w:divBdr>
            </w:div>
            <w:div w:id="1973438496">
              <w:marLeft w:val="0"/>
              <w:marRight w:val="0"/>
              <w:marTop w:val="0"/>
              <w:marBottom w:val="0"/>
              <w:divBdr>
                <w:top w:val="none" w:sz="0" w:space="0" w:color="auto"/>
                <w:left w:val="none" w:sz="0" w:space="0" w:color="auto"/>
                <w:bottom w:val="none" w:sz="0" w:space="0" w:color="auto"/>
                <w:right w:val="none" w:sz="0" w:space="0" w:color="auto"/>
              </w:divBdr>
            </w:div>
            <w:div w:id="63139043">
              <w:marLeft w:val="0"/>
              <w:marRight w:val="0"/>
              <w:marTop w:val="0"/>
              <w:marBottom w:val="0"/>
              <w:divBdr>
                <w:top w:val="none" w:sz="0" w:space="0" w:color="auto"/>
                <w:left w:val="none" w:sz="0" w:space="0" w:color="auto"/>
                <w:bottom w:val="none" w:sz="0" w:space="0" w:color="auto"/>
                <w:right w:val="none" w:sz="0" w:space="0" w:color="auto"/>
              </w:divBdr>
            </w:div>
            <w:div w:id="1988321097">
              <w:marLeft w:val="0"/>
              <w:marRight w:val="0"/>
              <w:marTop w:val="0"/>
              <w:marBottom w:val="0"/>
              <w:divBdr>
                <w:top w:val="none" w:sz="0" w:space="0" w:color="auto"/>
                <w:left w:val="none" w:sz="0" w:space="0" w:color="auto"/>
                <w:bottom w:val="none" w:sz="0" w:space="0" w:color="auto"/>
                <w:right w:val="none" w:sz="0" w:space="0" w:color="auto"/>
              </w:divBdr>
            </w:div>
            <w:div w:id="676345037">
              <w:marLeft w:val="0"/>
              <w:marRight w:val="0"/>
              <w:marTop w:val="0"/>
              <w:marBottom w:val="0"/>
              <w:divBdr>
                <w:top w:val="none" w:sz="0" w:space="0" w:color="auto"/>
                <w:left w:val="none" w:sz="0" w:space="0" w:color="auto"/>
                <w:bottom w:val="none" w:sz="0" w:space="0" w:color="auto"/>
                <w:right w:val="none" w:sz="0" w:space="0" w:color="auto"/>
              </w:divBdr>
            </w:div>
            <w:div w:id="849760003">
              <w:marLeft w:val="0"/>
              <w:marRight w:val="0"/>
              <w:marTop w:val="0"/>
              <w:marBottom w:val="0"/>
              <w:divBdr>
                <w:top w:val="none" w:sz="0" w:space="0" w:color="auto"/>
                <w:left w:val="none" w:sz="0" w:space="0" w:color="auto"/>
                <w:bottom w:val="none" w:sz="0" w:space="0" w:color="auto"/>
                <w:right w:val="none" w:sz="0" w:space="0" w:color="auto"/>
              </w:divBdr>
            </w:div>
            <w:div w:id="1112675670">
              <w:marLeft w:val="0"/>
              <w:marRight w:val="0"/>
              <w:marTop w:val="0"/>
              <w:marBottom w:val="0"/>
              <w:divBdr>
                <w:top w:val="none" w:sz="0" w:space="0" w:color="auto"/>
                <w:left w:val="none" w:sz="0" w:space="0" w:color="auto"/>
                <w:bottom w:val="none" w:sz="0" w:space="0" w:color="auto"/>
                <w:right w:val="none" w:sz="0" w:space="0" w:color="auto"/>
              </w:divBdr>
            </w:div>
            <w:div w:id="46736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4209">
      <w:bodyDiv w:val="1"/>
      <w:marLeft w:val="0"/>
      <w:marRight w:val="0"/>
      <w:marTop w:val="0"/>
      <w:marBottom w:val="0"/>
      <w:divBdr>
        <w:top w:val="none" w:sz="0" w:space="0" w:color="auto"/>
        <w:left w:val="none" w:sz="0" w:space="0" w:color="auto"/>
        <w:bottom w:val="none" w:sz="0" w:space="0" w:color="auto"/>
        <w:right w:val="none" w:sz="0" w:space="0" w:color="auto"/>
      </w:divBdr>
    </w:div>
    <w:div w:id="1206143224">
      <w:bodyDiv w:val="1"/>
      <w:marLeft w:val="0"/>
      <w:marRight w:val="0"/>
      <w:marTop w:val="0"/>
      <w:marBottom w:val="0"/>
      <w:divBdr>
        <w:top w:val="none" w:sz="0" w:space="0" w:color="auto"/>
        <w:left w:val="none" w:sz="0" w:space="0" w:color="auto"/>
        <w:bottom w:val="none" w:sz="0" w:space="0" w:color="auto"/>
        <w:right w:val="none" w:sz="0" w:space="0" w:color="auto"/>
      </w:divBdr>
    </w:div>
    <w:div w:id="1262492205">
      <w:bodyDiv w:val="1"/>
      <w:marLeft w:val="0"/>
      <w:marRight w:val="0"/>
      <w:marTop w:val="0"/>
      <w:marBottom w:val="0"/>
      <w:divBdr>
        <w:top w:val="none" w:sz="0" w:space="0" w:color="auto"/>
        <w:left w:val="none" w:sz="0" w:space="0" w:color="auto"/>
        <w:bottom w:val="none" w:sz="0" w:space="0" w:color="auto"/>
        <w:right w:val="none" w:sz="0" w:space="0" w:color="auto"/>
      </w:divBdr>
    </w:div>
    <w:div w:id="1274753019">
      <w:bodyDiv w:val="1"/>
      <w:marLeft w:val="0"/>
      <w:marRight w:val="0"/>
      <w:marTop w:val="0"/>
      <w:marBottom w:val="0"/>
      <w:divBdr>
        <w:top w:val="none" w:sz="0" w:space="0" w:color="auto"/>
        <w:left w:val="none" w:sz="0" w:space="0" w:color="auto"/>
        <w:bottom w:val="none" w:sz="0" w:space="0" w:color="auto"/>
        <w:right w:val="none" w:sz="0" w:space="0" w:color="auto"/>
      </w:divBdr>
      <w:divsChild>
        <w:div w:id="1158111811">
          <w:marLeft w:val="0"/>
          <w:marRight w:val="0"/>
          <w:marTop w:val="0"/>
          <w:marBottom w:val="0"/>
          <w:divBdr>
            <w:top w:val="none" w:sz="0" w:space="0" w:color="auto"/>
            <w:left w:val="none" w:sz="0" w:space="0" w:color="auto"/>
            <w:bottom w:val="none" w:sz="0" w:space="0" w:color="auto"/>
            <w:right w:val="none" w:sz="0" w:space="0" w:color="auto"/>
          </w:divBdr>
          <w:divsChild>
            <w:div w:id="1795128423">
              <w:marLeft w:val="0"/>
              <w:marRight w:val="0"/>
              <w:marTop w:val="0"/>
              <w:marBottom w:val="0"/>
              <w:divBdr>
                <w:top w:val="none" w:sz="0" w:space="0" w:color="auto"/>
                <w:left w:val="none" w:sz="0" w:space="0" w:color="auto"/>
                <w:bottom w:val="none" w:sz="0" w:space="0" w:color="auto"/>
                <w:right w:val="none" w:sz="0" w:space="0" w:color="auto"/>
              </w:divBdr>
            </w:div>
            <w:div w:id="949437686">
              <w:marLeft w:val="0"/>
              <w:marRight w:val="0"/>
              <w:marTop w:val="0"/>
              <w:marBottom w:val="0"/>
              <w:divBdr>
                <w:top w:val="none" w:sz="0" w:space="0" w:color="auto"/>
                <w:left w:val="none" w:sz="0" w:space="0" w:color="auto"/>
                <w:bottom w:val="none" w:sz="0" w:space="0" w:color="auto"/>
                <w:right w:val="none" w:sz="0" w:space="0" w:color="auto"/>
              </w:divBdr>
            </w:div>
            <w:div w:id="479463682">
              <w:marLeft w:val="0"/>
              <w:marRight w:val="0"/>
              <w:marTop w:val="0"/>
              <w:marBottom w:val="0"/>
              <w:divBdr>
                <w:top w:val="none" w:sz="0" w:space="0" w:color="auto"/>
                <w:left w:val="none" w:sz="0" w:space="0" w:color="auto"/>
                <w:bottom w:val="none" w:sz="0" w:space="0" w:color="auto"/>
                <w:right w:val="none" w:sz="0" w:space="0" w:color="auto"/>
              </w:divBdr>
            </w:div>
            <w:div w:id="423307017">
              <w:marLeft w:val="0"/>
              <w:marRight w:val="0"/>
              <w:marTop w:val="0"/>
              <w:marBottom w:val="0"/>
              <w:divBdr>
                <w:top w:val="none" w:sz="0" w:space="0" w:color="auto"/>
                <w:left w:val="none" w:sz="0" w:space="0" w:color="auto"/>
                <w:bottom w:val="none" w:sz="0" w:space="0" w:color="auto"/>
                <w:right w:val="none" w:sz="0" w:space="0" w:color="auto"/>
              </w:divBdr>
            </w:div>
            <w:div w:id="331689646">
              <w:marLeft w:val="0"/>
              <w:marRight w:val="0"/>
              <w:marTop w:val="0"/>
              <w:marBottom w:val="0"/>
              <w:divBdr>
                <w:top w:val="none" w:sz="0" w:space="0" w:color="auto"/>
                <w:left w:val="none" w:sz="0" w:space="0" w:color="auto"/>
                <w:bottom w:val="none" w:sz="0" w:space="0" w:color="auto"/>
                <w:right w:val="none" w:sz="0" w:space="0" w:color="auto"/>
              </w:divBdr>
            </w:div>
            <w:div w:id="1681155718">
              <w:marLeft w:val="0"/>
              <w:marRight w:val="0"/>
              <w:marTop w:val="0"/>
              <w:marBottom w:val="0"/>
              <w:divBdr>
                <w:top w:val="none" w:sz="0" w:space="0" w:color="auto"/>
                <w:left w:val="none" w:sz="0" w:space="0" w:color="auto"/>
                <w:bottom w:val="none" w:sz="0" w:space="0" w:color="auto"/>
                <w:right w:val="none" w:sz="0" w:space="0" w:color="auto"/>
              </w:divBdr>
            </w:div>
            <w:div w:id="1435901208">
              <w:marLeft w:val="0"/>
              <w:marRight w:val="0"/>
              <w:marTop w:val="0"/>
              <w:marBottom w:val="0"/>
              <w:divBdr>
                <w:top w:val="none" w:sz="0" w:space="0" w:color="auto"/>
                <w:left w:val="none" w:sz="0" w:space="0" w:color="auto"/>
                <w:bottom w:val="none" w:sz="0" w:space="0" w:color="auto"/>
                <w:right w:val="none" w:sz="0" w:space="0" w:color="auto"/>
              </w:divBdr>
            </w:div>
            <w:div w:id="1083911190">
              <w:marLeft w:val="0"/>
              <w:marRight w:val="0"/>
              <w:marTop w:val="0"/>
              <w:marBottom w:val="0"/>
              <w:divBdr>
                <w:top w:val="none" w:sz="0" w:space="0" w:color="auto"/>
                <w:left w:val="none" w:sz="0" w:space="0" w:color="auto"/>
                <w:bottom w:val="none" w:sz="0" w:space="0" w:color="auto"/>
                <w:right w:val="none" w:sz="0" w:space="0" w:color="auto"/>
              </w:divBdr>
            </w:div>
            <w:div w:id="18469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3966">
      <w:bodyDiv w:val="1"/>
      <w:marLeft w:val="0"/>
      <w:marRight w:val="0"/>
      <w:marTop w:val="0"/>
      <w:marBottom w:val="0"/>
      <w:divBdr>
        <w:top w:val="none" w:sz="0" w:space="0" w:color="auto"/>
        <w:left w:val="none" w:sz="0" w:space="0" w:color="auto"/>
        <w:bottom w:val="none" w:sz="0" w:space="0" w:color="auto"/>
        <w:right w:val="none" w:sz="0" w:space="0" w:color="auto"/>
      </w:divBdr>
    </w:div>
    <w:div w:id="1461846819">
      <w:bodyDiv w:val="1"/>
      <w:marLeft w:val="0"/>
      <w:marRight w:val="0"/>
      <w:marTop w:val="0"/>
      <w:marBottom w:val="0"/>
      <w:divBdr>
        <w:top w:val="none" w:sz="0" w:space="0" w:color="auto"/>
        <w:left w:val="none" w:sz="0" w:space="0" w:color="auto"/>
        <w:bottom w:val="none" w:sz="0" w:space="0" w:color="auto"/>
        <w:right w:val="none" w:sz="0" w:space="0" w:color="auto"/>
      </w:divBdr>
    </w:div>
    <w:div w:id="1542396412">
      <w:bodyDiv w:val="1"/>
      <w:marLeft w:val="0"/>
      <w:marRight w:val="0"/>
      <w:marTop w:val="0"/>
      <w:marBottom w:val="0"/>
      <w:divBdr>
        <w:top w:val="none" w:sz="0" w:space="0" w:color="auto"/>
        <w:left w:val="none" w:sz="0" w:space="0" w:color="auto"/>
        <w:bottom w:val="none" w:sz="0" w:space="0" w:color="auto"/>
        <w:right w:val="none" w:sz="0" w:space="0" w:color="auto"/>
      </w:divBdr>
    </w:div>
    <w:div w:id="1552838151">
      <w:bodyDiv w:val="1"/>
      <w:marLeft w:val="0"/>
      <w:marRight w:val="0"/>
      <w:marTop w:val="0"/>
      <w:marBottom w:val="0"/>
      <w:divBdr>
        <w:top w:val="none" w:sz="0" w:space="0" w:color="auto"/>
        <w:left w:val="none" w:sz="0" w:space="0" w:color="auto"/>
        <w:bottom w:val="none" w:sz="0" w:space="0" w:color="auto"/>
        <w:right w:val="none" w:sz="0" w:space="0" w:color="auto"/>
      </w:divBdr>
    </w:div>
    <w:div w:id="1845971351">
      <w:bodyDiv w:val="1"/>
      <w:marLeft w:val="0"/>
      <w:marRight w:val="0"/>
      <w:marTop w:val="0"/>
      <w:marBottom w:val="0"/>
      <w:divBdr>
        <w:top w:val="none" w:sz="0" w:space="0" w:color="auto"/>
        <w:left w:val="none" w:sz="0" w:space="0" w:color="auto"/>
        <w:bottom w:val="none" w:sz="0" w:space="0" w:color="auto"/>
        <w:right w:val="none" w:sz="0" w:space="0" w:color="auto"/>
      </w:divBdr>
    </w:div>
    <w:div w:id="1881631486">
      <w:bodyDiv w:val="1"/>
      <w:marLeft w:val="0"/>
      <w:marRight w:val="0"/>
      <w:marTop w:val="0"/>
      <w:marBottom w:val="0"/>
      <w:divBdr>
        <w:top w:val="none" w:sz="0" w:space="0" w:color="auto"/>
        <w:left w:val="none" w:sz="0" w:space="0" w:color="auto"/>
        <w:bottom w:val="none" w:sz="0" w:space="0" w:color="auto"/>
        <w:right w:val="none" w:sz="0" w:space="0" w:color="auto"/>
      </w:divBdr>
      <w:divsChild>
        <w:div w:id="1639146869">
          <w:marLeft w:val="0"/>
          <w:marRight w:val="0"/>
          <w:marTop w:val="0"/>
          <w:marBottom w:val="0"/>
          <w:divBdr>
            <w:top w:val="none" w:sz="0" w:space="0" w:color="auto"/>
            <w:left w:val="none" w:sz="0" w:space="0" w:color="auto"/>
            <w:bottom w:val="none" w:sz="0" w:space="0" w:color="auto"/>
            <w:right w:val="none" w:sz="0" w:space="0" w:color="auto"/>
          </w:divBdr>
        </w:div>
      </w:divsChild>
    </w:div>
    <w:div w:id="1886869985">
      <w:bodyDiv w:val="1"/>
      <w:marLeft w:val="0"/>
      <w:marRight w:val="0"/>
      <w:marTop w:val="0"/>
      <w:marBottom w:val="0"/>
      <w:divBdr>
        <w:top w:val="none" w:sz="0" w:space="0" w:color="auto"/>
        <w:left w:val="none" w:sz="0" w:space="0" w:color="auto"/>
        <w:bottom w:val="none" w:sz="0" w:space="0" w:color="auto"/>
        <w:right w:val="none" w:sz="0" w:space="0" w:color="auto"/>
      </w:divBdr>
    </w:div>
    <w:div w:id="1975720926">
      <w:bodyDiv w:val="1"/>
      <w:marLeft w:val="0"/>
      <w:marRight w:val="0"/>
      <w:marTop w:val="0"/>
      <w:marBottom w:val="0"/>
      <w:divBdr>
        <w:top w:val="none" w:sz="0" w:space="0" w:color="auto"/>
        <w:left w:val="none" w:sz="0" w:space="0" w:color="auto"/>
        <w:bottom w:val="none" w:sz="0" w:space="0" w:color="auto"/>
        <w:right w:val="none" w:sz="0" w:space="0" w:color="auto"/>
      </w:divBdr>
    </w:div>
    <w:div w:id="2124417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1800</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Sonia Ireson</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Ireson</dc:creator>
  <cp:keywords/>
  <dc:description/>
  <cp:lastModifiedBy>Michelle Millson</cp:lastModifiedBy>
  <cp:revision>12</cp:revision>
  <cp:lastPrinted>2023-05-18T14:57:00Z</cp:lastPrinted>
  <dcterms:created xsi:type="dcterms:W3CDTF">2023-05-16T14:57:00Z</dcterms:created>
  <dcterms:modified xsi:type="dcterms:W3CDTF">2023-05-19T17:18:00Z</dcterms:modified>
</cp:coreProperties>
</file>