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4344" w14:textId="38BCBBDA" w:rsidR="00504A71" w:rsidRPr="00334927" w:rsidRDefault="00504A71" w:rsidP="00B419DF">
      <w:pPr>
        <w:jc w:val="center"/>
        <w:rPr>
          <w:rFonts w:ascii="Book Antiqua" w:eastAsia="MS Gothic" w:hAnsi="Book Antiqua" w:cs="Verdana"/>
          <w:color w:val="000000"/>
          <w:sz w:val="28"/>
          <w:szCs w:val="28"/>
        </w:rPr>
      </w:pPr>
      <w:r w:rsidRPr="00334927">
        <w:rPr>
          <w:rFonts w:ascii="Book Antiqua" w:eastAsia="MS Gothic" w:hAnsi="Book Antiqua"/>
          <w:b/>
          <w:bCs/>
          <w:sz w:val="28"/>
          <w:szCs w:val="28"/>
        </w:rPr>
        <w:t>MELROSE UNITED CHURCH</w:t>
      </w:r>
    </w:p>
    <w:p w14:paraId="5A7C4332" w14:textId="18C342BB" w:rsidR="00504A71" w:rsidRPr="00334927" w:rsidRDefault="00504A71" w:rsidP="00B419DF">
      <w:pPr>
        <w:jc w:val="center"/>
        <w:rPr>
          <w:rFonts w:ascii="Book Antiqua" w:eastAsia="MS Gothic" w:hAnsi="Book Antiqua" w:cs="Verdana"/>
          <w:color w:val="000000"/>
          <w:sz w:val="24"/>
          <w:szCs w:val="24"/>
        </w:rPr>
      </w:pPr>
      <w:r w:rsidRPr="00334927">
        <w:rPr>
          <w:rFonts w:ascii="Book Antiqua" w:eastAsia="MS Gothic" w:hAnsi="Book Antiqua" w:cs="Verdana"/>
          <w:color w:val="000000"/>
          <w:sz w:val="24"/>
          <w:szCs w:val="24"/>
        </w:rPr>
        <w:t>86 Homewood Avenue</w:t>
      </w:r>
      <w:r w:rsidR="008C5356" w:rsidRPr="00334927">
        <w:rPr>
          <w:rFonts w:ascii="Book Antiqua" w:eastAsia="MS Gothic" w:hAnsi="Book Antiqua" w:cs="Verdana"/>
          <w:color w:val="000000"/>
          <w:sz w:val="24"/>
          <w:szCs w:val="24"/>
        </w:rPr>
        <w:t xml:space="preserve"> ~</w:t>
      </w:r>
      <w:r w:rsidRPr="00334927">
        <w:rPr>
          <w:rFonts w:ascii="Book Antiqua" w:eastAsia="MS Gothic" w:hAnsi="Book Antiqua" w:cs="Verdana"/>
          <w:color w:val="000000"/>
          <w:sz w:val="24"/>
          <w:szCs w:val="24"/>
        </w:rPr>
        <w:t xml:space="preserve"> Hamilton, Ontario</w:t>
      </w:r>
      <w:r w:rsidR="008C5356" w:rsidRPr="00334927">
        <w:rPr>
          <w:rFonts w:ascii="Book Antiqua" w:eastAsia="MS Gothic" w:hAnsi="Book Antiqua" w:cs="Verdana"/>
          <w:color w:val="000000"/>
          <w:sz w:val="24"/>
          <w:szCs w:val="24"/>
        </w:rPr>
        <w:t xml:space="preserve"> ~</w:t>
      </w:r>
      <w:r w:rsidRPr="00334927">
        <w:rPr>
          <w:rFonts w:ascii="Book Antiqua" w:eastAsia="MS Gothic" w:hAnsi="Book Antiqua" w:cs="Verdana"/>
          <w:color w:val="000000"/>
          <w:sz w:val="24"/>
          <w:szCs w:val="24"/>
        </w:rPr>
        <w:t xml:space="preserve"> L8P 2M4</w:t>
      </w:r>
    </w:p>
    <w:p w14:paraId="6C2AB78B" w14:textId="6A4CA28E" w:rsidR="00504A71" w:rsidRPr="00334927" w:rsidRDefault="00636313" w:rsidP="00B419DF">
      <w:pPr>
        <w:keepNext/>
        <w:jc w:val="center"/>
        <w:outlineLvl w:val="1"/>
        <w:rPr>
          <w:rFonts w:ascii="Book Antiqua" w:eastAsia="MS Gothic" w:hAnsi="Book Antiqua" w:cs="Verdana"/>
          <w:iCs/>
          <w:color w:val="000000"/>
          <w:sz w:val="24"/>
          <w:szCs w:val="24"/>
        </w:rPr>
      </w:pPr>
      <w:r w:rsidRPr="00334927">
        <w:rPr>
          <w:rFonts w:ascii="Book Antiqua" w:eastAsia="MS Gothic" w:hAnsi="Book Antiqua" w:cs="Verdana"/>
          <w:color w:val="000000"/>
          <w:sz w:val="24"/>
          <w:szCs w:val="24"/>
        </w:rPr>
        <w:sym w:font="Wingdings" w:char="F028"/>
      </w:r>
      <w:r w:rsidRPr="00334927">
        <w:rPr>
          <w:rFonts w:ascii="Book Antiqua" w:eastAsia="MS Gothic" w:hAnsi="Book Antiqua" w:cs="Verdana"/>
          <w:color w:val="000000"/>
          <w:sz w:val="24"/>
          <w:szCs w:val="24"/>
        </w:rPr>
        <w:t xml:space="preserve"> </w:t>
      </w:r>
      <w:r w:rsidR="00504A71" w:rsidRPr="00334927">
        <w:rPr>
          <w:rFonts w:ascii="Book Antiqua" w:eastAsia="MS Gothic" w:hAnsi="Book Antiqua" w:cs="Verdana"/>
          <w:color w:val="000000"/>
          <w:sz w:val="24"/>
          <w:szCs w:val="24"/>
        </w:rPr>
        <w:t>905 522 1323</w:t>
      </w:r>
      <w:r w:rsidR="008C5356" w:rsidRPr="00334927">
        <w:rPr>
          <w:rFonts w:ascii="Book Antiqua" w:eastAsia="MS Gothic" w:hAnsi="Book Antiqua" w:cs="Verdana"/>
          <w:i/>
          <w:color w:val="000000"/>
          <w:sz w:val="24"/>
          <w:szCs w:val="24"/>
        </w:rPr>
        <w:t xml:space="preserve"> ~</w:t>
      </w:r>
      <w:r w:rsidR="00504A71" w:rsidRPr="00334927">
        <w:rPr>
          <w:rFonts w:ascii="Book Antiqua" w:eastAsia="MS Gothic" w:hAnsi="Book Antiqua" w:cs="Verdana"/>
          <w:i/>
          <w:color w:val="000000"/>
          <w:sz w:val="24"/>
          <w:szCs w:val="24"/>
        </w:rPr>
        <w:t xml:space="preserve"> </w:t>
      </w:r>
      <w:r w:rsidRPr="00334927">
        <w:rPr>
          <w:rFonts w:ascii="Book Antiqua" w:eastAsia="MS Gothic" w:hAnsi="Book Antiqua" w:cs="Verdana"/>
          <w:iCs/>
          <w:color w:val="000000"/>
          <w:sz w:val="24"/>
          <w:szCs w:val="24"/>
        </w:rPr>
        <w:sym w:font="Wingdings" w:char="F02A"/>
      </w:r>
      <w:r w:rsidR="00496172" w:rsidRPr="00334927">
        <w:rPr>
          <w:rFonts w:ascii="Book Antiqua" w:eastAsia="MS Gothic" w:hAnsi="Book Antiqua" w:cs="Verdana"/>
          <w:iCs/>
          <w:color w:val="000000"/>
          <w:sz w:val="24"/>
          <w:szCs w:val="24"/>
        </w:rPr>
        <w:t xml:space="preserve"> </w:t>
      </w:r>
      <w:hyperlink r:id="rId8" w:history="1">
        <w:r w:rsidR="00496172" w:rsidRPr="00334927">
          <w:rPr>
            <w:rStyle w:val="Hyperlink"/>
            <w:rFonts w:ascii="Book Antiqua" w:eastAsia="MS Gothic" w:hAnsi="Book Antiqua" w:cs="Verdana"/>
            <w:iCs/>
            <w:color w:val="auto"/>
            <w:sz w:val="24"/>
            <w:szCs w:val="24"/>
            <w:u w:val="none"/>
          </w:rPr>
          <w:t>melrose@melroseunited.ca</w:t>
        </w:r>
      </w:hyperlink>
    </w:p>
    <w:p w14:paraId="3DD03C4B" w14:textId="46421008" w:rsidR="00504A71" w:rsidRPr="00334927" w:rsidRDefault="00636313" w:rsidP="00B419DF">
      <w:pPr>
        <w:jc w:val="center"/>
        <w:rPr>
          <w:rFonts w:ascii="Book Antiqua" w:hAnsi="Book Antiqua"/>
          <w:iCs/>
          <w:color w:val="000000"/>
          <w:sz w:val="24"/>
          <w:szCs w:val="24"/>
        </w:rPr>
      </w:pPr>
      <w:r w:rsidRPr="00334927">
        <w:rPr>
          <w:rFonts w:ascii="Book Antiqua" w:hAnsi="Book Antiqua"/>
          <w:iCs/>
          <w:sz w:val="24"/>
          <w:szCs w:val="24"/>
        </w:rPr>
        <w:sym w:font="Wingdings" w:char="F038"/>
      </w:r>
      <w:r w:rsidRPr="00334927">
        <w:rPr>
          <w:rFonts w:ascii="Book Antiqua" w:hAnsi="Book Antiqua"/>
          <w:iCs/>
          <w:sz w:val="24"/>
          <w:szCs w:val="24"/>
        </w:rPr>
        <w:t xml:space="preserve"> </w:t>
      </w:r>
      <w:hyperlink r:id="rId9" w:history="1">
        <w:r w:rsidRPr="00334927">
          <w:rPr>
            <w:rStyle w:val="Hyperlink"/>
            <w:rFonts w:ascii="Book Antiqua" w:eastAsia="MS Gothic" w:hAnsi="Book Antiqua"/>
            <w:iCs/>
            <w:color w:val="auto"/>
            <w:sz w:val="24"/>
            <w:szCs w:val="24"/>
            <w:u w:val="none"/>
          </w:rPr>
          <w:t>www.melroseunited</w:t>
        </w:r>
      </w:hyperlink>
      <w:r w:rsidR="00504A71" w:rsidRPr="00334927">
        <w:rPr>
          <w:rFonts w:ascii="Book Antiqua" w:hAnsi="Book Antiqua"/>
          <w:iCs/>
          <w:color w:val="000000"/>
          <w:sz w:val="24"/>
          <w:szCs w:val="24"/>
        </w:rPr>
        <w:t>.ca</w:t>
      </w:r>
    </w:p>
    <w:p w14:paraId="4C856AA9" w14:textId="55887E32" w:rsidR="008C5356" w:rsidRPr="00334927" w:rsidRDefault="00504A71" w:rsidP="00B419DF">
      <w:pPr>
        <w:jc w:val="center"/>
        <w:rPr>
          <w:rFonts w:ascii="Book Antiqua" w:eastAsia="Wingdings 2" w:hAnsi="Book Antiqua" w:cs="Wingdings 2"/>
          <w:color w:val="000000"/>
          <w:sz w:val="24"/>
          <w:szCs w:val="24"/>
        </w:rPr>
      </w:pPr>
      <w:hyperlink r:id="rId10" w:history="1">
        <w:r w:rsidRPr="00334927">
          <w:rPr>
            <w:rFonts w:ascii="Book Antiqua" w:eastAsia="MS Gothic" w:hAnsi="Book Antiqua"/>
            <w:color w:val="000000"/>
            <w:sz w:val="24"/>
            <w:szCs w:val="24"/>
          </w:rPr>
          <w:t>www.facebook.com/melroseunitedchurch</w:t>
        </w:r>
      </w:hyperlink>
    </w:p>
    <w:p w14:paraId="78A5D931" w14:textId="0FF77EB4" w:rsidR="00504A71" w:rsidRPr="00334927" w:rsidRDefault="00504A71" w:rsidP="00B419DF">
      <w:pPr>
        <w:jc w:val="center"/>
        <w:rPr>
          <w:rFonts w:ascii="Book Antiqua" w:hAnsi="Book Antiqua"/>
          <w:color w:val="000000"/>
          <w:sz w:val="24"/>
          <w:szCs w:val="24"/>
        </w:rPr>
      </w:pPr>
      <w:r w:rsidRPr="00334927">
        <w:rPr>
          <w:rFonts w:ascii="Book Antiqua" w:hAnsi="Book Antiqua"/>
          <w:color w:val="000000"/>
          <w:sz w:val="24"/>
          <w:szCs w:val="24"/>
        </w:rPr>
        <w:t>Instagram: @melroseu</w:t>
      </w:r>
    </w:p>
    <w:p w14:paraId="0D8A25BD" w14:textId="35DDAFA2" w:rsidR="00504A71" w:rsidRPr="00334927" w:rsidRDefault="00504A71" w:rsidP="00B419DF">
      <w:pPr>
        <w:jc w:val="center"/>
        <w:rPr>
          <w:rFonts w:ascii="Book Antiqua" w:hAnsi="Book Antiqua"/>
          <w:color w:val="000000"/>
          <w:sz w:val="24"/>
          <w:szCs w:val="24"/>
        </w:rPr>
      </w:pPr>
      <w:r w:rsidRPr="00334927">
        <w:rPr>
          <w:rFonts w:ascii="Book Antiqua" w:hAnsi="Book Antiqua"/>
          <w:color w:val="000000"/>
          <w:sz w:val="24"/>
          <w:szCs w:val="24"/>
        </w:rPr>
        <w:t>YouTube channel: Melrose United Church Virtual Service</w:t>
      </w:r>
    </w:p>
    <w:p w14:paraId="3A65FEEC" w14:textId="4EBD40CD" w:rsidR="00BD0B1E" w:rsidRPr="00334927" w:rsidRDefault="00BD0B1E" w:rsidP="00F8217C">
      <w:pPr>
        <w:ind w:left="993" w:hanging="993"/>
        <w:jc w:val="center"/>
        <w:rPr>
          <w:rFonts w:ascii="Book Antiqua" w:hAnsi="Book Antiqua"/>
          <w:color w:val="000000"/>
          <w:sz w:val="24"/>
          <w:szCs w:val="24"/>
        </w:rPr>
      </w:pPr>
    </w:p>
    <w:p w14:paraId="4A9C8044" w14:textId="4D6BC4E6" w:rsidR="00504A71" w:rsidRPr="00334927" w:rsidRDefault="007E2AB1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  <w:r>
        <w:rPr>
          <w:rFonts w:ascii="Book Antiqua" w:eastAsia="MS Gothic" w:hAnsi="Book Antiqua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2C4AB8A" wp14:editId="5E2B754A">
            <wp:simplePos x="0" y="0"/>
            <wp:positionH relativeFrom="column">
              <wp:posOffset>495300</wp:posOffset>
            </wp:positionH>
            <wp:positionV relativeFrom="paragraph">
              <wp:posOffset>79375</wp:posOffset>
            </wp:positionV>
            <wp:extent cx="3188522" cy="3276600"/>
            <wp:effectExtent l="0" t="0" r="0" b="0"/>
            <wp:wrapNone/>
            <wp:docPr id="44266540" name="Picture 1" descr="A logo for 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66540" name="Picture 1" descr="A logo for l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522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B87D1" w14:textId="7F2DD27D" w:rsidR="00504A71" w:rsidRPr="00334927" w:rsidRDefault="00504A71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2B1DBC41" w14:textId="171281F0" w:rsidR="00504A71" w:rsidRDefault="00504A71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6FA88074" w14:textId="77777777" w:rsidR="00D17D2C" w:rsidRPr="00334927" w:rsidRDefault="00D17D2C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2ECBD105" w14:textId="5B9C9734" w:rsidR="00504A71" w:rsidRPr="00334927" w:rsidRDefault="00504A71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43D8C864" w14:textId="745D63F6" w:rsidR="00C85625" w:rsidRPr="00334927" w:rsidRDefault="00C85625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20CAF289" w14:textId="6B7C4627" w:rsidR="00C85625" w:rsidRPr="00334927" w:rsidRDefault="00C85625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6F83548A" w14:textId="3003880B" w:rsidR="00B419DF" w:rsidRPr="00334927" w:rsidRDefault="00B419DF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24032DBC" w14:textId="7C04741D" w:rsidR="00B419DF" w:rsidRPr="00334927" w:rsidRDefault="00B419DF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3E391A0E" w14:textId="77777777" w:rsidR="00B419DF" w:rsidRPr="00334927" w:rsidRDefault="00B419DF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309DD3C7" w14:textId="77777777" w:rsidR="00496172" w:rsidRPr="00334927" w:rsidRDefault="00496172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47223AFC" w14:textId="0718C4A8" w:rsidR="00504A71" w:rsidRPr="00334927" w:rsidRDefault="00504A71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70FE9071" w14:textId="77777777" w:rsidR="007672D4" w:rsidRPr="00334927" w:rsidRDefault="007672D4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7C18AF88" w14:textId="77777777" w:rsidR="007672D4" w:rsidRDefault="007672D4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365E0922" w14:textId="77777777" w:rsidR="00334927" w:rsidRDefault="00334927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6B6FC1F5" w14:textId="77777777" w:rsidR="00334927" w:rsidRDefault="00334927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358D2967" w14:textId="77777777" w:rsidR="00334927" w:rsidRDefault="00334927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640CA87A" w14:textId="77777777" w:rsidR="00334927" w:rsidRPr="00334927" w:rsidRDefault="00334927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1AFBCCDC" w14:textId="77777777" w:rsidR="00504A71" w:rsidRPr="00334927" w:rsidRDefault="00504A71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p w14:paraId="112FC2A9" w14:textId="77777777" w:rsidR="00B419DF" w:rsidRPr="00334927" w:rsidRDefault="00B419DF" w:rsidP="00F8217C">
      <w:pPr>
        <w:ind w:left="993" w:hanging="993"/>
        <w:jc w:val="center"/>
        <w:rPr>
          <w:rFonts w:ascii="Book Antiqua" w:hAnsi="Book Antiqua"/>
          <w:noProof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45"/>
        <w:tblW w:w="5670" w:type="dxa"/>
        <w:tblLayout w:type="fixed"/>
        <w:tblLook w:val="0000" w:firstRow="0" w:lastRow="0" w:firstColumn="0" w:lastColumn="0" w:noHBand="0" w:noVBand="0"/>
      </w:tblPr>
      <w:tblGrid>
        <w:gridCol w:w="2977"/>
        <w:gridCol w:w="2693"/>
      </w:tblGrid>
      <w:tr w:rsidR="008C5356" w:rsidRPr="00334927" w14:paraId="4AB3F5D4" w14:textId="77777777" w:rsidTr="00334927">
        <w:trPr>
          <w:trHeight w:val="212"/>
        </w:trPr>
        <w:tc>
          <w:tcPr>
            <w:tcW w:w="2977" w:type="dxa"/>
          </w:tcPr>
          <w:p w14:paraId="25E88AE1" w14:textId="0E2C3508" w:rsidR="008C5356" w:rsidRPr="00334927" w:rsidRDefault="000E7B45" w:rsidP="00F8217C">
            <w:pPr>
              <w:ind w:left="993" w:hanging="993"/>
              <w:rPr>
                <w:rFonts w:ascii="Book Antiqua" w:hAnsi="Book Antiqua"/>
                <w:sz w:val="24"/>
                <w:szCs w:val="24"/>
              </w:rPr>
            </w:pPr>
            <w:r w:rsidRPr="00334927">
              <w:rPr>
                <w:rFonts w:ascii="Book Antiqua" w:hAnsi="Book Antiqua"/>
                <w:sz w:val="24"/>
                <w:szCs w:val="24"/>
              </w:rPr>
              <w:t>Worship</w:t>
            </w:r>
            <w:r w:rsidR="00865A82" w:rsidRPr="00334927">
              <w:rPr>
                <w:rFonts w:ascii="Book Antiqua" w:hAnsi="Book Antiqua"/>
                <w:sz w:val="24"/>
                <w:szCs w:val="24"/>
              </w:rPr>
              <w:t xml:space="preserve"> Leader</w:t>
            </w:r>
            <w:r w:rsidR="008C5356" w:rsidRPr="00334927">
              <w:rPr>
                <w:rFonts w:ascii="Book Antiqua" w:hAnsi="Book Antiqua"/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</w:tcPr>
          <w:p w14:paraId="6524AAA9" w14:textId="7DD2E60B" w:rsidR="008C5356" w:rsidRPr="00334927" w:rsidRDefault="00527946" w:rsidP="00527946">
            <w:pPr>
              <w:tabs>
                <w:tab w:val="center" w:pos="4320"/>
                <w:tab w:val="right" w:pos="8640"/>
              </w:tabs>
              <w:ind w:left="993" w:hanging="993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334927">
              <w:rPr>
                <w:rFonts w:ascii="Book Antiqua" w:hAnsi="Book Antiqua"/>
                <w:sz w:val="24"/>
                <w:szCs w:val="24"/>
              </w:rPr>
              <w:t>Rev. Margot Feyerer</w:t>
            </w:r>
          </w:p>
        </w:tc>
      </w:tr>
      <w:tr w:rsidR="008C5356" w:rsidRPr="00334927" w14:paraId="166082FA" w14:textId="77777777" w:rsidTr="00334927">
        <w:trPr>
          <w:trHeight w:val="212"/>
        </w:trPr>
        <w:tc>
          <w:tcPr>
            <w:tcW w:w="2977" w:type="dxa"/>
          </w:tcPr>
          <w:p w14:paraId="74EA9716" w14:textId="77777777" w:rsidR="008C5356" w:rsidRPr="00334927" w:rsidRDefault="008C5356" w:rsidP="00F8217C">
            <w:pPr>
              <w:ind w:left="993" w:hanging="993"/>
              <w:rPr>
                <w:rFonts w:ascii="Book Antiqua" w:hAnsi="Book Antiqua"/>
                <w:sz w:val="24"/>
                <w:szCs w:val="24"/>
              </w:rPr>
            </w:pPr>
            <w:r w:rsidRPr="00334927">
              <w:rPr>
                <w:rFonts w:ascii="Book Antiqua" w:hAnsi="Book Antiqua"/>
                <w:sz w:val="24"/>
                <w:szCs w:val="24"/>
              </w:rPr>
              <w:t>Music Director:</w:t>
            </w:r>
          </w:p>
          <w:p w14:paraId="66B3155C" w14:textId="77777777" w:rsidR="008C5356" w:rsidRPr="00334927" w:rsidRDefault="008C5356" w:rsidP="00F8217C">
            <w:pPr>
              <w:rPr>
                <w:rFonts w:ascii="Book Antiqua" w:hAnsi="Book Antiqua"/>
                <w:sz w:val="24"/>
                <w:szCs w:val="24"/>
              </w:rPr>
            </w:pPr>
            <w:r w:rsidRPr="00334927">
              <w:rPr>
                <w:rFonts w:ascii="Book Antiqua" w:hAnsi="Book Antiqua"/>
                <w:sz w:val="24"/>
                <w:szCs w:val="24"/>
              </w:rPr>
              <w:t>Custodian:</w:t>
            </w:r>
          </w:p>
          <w:p w14:paraId="7F4759B0" w14:textId="02E46B41" w:rsidR="008C5356" w:rsidRPr="00334927" w:rsidRDefault="00B23AD5" w:rsidP="00F8217C">
            <w:pPr>
              <w:ind w:left="993" w:hanging="993"/>
              <w:rPr>
                <w:rFonts w:ascii="Book Antiqua" w:hAnsi="Book Antiqua"/>
                <w:sz w:val="24"/>
                <w:szCs w:val="24"/>
              </w:rPr>
            </w:pPr>
            <w:r w:rsidRPr="00334927">
              <w:rPr>
                <w:rFonts w:ascii="Book Antiqua" w:hAnsi="Book Antiqua"/>
                <w:sz w:val="24"/>
                <w:szCs w:val="24"/>
              </w:rPr>
              <w:t>Church</w:t>
            </w:r>
            <w:r w:rsidR="008C5356" w:rsidRPr="00334927">
              <w:rPr>
                <w:rFonts w:ascii="Book Antiqua" w:hAnsi="Book Antiqua"/>
                <w:sz w:val="24"/>
                <w:szCs w:val="24"/>
              </w:rPr>
              <w:t xml:space="preserve"> Administrator:</w:t>
            </w:r>
          </w:p>
        </w:tc>
        <w:tc>
          <w:tcPr>
            <w:tcW w:w="2693" w:type="dxa"/>
          </w:tcPr>
          <w:p w14:paraId="6F48AB06" w14:textId="77777777" w:rsidR="008C5356" w:rsidRPr="00334927" w:rsidRDefault="008C5356" w:rsidP="00F8217C">
            <w:pPr>
              <w:ind w:left="138" w:hanging="993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334927">
              <w:rPr>
                <w:rFonts w:ascii="Book Antiqua" w:hAnsi="Book Antiqua"/>
                <w:sz w:val="24"/>
                <w:szCs w:val="24"/>
              </w:rPr>
              <w:t xml:space="preserve">Alexander Cann </w:t>
            </w:r>
          </w:p>
          <w:p w14:paraId="51D5E935" w14:textId="77777777" w:rsidR="008C5356" w:rsidRPr="00334927" w:rsidRDefault="008C5356" w:rsidP="00F8217C">
            <w:pPr>
              <w:ind w:left="138" w:hanging="993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334927">
              <w:rPr>
                <w:rFonts w:ascii="Book Antiqua" w:hAnsi="Book Antiqua"/>
                <w:sz w:val="24"/>
                <w:szCs w:val="24"/>
              </w:rPr>
              <w:t xml:space="preserve">Kevin Geluch </w:t>
            </w:r>
            <w:r w:rsidRPr="00334927">
              <w:rPr>
                <w:rFonts w:ascii="Book Antiqua" w:hAnsi="Book Antiqua"/>
                <w:sz w:val="24"/>
                <w:szCs w:val="24"/>
              </w:rPr>
              <w:br/>
              <w:t>Sue Hawthorne-Bate</w:t>
            </w:r>
          </w:p>
        </w:tc>
      </w:tr>
    </w:tbl>
    <w:p w14:paraId="5A81FCFD" w14:textId="7CEA6245" w:rsidR="00504A71" w:rsidRPr="00334927" w:rsidRDefault="004E4E96" w:rsidP="00F8217C">
      <w:pPr>
        <w:tabs>
          <w:tab w:val="left" w:pos="709"/>
        </w:tabs>
        <w:ind w:left="993" w:hanging="993"/>
        <w:jc w:val="center"/>
        <w:rPr>
          <w:rFonts w:ascii="Book Antiqua" w:hAnsi="Book Antiqua"/>
          <w:b/>
          <w:sz w:val="28"/>
          <w:szCs w:val="28"/>
        </w:rPr>
      </w:pPr>
      <w:r w:rsidRPr="00334927">
        <w:rPr>
          <w:rFonts w:ascii="Book Antiqua" w:hAnsi="Book Antiqua"/>
          <w:b/>
          <w:sz w:val="28"/>
          <w:szCs w:val="28"/>
        </w:rPr>
        <w:t xml:space="preserve">Sunday, </w:t>
      </w:r>
      <w:r w:rsidR="0057782F">
        <w:rPr>
          <w:rFonts w:ascii="Book Antiqua" w:hAnsi="Book Antiqua"/>
          <w:b/>
          <w:sz w:val="28"/>
          <w:szCs w:val="28"/>
        </w:rPr>
        <w:t>March 9th</w:t>
      </w:r>
      <w:r w:rsidR="00FC6E0E" w:rsidRPr="00334927">
        <w:rPr>
          <w:rFonts w:ascii="Book Antiqua" w:hAnsi="Book Antiqua"/>
          <w:b/>
          <w:sz w:val="28"/>
          <w:szCs w:val="28"/>
        </w:rPr>
        <w:t>, 202</w:t>
      </w:r>
      <w:r w:rsidR="00B80D0E" w:rsidRPr="00334927">
        <w:rPr>
          <w:rFonts w:ascii="Book Antiqua" w:hAnsi="Book Antiqua"/>
          <w:b/>
          <w:sz w:val="28"/>
          <w:szCs w:val="28"/>
        </w:rPr>
        <w:t>5</w:t>
      </w:r>
    </w:p>
    <w:p w14:paraId="033AA0B5" w14:textId="5770504C" w:rsidR="00B23AD5" w:rsidRPr="00334927" w:rsidRDefault="0057782F" w:rsidP="00F8217C">
      <w:pPr>
        <w:tabs>
          <w:tab w:val="left" w:pos="709"/>
        </w:tabs>
        <w:ind w:left="993" w:hanging="993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First Sunday of Lent</w:t>
      </w:r>
    </w:p>
    <w:p w14:paraId="3CA8D730" w14:textId="1A3FCDFC" w:rsidR="001741CD" w:rsidRPr="00183787" w:rsidRDefault="00504A71" w:rsidP="002C32D9">
      <w:pPr>
        <w:pStyle w:val="Heading1"/>
        <w:widowControl w:val="0"/>
        <w:ind w:left="993" w:hanging="993"/>
        <w:rPr>
          <w:i/>
          <w:iCs/>
          <w:sz w:val="28"/>
          <w:szCs w:val="28"/>
        </w:rPr>
      </w:pPr>
      <w:r w:rsidRPr="00183787">
        <w:rPr>
          <w:rFonts w:cs="Verdana"/>
          <w:i/>
          <w:iCs/>
          <w:sz w:val="28"/>
          <w:szCs w:val="28"/>
        </w:rPr>
        <w:lastRenderedPageBreak/>
        <w:t>GATHERING IN COMMUNITY</w:t>
      </w:r>
    </w:p>
    <w:p w14:paraId="658F85A7" w14:textId="4BACDAD0" w:rsidR="001E45F9" w:rsidRPr="00183787" w:rsidRDefault="00E91B3A" w:rsidP="00F8217C">
      <w:pPr>
        <w:widowControl w:val="0"/>
        <w:ind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sz w:val="24"/>
          <w:szCs w:val="24"/>
        </w:rPr>
        <w:tab/>
      </w:r>
    </w:p>
    <w:p w14:paraId="7237EF88" w14:textId="05159053" w:rsidR="00833008" w:rsidRPr="00183787" w:rsidRDefault="004A733E" w:rsidP="004E4E96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D4018E" w:rsidRPr="00183787">
        <w:rPr>
          <w:rFonts w:ascii="Book Antiqua" w:hAnsi="Book Antiqua"/>
          <w:sz w:val="24"/>
          <w:szCs w:val="24"/>
        </w:rPr>
        <w:t>PRELUDE</w:t>
      </w:r>
    </w:p>
    <w:p w14:paraId="0844B466" w14:textId="77777777" w:rsidR="001E45F9" w:rsidRPr="00183787" w:rsidRDefault="001E45F9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29DFC8D0" w14:textId="6A540DCE" w:rsidR="004E4E96" w:rsidRPr="00183787" w:rsidRDefault="004A733E" w:rsidP="004E4E96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D4018E" w:rsidRPr="00183787">
        <w:rPr>
          <w:rFonts w:ascii="Book Antiqua" w:hAnsi="Book Antiqua"/>
          <w:sz w:val="24"/>
          <w:szCs w:val="24"/>
        </w:rPr>
        <w:t>INTROIT</w:t>
      </w:r>
      <w:r w:rsidR="00EE6114" w:rsidRPr="00183787">
        <w:rPr>
          <w:rFonts w:ascii="Book Antiqua" w:hAnsi="Book Antiqua"/>
          <w:sz w:val="24"/>
          <w:szCs w:val="24"/>
        </w:rPr>
        <w:t xml:space="preserve"> </w:t>
      </w:r>
      <w:r w:rsidR="006346E8">
        <w:rPr>
          <w:rFonts w:ascii="Book Antiqua" w:hAnsi="Book Antiqua"/>
          <w:sz w:val="24"/>
          <w:szCs w:val="24"/>
        </w:rPr>
        <w:t>~ God is Light, G. Thalben-Ball</w:t>
      </w:r>
    </w:p>
    <w:p w14:paraId="1D979DF2" w14:textId="77777777" w:rsidR="001E45F9" w:rsidRPr="00183787" w:rsidRDefault="001E45F9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675477B4" w14:textId="60759539" w:rsidR="001A3028" w:rsidRPr="00183787" w:rsidRDefault="004A733E" w:rsidP="00480242">
      <w:pPr>
        <w:widowControl w:val="0"/>
        <w:ind w:right="-126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D4018E" w:rsidRPr="00183787">
        <w:rPr>
          <w:rFonts w:ascii="Book Antiqua" w:hAnsi="Book Antiqua"/>
          <w:sz w:val="24"/>
          <w:szCs w:val="24"/>
        </w:rPr>
        <w:t>PROCESSIONAL HYMN</w:t>
      </w:r>
      <w:r w:rsidR="00792EFE" w:rsidRPr="00183787">
        <w:rPr>
          <w:rFonts w:ascii="Book Antiqua" w:hAnsi="Book Antiqua"/>
          <w:sz w:val="24"/>
          <w:szCs w:val="24"/>
        </w:rPr>
        <w:t xml:space="preserve"> </w:t>
      </w:r>
      <w:r w:rsidR="004E4E96" w:rsidRPr="00183787">
        <w:rPr>
          <w:rFonts w:ascii="Book Antiqua" w:hAnsi="Book Antiqua"/>
          <w:sz w:val="24"/>
          <w:szCs w:val="24"/>
        </w:rPr>
        <w:t xml:space="preserve">~ </w:t>
      </w:r>
      <w:r w:rsidR="00792EFE" w:rsidRPr="00183787">
        <w:rPr>
          <w:rFonts w:ascii="Book Antiqua" w:hAnsi="Book Antiqua"/>
          <w:sz w:val="24"/>
          <w:szCs w:val="24"/>
        </w:rPr>
        <w:t xml:space="preserve">VU </w:t>
      </w:r>
      <w:bookmarkStart w:id="0" w:name="_Hlk163548046"/>
      <w:r w:rsidR="006346E8">
        <w:rPr>
          <w:rFonts w:ascii="Book Antiqua" w:hAnsi="Book Antiqua"/>
          <w:sz w:val="24"/>
          <w:szCs w:val="24"/>
        </w:rPr>
        <w:t>335  At the Name of Jesus</w:t>
      </w:r>
    </w:p>
    <w:bookmarkEnd w:id="0"/>
    <w:p w14:paraId="0E940D3A" w14:textId="77777777" w:rsidR="001E45F9" w:rsidRPr="00183787" w:rsidRDefault="001E45F9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430A27AE" w14:textId="55827F58" w:rsidR="00BA510A" w:rsidRPr="00183787" w:rsidRDefault="00BA510A" w:rsidP="00F8217C">
      <w:pPr>
        <w:widowControl w:val="0"/>
        <w:ind w:left="993" w:hanging="993"/>
        <w:rPr>
          <w:rFonts w:ascii="Book Antiqua" w:hAnsi="Book Antiqua"/>
          <w:i/>
          <w:iCs/>
          <w:sz w:val="24"/>
          <w:szCs w:val="24"/>
        </w:rPr>
      </w:pPr>
      <w:r w:rsidRPr="00183787">
        <w:rPr>
          <w:rFonts w:ascii="Book Antiqua" w:hAnsi="Book Antiqua"/>
          <w:sz w:val="24"/>
          <w:szCs w:val="24"/>
        </w:rPr>
        <w:t xml:space="preserve">WELCOME </w:t>
      </w:r>
      <w:r w:rsidR="00B23AD5" w:rsidRPr="00183787">
        <w:rPr>
          <w:rFonts w:ascii="Book Antiqua" w:hAnsi="Book Antiqua"/>
          <w:i/>
          <w:iCs/>
          <w:sz w:val="24"/>
          <w:szCs w:val="24"/>
        </w:rPr>
        <w:t xml:space="preserve">and </w:t>
      </w:r>
      <w:r w:rsidRPr="00183787">
        <w:rPr>
          <w:rFonts w:ascii="Book Antiqua" w:hAnsi="Book Antiqua"/>
          <w:sz w:val="24"/>
          <w:szCs w:val="24"/>
        </w:rPr>
        <w:t xml:space="preserve">LIFE </w:t>
      </w:r>
      <w:r w:rsidR="00B23AD5" w:rsidRPr="00183787">
        <w:rPr>
          <w:rFonts w:ascii="Book Antiqua" w:hAnsi="Book Antiqua"/>
          <w:i/>
          <w:iCs/>
          <w:sz w:val="24"/>
          <w:szCs w:val="24"/>
        </w:rPr>
        <w:t>of the</w:t>
      </w:r>
      <w:r w:rsidRPr="00183787">
        <w:rPr>
          <w:rFonts w:ascii="Book Antiqua" w:hAnsi="Book Antiqua"/>
          <w:sz w:val="24"/>
          <w:szCs w:val="24"/>
        </w:rPr>
        <w:t xml:space="preserve"> CHURCH</w:t>
      </w:r>
    </w:p>
    <w:p w14:paraId="2DD298BC" w14:textId="56796378" w:rsidR="00504A71" w:rsidRPr="00183787" w:rsidRDefault="00504A71" w:rsidP="00F8217C">
      <w:pPr>
        <w:widowControl w:val="0"/>
        <w:rPr>
          <w:rFonts w:ascii="Book Antiqua" w:hAnsi="Book Antiqua"/>
          <w:sz w:val="24"/>
          <w:szCs w:val="24"/>
        </w:rPr>
      </w:pPr>
      <w:bookmarkStart w:id="1" w:name="_Hlk136334686"/>
    </w:p>
    <w:p w14:paraId="6A6AABF1" w14:textId="77777777" w:rsidR="00183787" w:rsidRDefault="004A733E" w:rsidP="00A001E3">
      <w:pPr>
        <w:widowControl w:val="0"/>
        <w:ind w:left="993" w:right="-466" w:hanging="993"/>
        <w:rPr>
          <w:rFonts w:ascii="Book Antiqua" w:hAnsi="Book Antiqua"/>
          <w:i/>
          <w:iCs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504A71" w:rsidRPr="00183787">
        <w:rPr>
          <w:rFonts w:ascii="Book Antiqua" w:hAnsi="Book Antiqua"/>
          <w:sz w:val="24"/>
          <w:szCs w:val="24"/>
        </w:rPr>
        <w:t>LAND ACKNOWLEDGEMENT</w:t>
      </w:r>
      <w:r w:rsidR="00A001E3" w:rsidRPr="00183787">
        <w:rPr>
          <w:rFonts w:ascii="Book Antiqua" w:hAnsi="Book Antiqua"/>
          <w:sz w:val="24"/>
          <w:szCs w:val="24"/>
        </w:rPr>
        <w:t xml:space="preserve"> </w:t>
      </w:r>
      <w:r w:rsidR="00A001E3" w:rsidRPr="00183787">
        <w:rPr>
          <w:rFonts w:ascii="Book Antiqua" w:hAnsi="Book Antiqua"/>
          <w:i/>
          <w:iCs/>
          <w:sz w:val="24"/>
          <w:szCs w:val="24"/>
        </w:rPr>
        <w:t xml:space="preserve">&amp; </w:t>
      </w:r>
    </w:p>
    <w:p w14:paraId="033A39B8" w14:textId="445A57B4" w:rsidR="00504A71" w:rsidRPr="00183787" w:rsidRDefault="00183787" w:rsidP="00A001E3">
      <w:pPr>
        <w:widowControl w:val="0"/>
        <w:ind w:left="993" w:right="-466" w:hanging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   </w:t>
      </w:r>
      <w:r w:rsidR="00A001E3" w:rsidRPr="00183787">
        <w:rPr>
          <w:rFonts w:ascii="Book Antiqua" w:hAnsi="Book Antiqua"/>
          <w:sz w:val="24"/>
          <w:szCs w:val="24"/>
        </w:rPr>
        <w:t xml:space="preserve">LIGHTING </w:t>
      </w:r>
      <w:r w:rsidR="00A001E3" w:rsidRPr="00183787">
        <w:rPr>
          <w:rFonts w:ascii="Book Antiqua" w:hAnsi="Book Antiqua"/>
          <w:i/>
          <w:iCs/>
          <w:sz w:val="24"/>
          <w:szCs w:val="24"/>
        </w:rPr>
        <w:t>of</w:t>
      </w:r>
      <w:r w:rsidR="00A001E3" w:rsidRPr="00481297">
        <w:rPr>
          <w:rFonts w:ascii="Book Antiqua" w:hAnsi="Book Antiqua"/>
          <w:i/>
          <w:iCs/>
          <w:sz w:val="24"/>
          <w:szCs w:val="24"/>
        </w:rPr>
        <w:t xml:space="preserve"> </w:t>
      </w:r>
      <w:r w:rsidR="00481297" w:rsidRPr="00481297">
        <w:rPr>
          <w:rFonts w:ascii="Book Antiqua" w:hAnsi="Book Antiqua"/>
          <w:i/>
          <w:iCs/>
          <w:sz w:val="24"/>
          <w:szCs w:val="24"/>
        </w:rPr>
        <w:t>the</w:t>
      </w:r>
      <w:r w:rsidR="00481297">
        <w:rPr>
          <w:rFonts w:ascii="Book Antiqua" w:hAnsi="Book Antiqua"/>
          <w:sz w:val="24"/>
          <w:szCs w:val="24"/>
        </w:rPr>
        <w:t xml:space="preserve"> </w:t>
      </w:r>
      <w:r w:rsidR="00A001E3" w:rsidRPr="00183787">
        <w:rPr>
          <w:rFonts w:ascii="Book Antiqua" w:hAnsi="Book Antiqua"/>
          <w:sz w:val="24"/>
          <w:szCs w:val="24"/>
        </w:rPr>
        <w:t xml:space="preserve">CANDLE </w:t>
      </w:r>
      <w:r w:rsidR="00A001E3" w:rsidRPr="00183787">
        <w:rPr>
          <w:rFonts w:ascii="Book Antiqua" w:hAnsi="Book Antiqua"/>
          <w:i/>
          <w:iCs/>
          <w:sz w:val="24"/>
          <w:szCs w:val="24"/>
        </w:rPr>
        <w:t xml:space="preserve">of </w:t>
      </w:r>
      <w:r w:rsidR="00A001E3" w:rsidRPr="00183787">
        <w:rPr>
          <w:rFonts w:ascii="Book Antiqua" w:hAnsi="Book Antiqua"/>
          <w:sz w:val="24"/>
          <w:szCs w:val="24"/>
        </w:rPr>
        <w:t>PEACE</w:t>
      </w:r>
    </w:p>
    <w:bookmarkEnd w:id="1"/>
    <w:p w14:paraId="56B2CB7A" w14:textId="77777777" w:rsidR="00D30D47" w:rsidRPr="00183787" w:rsidRDefault="00D30D47" w:rsidP="00F8217C">
      <w:pPr>
        <w:widowControl w:val="0"/>
        <w:ind w:left="993" w:hanging="993"/>
        <w:rPr>
          <w:rFonts w:ascii="Book Antiqua" w:hAnsi="Book Antiqua"/>
          <w:sz w:val="24"/>
          <w:szCs w:val="24"/>
          <w:lang w:val="en-US"/>
        </w:rPr>
      </w:pPr>
    </w:p>
    <w:p w14:paraId="1A7561AA" w14:textId="553B0474" w:rsidR="00D30D47" w:rsidRPr="00183787" w:rsidRDefault="004A733E" w:rsidP="00F8217C">
      <w:pPr>
        <w:widowControl w:val="0"/>
        <w:ind w:left="993" w:hanging="993"/>
        <w:rPr>
          <w:rFonts w:ascii="Book Antiqua" w:hAnsi="Book Antiqua"/>
          <w:sz w:val="24"/>
          <w:szCs w:val="24"/>
          <w:lang w:val="en-US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  <w:lang w:val="en-US"/>
        </w:rPr>
        <w:t xml:space="preserve"> </w:t>
      </w:r>
      <w:r w:rsidR="00504A71" w:rsidRPr="00183787">
        <w:rPr>
          <w:rFonts w:ascii="Book Antiqua" w:hAnsi="Book Antiqua"/>
          <w:sz w:val="24"/>
          <w:szCs w:val="24"/>
          <w:lang w:val="en-US"/>
        </w:rPr>
        <w:t>L</w:t>
      </w:r>
      <w:r w:rsidR="0041426A" w:rsidRPr="00183787">
        <w:rPr>
          <w:rFonts w:ascii="Book Antiqua" w:hAnsi="Book Antiqua"/>
          <w:sz w:val="24"/>
          <w:szCs w:val="24"/>
          <w:lang w:val="en-US"/>
        </w:rPr>
        <w:t xml:space="preserve">IGHTING </w:t>
      </w:r>
      <w:r w:rsidR="00496172" w:rsidRPr="00183787">
        <w:rPr>
          <w:rFonts w:ascii="Book Antiqua" w:hAnsi="Book Antiqua"/>
          <w:i/>
          <w:iCs/>
          <w:sz w:val="24"/>
          <w:szCs w:val="24"/>
          <w:lang w:val="en-US"/>
        </w:rPr>
        <w:t>of the</w:t>
      </w:r>
      <w:r w:rsidR="0041426A" w:rsidRPr="00183787">
        <w:rPr>
          <w:rFonts w:ascii="Book Antiqua" w:hAnsi="Book Antiqua"/>
          <w:sz w:val="24"/>
          <w:szCs w:val="24"/>
          <w:lang w:val="en-US"/>
        </w:rPr>
        <w:t xml:space="preserve"> CHRIST CANDLE</w:t>
      </w:r>
    </w:p>
    <w:p w14:paraId="2D6FA110" w14:textId="77777777" w:rsidR="00B23AD5" w:rsidRPr="00183787" w:rsidRDefault="00B23AD5" w:rsidP="00F8217C">
      <w:pPr>
        <w:widowControl w:val="0"/>
        <w:rPr>
          <w:rFonts w:ascii="Book Antiqua" w:hAnsi="Book Antiqua"/>
          <w:b/>
          <w:bCs/>
          <w:sz w:val="24"/>
          <w:szCs w:val="24"/>
          <w:lang w:val="en-US"/>
        </w:rPr>
      </w:pPr>
    </w:p>
    <w:p w14:paraId="7D22111E" w14:textId="29031196" w:rsidR="00265AB6" w:rsidRPr="00183787" w:rsidRDefault="004A733E" w:rsidP="00265AB6">
      <w:pPr>
        <w:widowControl w:val="0"/>
        <w:rPr>
          <w:rFonts w:ascii="Book Antiqua" w:hAnsi="Book Antiqua"/>
          <w:sz w:val="24"/>
          <w:szCs w:val="24"/>
        </w:rPr>
      </w:pPr>
      <w:bookmarkStart w:id="2" w:name="_Hlk136334793"/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265AB6" w:rsidRPr="00183787">
        <w:rPr>
          <w:rFonts w:ascii="Book Antiqua" w:hAnsi="Book Antiqua"/>
          <w:sz w:val="24"/>
          <w:szCs w:val="24"/>
        </w:rPr>
        <w:t xml:space="preserve">CALL </w:t>
      </w:r>
      <w:r w:rsidR="00265AB6" w:rsidRPr="00183787">
        <w:rPr>
          <w:rFonts w:ascii="Book Antiqua" w:hAnsi="Book Antiqua"/>
          <w:i/>
          <w:iCs/>
          <w:sz w:val="24"/>
          <w:szCs w:val="24"/>
        </w:rPr>
        <w:t>to</w:t>
      </w:r>
      <w:r w:rsidR="00265AB6" w:rsidRPr="00183787">
        <w:rPr>
          <w:rFonts w:ascii="Book Antiqua" w:hAnsi="Book Antiqua"/>
          <w:sz w:val="24"/>
          <w:szCs w:val="24"/>
        </w:rPr>
        <w:t xml:space="preserve"> WORSHIP</w:t>
      </w:r>
    </w:p>
    <w:p w14:paraId="5C14A139" w14:textId="77777777" w:rsidR="007E2AB1" w:rsidRPr="00183787" w:rsidRDefault="007E2AB1" w:rsidP="00265AB6">
      <w:pPr>
        <w:widowControl w:val="0"/>
        <w:rPr>
          <w:rFonts w:ascii="Book Antiqua" w:hAnsi="Book Antiqua"/>
          <w:sz w:val="24"/>
          <w:szCs w:val="24"/>
        </w:rPr>
      </w:pPr>
    </w:p>
    <w:p w14:paraId="64DF92AA" w14:textId="77777777" w:rsidR="00F828CB" w:rsidRPr="00183787" w:rsidRDefault="00F828CB" w:rsidP="007E2AB1">
      <w:pPr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sz w:val="24"/>
          <w:szCs w:val="24"/>
        </w:rPr>
        <w:t>One:</w:t>
      </w:r>
      <w:r w:rsidRPr="00183787">
        <w:rPr>
          <w:rFonts w:ascii="Book Antiqua" w:hAnsi="Book Antiqua"/>
          <w:sz w:val="24"/>
          <w:szCs w:val="24"/>
        </w:rPr>
        <w:tab/>
        <w:t>As</w:t>
      </w:r>
      <w:r w:rsidRPr="00183787">
        <w:rPr>
          <w:rFonts w:ascii="Book Antiqua" w:hAnsi="Book Antiqua"/>
          <w:spacing w:val="-4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we</w:t>
      </w:r>
      <w:r w:rsidRPr="00183787">
        <w:rPr>
          <w:rFonts w:ascii="Book Antiqua" w:hAnsi="Book Antiqua"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travel</w:t>
      </w:r>
      <w:r w:rsidRPr="00183787">
        <w:rPr>
          <w:rFonts w:ascii="Book Antiqua" w:hAnsi="Book Antiqua"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this</w:t>
      </w:r>
      <w:r w:rsidRPr="00183787">
        <w:rPr>
          <w:rFonts w:ascii="Book Antiqua" w:hAnsi="Book Antiqua"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Lenten</w:t>
      </w:r>
      <w:r w:rsidRPr="00183787">
        <w:rPr>
          <w:rFonts w:ascii="Book Antiqua" w:hAnsi="Book Antiqua"/>
          <w:spacing w:val="-2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pathway,</w:t>
      </w:r>
      <w:r w:rsidRPr="00183787">
        <w:rPr>
          <w:rFonts w:ascii="Book Antiqua" w:hAnsi="Book Antiqua"/>
          <w:sz w:val="24"/>
          <w:szCs w:val="24"/>
        </w:rPr>
        <w:br/>
        <w:t>we</w:t>
      </w:r>
      <w:r w:rsidRPr="00183787">
        <w:rPr>
          <w:rFonts w:ascii="Book Antiqua" w:hAnsi="Book Antiqua"/>
          <w:spacing w:val="-4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journey</w:t>
      </w:r>
      <w:r w:rsidRPr="00183787">
        <w:rPr>
          <w:rFonts w:ascii="Book Antiqua" w:hAnsi="Book Antiqua"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together,</w:t>
      </w:r>
      <w:r w:rsidRPr="00183787">
        <w:rPr>
          <w:rFonts w:ascii="Book Antiqua" w:hAnsi="Book Antiqua"/>
          <w:spacing w:val="-1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a</w:t>
      </w:r>
      <w:r w:rsidRPr="00183787">
        <w:rPr>
          <w:rFonts w:ascii="Book Antiqua" w:hAnsi="Book Antiqua"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community</w:t>
      </w:r>
      <w:r w:rsidRPr="00183787">
        <w:rPr>
          <w:rFonts w:ascii="Book Antiqua" w:hAnsi="Book Antiqua"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of</w:t>
      </w:r>
      <w:r w:rsidRPr="00183787">
        <w:rPr>
          <w:rFonts w:ascii="Book Antiqua" w:hAnsi="Book Antiqua"/>
          <w:spacing w:val="-4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faith.</w:t>
      </w:r>
    </w:p>
    <w:p w14:paraId="700A696F" w14:textId="77777777" w:rsidR="00F828CB" w:rsidRPr="00183787" w:rsidRDefault="00F828CB" w:rsidP="007E2AB1">
      <w:pPr>
        <w:ind w:left="993" w:hanging="993"/>
        <w:rPr>
          <w:rFonts w:ascii="Book Antiqua" w:hAnsi="Book Antiqua"/>
          <w:b/>
          <w:sz w:val="24"/>
          <w:szCs w:val="24"/>
        </w:rPr>
      </w:pPr>
      <w:r w:rsidRPr="00183787">
        <w:rPr>
          <w:rFonts w:ascii="Book Antiqua" w:hAnsi="Book Antiqua"/>
          <w:b/>
          <w:sz w:val="24"/>
          <w:szCs w:val="24"/>
        </w:rPr>
        <w:t>All:</w:t>
      </w:r>
      <w:r w:rsidRPr="00183787">
        <w:rPr>
          <w:rFonts w:ascii="Book Antiqua" w:hAnsi="Book Antiqua"/>
          <w:b/>
          <w:sz w:val="24"/>
          <w:szCs w:val="24"/>
        </w:rPr>
        <w:tab/>
        <w:t>As</w:t>
      </w:r>
      <w:r w:rsidRPr="00183787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we</w:t>
      </w:r>
      <w:r w:rsidRPr="00183787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travel</w:t>
      </w:r>
      <w:r w:rsidRPr="00183787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this</w:t>
      </w:r>
      <w:r w:rsidRPr="00183787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Way</w:t>
      </w:r>
      <w:r w:rsidRPr="00183787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of</w:t>
      </w:r>
      <w:r w:rsidRPr="00183787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Jesus,</w:t>
      </w:r>
      <w:r w:rsidRPr="00183787">
        <w:rPr>
          <w:rFonts w:ascii="Book Antiqua" w:hAnsi="Book Antiqua"/>
          <w:b/>
          <w:sz w:val="24"/>
          <w:szCs w:val="24"/>
        </w:rPr>
        <w:br/>
        <w:t>we</w:t>
      </w:r>
      <w:r w:rsidRPr="00183787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journey</w:t>
      </w:r>
      <w:r w:rsidRPr="00183787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together,</w:t>
      </w:r>
      <w:r w:rsidRPr="00183787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but</w:t>
      </w:r>
      <w:r w:rsidRPr="00183787">
        <w:rPr>
          <w:rFonts w:ascii="Book Antiqua" w:hAnsi="Book Antiqua"/>
          <w:b/>
          <w:spacing w:val="-2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also</w:t>
      </w:r>
      <w:r w:rsidRPr="00183787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alone.</w:t>
      </w:r>
    </w:p>
    <w:p w14:paraId="7E0F38C0" w14:textId="77777777" w:rsidR="007E2AB1" w:rsidRPr="00183787" w:rsidRDefault="007E2AB1" w:rsidP="007E2AB1">
      <w:pPr>
        <w:ind w:left="993" w:hanging="993"/>
        <w:rPr>
          <w:rFonts w:ascii="Book Antiqua" w:hAnsi="Book Antiqua"/>
          <w:b/>
          <w:sz w:val="24"/>
          <w:szCs w:val="24"/>
        </w:rPr>
      </w:pPr>
    </w:p>
    <w:p w14:paraId="5A7BB3D2" w14:textId="77777777" w:rsidR="00F828CB" w:rsidRPr="00183787" w:rsidRDefault="00F828CB" w:rsidP="007E2AB1">
      <w:pPr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sz w:val="24"/>
          <w:szCs w:val="24"/>
        </w:rPr>
        <w:t>One:</w:t>
      </w:r>
      <w:r w:rsidRPr="00183787">
        <w:rPr>
          <w:rFonts w:ascii="Book Antiqua" w:hAnsi="Book Antiqua"/>
          <w:sz w:val="24"/>
          <w:szCs w:val="24"/>
        </w:rPr>
        <w:tab/>
        <w:t>Practising</w:t>
      </w:r>
      <w:r w:rsidRPr="00183787">
        <w:rPr>
          <w:rFonts w:ascii="Book Antiqua" w:hAnsi="Book Antiqua"/>
          <w:spacing w:val="-5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our</w:t>
      </w:r>
      <w:r w:rsidRPr="00183787">
        <w:rPr>
          <w:rFonts w:ascii="Book Antiqua" w:hAnsi="Book Antiqua"/>
          <w:spacing w:val="-5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faith:</w:t>
      </w:r>
    </w:p>
    <w:p w14:paraId="56AE59BA" w14:textId="37F12850" w:rsidR="00F828CB" w:rsidRPr="00183787" w:rsidRDefault="00F828CB" w:rsidP="007E2AB1">
      <w:pPr>
        <w:ind w:left="993" w:hanging="993"/>
        <w:rPr>
          <w:rFonts w:ascii="Book Antiqua" w:hAnsi="Book Antiqua"/>
          <w:b/>
          <w:sz w:val="24"/>
          <w:szCs w:val="24"/>
        </w:rPr>
      </w:pPr>
      <w:r w:rsidRPr="00183787">
        <w:rPr>
          <w:rFonts w:ascii="Book Antiqua" w:hAnsi="Book Antiqua"/>
          <w:b/>
          <w:sz w:val="24"/>
          <w:szCs w:val="24"/>
        </w:rPr>
        <w:t>All:</w:t>
      </w:r>
      <w:r w:rsidRPr="00183787">
        <w:rPr>
          <w:rFonts w:ascii="Book Antiqua" w:hAnsi="Book Antiqua"/>
          <w:b/>
          <w:sz w:val="24"/>
          <w:szCs w:val="24"/>
        </w:rPr>
        <w:tab/>
        <w:t>living Christ’s call to love God with all that we are, to love our neighbour as we love ourselves.</w:t>
      </w:r>
    </w:p>
    <w:p w14:paraId="28602890" w14:textId="77777777" w:rsidR="007E2AB1" w:rsidRPr="00183787" w:rsidRDefault="007E2AB1" w:rsidP="007E2AB1">
      <w:pPr>
        <w:ind w:left="993" w:hanging="993"/>
        <w:rPr>
          <w:rFonts w:ascii="Book Antiqua" w:hAnsi="Book Antiqua"/>
          <w:b/>
          <w:sz w:val="24"/>
          <w:szCs w:val="24"/>
        </w:rPr>
      </w:pPr>
    </w:p>
    <w:p w14:paraId="79B5179F" w14:textId="77777777" w:rsidR="00F828CB" w:rsidRPr="00183787" w:rsidRDefault="00F828CB" w:rsidP="007E2AB1">
      <w:pPr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sz w:val="24"/>
          <w:szCs w:val="24"/>
        </w:rPr>
        <w:t>One:</w:t>
      </w:r>
      <w:r w:rsidRPr="00183787">
        <w:rPr>
          <w:rFonts w:ascii="Book Antiqua" w:hAnsi="Book Antiqua"/>
          <w:sz w:val="24"/>
          <w:szCs w:val="24"/>
        </w:rPr>
        <w:tab/>
        <w:t>Practising</w:t>
      </w:r>
      <w:r w:rsidRPr="00183787">
        <w:rPr>
          <w:rFonts w:ascii="Book Antiqua" w:hAnsi="Book Antiqua"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our</w:t>
      </w:r>
      <w:r w:rsidRPr="00183787">
        <w:rPr>
          <w:rFonts w:ascii="Book Antiqua" w:hAnsi="Book Antiqua"/>
          <w:spacing w:val="-4"/>
          <w:sz w:val="24"/>
          <w:szCs w:val="24"/>
        </w:rPr>
        <w:t xml:space="preserve"> </w:t>
      </w:r>
      <w:r w:rsidRPr="00183787">
        <w:rPr>
          <w:rFonts w:ascii="Book Antiqua" w:hAnsi="Book Antiqua"/>
          <w:sz w:val="24"/>
          <w:szCs w:val="24"/>
        </w:rPr>
        <w:t>faith:</w:t>
      </w:r>
    </w:p>
    <w:p w14:paraId="335833E9" w14:textId="77777777" w:rsidR="00F828CB" w:rsidRPr="00183787" w:rsidRDefault="00F828CB" w:rsidP="007E2AB1">
      <w:pPr>
        <w:ind w:left="993" w:hanging="993"/>
        <w:rPr>
          <w:rFonts w:ascii="Book Antiqua" w:hAnsi="Book Antiqua"/>
          <w:b/>
          <w:sz w:val="24"/>
          <w:szCs w:val="24"/>
        </w:rPr>
      </w:pPr>
      <w:r w:rsidRPr="00183787">
        <w:rPr>
          <w:rFonts w:ascii="Book Antiqua" w:hAnsi="Book Antiqua"/>
          <w:b/>
          <w:sz w:val="24"/>
          <w:szCs w:val="24"/>
        </w:rPr>
        <w:t>All:</w:t>
      </w:r>
      <w:r w:rsidRPr="00183787">
        <w:rPr>
          <w:rFonts w:ascii="Book Antiqua" w:hAnsi="Book Antiqua"/>
          <w:b/>
          <w:sz w:val="24"/>
          <w:szCs w:val="24"/>
        </w:rPr>
        <w:tab/>
        <w:t>as</w:t>
      </w:r>
      <w:r w:rsidRPr="00183787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stewards</w:t>
      </w:r>
      <w:r w:rsidRPr="00183787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on</w:t>
      </w:r>
      <w:r w:rsidRPr="00183787">
        <w:rPr>
          <w:rFonts w:ascii="Book Antiqua" w:hAnsi="Book Antiqua"/>
          <w:b/>
          <w:spacing w:val="-3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the</w:t>
      </w:r>
      <w:r w:rsidRPr="00183787">
        <w:rPr>
          <w:rFonts w:ascii="Book Antiqua" w:hAnsi="Book Antiqua"/>
          <w:b/>
          <w:spacing w:val="-1"/>
          <w:sz w:val="24"/>
          <w:szCs w:val="24"/>
        </w:rPr>
        <w:t xml:space="preserve"> </w:t>
      </w:r>
      <w:r w:rsidRPr="00183787">
        <w:rPr>
          <w:rFonts w:ascii="Book Antiqua" w:hAnsi="Book Antiqua"/>
          <w:b/>
          <w:sz w:val="24"/>
          <w:szCs w:val="24"/>
        </w:rPr>
        <w:t>Way.</w:t>
      </w:r>
    </w:p>
    <w:p w14:paraId="4EE8B38B" w14:textId="77777777" w:rsidR="00265503" w:rsidRPr="00183787" w:rsidRDefault="00265503" w:rsidP="007E2AB1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67762A52" w14:textId="56202638" w:rsidR="008926B6" w:rsidRPr="00183787" w:rsidRDefault="008926B6" w:rsidP="008926B6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OPENING PRAYER</w:t>
      </w:r>
    </w:p>
    <w:p w14:paraId="2A670DD5" w14:textId="77777777" w:rsidR="00265503" w:rsidRPr="00183787" w:rsidRDefault="00265503" w:rsidP="008926B6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74457CF6" w14:textId="54A3B437" w:rsidR="00A14739" w:rsidRDefault="007E2AB1" w:rsidP="00183787">
      <w:pPr>
        <w:shd w:val="clear" w:color="auto" w:fill="FFFFFF"/>
        <w:ind w:left="993" w:right="-466" w:hanging="993"/>
        <w:rPr>
          <w:rStyle w:val="Strong"/>
          <w:rFonts w:ascii="Book Antiqua" w:hAnsi="Book Antiqua" w:cs="Helvetica"/>
          <w:bCs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All:</w:t>
      </w:r>
      <w:r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265503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Mighty God, you heard the cries of your people</w:t>
      </w:r>
      <w:r w:rsidR="00265503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and rescued them from the hand of </w:t>
      </w:r>
      <w:r w:rsidR="00183787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265503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heir oppressors.</w:t>
      </w:r>
      <w:r w:rsidR="00265503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You cared for them in the wilderness.</w:t>
      </w:r>
      <w:r w:rsidR="00265503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In the life of Christ, you experienced that wilderness </w:t>
      </w:r>
      <w:r w:rsidR="00265503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yourself. As we journey through our own wilderness,</w:t>
      </w:r>
      <w:r w:rsidR="00265503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 xml:space="preserve">we give thanks that your Spirit sustains </w:t>
      </w:r>
      <w:r w:rsidR="008A46A7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us,</w:t>
      </w:r>
      <w:r w:rsidR="00265503" w:rsidRPr="00183787">
        <w:rPr>
          <w:rFonts w:ascii="Book Antiqua" w:hAnsi="Book Antiqua" w:cs="Helvetica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and your love guides us. </w:t>
      </w:r>
      <w:r w:rsidR="00265503" w:rsidRPr="00183787">
        <w:rPr>
          <w:rStyle w:val="Strong"/>
          <w:rFonts w:ascii="Book Antiqua" w:hAnsi="Book Antiqua" w:cs="Helvetica"/>
          <w:bCs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Amen.</w:t>
      </w:r>
    </w:p>
    <w:p w14:paraId="2117DB5D" w14:textId="77777777" w:rsidR="00183787" w:rsidRPr="00183787" w:rsidRDefault="00183787" w:rsidP="00183787">
      <w:pPr>
        <w:shd w:val="clear" w:color="auto" w:fill="FFFFFF"/>
        <w:ind w:left="993" w:right="-466" w:hanging="993"/>
        <w:rPr>
          <w:rStyle w:val="Strong"/>
          <w:rFonts w:ascii="Book Antiqua" w:hAnsi="Book Antiqua" w:cs="Helvetica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75CB657" w14:textId="77777777" w:rsidR="00C63688" w:rsidRPr="00183787" w:rsidRDefault="00C63688" w:rsidP="00C63688">
      <w:pPr>
        <w:widowControl w:val="0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LORD’S PRAYER</w:t>
      </w:r>
    </w:p>
    <w:p w14:paraId="3ACC288F" w14:textId="77777777" w:rsidR="00C63688" w:rsidRPr="00183787" w:rsidRDefault="00C63688" w:rsidP="00C63688">
      <w:pPr>
        <w:widowControl w:val="0"/>
        <w:rPr>
          <w:rFonts w:ascii="Book Antiqua" w:hAnsi="Book Antiqua"/>
          <w:sz w:val="24"/>
          <w:szCs w:val="24"/>
        </w:rPr>
      </w:pPr>
    </w:p>
    <w:p w14:paraId="453CC0A7" w14:textId="77777777" w:rsidR="00C63688" w:rsidRPr="00183787" w:rsidRDefault="00C63688" w:rsidP="00C63688">
      <w:pPr>
        <w:ind w:left="993" w:hanging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All:</w:t>
      </w:r>
      <w:r w:rsidRPr="00183787">
        <w:rPr>
          <w:rFonts w:ascii="Book Antiqua" w:hAnsi="Book Antiqua"/>
          <w:b/>
          <w:bCs/>
          <w:sz w:val="24"/>
          <w:szCs w:val="24"/>
        </w:rPr>
        <w:tab/>
        <w:t>Our Father, who art in heaven,</w:t>
      </w:r>
    </w:p>
    <w:p w14:paraId="46B7A42E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Hallowed be thy name,</w:t>
      </w:r>
    </w:p>
    <w:p w14:paraId="0E224691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Thy kingdom come,</w:t>
      </w:r>
    </w:p>
    <w:p w14:paraId="53F9D196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Thy will be done</w:t>
      </w:r>
    </w:p>
    <w:p w14:paraId="31EA4813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On earth, as it is in heaven.</w:t>
      </w:r>
    </w:p>
    <w:p w14:paraId="03DBDFEA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Give us this day</w:t>
      </w:r>
    </w:p>
    <w:p w14:paraId="2529D3C6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our daily bread,</w:t>
      </w:r>
    </w:p>
    <w:p w14:paraId="50AE1C82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And forgive us our trespasses,</w:t>
      </w:r>
    </w:p>
    <w:p w14:paraId="42888F4D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As we forgive those who trespass against us.</w:t>
      </w:r>
    </w:p>
    <w:p w14:paraId="0BEE6247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And lead us not into temptation,</w:t>
      </w:r>
    </w:p>
    <w:p w14:paraId="533D0772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But deliver us from evil:</w:t>
      </w:r>
    </w:p>
    <w:p w14:paraId="67538F75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 xml:space="preserve">For thine is the kingdom, </w:t>
      </w:r>
    </w:p>
    <w:p w14:paraId="0BB35CB0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the power, and the glory</w:t>
      </w:r>
    </w:p>
    <w:p w14:paraId="7AF795F7" w14:textId="77777777" w:rsidR="00C63688" w:rsidRPr="00183787" w:rsidRDefault="00C63688" w:rsidP="00C63688">
      <w:pPr>
        <w:ind w:left="993"/>
        <w:jc w:val="both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Forever and ever.  Amen.</w:t>
      </w:r>
    </w:p>
    <w:p w14:paraId="165B51A7" w14:textId="213EBC5E" w:rsidR="00C64398" w:rsidRPr="00183787" w:rsidRDefault="00C64398" w:rsidP="00DD5E92">
      <w:pPr>
        <w:shd w:val="clear" w:color="auto" w:fill="FFFFFF"/>
        <w:ind w:left="993" w:hanging="993"/>
        <w:rPr>
          <w:rFonts w:ascii="Book Antiqua" w:hAnsi="Book Antiqua" w:cs="Arial"/>
          <w:b/>
          <w:bCs/>
          <w:color w:val="000000"/>
          <w:sz w:val="24"/>
          <w:szCs w:val="24"/>
          <w:lang w:eastAsia="en-CA"/>
        </w:rPr>
      </w:pPr>
    </w:p>
    <w:p w14:paraId="06A2A7DF" w14:textId="3E9D9A8E" w:rsidR="00B77EC2" w:rsidRPr="00183787" w:rsidRDefault="008926B6" w:rsidP="008926B6">
      <w:pPr>
        <w:widowControl w:val="0"/>
        <w:rPr>
          <w:rFonts w:ascii="Book Antiqua" w:hAnsi="Book Antiqua"/>
          <w:sz w:val="24"/>
          <w:szCs w:val="24"/>
          <w:lang w:val="en-US"/>
        </w:rPr>
      </w:pPr>
      <w:r w:rsidRPr="00183787">
        <w:rPr>
          <w:rFonts w:ascii="Book Antiqua" w:hAnsi="Book Antiqua"/>
          <w:i/>
          <w:iCs/>
          <w:sz w:val="24"/>
          <w:szCs w:val="24"/>
          <w:lang w:val="en-US"/>
        </w:rPr>
        <w:t>The</w:t>
      </w:r>
      <w:r w:rsidRPr="00183787">
        <w:rPr>
          <w:rFonts w:ascii="Book Antiqua" w:hAnsi="Book Antiqua"/>
          <w:sz w:val="24"/>
          <w:szCs w:val="24"/>
          <w:lang w:val="en-US"/>
        </w:rPr>
        <w:t xml:space="preserve"> PRAYER </w:t>
      </w:r>
      <w:r w:rsidR="00BF7F18" w:rsidRPr="00183787">
        <w:rPr>
          <w:rFonts w:ascii="Book Antiqua" w:hAnsi="Book Antiqua"/>
          <w:sz w:val="24"/>
          <w:szCs w:val="24"/>
          <w:lang w:val="en-US"/>
        </w:rPr>
        <w:t xml:space="preserve">FOR </w:t>
      </w:r>
      <w:r w:rsidRPr="00183787">
        <w:rPr>
          <w:rFonts w:ascii="Book Antiqua" w:hAnsi="Book Antiqua"/>
          <w:sz w:val="24"/>
          <w:szCs w:val="24"/>
          <w:lang w:val="en-US"/>
        </w:rPr>
        <w:t xml:space="preserve">FORGIVENESS </w:t>
      </w:r>
    </w:p>
    <w:p w14:paraId="5B6E5AD0" w14:textId="77777777" w:rsidR="007E2AB1" w:rsidRPr="00183787" w:rsidRDefault="007E2AB1" w:rsidP="008926B6">
      <w:pPr>
        <w:widowControl w:val="0"/>
        <w:rPr>
          <w:rFonts w:ascii="Book Antiqua" w:hAnsi="Book Antiqua"/>
          <w:sz w:val="24"/>
          <w:szCs w:val="24"/>
          <w:lang w:val="en-US"/>
        </w:rPr>
      </w:pPr>
    </w:p>
    <w:p w14:paraId="33B2DDAA" w14:textId="48DE5FB3" w:rsidR="006E5EBD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All: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ab/>
      </w:r>
      <w:r w:rsidR="006E5EBD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We meet you here, God of faithfulness, our hands and lives full of all our foolish ways</w:t>
      </w:r>
      <w:r w:rsidR="00681E72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. </w:t>
      </w:r>
      <w:r w:rsidR="006E5EBD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We treat the strangers who walk among us with fear and doubt</w:t>
      </w:r>
      <w:r w:rsidR="00681E72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. </w:t>
      </w:r>
      <w:r w:rsidR="006E5EBD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We impose </w:t>
      </w:r>
      <w:proofErr w:type="gramStart"/>
      <w:r w:rsidR="006E5EBD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hard words</w:t>
      </w:r>
      <w:proofErr w:type="gramEnd"/>
      <w:r w:rsidR="006E5EBD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 on those who need to hear hope and grace in their lives.</w:t>
      </w:r>
    </w:p>
    <w:p w14:paraId="106ADDAC" w14:textId="77777777" w:rsidR="007E2AB1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</w:p>
    <w:p w14:paraId="6FEE8D9B" w14:textId="37E7449B" w:rsidR="006E5EBD" w:rsidRPr="00183787" w:rsidRDefault="006E5EBD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   </w:t>
      </w:r>
      <w:r w:rsidR="007E2AB1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ab/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So now we bring our hearts to you, Generous God, setting them down before you in hopes that you will mend them</w:t>
      </w:r>
      <w:r w:rsidR="00681E72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. 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We pray you </w:t>
      </w:r>
      <w:r w:rsidR="00732254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will</w:t>
      </w:r>
      <w:r w:rsidR="00691941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 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answer us with your forgiving love</w:t>
      </w:r>
      <w:r w:rsidR="00681E72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. 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And as you forgive us, may we go forth to be generous with our lives 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lastRenderedPageBreak/>
        <w:t>towards others, even as the one who is Lord of all, Jesus Christ, has been so generous to us.</w:t>
      </w:r>
      <w:r w:rsidR="00691941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 Amen</w:t>
      </w:r>
    </w:p>
    <w:p w14:paraId="7E61B041" w14:textId="77777777" w:rsidR="00B77EC2" w:rsidRPr="00183787" w:rsidRDefault="00B77EC2" w:rsidP="008926B6">
      <w:pPr>
        <w:widowControl w:val="0"/>
        <w:rPr>
          <w:rFonts w:ascii="Book Antiqua" w:hAnsi="Book Antiqua"/>
          <w:b/>
          <w:bCs/>
          <w:sz w:val="24"/>
          <w:szCs w:val="24"/>
          <w:lang w:val="en-US"/>
        </w:rPr>
      </w:pPr>
    </w:p>
    <w:p w14:paraId="08306B17" w14:textId="05276B4F" w:rsidR="008926B6" w:rsidRPr="00183787" w:rsidRDefault="008926B6" w:rsidP="008926B6">
      <w:pPr>
        <w:widowControl w:val="0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WORDS </w:t>
      </w:r>
      <w:r w:rsidRPr="00183787">
        <w:rPr>
          <w:rFonts w:ascii="Book Antiqua" w:hAnsi="Book Antiqua"/>
          <w:i/>
          <w:iCs/>
          <w:sz w:val="24"/>
          <w:szCs w:val="24"/>
        </w:rPr>
        <w:t>of</w:t>
      </w:r>
      <w:r w:rsidRPr="00183787">
        <w:rPr>
          <w:rFonts w:ascii="Book Antiqua" w:hAnsi="Book Antiqua"/>
          <w:sz w:val="24"/>
          <w:szCs w:val="24"/>
        </w:rPr>
        <w:t xml:space="preserve"> ASSURANCE</w:t>
      </w:r>
    </w:p>
    <w:p w14:paraId="65B663F4" w14:textId="77777777" w:rsidR="007E2AB1" w:rsidRPr="00183787" w:rsidRDefault="007E2AB1" w:rsidP="008926B6">
      <w:pPr>
        <w:widowControl w:val="0"/>
        <w:rPr>
          <w:rFonts w:ascii="Book Antiqua" w:hAnsi="Book Antiqua"/>
          <w:sz w:val="24"/>
          <w:szCs w:val="24"/>
        </w:rPr>
      </w:pPr>
    </w:p>
    <w:p w14:paraId="0FB1BB20" w14:textId="5F5FE7F5" w:rsidR="007E2AB1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One: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ab/>
      </w:r>
      <w:r w:rsidR="006E5EBD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The good news is that there is nothing we do that can conquer us, for we </w:t>
      </w:r>
      <w:proofErr w:type="gramStart"/>
      <w:r w:rsidR="006E5EBD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are sheltered</w:t>
      </w:r>
      <w:proofErr w:type="gramEnd"/>
      <w:r w:rsidR="006E5EBD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in God’s gracious mercy and hope.</w:t>
      </w:r>
    </w:p>
    <w:p w14:paraId="54AD4129" w14:textId="74FB51E3" w:rsidR="006E5EBD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All: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ab/>
      </w:r>
      <w:r w:rsidR="006E5EBD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This is the truth we believe</w:t>
      </w:r>
      <w:r w:rsidR="00681E72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. </w:t>
      </w:r>
      <w:r w:rsidR="006E5EBD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The Word is in our hearts, and on our lips, as we give thanks to God who is our shelter and our live</w:t>
      </w:r>
      <w:r w:rsidR="00681E72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. </w:t>
      </w:r>
      <w:r w:rsidR="006E5EBD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Amen.</w:t>
      </w:r>
    </w:p>
    <w:p w14:paraId="544C656D" w14:textId="77777777" w:rsidR="006E5EBD" w:rsidRPr="00183787" w:rsidRDefault="006E5EBD" w:rsidP="008926B6">
      <w:pPr>
        <w:widowControl w:val="0"/>
        <w:rPr>
          <w:rFonts w:ascii="Book Antiqua" w:hAnsi="Book Antiqua"/>
          <w:sz w:val="24"/>
          <w:szCs w:val="24"/>
        </w:rPr>
      </w:pPr>
    </w:p>
    <w:p w14:paraId="1F5B2713" w14:textId="77777777" w:rsidR="002C32D9" w:rsidRDefault="00504A71" w:rsidP="002C32D9">
      <w:pPr>
        <w:widowControl w:val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bookmarkStart w:id="3" w:name="_Hlk136335029"/>
      <w:bookmarkStart w:id="4" w:name="_Hlk61239104"/>
      <w:bookmarkStart w:id="5" w:name="_Hlk54083334"/>
      <w:bookmarkStart w:id="6" w:name="_Hlk99093872"/>
      <w:bookmarkStart w:id="7" w:name="_Hlk95724489"/>
      <w:bookmarkStart w:id="8" w:name="_Hlk79396300"/>
      <w:bookmarkStart w:id="9" w:name="_Hlk87428214"/>
      <w:bookmarkStart w:id="10" w:name="_Hlk65482559"/>
      <w:bookmarkStart w:id="11" w:name="_Hlk59013243"/>
      <w:bookmarkEnd w:id="2"/>
      <w:r w:rsidRPr="00183787">
        <w:rPr>
          <w:rFonts w:ascii="Book Antiqua" w:hAnsi="Book Antiqua"/>
          <w:b/>
          <w:bCs/>
          <w:i/>
          <w:iCs/>
          <w:sz w:val="28"/>
          <w:szCs w:val="28"/>
        </w:rPr>
        <w:t xml:space="preserve">TIME FOR </w:t>
      </w:r>
      <w:r w:rsidR="00692274" w:rsidRPr="00183787">
        <w:rPr>
          <w:rFonts w:ascii="Book Antiqua" w:hAnsi="Book Antiqua"/>
          <w:b/>
          <w:bCs/>
          <w:i/>
          <w:iCs/>
          <w:sz w:val="28"/>
          <w:szCs w:val="28"/>
        </w:rPr>
        <w:t xml:space="preserve">THE </w:t>
      </w:r>
      <w:r w:rsidRPr="00183787">
        <w:rPr>
          <w:rFonts w:ascii="Book Antiqua" w:hAnsi="Book Antiqua"/>
          <w:b/>
          <w:bCs/>
          <w:i/>
          <w:iCs/>
          <w:sz w:val="28"/>
          <w:szCs w:val="28"/>
        </w:rPr>
        <w:t xml:space="preserve">CHILDREN AND </w:t>
      </w:r>
    </w:p>
    <w:p w14:paraId="28499710" w14:textId="06F6CA44" w:rsidR="001E45F9" w:rsidRPr="00183787" w:rsidRDefault="00504A71" w:rsidP="002C32D9">
      <w:pPr>
        <w:widowControl w:val="0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183787">
        <w:rPr>
          <w:rFonts w:ascii="Book Antiqua" w:hAnsi="Book Antiqua"/>
          <w:b/>
          <w:bCs/>
          <w:i/>
          <w:iCs/>
          <w:sz w:val="28"/>
          <w:szCs w:val="28"/>
        </w:rPr>
        <w:t>THE CHILD WITHIN</w:t>
      </w:r>
      <w:r w:rsidR="00692274" w:rsidRPr="00183787">
        <w:rPr>
          <w:rFonts w:ascii="Book Antiqua" w:hAnsi="Book Antiqua"/>
          <w:b/>
          <w:bCs/>
          <w:i/>
          <w:iCs/>
          <w:sz w:val="28"/>
          <w:szCs w:val="28"/>
        </w:rPr>
        <w:t xml:space="preserve"> US</w:t>
      </w:r>
    </w:p>
    <w:p w14:paraId="214F00BE" w14:textId="77777777" w:rsidR="00247E20" w:rsidRPr="00183787" w:rsidRDefault="00247E20" w:rsidP="00DD5E92">
      <w:pPr>
        <w:widowControl w:val="0"/>
        <w:ind w:left="993" w:hanging="993"/>
        <w:rPr>
          <w:rFonts w:ascii="Book Antiqua" w:hAnsi="Book Antiqua"/>
          <w:b/>
          <w:bCs/>
          <w:sz w:val="24"/>
          <w:szCs w:val="24"/>
        </w:rPr>
      </w:pPr>
    </w:p>
    <w:p w14:paraId="06A17C9C" w14:textId="334E72C5" w:rsidR="00480242" w:rsidRPr="00183787" w:rsidRDefault="00480242" w:rsidP="00F8217C">
      <w:pPr>
        <w:widowControl w:val="0"/>
        <w:ind w:left="993" w:hanging="993"/>
        <w:jc w:val="both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A</w:t>
      </w:r>
      <w:r w:rsidRPr="00183787">
        <w:rPr>
          <w:rFonts w:ascii="Book Antiqua" w:hAnsi="Book Antiqua"/>
          <w:sz w:val="24"/>
          <w:szCs w:val="24"/>
        </w:rPr>
        <w:t xml:space="preserve"> HYMN ~ </w:t>
      </w:r>
      <w:r w:rsidR="008D0BE0" w:rsidRPr="00183787">
        <w:rPr>
          <w:rFonts w:ascii="Book Antiqua" w:hAnsi="Book Antiqua" w:cs="Arial"/>
          <w:color w:val="000000"/>
          <w:sz w:val="24"/>
          <w:szCs w:val="24"/>
          <w:lang w:eastAsia="en-CA"/>
        </w:rPr>
        <w:t xml:space="preserve">VU </w:t>
      </w:r>
      <w:r w:rsidR="008D0BE0">
        <w:rPr>
          <w:rFonts w:ascii="Book Antiqua" w:hAnsi="Book Antiqua" w:cs="Arial"/>
          <w:color w:val="000000"/>
          <w:sz w:val="24"/>
          <w:szCs w:val="24"/>
          <w:lang w:eastAsia="en-CA"/>
        </w:rPr>
        <w:t>375  Spirit, Spirit of Gentleness</w:t>
      </w:r>
    </w:p>
    <w:p w14:paraId="3E0CF4B7" w14:textId="77777777" w:rsidR="00E45047" w:rsidRPr="00183787" w:rsidRDefault="00E45047" w:rsidP="00DD5E92">
      <w:pPr>
        <w:widowControl w:val="0"/>
        <w:ind w:left="993" w:hanging="993"/>
        <w:rPr>
          <w:rFonts w:ascii="Book Antiqua" w:hAnsi="Book Antiqua"/>
          <w:b/>
          <w:bCs/>
          <w:i/>
          <w:iCs/>
          <w:sz w:val="24"/>
          <w:szCs w:val="24"/>
        </w:rPr>
      </w:pPr>
      <w:bookmarkStart w:id="12" w:name="_Hlk183084862"/>
      <w:bookmarkStart w:id="13" w:name="_Hlk181276208"/>
      <w:bookmarkEnd w:id="3"/>
    </w:p>
    <w:p w14:paraId="42A76308" w14:textId="61E8F700" w:rsidR="00504A71" w:rsidRPr="00183787" w:rsidRDefault="00692274" w:rsidP="00DD5E92">
      <w:pPr>
        <w:widowControl w:val="0"/>
        <w:ind w:left="993" w:hanging="993"/>
        <w:rPr>
          <w:rFonts w:ascii="Book Antiqua" w:hAnsi="Book Antiqua"/>
          <w:b/>
          <w:bCs/>
          <w:i/>
          <w:iCs/>
          <w:sz w:val="28"/>
          <w:szCs w:val="28"/>
        </w:rPr>
      </w:pPr>
      <w:r w:rsidRPr="00183787">
        <w:rPr>
          <w:rFonts w:ascii="Book Antiqua" w:hAnsi="Book Antiqua"/>
          <w:b/>
          <w:bCs/>
          <w:i/>
          <w:iCs/>
          <w:sz w:val="28"/>
          <w:szCs w:val="28"/>
        </w:rPr>
        <w:t>HEARING AND RESPONDING TO THE WORD</w:t>
      </w:r>
    </w:p>
    <w:p w14:paraId="4506F923" w14:textId="77777777" w:rsidR="00E45047" w:rsidRPr="00183787" w:rsidRDefault="00E45047" w:rsidP="000C6E6B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0DC77CC3" w14:textId="313E6DD7" w:rsidR="00C86C1D" w:rsidRPr="00183787" w:rsidRDefault="00DE1C60" w:rsidP="000C6E6B">
      <w:pPr>
        <w:widowControl w:val="0"/>
        <w:ind w:left="993" w:hanging="993"/>
        <w:rPr>
          <w:rFonts w:ascii="Book Antiqua" w:hAnsi="Book Antiqua"/>
          <w:i/>
          <w:iCs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Reader</w:t>
      </w:r>
      <w:r w:rsidR="00DD5E92" w:rsidRPr="00183787">
        <w:rPr>
          <w:rFonts w:ascii="Book Antiqua" w:hAnsi="Book Antiqua"/>
          <w:i/>
          <w:iCs/>
          <w:sz w:val="24"/>
          <w:szCs w:val="24"/>
        </w:rPr>
        <w:t xml:space="preserve"> ~ </w:t>
      </w:r>
      <w:r w:rsidR="007E2AB1" w:rsidRPr="00183787">
        <w:rPr>
          <w:rFonts w:ascii="Book Antiqua" w:hAnsi="Book Antiqua"/>
          <w:i/>
          <w:iCs/>
          <w:sz w:val="24"/>
          <w:szCs w:val="24"/>
        </w:rPr>
        <w:t>Gwyneth Xagoraris</w:t>
      </w:r>
    </w:p>
    <w:p w14:paraId="3EE7736C" w14:textId="77777777" w:rsidR="003C29C3" w:rsidRPr="00183787" w:rsidRDefault="003C29C3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6436CD58" w14:textId="685D5CF7" w:rsidR="00886B51" w:rsidRPr="00183787" w:rsidRDefault="00DD5E92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886B51" w:rsidRPr="00183787">
        <w:rPr>
          <w:rFonts w:ascii="Book Antiqua" w:hAnsi="Book Antiqua"/>
          <w:sz w:val="24"/>
          <w:szCs w:val="24"/>
        </w:rPr>
        <w:t xml:space="preserve">PRAYER </w:t>
      </w:r>
      <w:r w:rsidRPr="00183787">
        <w:rPr>
          <w:rFonts w:ascii="Book Antiqua" w:hAnsi="Book Antiqua"/>
          <w:i/>
          <w:iCs/>
          <w:sz w:val="24"/>
          <w:szCs w:val="24"/>
        </w:rPr>
        <w:t>of</w:t>
      </w:r>
      <w:r w:rsidR="00886B51" w:rsidRPr="00183787">
        <w:rPr>
          <w:rFonts w:ascii="Book Antiqua" w:hAnsi="Book Antiqua"/>
          <w:sz w:val="24"/>
          <w:szCs w:val="24"/>
        </w:rPr>
        <w:t xml:space="preserve"> ILLUMINATION</w:t>
      </w:r>
    </w:p>
    <w:p w14:paraId="3A34A9E5" w14:textId="77777777" w:rsidR="007E2AB1" w:rsidRPr="00183787" w:rsidRDefault="007E2AB1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71977574" w14:textId="2E980561" w:rsidR="003B551C" w:rsidRPr="00183787" w:rsidRDefault="007E2AB1" w:rsidP="007E2AB1">
      <w:pPr>
        <w:widowControl w:val="0"/>
        <w:ind w:left="993" w:hanging="993"/>
        <w:rPr>
          <w:rFonts w:ascii="Book Antiqua" w:hAnsi="Book Antiqua"/>
          <w:b/>
          <w:iCs/>
          <w:sz w:val="24"/>
          <w:szCs w:val="24"/>
        </w:rPr>
      </w:pPr>
      <w:r w:rsidRPr="00183787">
        <w:rPr>
          <w:rFonts w:ascii="Book Antiqua" w:hAnsi="Book Antiqua"/>
          <w:b/>
          <w:iCs/>
          <w:sz w:val="24"/>
          <w:szCs w:val="24"/>
        </w:rPr>
        <w:t>All:</w:t>
      </w:r>
      <w:r w:rsidRPr="00183787">
        <w:rPr>
          <w:rFonts w:ascii="Book Antiqua" w:hAnsi="Book Antiqua"/>
          <w:b/>
          <w:iCs/>
          <w:sz w:val="24"/>
          <w:szCs w:val="24"/>
        </w:rPr>
        <w:tab/>
      </w:r>
      <w:r w:rsidR="00F828CB" w:rsidRPr="00183787">
        <w:rPr>
          <w:rFonts w:ascii="Book Antiqua" w:hAnsi="Book Antiqua"/>
          <w:b/>
          <w:iCs/>
          <w:sz w:val="24"/>
          <w:szCs w:val="24"/>
        </w:rPr>
        <w:t xml:space="preserve">Prepare our hearts, O God, to accept you Word. Silence in us any voices but your own, so that we may hear your Word </w:t>
      </w:r>
      <w:proofErr w:type="gramStart"/>
      <w:r w:rsidR="00F828CB" w:rsidRPr="00183787">
        <w:rPr>
          <w:rFonts w:ascii="Book Antiqua" w:hAnsi="Book Antiqua"/>
          <w:b/>
          <w:iCs/>
          <w:sz w:val="24"/>
          <w:szCs w:val="24"/>
        </w:rPr>
        <w:t>and also</w:t>
      </w:r>
      <w:proofErr w:type="gramEnd"/>
      <w:r w:rsidR="00F828CB" w:rsidRPr="00183787">
        <w:rPr>
          <w:rFonts w:ascii="Book Antiqua" w:hAnsi="Book Antiqua"/>
          <w:b/>
          <w:iCs/>
          <w:sz w:val="24"/>
          <w:szCs w:val="24"/>
        </w:rPr>
        <w:t xml:space="preserve"> do </w:t>
      </w:r>
      <w:r w:rsidR="008A46A7" w:rsidRPr="00183787">
        <w:rPr>
          <w:rFonts w:ascii="Book Antiqua" w:hAnsi="Book Antiqua"/>
          <w:b/>
          <w:iCs/>
          <w:sz w:val="24"/>
          <w:szCs w:val="24"/>
        </w:rPr>
        <w:t>it,</w:t>
      </w:r>
      <w:r w:rsidR="00F828CB" w:rsidRPr="00183787">
        <w:rPr>
          <w:rFonts w:ascii="Book Antiqua" w:hAnsi="Book Antiqua"/>
          <w:b/>
          <w:iCs/>
          <w:sz w:val="24"/>
          <w:szCs w:val="24"/>
        </w:rPr>
        <w:t xml:space="preserve"> through Christ our Lord. Amen.</w:t>
      </w:r>
    </w:p>
    <w:p w14:paraId="3667A1D0" w14:textId="77777777" w:rsidR="00F828CB" w:rsidRPr="00183787" w:rsidRDefault="00F828CB" w:rsidP="00F828CB">
      <w:pPr>
        <w:widowControl w:val="0"/>
        <w:rPr>
          <w:rFonts w:ascii="Book Antiqua" w:hAnsi="Book Antiqua"/>
          <w:b/>
          <w:iCs/>
          <w:sz w:val="24"/>
          <w:szCs w:val="24"/>
        </w:rPr>
      </w:pPr>
    </w:p>
    <w:p w14:paraId="725C360F" w14:textId="12A0A3F2" w:rsidR="003D3427" w:rsidRPr="00183787" w:rsidRDefault="002151CB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BOOK </w:t>
      </w:r>
      <w:r w:rsidR="00DD5E92" w:rsidRPr="00183787">
        <w:rPr>
          <w:rFonts w:ascii="Book Antiqua" w:hAnsi="Book Antiqua"/>
          <w:i/>
          <w:iCs/>
          <w:sz w:val="24"/>
          <w:szCs w:val="24"/>
        </w:rPr>
        <w:t>of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641088" w:rsidRPr="00183787">
        <w:rPr>
          <w:rFonts w:ascii="Book Antiqua" w:hAnsi="Book Antiqua"/>
          <w:sz w:val="24"/>
          <w:szCs w:val="24"/>
        </w:rPr>
        <w:t>DEUTERONOMY,</w:t>
      </w:r>
      <w:r w:rsidRPr="00183787">
        <w:rPr>
          <w:rFonts w:ascii="Book Antiqua" w:hAnsi="Book Antiqua"/>
          <w:sz w:val="24"/>
          <w:szCs w:val="24"/>
        </w:rPr>
        <w:t xml:space="preserve"> Chapter </w:t>
      </w:r>
      <w:r w:rsidR="00641088" w:rsidRPr="00183787">
        <w:rPr>
          <w:rFonts w:ascii="Book Antiqua" w:hAnsi="Book Antiqua"/>
          <w:sz w:val="24"/>
          <w:szCs w:val="24"/>
        </w:rPr>
        <w:t>26</w:t>
      </w:r>
      <w:r w:rsidR="0063729E" w:rsidRPr="00183787">
        <w:rPr>
          <w:rFonts w:ascii="Book Antiqua" w:hAnsi="Book Antiqua"/>
          <w:sz w:val="24"/>
          <w:szCs w:val="24"/>
        </w:rPr>
        <w:t xml:space="preserve">, </w:t>
      </w:r>
      <w:r w:rsidRPr="00183787">
        <w:rPr>
          <w:rFonts w:ascii="Book Antiqua" w:hAnsi="Book Antiqua"/>
          <w:sz w:val="24"/>
          <w:szCs w:val="24"/>
        </w:rPr>
        <w:t xml:space="preserve">verses </w:t>
      </w:r>
      <w:r w:rsidR="00641088" w:rsidRPr="00183787">
        <w:rPr>
          <w:rFonts w:ascii="Book Antiqua" w:hAnsi="Book Antiqua"/>
          <w:sz w:val="24"/>
          <w:szCs w:val="24"/>
        </w:rPr>
        <w:t>1</w:t>
      </w:r>
      <w:r w:rsidRPr="00183787">
        <w:rPr>
          <w:rFonts w:ascii="Book Antiqua" w:hAnsi="Book Antiqua"/>
          <w:sz w:val="24"/>
          <w:szCs w:val="24"/>
        </w:rPr>
        <w:t xml:space="preserve"> to </w:t>
      </w:r>
      <w:r w:rsidR="00641088" w:rsidRPr="00183787">
        <w:rPr>
          <w:rFonts w:ascii="Book Antiqua" w:hAnsi="Book Antiqua"/>
          <w:sz w:val="24"/>
          <w:szCs w:val="24"/>
        </w:rPr>
        <w:t>11</w:t>
      </w:r>
    </w:p>
    <w:p w14:paraId="445D3452" w14:textId="77777777" w:rsidR="003B551C" w:rsidRPr="00183787" w:rsidRDefault="003B551C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1FDC09BB" w14:textId="77777777" w:rsidR="002151CB" w:rsidRPr="00183787" w:rsidRDefault="002151CB" w:rsidP="002151CB">
      <w:pPr>
        <w:widowControl w:val="0"/>
        <w:ind w:left="993" w:right="21" w:hanging="993"/>
        <w:rPr>
          <w:rFonts w:ascii="Book Antiqua" w:hAnsi="Book Antiqua" w:cstheme="minorHAnsi"/>
          <w:sz w:val="24"/>
          <w:szCs w:val="24"/>
        </w:rPr>
      </w:pPr>
      <w:bookmarkStart w:id="14" w:name="_Hlk159925234"/>
      <w:r w:rsidRPr="00183787">
        <w:rPr>
          <w:rFonts w:ascii="Book Antiqua" w:hAnsi="Book Antiqua" w:cstheme="minorHAnsi"/>
          <w:sz w:val="24"/>
          <w:szCs w:val="24"/>
        </w:rPr>
        <w:t>One:</w:t>
      </w:r>
      <w:r w:rsidRPr="00183787">
        <w:rPr>
          <w:rFonts w:ascii="Book Antiqua" w:hAnsi="Book Antiqua" w:cstheme="minorHAnsi"/>
          <w:sz w:val="24"/>
          <w:szCs w:val="24"/>
        </w:rPr>
        <w:tab/>
        <w:t>The Word of the Lord</w:t>
      </w:r>
    </w:p>
    <w:p w14:paraId="576E1B55" w14:textId="77777777" w:rsidR="002151CB" w:rsidRDefault="002151CB" w:rsidP="002151CB">
      <w:pPr>
        <w:widowControl w:val="0"/>
        <w:ind w:left="993" w:right="21" w:hanging="993"/>
        <w:rPr>
          <w:rFonts w:ascii="Book Antiqua" w:hAnsi="Book Antiqua" w:cstheme="minorHAnsi"/>
          <w:b/>
          <w:bCs/>
          <w:sz w:val="24"/>
          <w:szCs w:val="24"/>
        </w:rPr>
      </w:pPr>
      <w:r w:rsidRPr="00183787">
        <w:rPr>
          <w:rFonts w:ascii="Book Antiqua" w:hAnsi="Book Antiqua" w:cstheme="minorHAnsi"/>
          <w:b/>
          <w:bCs/>
          <w:sz w:val="24"/>
          <w:szCs w:val="24"/>
        </w:rPr>
        <w:t>All:</w:t>
      </w:r>
      <w:r w:rsidRPr="00183787">
        <w:rPr>
          <w:rFonts w:ascii="Book Antiqua" w:hAnsi="Book Antiqua" w:cstheme="minorHAnsi"/>
          <w:b/>
          <w:bCs/>
          <w:sz w:val="24"/>
          <w:szCs w:val="24"/>
        </w:rPr>
        <w:tab/>
        <w:t>Thanks be to God.</w:t>
      </w:r>
    </w:p>
    <w:p w14:paraId="63205FB6" w14:textId="77777777" w:rsidR="002C32D9" w:rsidRPr="00183787" w:rsidRDefault="002C32D9" w:rsidP="002151CB">
      <w:pPr>
        <w:widowControl w:val="0"/>
        <w:ind w:left="993" w:right="21" w:hanging="993"/>
        <w:rPr>
          <w:rFonts w:ascii="Book Antiqua" w:hAnsi="Book Antiqua" w:cstheme="minorHAnsi"/>
          <w:b/>
          <w:bCs/>
          <w:sz w:val="24"/>
          <w:szCs w:val="24"/>
        </w:rPr>
      </w:pPr>
    </w:p>
    <w:p w14:paraId="561AE759" w14:textId="3125B94A" w:rsidR="00B87F0E" w:rsidRPr="00183787" w:rsidRDefault="002151CB" w:rsidP="003D3427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6346E8">
        <w:rPr>
          <w:rFonts w:ascii="Book Antiqua" w:hAnsi="Book Antiqua"/>
          <w:sz w:val="24"/>
          <w:szCs w:val="24"/>
        </w:rPr>
        <w:t>PSALM</w:t>
      </w:r>
      <w:r w:rsidR="00D17D2C" w:rsidRPr="006346E8">
        <w:rPr>
          <w:rFonts w:ascii="Book Antiqua" w:hAnsi="Book Antiqua"/>
          <w:sz w:val="24"/>
          <w:szCs w:val="24"/>
        </w:rPr>
        <w:t xml:space="preserve">  </w:t>
      </w:r>
      <w:r w:rsidR="00921B34" w:rsidRPr="006346E8">
        <w:rPr>
          <w:rFonts w:ascii="Book Antiqua" w:hAnsi="Book Antiqua"/>
          <w:sz w:val="24"/>
          <w:szCs w:val="24"/>
        </w:rPr>
        <w:t>91</w:t>
      </w:r>
      <w:r w:rsidR="006346E8">
        <w:rPr>
          <w:rFonts w:ascii="Book Antiqua" w:hAnsi="Book Antiqua"/>
          <w:sz w:val="24"/>
          <w:szCs w:val="24"/>
        </w:rPr>
        <w:t xml:space="preserve"> ~ Sung by the Choir</w:t>
      </w:r>
    </w:p>
    <w:p w14:paraId="5B12A50B" w14:textId="77777777" w:rsidR="00247E20" w:rsidRPr="00183787" w:rsidRDefault="00247E20" w:rsidP="003D3427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bookmarkEnd w:id="14"/>
    <w:p w14:paraId="577A1BD8" w14:textId="1F743022" w:rsidR="00527946" w:rsidRPr="00183787" w:rsidRDefault="002151CB" w:rsidP="00B87F0E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lastRenderedPageBreak/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8D0BE0">
        <w:rPr>
          <w:rFonts w:ascii="Book Antiqua" w:hAnsi="Book Antiqua"/>
          <w:sz w:val="24"/>
          <w:szCs w:val="24"/>
        </w:rPr>
        <w:t>BOOK</w:t>
      </w:r>
      <w:r w:rsidR="00C43D52">
        <w:rPr>
          <w:rFonts w:ascii="Book Antiqua" w:hAnsi="Book Antiqua"/>
          <w:sz w:val="24"/>
          <w:szCs w:val="24"/>
        </w:rPr>
        <w:t xml:space="preserve"> </w:t>
      </w:r>
      <w:r w:rsidR="00C43D52" w:rsidRPr="00C43D52">
        <w:rPr>
          <w:rFonts w:ascii="Book Antiqua" w:hAnsi="Book Antiqua"/>
          <w:i/>
          <w:iCs/>
          <w:sz w:val="24"/>
          <w:szCs w:val="24"/>
        </w:rPr>
        <w:t>of</w:t>
      </w:r>
      <w:r w:rsidR="00C43D52">
        <w:rPr>
          <w:rFonts w:ascii="Book Antiqua" w:hAnsi="Book Antiqua"/>
          <w:sz w:val="24"/>
          <w:szCs w:val="24"/>
        </w:rPr>
        <w:t xml:space="preserve"> R</w:t>
      </w:r>
      <w:r w:rsidR="008D0BE0">
        <w:rPr>
          <w:rFonts w:ascii="Book Antiqua" w:hAnsi="Book Antiqua"/>
          <w:sz w:val="24"/>
          <w:szCs w:val="24"/>
        </w:rPr>
        <w:t>OMANS</w:t>
      </w:r>
      <w:r w:rsidR="00C43D52">
        <w:rPr>
          <w:rFonts w:ascii="Book Antiqua" w:hAnsi="Book Antiqua"/>
          <w:sz w:val="24"/>
          <w:szCs w:val="24"/>
        </w:rPr>
        <w:t>, Chapter 10, verses 8b to 13</w:t>
      </w:r>
    </w:p>
    <w:p w14:paraId="7E82405E" w14:textId="77777777" w:rsidR="00247E20" w:rsidRPr="00183787" w:rsidRDefault="00247E20" w:rsidP="00B87F0E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24D1B6FB" w14:textId="77777777" w:rsidR="002151CB" w:rsidRPr="00183787" w:rsidRDefault="002151CB" w:rsidP="002151CB">
      <w:pPr>
        <w:widowControl w:val="0"/>
        <w:ind w:left="993" w:hanging="993"/>
        <w:rPr>
          <w:rStyle w:val="text"/>
          <w:rFonts w:ascii="Book Antiqua" w:hAnsi="Book Antiqua" w:cstheme="minorHAnsi"/>
          <w:color w:val="000000"/>
          <w:sz w:val="24"/>
          <w:szCs w:val="24"/>
        </w:rPr>
      </w:pPr>
      <w:r w:rsidRPr="00183787">
        <w:rPr>
          <w:rStyle w:val="text"/>
          <w:rFonts w:ascii="Book Antiqua" w:hAnsi="Book Antiqua" w:cstheme="minorHAnsi"/>
          <w:color w:val="000000"/>
          <w:sz w:val="24"/>
          <w:szCs w:val="24"/>
        </w:rPr>
        <w:t>One:</w:t>
      </w:r>
      <w:r w:rsidRPr="00183787">
        <w:rPr>
          <w:rStyle w:val="text"/>
          <w:rFonts w:ascii="Book Antiqua" w:hAnsi="Book Antiqua" w:cstheme="minorHAnsi"/>
          <w:color w:val="000000"/>
          <w:sz w:val="24"/>
          <w:szCs w:val="24"/>
        </w:rPr>
        <w:tab/>
        <w:t>Hear the Good News!</w:t>
      </w:r>
    </w:p>
    <w:p w14:paraId="1C656EE3" w14:textId="77777777" w:rsidR="002151CB" w:rsidRPr="00183787" w:rsidRDefault="002151CB" w:rsidP="002151CB">
      <w:pPr>
        <w:widowControl w:val="0"/>
        <w:ind w:left="993" w:hanging="993"/>
        <w:rPr>
          <w:rStyle w:val="text"/>
          <w:rFonts w:ascii="Book Antiqua" w:hAnsi="Book Antiqua" w:cstheme="minorHAnsi"/>
          <w:b/>
          <w:bCs/>
          <w:color w:val="000000"/>
          <w:sz w:val="24"/>
          <w:szCs w:val="24"/>
        </w:rPr>
      </w:pPr>
      <w:r w:rsidRPr="00183787">
        <w:rPr>
          <w:rStyle w:val="text"/>
          <w:rFonts w:ascii="Book Antiqua" w:hAnsi="Book Antiqua" w:cstheme="minorHAnsi"/>
          <w:b/>
          <w:bCs/>
          <w:color w:val="000000"/>
          <w:sz w:val="24"/>
          <w:szCs w:val="24"/>
        </w:rPr>
        <w:t>All:</w:t>
      </w:r>
      <w:r w:rsidRPr="00183787">
        <w:rPr>
          <w:rStyle w:val="text"/>
          <w:rFonts w:ascii="Book Antiqua" w:hAnsi="Book Antiqua" w:cstheme="minorHAnsi"/>
          <w:b/>
          <w:bCs/>
          <w:color w:val="000000"/>
          <w:sz w:val="24"/>
          <w:szCs w:val="24"/>
        </w:rPr>
        <w:tab/>
        <w:t>Praise be to Jesus Christ!</w:t>
      </w:r>
    </w:p>
    <w:p w14:paraId="5912F37C" w14:textId="77777777" w:rsidR="000C6E6B" w:rsidRPr="00183787" w:rsidRDefault="000C6E6B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bookmarkEnd w:id="4"/>
    <w:bookmarkEnd w:id="5"/>
    <w:bookmarkEnd w:id="6"/>
    <w:bookmarkEnd w:id="7"/>
    <w:bookmarkEnd w:id="12"/>
    <w:bookmarkEnd w:id="13"/>
    <w:p w14:paraId="272D6D8D" w14:textId="0334AADC" w:rsidR="0010197E" w:rsidRPr="00183787" w:rsidRDefault="00C85625" w:rsidP="00F8217C">
      <w:pPr>
        <w:widowControl w:val="0"/>
        <w:ind w:left="993" w:hanging="993"/>
        <w:rPr>
          <w:rStyle w:val="text"/>
          <w:rFonts w:ascii="Book Antiqua" w:hAnsi="Book Antiqua" w:cs="Segoe UI"/>
          <w:color w:val="000000"/>
          <w:sz w:val="24"/>
          <w:szCs w:val="24"/>
        </w:rPr>
      </w:pPr>
      <w:r w:rsidRPr="00183787">
        <w:rPr>
          <w:rStyle w:val="text"/>
          <w:rFonts w:ascii="Book Antiqua" w:hAnsi="Book Antiqua" w:cs="Segoe UI"/>
          <w:i/>
          <w:iCs/>
          <w:color w:val="000000"/>
          <w:sz w:val="24"/>
          <w:szCs w:val="24"/>
        </w:rPr>
        <w:t>The</w:t>
      </w:r>
      <w:r w:rsidR="004A733E" w:rsidRPr="00183787">
        <w:rPr>
          <w:rStyle w:val="text"/>
          <w:rFonts w:ascii="Book Antiqua" w:hAnsi="Book Antiqua" w:cs="Segoe UI"/>
          <w:color w:val="000000"/>
          <w:sz w:val="24"/>
          <w:szCs w:val="24"/>
        </w:rPr>
        <w:t xml:space="preserve"> </w:t>
      </w:r>
      <w:r w:rsidR="0010197E" w:rsidRPr="00183787">
        <w:rPr>
          <w:rStyle w:val="text"/>
          <w:rFonts w:ascii="Book Antiqua" w:hAnsi="Book Antiqua" w:cs="Segoe UI"/>
          <w:color w:val="000000"/>
          <w:sz w:val="24"/>
          <w:szCs w:val="24"/>
        </w:rPr>
        <w:t>REFLECTION</w:t>
      </w:r>
      <w:r w:rsidR="003D6EAA" w:rsidRPr="00183787">
        <w:rPr>
          <w:rStyle w:val="text"/>
          <w:rFonts w:ascii="Book Antiqua" w:hAnsi="Book Antiqua" w:cs="Segoe UI"/>
          <w:color w:val="000000"/>
          <w:sz w:val="24"/>
          <w:szCs w:val="24"/>
        </w:rPr>
        <w:t xml:space="preserve"> </w:t>
      </w:r>
    </w:p>
    <w:p w14:paraId="77E33355" w14:textId="77777777" w:rsidR="00EF650A" w:rsidRPr="00183787" w:rsidRDefault="00EF650A" w:rsidP="00F8217C">
      <w:pPr>
        <w:widowControl w:val="0"/>
        <w:ind w:left="993" w:hanging="993"/>
        <w:rPr>
          <w:rFonts w:ascii="Book Antiqua" w:hAnsi="Book Antiqua"/>
          <w:i/>
          <w:iCs/>
          <w:sz w:val="24"/>
          <w:szCs w:val="24"/>
        </w:rPr>
      </w:pPr>
    </w:p>
    <w:p w14:paraId="61ADB4AD" w14:textId="0982B754" w:rsidR="0010197E" w:rsidRPr="00183787" w:rsidRDefault="00CA55D3" w:rsidP="00F8217C">
      <w:pPr>
        <w:widowControl w:val="0"/>
        <w:ind w:left="993" w:hanging="993"/>
        <w:rPr>
          <w:rStyle w:val="text"/>
          <w:rFonts w:ascii="Book Antiqua" w:hAnsi="Book Antiqua" w:cs="Segoe UI"/>
          <w:color w:val="000000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An</w:t>
      </w:r>
      <w:r w:rsidR="004A733E" w:rsidRPr="00183787">
        <w:rPr>
          <w:rStyle w:val="text"/>
          <w:rFonts w:ascii="Book Antiqua" w:hAnsi="Book Antiqua" w:cs="Segoe UI"/>
          <w:color w:val="000000"/>
          <w:sz w:val="24"/>
          <w:szCs w:val="24"/>
        </w:rPr>
        <w:t xml:space="preserve"> </w:t>
      </w:r>
      <w:r w:rsidR="0010197E" w:rsidRPr="00183787">
        <w:rPr>
          <w:rStyle w:val="text"/>
          <w:rFonts w:ascii="Book Antiqua" w:hAnsi="Book Antiqua" w:cs="Segoe UI"/>
          <w:color w:val="000000"/>
          <w:sz w:val="24"/>
          <w:szCs w:val="24"/>
        </w:rPr>
        <w:t>ANTHEM</w:t>
      </w:r>
      <w:r w:rsidR="003D6EAA" w:rsidRPr="00183787">
        <w:rPr>
          <w:rStyle w:val="text"/>
          <w:rFonts w:ascii="Book Antiqua" w:hAnsi="Book Antiqua" w:cs="Segoe UI"/>
          <w:color w:val="000000"/>
          <w:sz w:val="24"/>
          <w:szCs w:val="24"/>
        </w:rPr>
        <w:t xml:space="preserve"> ~</w:t>
      </w:r>
      <w:r w:rsidR="006346E8">
        <w:rPr>
          <w:rStyle w:val="text"/>
          <w:rFonts w:ascii="Book Antiqua" w:hAnsi="Book Antiqua" w:cs="Segoe UI"/>
          <w:color w:val="000000"/>
          <w:sz w:val="24"/>
          <w:szCs w:val="24"/>
        </w:rPr>
        <w:t xml:space="preserve"> Behold the Tabernacle of God, W. Harris</w:t>
      </w:r>
    </w:p>
    <w:p w14:paraId="67C804A7" w14:textId="77777777" w:rsidR="00B77499" w:rsidRPr="00183787" w:rsidRDefault="00B77499" w:rsidP="00F8217C">
      <w:pPr>
        <w:widowControl w:val="0"/>
        <w:ind w:left="993" w:hanging="993"/>
        <w:rPr>
          <w:rStyle w:val="text"/>
          <w:rFonts w:ascii="Book Antiqua" w:hAnsi="Book Antiqua" w:cs="Segoe UI"/>
          <w:color w:val="000000"/>
          <w:sz w:val="24"/>
          <w:szCs w:val="24"/>
        </w:rPr>
      </w:pPr>
    </w:p>
    <w:p w14:paraId="0C830C7F" w14:textId="483A72FD" w:rsidR="00B87F0E" w:rsidRPr="00183787" w:rsidRDefault="00B87F0E" w:rsidP="00F8217C">
      <w:pPr>
        <w:widowControl w:val="0"/>
        <w:ind w:left="993" w:hanging="993"/>
        <w:rPr>
          <w:rFonts w:ascii="Book Antiqua" w:hAnsi="Book Antiqua" w:cs="Segoe UI"/>
          <w:color w:val="000000"/>
          <w:sz w:val="24"/>
          <w:szCs w:val="24"/>
        </w:rPr>
      </w:pPr>
      <w:r w:rsidRPr="00183787">
        <w:rPr>
          <w:rFonts w:ascii="Book Antiqua" w:hAnsi="Book Antiqua" w:cs="Segoe UI"/>
          <w:i/>
          <w:iCs/>
          <w:color w:val="000000"/>
          <w:sz w:val="24"/>
          <w:szCs w:val="24"/>
        </w:rPr>
        <w:t>An</w:t>
      </w:r>
      <w:r w:rsidRPr="00183787">
        <w:rPr>
          <w:rFonts w:ascii="Book Antiqua" w:hAnsi="Book Antiqua" w:cs="Segoe UI"/>
          <w:color w:val="000000"/>
          <w:sz w:val="24"/>
          <w:szCs w:val="24"/>
        </w:rPr>
        <w:t xml:space="preserve"> I</w:t>
      </w:r>
      <w:r w:rsidR="00886B51" w:rsidRPr="00183787">
        <w:rPr>
          <w:rFonts w:ascii="Book Antiqua" w:hAnsi="Book Antiqua" w:cs="Segoe UI"/>
          <w:color w:val="000000"/>
          <w:sz w:val="24"/>
          <w:szCs w:val="24"/>
        </w:rPr>
        <w:t>NVITATION TO THE OFFERING</w:t>
      </w:r>
    </w:p>
    <w:p w14:paraId="12465ABC" w14:textId="79973CDD" w:rsidR="00B87F0E" w:rsidRPr="00183787" w:rsidRDefault="00B87F0E" w:rsidP="00F8217C">
      <w:pPr>
        <w:widowControl w:val="0"/>
        <w:ind w:left="993" w:hanging="993"/>
        <w:rPr>
          <w:rFonts w:ascii="Book Antiqua" w:hAnsi="Book Antiqua" w:cs="Segoe UI"/>
          <w:color w:val="000000"/>
          <w:sz w:val="24"/>
          <w:szCs w:val="24"/>
        </w:rPr>
      </w:pPr>
    </w:p>
    <w:p w14:paraId="3B0A32ED" w14:textId="77777777" w:rsidR="006346E8" w:rsidRDefault="00247E20" w:rsidP="00D17D2C">
      <w:pPr>
        <w:widowControl w:val="0"/>
        <w:ind w:left="993" w:hanging="993"/>
        <w:rPr>
          <w:rFonts w:ascii="Book Antiqua" w:hAnsi="Book Antiqua" w:cs="Segoe UI"/>
          <w:color w:val="000000"/>
          <w:sz w:val="24"/>
          <w:szCs w:val="24"/>
        </w:rPr>
      </w:pPr>
      <w:r w:rsidRPr="00183787">
        <w:rPr>
          <w:rFonts w:ascii="Book Antiqua" w:hAnsi="Book Antiqua" w:cs="Segoe UI"/>
          <w:i/>
          <w:iCs/>
          <w:color w:val="000000"/>
          <w:sz w:val="24"/>
          <w:szCs w:val="24"/>
        </w:rPr>
        <w:t>The</w:t>
      </w:r>
      <w:r w:rsidRPr="00183787">
        <w:rPr>
          <w:rFonts w:ascii="Book Antiqua" w:hAnsi="Book Antiqua" w:cs="Segoe UI"/>
          <w:color w:val="000000"/>
          <w:sz w:val="24"/>
          <w:szCs w:val="24"/>
        </w:rPr>
        <w:t xml:space="preserve"> </w:t>
      </w:r>
      <w:r w:rsidR="00483306" w:rsidRPr="00183787">
        <w:rPr>
          <w:rFonts w:ascii="Book Antiqua" w:hAnsi="Book Antiqua" w:cs="Segoe UI"/>
          <w:color w:val="000000"/>
          <w:sz w:val="24"/>
          <w:szCs w:val="24"/>
        </w:rPr>
        <w:t>OFFERING HYMN</w:t>
      </w:r>
      <w:r w:rsidRPr="00183787">
        <w:rPr>
          <w:rFonts w:ascii="Book Antiqua" w:hAnsi="Book Antiqua" w:cs="Segoe UI"/>
          <w:color w:val="000000"/>
          <w:sz w:val="24"/>
          <w:szCs w:val="24"/>
        </w:rPr>
        <w:t xml:space="preserve"> ~ </w:t>
      </w:r>
      <w:r w:rsidR="006346E8">
        <w:rPr>
          <w:rFonts w:ascii="Book Antiqua" w:hAnsi="Book Antiqua" w:cs="Segoe UI"/>
          <w:color w:val="000000"/>
          <w:sz w:val="24"/>
          <w:szCs w:val="24"/>
        </w:rPr>
        <w:t xml:space="preserve">VU 116, verse 1  </w:t>
      </w:r>
    </w:p>
    <w:p w14:paraId="74D177AE" w14:textId="4484FD6B" w:rsidR="006346E8" w:rsidRDefault="006346E8" w:rsidP="006346E8">
      <w:pPr>
        <w:widowControl w:val="0"/>
        <w:ind w:left="2433"/>
        <w:rPr>
          <w:rFonts w:ascii="Book Antiqua" w:hAnsi="Book Antiqua" w:cs="Segoe UI"/>
          <w:color w:val="000000"/>
          <w:sz w:val="24"/>
          <w:szCs w:val="24"/>
        </w:rPr>
      </w:pPr>
      <w:r>
        <w:rPr>
          <w:rFonts w:ascii="Book Antiqua" w:hAnsi="Book Antiqua" w:cs="Segoe UI"/>
          <w:i/>
          <w:iCs/>
          <w:color w:val="000000"/>
          <w:sz w:val="24"/>
          <w:szCs w:val="24"/>
        </w:rPr>
        <w:t xml:space="preserve">     </w:t>
      </w:r>
      <w:r>
        <w:rPr>
          <w:rFonts w:ascii="Book Antiqua" w:hAnsi="Book Antiqua" w:cs="Segoe UI"/>
          <w:color w:val="000000"/>
          <w:sz w:val="24"/>
          <w:szCs w:val="24"/>
        </w:rPr>
        <w:t>Giver of the Perfect Gift</w:t>
      </w:r>
    </w:p>
    <w:p w14:paraId="6AABB340" w14:textId="77777777" w:rsidR="006346E8" w:rsidRPr="006346E8" w:rsidRDefault="006346E8" w:rsidP="006346E8">
      <w:pPr>
        <w:widowControl w:val="0"/>
        <w:rPr>
          <w:rFonts w:ascii="Book Antiqua" w:hAnsi="Book Antiqua" w:cs="Segoe UI"/>
          <w:b/>
          <w:bCs/>
          <w:color w:val="000000"/>
          <w:sz w:val="24"/>
          <w:szCs w:val="24"/>
        </w:rPr>
      </w:pPr>
    </w:p>
    <w:p w14:paraId="30B5E317" w14:textId="50DAB74C" w:rsidR="006346E8" w:rsidRDefault="002C32D9" w:rsidP="00D17D2C">
      <w:pPr>
        <w:widowControl w:val="0"/>
        <w:ind w:left="993" w:hanging="993"/>
        <w:rPr>
          <w:rFonts w:ascii="Book Antiqua" w:hAnsi="Book Antiqua" w:cs="Segoe UI"/>
          <w:b/>
          <w:bCs/>
          <w:color w:val="000000"/>
          <w:sz w:val="24"/>
          <w:szCs w:val="24"/>
        </w:rPr>
      </w:pPr>
      <w:r>
        <w:rPr>
          <w:rFonts w:ascii="Book Antiqua" w:hAnsi="Book Antiqua" w:cs="Segoe UI"/>
          <w:b/>
          <w:bCs/>
          <w:color w:val="000000"/>
          <w:sz w:val="24"/>
          <w:szCs w:val="24"/>
        </w:rPr>
        <w:t>Giver of the perfect gift,</w:t>
      </w:r>
    </w:p>
    <w:p w14:paraId="0A3660CC" w14:textId="2233047C" w:rsidR="002C32D9" w:rsidRDefault="002C32D9" w:rsidP="00D17D2C">
      <w:pPr>
        <w:widowControl w:val="0"/>
        <w:ind w:left="993" w:hanging="993"/>
        <w:rPr>
          <w:rFonts w:ascii="Book Antiqua" w:hAnsi="Book Antiqua" w:cs="Segoe UI"/>
          <w:b/>
          <w:bCs/>
          <w:color w:val="000000"/>
          <w:sz w:val="24"/>
          <w:szCs w:val="24"/>
        </w:rPr>
      </w:pPr>
      <w:r>
        <w:rPr>
          <w:rFonts w:ascii="Book Antiqua" w:hAnsi="Book Antiqua" w:cs="Segoe UI"/>
          <w:b/>
          <w:bCs/>
          <w:color w:val="000000"/>
          <w:sz w:val="24"/>
          <w:szCs w:val="24"/>
        </w:rPr>
        <w:t>Only hope of human race,</w:t>
      </w:r>
    </w:p>
    <w:p w14:paraId="14388BA3" w14:textId="18E1DC9F" w:rsidR="002C32D9" w:rsidRDefault="002C32D9" w:rsidP="00D17D2C">
      <w:pPr>
        <w:widowControl w:val="0"/>
        <w:ind w:left="993" w:hanging="993"/>
        <w:rPr>
          <w:rFonts w:ascii="Book Antiqua" w:hAnsi="Book Antiqua" w:cs="Segoe UI"/>
          <w:b/>
          <w:bCs/>
          <w:color w:val="000000"/>
          <w:sz w:val="24"/>
          <w:szCs w:val="24"/>
        </w:rPr>
      </w:pPr>
      <w:r>
        <w:rPr>
          <w:rFonts w:ascii="Book Antiqua" w:hAnsi="Book Antiqua" w:cs="Segoe UI"/>
          <w:b/>
          <w:bCs/>
          <w:color w:val="000000"/>
          <w:sz w:val="24"/>
          <w:szCs w:val="24"/>
        </w:rPr>
        <w:t xml:space="preserve">Hear the prayer our hearts uplift, </w:t>
      </w:r>
    </w:p>
    <w:p w14:paraId="5220A612" w14:textId="12E7EBE1" w:rsidR="002C32D9" w:rsidRPr="00183787" w:rsidRDefault="002C32D9" w:rsidP="00D17D2C">
      <w:pPr>
        <w:widowControl w:val="0"/>
        <w:ind w:left="993" w:hanging="993"/>
        <w:rPr>
          <w:rFonts w:ascii="Book Antiqua" w:hAnsi="Book Antiqua" w:cs="Segoe UI"/>
          <w:b/>
          <w:bCs/>
          <w:color w:val="000000"/>
          <w:sz w:val="24"/>
          <w:szCs w:val="24"/>
        </w:rPr>
      </w:pPr>
      <w:r>
        <w:rPr>
          <w:rFonts w:ascii="Book Antiqua" w:hAnsi="Book Antiqua" w:cs="Segoe UI"/>
          <w:b/>
          <w:bCs/>
          <w:color w:val="000000"/>
          <w:sz w:val="24"/>
          <w:szCs w:val="24"/>
        </w:rPr>
        <w:t xml:space="preserve">Gathered at thy throne of grace. </w:t>
      </w:r>
    </w:p>
    <w:p w14:paraId="512CCE6D" w14:textId="77777777" w:rsidR="00167CFB" w:rsidRPr="00183787" w:rsidRDefault="00167CFB" w:rsidP="00F8217C">
      <w:pPr>
        <w:widowControl w:val="0"/>
        <w:ind w:left="993" w:hanging="993"/>
        <w:rPr>
          <w:rFonts w:ascii="Book Antiqua" w:hAnsi="Book Antiqua" w:cs="Segoe UI"/>
          <w:color w:val="000000"/>
          <w:sz w:val="24"/>
          <w:szCs w:val="24"/>
        </w:rPr>
      </w:pPr>
    </w:p>
    <w:p w14:paraId="28825EED" w14:textId="5AD098F7" w:rsidR="00D76E2E" w:rsidRPr="00183787" w:rsidRDefault="00483306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 w:cs="Segoe UI"/>
          <w:i/>
          <w:iCs/>
          <w:color w:val="000000"/>
          <w:sz w:val="24"/>
          <w:szCs w:val="24"/>
        </w:rPr>
        <w:t>T</w:t>
      </w:r>
      <w:r w:rsidR="004A733E" w:rsidRPr="00183787">
        <w:rPr>
          <w:rFonts w:ascii="Book Antiqua" w:hAnsi="Book Antiqua"/>
          <w:i/>
          <w:iCs/>
          <w:sz w:val="24"/>
          <w:szCs w:val="24"/>
        </w:rPr>
        <w:t>he</w:t>
      </w:r>
      <w:r w:rsidR="004A733E" w:rsidRPr="00183787">
        <w:rPr>
          <w:rFonts w:ascii="Book Antiqua" w:hAnsi="Book Antiqua"/>
          <w:sz w:val="24"/>
          <w:szCs w:val="24"/>
        </w:rPr>
        <w:t xml:space="preserve"> </w:t>
      </w:r>
      <w:r w:rsidR="00D510BC" w:rsidRPr="00183787">
        <w:rPr>
          <w:rFonts w:ascii="Book Antiqua" w:hAnsi="Book Antiqua"/>
          <w:sz w:val="24"/>
          <w:szCs w:val="24"/>
        </w:rPr>
        <w:t>PRAYER OF DEDICATION</w:t>
      </w:r>
    </w:p>
    <w:p w14:paraId="57DCF2E3" w14:textId="77777777" w:rsidR="00247E20" w:rsidRPr="00183787" w:rsidRDefault="00247E20" w:rsidP="00F8217C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5974BFD1" w14:textId="77BA5DAC" w:rsidR="007E2AB1" w:rsidRDefault="00183787" w:rsidP="002C32D9">
      <w:pPr>
        <w:shd w:val="clear" w:color="auto" w:fill="FFFFFF"/>
        <w:spacing w:line="312" w:lineRule="atLeast"/>
        <w:jc w:val="center"/>
        <w:rPr>
          <w:rFonts w:ascii="Book Antiqua" w:hAnsi="Book Antiqua" w:cs="Arial"/>
          <w:b/>
          <w:bCs/>
          <w:i/>
          <w:iCs/>
          <w:color w:val="333333"/>
          <w:sz w:val="28"/>
          <w:szCs w:val="28"/>
          <w:lang w:val="en-US"/>
        </w:rPr>
      </w:pPr>
      <w:r w:rsidRPr="00183787">
        <w:rPr>
          <w:rFonts w:ascii="Book Antiqua" w:hAnsi="Book Antiqua" w:cs="Arial"/>
          <w:b/>
          <w:bCs/>
          <w:i/>
          <w:iCs/>
          <w:color w:val="333333"/>
          <w:sz w:val="28"/>
          <w:szCs w:val="28"/>
          <w:lang w:val="en-US"/>
        </w:rPr>
        <w:t>SERVICE OF THE TABLE</w:t>
      </w:r>
    </w:p>
    <w:p w14:paraId="14F1A0F1" w14:textId="77777777" w:rsidR="002C32D9" w:rsidRPr="002C32D9" w:rsidRDefault="002C32D9" w:rsidP="002C32D9">
      <w:pPr>
        <w:shd w:val="clear" w:color="auto" w:fill="FFFFFF"/>
        <w:spacing w:line="312" w:lineRule="atLeast"/>
        <w:rPr>
          <w:rFonts w:ascii="Book Antiqua" w:hAnsi="Book Antiqua" w:cs="Arial"/>
          <w:b/>
          <w:bCs/>
          <w:i/>
          <w:iCs/>
          <w:color w:val="333333"/>
          <w:sz w:val="24"/>
          <w:szCs w:val="24"/>
          <w:lang w:val="en-US"/>
        </w:rPr>
      </w:pPr>
    </w:p>
    <w:p w14:paraId="71CE5262" w14:textId="50F71106" w:rsidR="002C32D9" w:rsidRPr="002C32D9" w:rsidRDefault="002C32D9" w:rsidP="002C32D9">
      <w:pPr>
        <w:shd w:val="clear" w:color="auto" w:fill="FFFFFF"/>
        <w:spacing w:line="312" w:lineRule="atLeast"/>
        <w:rPr>
          <w:rFonts w:ascii="Book Antiqua" w:hAnsi="Book Antiqua" w:cs="Arial"/>
          <w:i/>
          <w:iCs/>
          <w:color w:val="333333"/>
          <w:sz w:val="24"/>
          <w:szCs w:val="24"/>
          <w:lang w:val="en-US"/>
        </w:rPr>
      </w:pPr>
      <w:r w:rsidRPr="002C32D9">
        <w:rPr>
          <w:rFonts w:ascii="Book Antiqua" w:hAnsi="Book Antiqua" w:cs="Arial"/>
          <w:i/>
          <w:iCs/>
          <w:color w:val="333333"/>
          <w:sz w:val="24"/>
          <w:szCs w:val="24"/>
          <w:lang w:val="en-US"/>
        </w:rPr>
        <w:t>Communion service music ~ VU 936-939</w:t>
      </w:r>
    </w:p>
    <w:p w14:paraId="776A2531" w14:textId="77777777" w:rsidR="007E2AB1" w:rsidRPr="002C32D9" w:rsidRDefault="007E2AB1" w:rsidP="002C32D9">
      <w:pPr>
        <w:shd w:val="clear" w:color="auto" w:fill="FFFFFF"/>
        <w:spacing w:line="312" w:lineRule="atLeast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</w:p>
    <w:p w14:paraId="54617C8C" w14:textId="120946B5" w:rsidR="00921B34" w:rsidRPr="00183787" w:rsidRDefault="007E2AB1" w:rsidP="007E2AB1">
      <w:pPr>
        <w:shd w:val="clear" w:color="auto" w:fill="FFFFFF"/>
        <w:spacing w:line="312" w:lineRule="atLeast"/>
        <w:rPr>
          <w:rFonts w:ascii="Book Antiqua" w:hAnsi="Book Antiqua" w:cs="Arial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i/>
          <w:iCs/>
          <w:color w:val="333333"/>
          <w:sz w:val="24"/>
          <w:szCs w:val="24"/>
          <w:lang w:val="en-US"/>
        </w:rPr>
        <w:t>The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</w:t>
      </w:r>
      <w:r w:rsidR="00921B34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Great Prayer </w:t>
      </w:r>
      <w:r w:rsidR="00921B34" w:rsidRPr="00183787">
        <w:rPr>
          <w:rFonts w:ascii="Book Antiqua" w:hAnsi="Book Antiqua" w:cs="Arial"/>
          <w:i/>
          <w:iCs/>
          <w:color w:val="333333"/>
          <w:sz w:val="24"/>
          <w:szCs w:val="24"/>
          <w:lang w:val="en-US"/>
        </w:rPr>
        <w:t>of</w:t>
      </w:r>
      <w:r w:rsidR="00921B34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Thanksgiving</w:t>
      </w:r>
    </w:p>
    <w:p w14:paraId="2969BEA9" w14:textId="77777777" w:rsidR="007E2AB1" w:rsidRPr="00183787" w:rsidRDefault="007E2AB1" w:rsidP="00C63688">
      <w:pPr>
        <w:shd w:val="clear" w:color="auto" w:fill="FFFFFF"/>
        <w:spacing w:line="312" w:lineRule="atLeast"/>
        <w:jc w:val="center"/>
        <w:rPr>
          <w:rFonts w:ascii="Book Antiqua" w:hAnsi="Book Antiqua"/>
          <w:color w:val="333333"/>
          <w:sz w:val="24"/>
          <w:szCs w:val="24"/>
          <w:lang w:val="en-US"/>
        </w:rPr>
      </w:pPr>
    </w:p>
    <w:p w14:paraId="3AF3DCF4" w14:textId="73F75A76" w:rsidR="00921B34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One: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May the God of wilderness hopes be with you.</w:t>
      </w:r>
    </w:p>
    <w:p w14:paraId="38704B2B" w14:textId="72EDA6B7" w:rsidR="00921B34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All: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And also with you.</w:t>
      </w:r>
    </w:p>
    <w:p w14:paraId="41937EA7" w14:textId="77777777" w:rsidR="006A2013" w:rsidRPr="00183787" w:rsidRDefault="006A2013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</w:p>
    <w:p w14:paraId="470071E2" w14:textId="7FA24DC0" w:rsidR="00921B34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One: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Let us bring our hearts to God. </w:t>
      </w:r>
    </w:p>
    <w:p w14:paraId="771DCCF4" w14:textId="3FD28DE6" w:rsidR="00921B34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All: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We offer them to God who fills them with life.</w:t>
      </w:r>
    </w:p>
    <w:p w14:paraId="7A86546E" w14:textId="77777777" w:rsidR="006A2013" w:rsidRPr="00183787" w:rsidRDefault="006A2013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</w:p>
    <w:p w14:paraId="4D4CB562" w14:textId="4433D31F" w:rsidR="00921B34" w:rsidRDefault="007E2AB1" w:rsidP="00183787">
      <w:pPr>
        <w:shd w:val="clear" w:color="auto" w:fill="FFFFFF"/>
        <w:spacing w:line="312" w:lineRule="atLeast"/>
        <w:ind w:left="993" w:right="-41" w:hanging="993"/>
        <w:rPr>
          <w:rFonts w:ascii="Book Antiqua" w:hAnsi="Book Antiqua" w:cs="Arial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lastRenderedPageBreak/>
        <w:t>One: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With songs on our lips and in our hearts, let us praise God.</w:t>
      </w:r>
    </w:p>
    <w:p w14:paraId="12D75D7A" w14:textId="0255B2D1" w:rsidR="00921B34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All: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We sing of what we believe, offering thanksgivings from our hearts.</w:t>
      </w:r>
    </w:p>
    <w:p w14:paraId="12B5B14F" w14:textId="77777777" w:rsidR="002C32D9" w:rsidRPr="00183787" w:rsidRDefault="002C32D9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</w:p>
    <w:p w14:paraId="6B29C1DF" w14:textId="548AD363" w:rsidR="00921B34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One: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From the deep wilderness of chaos,</w:t>
      </w:r>
    </w:p>
    <w:p w14:paraId="3BFF7CD3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you brought forth the refuge of your heart,</w:t>
      </w:r>
    </w:p>
    <w:p w14:paraId="53648B62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God our God, creating</w:t>
      </w:r>
    </w:p>
    <w:p w14:paraId="53441B8C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mountains that shade the valleys below,</w:t>
      </w:r>
    </w:p>
    <w:p w14:paraId="76E1A7BE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rich grain and vegetables to feed the hungry,</w:t>
      </w:r>
    </w:p>
    <w:p w14:paraId="49ED14B7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rivers and lakes filled with the water of life.</w:t>
      </w:r>
    </w:p>
    <w:p w14:paraId="27409184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This creation </w:t>
      </w:r>
      <w:proofErr w:type="gramStart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was entrusted</w:t>
      </w:r>
      <w:proofErr w:type="gramEnd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to those</w:t>
      </w:r>
    </w:p>
    <w:p w14:paraId="731B310B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shaped in your image, the first fruits of your love,</w:t>
      </w:r>
    </w:p>
    <w:p w14:paraId="753566C2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but we chose to follow temptation</w:t>
      </w:r>
    </w:p>
    <w:p w14:paraId="1CB412BF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into that wilderness we call death.</w:t>
      </w:r>
    </w:p>
    <w:p w14:paraId="433FDD03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Seeking to be generous to all,</w:t>
      </w:r>
    </w:p>
    <w:p w14:paraId="040E9BB4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you continued to send prophets to us,</w:t>
      </w:r>
    </w:p>
    <w:p w14:paraId="3F77F32D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proofErr w:type="gramStart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women and men</w:t>
      </w:r>
      <w:proofErr w:type="gramEnd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who carried your words</w:t>
      </w:r>
    </w:p>
    <w:p w14:paraId="77B8D452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to us in their hands and their hearts,</w:t>
      </w:r>
    </w:p>
    <w:p w14:paraId="08B638DE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yet we continued to serve the empty</w:t>
      </w:r>
    </w:p>
    <w:p w14:paraId="51B03F7D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promises of sin and fear.</w:t>
      </w:r>
    </w:p>
    <w:p w14:paraId="71808A01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So you sent the Word near to us</w:t>
      </w:r>
    </w:p>
    <w:p w14:paraId="6B3B4245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in Jesus, the One who came to reveal</w:t>
      </w:r>
    </w:p>
    <w:p w14:paraId="5B6A3F49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your salvation to us.</w:t>
      </w:r>
    </w:p>
    <w:p w14:paraId="160AB4DB" w14:textId="6C04C4F9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With old-timers as well as newcomers,</w:t>
      </w:r>
    </w:p>
    <w:p w14:paraId="33C8E72A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with insiders and those who have stood outside</w:t>
      </w:r>
    </w:p>
    <w:p w14:paraId="3D58F32D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we offer our songs of praise to you:</w:t>
      </w:r>
    </w:p>
    <w:p w14:paraId="7E8FAB5C" w14:textId="77777777" w:rsidR="006A2013" w:rsidRPr="00183787" w:rsidRDefault="006A2013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</w:p>
    <w:p w14:paraId="29E35178" w14:textId="033760F8" w:rsidR="00921B34" w:rsidRPr="00183787" w:rsidRDefault="007E2AB1" w:rsidP="006A2013">
      <w:pPr>
        <w:shd w:val="clear" w:color="auto" w:fill="FFFFFF"/>
        <w:spacing w:line="312" w:lineRule="atLeast"/>
        <w:ind w:left="993" w:right="-324" w:hanging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All: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Holy, holy, holy are you, God of power and might; </w:t>
      </w:r>
    </w:p>
    <w:p w14:paraId="3D2EBCD2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Heaven and earth </w:t>
      </w:r>
      <w:proofErr w:type="gramStart"/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are filled</w:t>
      </w:r>
      <w:proofErr w:type="gramEnd"/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 with your glory.</w:t>
      </w:r>
    </w:p>
    <w:p w14:paraId="24CB1086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Hosanna in the highest!</w:t>
      </w:r>
    </w:p>
    <w:p w14:paraId="749FC5D3" w14:textId="5F2410FB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Blessed is the One who comes in your name.</w:t>
      </w:r>
    </w:p>
    <w:p w14:paraId="30751601" w14:textId="5E27329F" w:rsidR="00921B34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Hosanna in the highest, hosanna in the highest.</w:t>
      </w:r>
    </w:p>
    <w:p w14:paraId="16DA0300" w14:textId="70BCC213" w:rsidR="00921B34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lastRenderedPageBreak/>
        <w:t>One: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Holy are you, God of mercy and hope,</w:t>
      </w:r>
    </w:p>
    <w:p w14:paraId="44B1DA49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and blessed is Jesus Christ, Lord of all.</w:t>
      </w:r>
    </w:p>
    <w:p w14:paraId="761000B4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When he could have feasted on glory,</w:t>
      </w:r>
    </w:p>
    <w:p w14:paraId="5EF7DF97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he came to feed all who hungered</w:t>
      </w:r>
    </w:p>
    <w:p w14:paraId="66499AC4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for hope and for life.</w:t>
      </w:r>
    </w:p>
    <w:p w14:paraId="30C33529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When he could have strode the halls of power,</w:t>
      </w:r>
    </w:p>
    <w:p w14:paraId="4BDB2535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he chose to walk the wilderness,</w:t>
      </w:r>
    </w:p>
    <w:p w14:paraId="312F4EC0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picking up all who stumble along the way.</w:t>
      </w:r>
    </w:p>
    <w:p w14:paraId="7EECF62F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When he could have chosen the </w:t>
      </w:r>
      <w:proofErr w:type="gramStart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easy way</w:t>
      </w:r>
      <w:proofErr w:type="gramEnd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,</w:t>
      </w:r>
    </w:p>
    <w:p w14:paraId="63AD727E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letting the angels carry the burden,</w:t>
      </w:r>
    </w:p>
    <w:p w14:paraId="100E2AB6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he confronted death face to face,</w:t>
      </w:r>
    </w:p>
    <w:p w14:paraId="0A8940EB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</w:t>
      </w:r>
      <w:proofErr w:type="gramStart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being flung</w:t>
      </w:r>
      <w:proofErr w:type="gramEnd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into its wasteland,</w:t>
      </w:r>
    </w:p>
    <w:p w14:paraId="4E8C1EB5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where you brought him forth into new life.</w:t>
      </w:r>
    </w:p>
    <w:p w14:paraId="46F3D911" w14:textId="231B23AD" w:rsidR="00921B34" w:rsidRPr="00183787" w:rsidRDefault="00921B34" w:rsidP="00183787">
      <w:pPr>
        <w:shd w:val="clear" w:color="auto" w:fill="FFFFFF"/>
        <w:spacing w:line="312" w:lineRule="atLeast"/>
        <w:ind w:left="993" w:right="-41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As we seek to believe in our hearts all he did and taught,</w:t>
      </w:r>
      <w:r w:rsid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as we try to confess his death and resurrection,</w:t>
      </w:r>
      <w:r w:rsid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we proclaim the word of faith that is so mysterious:</w:t>
      </w:r>
    </w:p>
    <w:p w14:paraId="21CBDCD6" w14:textId="77777777" w:rsidR="006A2013" w:rsidRPr="00183787" w:rsidRDefault="006A2013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</w:pPr>
    </w:p>
    <w:p w14:paraId="40DE1208" w14:textId="5DDA7BCA" w:rsidR="00921B34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All:</w:t>
      </w:r>
      <w:r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 xml:space="preserve">Christ has died, Christ </w:t>
      </w:r>
      <w:proofErr w:type="gramStart"/>
      <w:r w:rsidR="00921B34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is risen</w:t>
      </w:r>
      <w:proofErr w:type="gramEnd"/>
      <w:r w:rsidR="00921B34" w:rsidRPr="00183787">
        <w:rPr>
          <w:rFonts w:ascii="Book Antiqua" w:hAnsi="Book Antiqua" w:cs="Arial"/>
          <w:b/>
          <w:bCs/>
          <w:color w:val="333333"/>
          <w:sz w:val="24"/>
          <w:szCs w:val="24"/>
          <w:lang w:val="en-US"/>
        </w:rPr>
        <w:t>, Christ will come, come again.</w:t>
      </w:r>
    </w:p>
    <w:p w14:paraId="6060E240" w14:textId="77777777" w:rsidR="006A2013" w:rsidRPr="00183787" w:rsidRDefault="006A2013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 w:cs="Arial"/>
          <w:color w:val="333333"/>
          <w:sz w:val="24"/>
          <w:szCs w:val="24"/>
          <w:lang w:val="en-US"/>
        </w:rPr>
      </w:pPr>
    </w:p>
    <w:p w14:paraId="2266A68F" w14:textId="4F43354E" w:rsidR="00921B34" w:rsidRPr="00183787" w:rsidRDefault="007E2AB1" w:rsidP="007E2AB1">
      <w:pPr>
        <w:shd w:val="clear" w:color="auto" w:fill="FFFFFF"/>
        <w:spacing w:line="312" w:lineRule="atLeast"/>
        <w:ind w:left="993" w:hanging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One:</w:t>
      </w: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ab/>
      </w:r>
      <w:r w:rsidR="00921B34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Led by you, we come to this Table,</w:t>
      </w:r>
    </w:p>
    <w:p w14:paraId="571073C5" w14:textId="77777777" w:rsidR="00921B34" w:rsidRPr="00183787" w:rsidRDefault="00921B34" w:rsidP="006A2013">
      <w:pPr>
        <w:shd w:val="clear" w:color="auto" w:fill="FFFFFF"/>
        <w:spacing w:line="312" w:lineRule="atLeast"/>
        <w:ind w:left="273" w:firstLine="720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where the first fruits of redemption,</w:t>
      </w:r>
    </w:p>
    <w:p w14:paraId="2D3632C5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the bread of life and the cup of salvation,</w:t>
      </w:r>
    </w:p>
    <w:p w14:paraId="1346801E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proofErr w:type="gramStart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are filled</w:t>
      </w:r>
      <w:proofErr w:type="gramEnd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with the gifts of your Spirit</w:t>
      </w:r>
    </w:p>
    <w:p w14:paraId="12ADBC7E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and offered to all who gather before you.</w:t>
      </w:r>
    </w:p>
    <w:p w14:paraId="2E24ED17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As we </w:t>
      </w:r>
      <w:proofErr w:type="gramStart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are fed</w:t>
      </w:r>
      <w:proofErr w:type="gramEnd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by the bread,</w:t>
      </w:r>
    </w:p>
    <w:p w14:paraId="59A8517D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may we become as generous as you,</w:t>
      </w:r>
    </w:p>
    <w:p w14:paraId="294B02DA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making no distinction as to who we will serve.</w:t>
      </w:r>
    </w:p>
    <w:p w14:paraId="3DB921E3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As the cup nourishes us with your life,</w:t>
      </w:r>
    </w:p>
    <w:p w14:paraId="0255E041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may we </w:t>
      </w:r>
      <w:proofErr w:type="gramStart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be poured</w:t>
      </w:r>
      <w:proofErr w:type="gramEnd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out for others,</w:t>
      </w:r>
    </w:p>
    <w:p w14:paraId="3388C879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feeding those who are hungry,</w:t>
      </w:r>
    </w:p>
    <w:p w14:paraId="217F9FE8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   joining the voices of the powerless,</w:t>
      </w:r>
    </w:p>
    <w:p w14:paraId="38263883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lastRenderedPageBreak/>
        <w:t>   offering our lives in grace and hope to all.</w:t>
      </w:r>
    </w:p>
    <w:p w14:paraId="2D52BA08" w14:textId="1C1EB288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And when we gather at last where you dwell,</w:t>
      </w:r>
    </w:p>
    <w:p w14:paraId="59B78079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we will celebrate the great feast</w:t>
      </w:r>
    </w:p>
    <w:p w14:paraId="6FC88B4E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of the first fruits of your love and grace,</w:t>
      </w:r>
    </w:p>
    <w:p w14:paraId="7B951802" w14:textId="77777777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joining our </w:t>
      </w:r>
      <w:proofErr w:type="gramStart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sisters and brothers</w:t>
      </w:r>
      <w:proofErr w:type="gramEnd"/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 in praising you,</w:t>
      </w:r>
    </w:p>
    <w:p w14:paraId="21C6FB7D" w14:textId="678CF232" w:rsidR="00921B34" w:rsidRPr="00183787" w:rsidRDefault="00921B34" w:rsidP="006A2013">
      <w:pPr>
        <w:shd w:val="clear" w:color="auto" w:fill="FFFFFF"/>
        <w:spacing w:line="312" w:lineRule="atLeast"/>
        <w:ind w:left="993"/>
        <w:rPr>
          <w:rFonts w:ascii="Book Antiqua" w:hAnsi="Book Antiqua"/>
          <w:b/>
          <w:color w:val="333333"/>
          <w:sz w:val="24"/>
          <w:szCs w:val="24"/>
          <w:lang w:val="en-US"/>
        </w:rPr>
      </w:pPr>
      <w:r w:rsidRPr="00183787">
        <w:rPr>
          <w:rFonts w:ascii="Book Antiqua" w:hAnsi="Book Antiqua" w:cs="Arial"/>
          <w:color w:val="333333"/>
          <w:sz w:val="24"/>
          <w:szCs w:val="24"/>
          <w:lang w:val="en-US"/>
        </w:rPr>
        <w:t>God in Community, Holy in One</w:t>
      </w:r>
      <w:r w:rsidR="00681E72" w:rsidRPr="00183787">
        <w:rPr>
          <w:rFonts w:ascii="Book Antiqua" w:hAnsi="Book Antiqua" w:cs="Arial"/>
          <w:color w:val="333333"/>
          <w:sz w:val="24"/>
          <w:szCs w:val="24"/>
          <w:lang w:val="en-US"/>
        </w:rPr>
        <w:t xml:space="preserve">. </w:t>
      </w:r>
      <w:r w:rsidRPr="00183787">
        <w:rPr>
          <w:rFonts w:ascii="Book Antiqua" w:hAnsi="Book Antiqua" w:cs="Arial"/>
          <w:b/>
          <w:color w:val="333333"/>
          <w:sz w:val="24"/>
          <w:szCs w:val="24"/>
          <w:lang w:val="en-US"/>
        </w:rPr>
        <w:t>Amen.</w:t>
      </w:r>
    </w:p>
    <w:p w14:paraId="10E3B3C2" w14:textId="77777777" w:rsidR="00176789" w:rsidRPr="00183787" w:rsidRDefault="00176789" w:rsidP="003F711F">
      <w:pPr>
        <w:widowControl w:val="0"/>
        <w:ind w:left="993" w:hanging="993"/>
        <w:rPr>
          <w:rFonts w:ascii="Book Antiqua" w:hAnsi="Book Antiqua"/>
          <w:i/>
          <w:iCs/>
          <w:sz w:val="24"/>
          <w:szCs w:val="24"/>
        </w:rPr>
      </w:pPr>
    </w:p>
    <w:p w14:paraId="5DBE1D4E" w14:textId="143A0522" w:rsidR="003F711F" w:rsidRPr="00183787" w:rsidRDefault="003F711F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GREAT AMEN</w:t>
      </w:r>
    </w:p>
    <w:p w14:paraId="3B1202BD" w14:textId="77777777" w:rsidR="006A2013" w:rsidRPr="00183787" w:rsidRDefault="006A2013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324F5E31" w14:textId="41490BD1" w:rsidR="003F711F" w:rsidRPr="00183787" w:rsidRDefault="00481297" w:rsidP="003F711F">
      <w:pPr>
        <w:widowControl w:val="0"/>
        <w:ind w:left="993" w:hanging="993"/>
        <w:rPr>
          <w:rFonts w:ascii="Book Antiqua" w:hAnsi="Book Antiqua"/>
          <w:b/>
          <w:bCs/>
          <w:sz w:val="24"/>
          <w:szCs w:val="24"/>
        </w:rPr>
      </w:pPr>
      <w:bookmarkStart w:id="15" w:name="_Hlk186711069"/>
      <w:r>
        <w:rPr>
          <w:rFonts w:ascii="Book Antiqua" w:hAnsi="Book Antiqua"/>
          <w:b/>
          <w:bCs/>
          <w:sz w:val="24"/>
          <w:szCs w:val="24"/>
        </w:rPr>
        <w:t>All: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3F711F" w:rsidRPr="00183787">
        <w:rPr>
          <w:rFonts w:ascii="Book Antiqua" w:hAnsi="Book Antiqua"/>
          <w:b/>
          <w:bCs/>
          <w:sz w:val="24"/>
          <w:szCs w:val="24"/>
        </w:rPr>
        <w:t>Amen, amen, O Holy One! Hosanna and Amen!</w:t>
      </w:r>
    </w:p>
    <w:bookmarkEnd w:id="15"/>
    <w:p w14:paraId="29DD3F37" w14:textId="47F9267B" w:rsidR="003F711F" w:rsidRPr="00183787" w:rsidRDefault="003F711F" w:rsidP="003F711F">
      <w:pPr>
        <w:widowControl w:val="0"/>
        <w:ind w:left="993"/>
        <w:rPr>
          <w:rFonts w:ascii="Book Antiqua" w:hAnsi="Book Antiqua"/>
          <w:b/>
          <w:bCs/>
          <w:sz w:val="24"/>
          <w:szCs w:val="24"/>
        </w:rPr>
      </w:pPr>
      <w:r w:rsidRPr="00183787">
        <w:rPr>
          <w:rFonts w:ascii="Book Antiqua" w:hAnsi="Book Antiqua"/>
          <w:b/>
          <w:bCs/>
          <w:sz w:val="24"/>
          <w:szCs w:val="24"/>
        </w:rPr>
        <w:t>Amen, amen, O Holy One! Hosanna and Amen!</w:t>
      </w:r>
    </w:p>
    <w:p w14:paraId="77A72FDE" w14:textId="77777777" w:rsidR="00691941" w:rsidRPr="00183787" w:rsidRDefault="00691941" w:rsidP="003F711F">
      <w:pPr>
        <w:widowControl w:val="0"/>
        <w:ind w:left="993"/>
        <w:rPr>
          <w:rFonts w:ascii="Book Antiqua" w:hAnsi="Book Antiqua"/>
          <w:b/>
          <w:bCs/>
          <w:sz w:val="24"/>
          <w:szCs w:val="24"/>
        </w:rPr>
      </w:pPr>
    </w:p>
    <w:p w14:paraId="17EBA5A6" w14:textId="77777777" w:rsidR="003F711F" w:rsidRPr="00183787" w:rsidRDefault="003F711F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BREAKING </w:t>
      </w:r>
      <w:r w:rsidRPr="00183787">
        <w:rPr>
          <w:rFonts w:ascii="Book Antiqua" w:hAnsi="Book Antiqua"/>
          <w:i/>
          <w:iCs/>
          <w:sz w:val="24"/>
          <w:szCs w:val="24"/>
        </w:rPr>
        <w:t>of the</w:t>
      </w:r>
      <w:r w:rsidRPr="00183787">
        <w:rPr>
          <w:rFonts w:ascii="Book Antiqua" w:hAnsi="Book Antiqua"/>
          <w:sz w:val="24"/>
          <w:szCs w:val="24"/>
        </w:rPr>
        <w:t xml:space="preserve"> BREAD</w:t>
      </w:r>
    </w:p>
    <w:p w14:paraId="3C201C19" w14:textId="77777777" w:rsidR="006A2013" w:rsidRPr="00183787" w:rsidRDefault="006A2013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0F682C1B" w14:textId="77777777" w:rsidR="00481297" w:rsidRDefault="00481297" w:rsidP="00481297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One:</w:t>
      </w:r>
      <w:r>
        <w:rPr>
          <w:rFonts w:ascii="Book Antiqua" w:hAnsi="Book Antiqua"/>
          <w:sz w:val="24"/>
          <w:szCs w:val="24"/>
        </w:rPr>
        <w:tab/>
      </w:r>
      <w:r w:rsidR="00176789" w:rsidRPr="00183787">
        <w:rPr>
          <w:rFonts w:ascii="Book Antiqua" w:hAnsi="Book Antiqua"/>
          <w:sz w:val="24"/>
          <w:szCs w:val="24"/>
        </w:rPr>
        <w:t>Jesus Christ, the bread of life.</w:t>
      </w:r>
      <w:r w:rsidR="00176789" w:rsidRPr="00183787">
        <w:rPr>
          <w:rFonts w:ascii="Book Antiqua" w:hAnsi="Book Antiqua"/>
          <w:sz w:val="24"/>
          <w:szCs w:val="24"/>
        </w:rPr>
        <w:tab/>
      </w:r>
      <w:r w:rsidR="00176789" w:rsidRPr="00183787">
        <w:rPr>
          <w:rFonts w:ascii="Book Antiqua" w:hAnsi="Book Antiqua"/>
          <w:sz w:val="24"/>
          <w:szCs w:val="24"/>
        </w:rPr>
        <w:tab/>
      </w:r>
    </w:p>
    <w:p w14:paraId="463E9E2E" w14:textId="6EE43ACE" w:rsidR="003F711F" w:rsidRPr="00183787" w:rsidRDefault="00481297" w:rsidP="00481297">
      <w:pPr>
        <w:widowControl w:val="0"/>
        <w:ind w:left="993" w:hanging="993"/>
        <w:rPr>
          <w:rFonts w:ascii="Book Antiqua" w:hAnsi="Book Antiqua"/>
          <w:b/>
          <w:sz w:val="24"/>
          <w:szCs w:val="24"/>
        </w:rPr>
      </w:pPr>
      <w:r w:rsidRPr="00481297">
        <w:rPr>
          <w:rFonts w:ascii="Book Antiqua" w:hAnsi="Book Antiqua"/>
          <w:b/>
          <w:bCs/>
          <w:sz w:val="24"/>
          <w:szCs w:val="24"/>
        </w:rPr>
        <w:t>All:</w:t>
      </w:r>
      <w:r>
        <w:rPr>
          <w:rFonts w:ascii="Book Antiqua" w:hAnsi="Book Antiqua"/>
          <w:sz w:val="24"/>
          <w:szCs w:val="24"/>
        </w:rPr>
        <w:tab/>
      </w:r>
      <w:r w:rsidR="00176789" w:rsidRPr="00183787">
        <w:rPr>
          <w:rFonts w:ascii="Book Antiqua" w:hAnsi="Book Antiqua"/>
          <w:b/>
          <w:sz w:val="24"/>
          <w:szCs w:val="24"/>
        </w:rPr>
        <w:t>Amen</w:t>
      </w:r>
    </w:p>
    <w:p w14:paraId="3C08483F" w14:textId="77777777" w:rsidR="003F711F" w:rsidRPr="00183787" w:rsidRDefault="003F711F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24C86012" w14:textId="77777777" w:rsidR="003F711F" w:rsidRPr="00183787" w:rsidRDefault="003F711F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 xml:space="preserve">The </w:t>
      </w:r>
      <w:r w:rsidRPr="00183787">
        <w:rPr>
          <w:rFonts w:ascii="Book Antiqua" w:hAnsi="Book Antiqua"/>
          <w:sz w:val="24"/>
          <w:szCs w:val="24"/>
        </w:rPr>
        <w:t xml:space="preserve">POURING </w:t>
      </w:r>
      <w:r w:rsidRPr="00183787">
        <w:rPr>
          <w:rFonts w:ascii="Book Antiqua" w:hAnsi="Book Antiqua"/>
          <w:i/>
          <w:iCs/>
          <w:sz w:val="24"/>
          <w:szCs w:val="24"/>
        </w:rPr>
        <w:t>of the</w:t>
      </w:r>
      <w:r w:rsidRPr="00183787">
        <w:rPr>
          <w:rFonts w:ascii="Book Antiqua" w:hAnsi="Book Antiqua"/>
          <w:sz w:val="24"/>
          <w:szCs w:val="24"/>
        </w:rPr>
        <w:t xml:space="preserve"> CUP</w:t>
      </w:r>
    </w:p>
    <w:p w14:paraId="32D7B85C" w14:textId="77777777" w:rsidR="006A2013" w:rsidRPr="00183787" w:rsidRDefault="006A2013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156A32B9" w14:textId="492D7FC6" w:rsidR="00481297" w:rsidRDefault="00481297" w:rsidP="00481297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One:</w:t>
      </w:r>
      <w:r>
        <w:rPr>
          <w:rFonts w:ascii="Book Antiqua" w:hAnsi="Book Antiqua"/>
          <w:sz w:val="24"/>
          <w:szCs w:val="24"/>
        </w:rPr>
        <w:tab/>
      </w:r>
      <w:r w:rsidR="00176789" w:rsidRPr="00183787">
        <w:rPr>
          <w:rFonts w:ascii="Book Antiqua" w:hAnsi="Book Antiqua"/>
          <w:sz w:val="24"/>
          <w:szCs w:val="24"/>
        </w:rPr>
        <w:t>Jesus Christ, the true vine.</w:t>
      </w:r>
      <w:r w:rsidR="00176789" w:rsidRPr="00183787">
        <w:rPr>
          <w:rFonts w:ascii="Book Antiqua" w:hAnsi="Book Antiqua"/>
          <w:sz w:val="24"/>
          <w:szCs w:val="24"/>
        </w:rPr>
        <w:tab/>
      </w:r>
      <w:r w:rsidR="00176789" w:rsidRPr="00183787">
        <w:rPr>
          <w:rFonts w:ascii="Book Antiqua" w:hAnsi="Book Antiqua"/>
          <w:sz w:val="24"/>
          <w:szCs w:val="24"/>
        </w:rPr>
        <w:tab/>
      </w:r>
    </w:p>
    <w:p w14:paraId="1F2FD597" w14:textId="6E708BC9" w:rsidR="00176789" w:rsidRPr="00183787" w:rsidRDefault="00481297" w:rsidP="00481297">
      <w:pPr>
        <w:widowControl w:val="0"/>
        <w:ind w:left="993" w:hanging="993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All:</w:t>
      </w:r>
      <w:r>
        <w:rPr>
          <w:rFonts w:ascii="Book Antiqua" w:hAnsi="Book Antiqua"/>
          <w:b/>
          <w:sz w:val="24"/>
          <w:szCs w:val="24"/>
        </w:rPr>
        <w:tab/>
      </w:r>
      <w:r w:rsidR="00176789" w:rsidRPr="00183787">
        <w:rPr>
          <w:rFonts w:ascii="Book Antiqua" w:hAnsi="Book Antiqua"/>
          <w:b/>
          <w:sz w:val="24"/>
          <w:szCs w:val="24"/>
        </w:rPr>
        <w:t>Amen</w:t>
      </w:r>
    </w:p>
    <w:p w14:paraId="7FF153AA" w14:textId="6317F641" w:rsidR="003F711F" w:rsidRPr="00183787" w:rsidRDefault="003F711F" w:rsidP="003F711F">
      <w:pPr>
        <w:widowControl w:val="0"/>
        <w:ind w:left="993" w:hanging="993"/>
        <w:rPr>
          <w:rFonts w:ascii="Book Antiqua" w:hAnsi="Book Antiqua"/>
          <w:b/>
          <w:sz w:val="24"/>
          <w:szCs w:val="24"/>
        </w:rPr>
      </w:pPr>
    </w:p>
    <w:p w14:paraId="6823AF7E" w14:textId="77777777" w:rsidR="003F711F" w:rsidRDefault="003F711F" w:rsidP="003F711F">
      <w:pPr>
        <w:widowControl w:val="0"/>
        <w:ind w:left="993" w:hanging="993"/>
        <w:rPr>
          <w:rFonts w:ascii="Book Antiqua" w:hAnsi="Book Antiqua"/>
          <w:sz w:val="24"/>
          <w:szCs w:val="24"/>
          <w:lang w:val="en-US"/>
        </w:rPr>
      </w:pPr>
      <w:r w:rsidRPr="00183787">
        <w:rPr>
          <w:rFonts w:ascii="Book Antiqua" w:hAnsi="Book Antiqua"/>
          <w:i/>
          <w:iCs/>
          <w:sz w:val="24"/>
          <w:szCs w:val="24"/>
          <w:lang w:val="en-US"/>
        </w:rPr>
        <w:t xml:space="preserve">The </w:t>
      </w:r>
      <w:r w:rsidRPr="00183787">
        <w:rPr>
          <w:rFonts w:ascii="Book Antiqua" w:hAnsi="Book Antiqua"/>
          <w:sz w:val="24"/>
          <w:szCs w:val="24"/>
          <w:lang w:val="en-US"/>
        </w:rPr>
        <w:t xml:space="preserve">SHARING </w:t>
      </w:r>
      <w:r w:rsidRPr="00183787">
        <w:rPr>
          <w:rFonts w:ascii="Book Antiqua" w:hAnsi="Book Antiqua"/>
          <w:i/>
          <w:iCs/>
          <w:sz w:val="24"/>
          <w:szCs w:val="24"/>
          <w:lang w:val="en-US"/>
        </w:rPr>
        <w:t>of the</w:t>
      </w:r>
      <w:r w:rsidRPr="00183787">
        <w:rPr>
          <w:rFonts w:ascii="Book Antiqua" w:hAnsi="Book Antiqua"/>
          <w:sz w:val="24"/>
          <w:szCs w:val="24"/>
          <w:lang w:val="en-US"/>
        </w:rPr>
        <w:t xml:space="preserve"> ELEMENTS</w:t>
      </w:r>
    </w:p>
    <w:p w14:paraId="1F0A5A50" w14:textId="77777777" w:rsidR="002C32D9" w:rsidRDefault="002C32D9" w:rsidP="003F711F">
      <w:pPr>
        <w:widowControl w:val="0"/>
        <w:ind w:left="993" w:hanging="993"/>
        <w:rPr>
          <w:rFonts w:ascii="Book Antiqua" w:hAnsi="Book Antiqua"/>
          <w:sz w:val="24"/>
          <w:szCs w:val="24"/>
          <w:lang w:val="en-US"/>
        </w:rPr>
      </w:pPr>
    </w:p>
    <w:p w14:paraId="4A1EF386" w14:textId="136A6D5E" w:rsidR="002C32D9" w:rsidRPr="00183787" w:rsidRDefault="002C32D9" w:rsidP="003F711F">
      <w:pPr>
        <w:widowControl w:val="0"/>
        <w:ind w:left="993" w:hanging="993"/>
        <w:rPr>
          <w:rFonts w:ascii="Book Antiqua" w:hAnsi="Book Antiqua"/>
          <w:sz w:val="24"/>
          <w:szCs w:val="24"/>
          <w:lang w:val="en-US"/>
        </w:rPr>
      </w:pPr>
      <w:r w:rsidRPr="002C32D9">
        <w:rPr>
          <w:rFonts w:ascii="Book Antiqua" w:hAnsi="Book Antiqua"/>
          <w:i/>
          <w:iCs/>
          <w:sz w:val="24"/>
          <w:szCs w:val="24"/>
          <w:lang w:val="en-US"/>
        </w:rPr>
        <w:t>A</w:t>
      </w:r>
      <w:r>
        <w:rPr>
          <w:rFonts w:ascii="Book Antiqua" w:hAnsi="Book Antiqua"/>
          <w:sz w:val="24"/>
          <w:szCs w:val="24"/>
          <w:lang w:val="en-US"/>
        </w:rPr>
        <w:t xml:space="preserve"> HYMN ~ VU 470  For the Bread Which You Have Broken</w:t>
      </w:r>
    </w:p>
    <w:p w14:paraId="556268DF" w14:textId="77777777" w:rsidR="003F711F" w:rsidRPr="00183787" w:rsidRDefault="003F711F" w:rsidP="003F711F">
      <w:pPr>
        <w:widowControl w:val="0"/>
        <w:ind w:left="993" w:hanging="993"/>
        <w:rPr>
          <w:rFonts w:ascii="Book Antiqua" w:hAnsi="Book Antiqua"/>
          <w:i/>
          <w:iCs/>
          <w:sz w:val="24"/>
          <w:szCs w:val="24"/>
        </w:rPr>
      </w:pPr>
    </w:p>
    <w:p w14:paraId="3C107606" w14:textId="6611D698" w:rsidR="003F711F" w:rsidRPr="00183787" w:rsidRDefault="003F711F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PRAYER </w:t>
      </w:r>
      <w:r w:rsidRPr="00183787">
        <w:rPr>
          <w:rFonts w:ascii="Book Antiqua" w:hAnsi="Book Antiqua"/>
          <w:i/>
          <w:iCs/>
          <w:sz w:val="24"/>
          <w:szCs w:val="24"/>
        </w:rPr>
        <w:t>after</w:t>
      </w:r>
      <w:r w:rsidRPr="00183787">
        <w:rPr>
          <w:rFonts w:ascii="Book Antiqua" w:hAnsi="Book Antiqua"/>
          <w:sz w:val="24"/>
          <w:szCs w:val="24"/>
        </w:rPr>
        <w:t xml:space="preserve"> COMMUNION</w:t>
      </w:r>
    </w:p>
    <w:p w14:paraId="5AACB35C" w14:textId="77777777" w:rsidR="006A2013" w:rsidRPr="00183787" w:rsidRDefault="006A2013" w:rsidP="003F711F">
      <w:pPr>
        <w:widowControl w:val="0"/>
        <w:ind w:left="993" w:hanging="993"/>
        <w:rPr>
          <w:rFonts w:ascii="Book Antiqua" w:hAnsi="Book Antiqua"/>
          <w:sz w:val="24"/>
          <w:szCs w:val="24"/>
        </w:rPr>
      </w:pPr>
    </w:p>
    <w:p w14:paraId="69AAC080" w14:textId="68125199" w:rsidR="00921B34" w:rsidRDefault="006A2013" w:rsidP="006A2013">
      <w:pPr>
        <w:shd w:val="clear" w:color="auto" w:fill="FFFFFF"/>
        <w:spacing w:line="312" w:lineRule="atLeast"/>
        <w:ind w:left="993" w:hanging="993"/>
        <w:rPr>
          <w:rFonts w:ascii="Book Antiqua" w:hAnsi="Book Antiqua"/>
          <w:b/>
          <w:color w:val="000000"/>
          <w:sz w:val="24"/>
          <w:szCs w:val="24"/>
        </w:rPr>
      </w:pPr>
      <w:r w:rsidRPr="00183787">
        <w:rPr>
          <w:rFonts w:ascii="Book Antiqua" w:hAnsi="Book Antiqua"/>
          <w:b/>
          <w:color w:val="000000"/>
          <w:sz w:val="24"/>
          <w:szCs w:val="24"/>
        </w:rPr>
        <w:t>All:</w:t>
      </w:r>
      <w:r w:rsidRPr="00183787">
        <w:rPr>
          <w:rFonts w:ascii="Book Antiqua" w:hAnsi="Book Antiqua"/>
          <w:b/>
          <w:color w:val="000000"/>
          <w:sz w:val="24"/>
          <w:szCs w:val="24"/>
        </w:rPr>
        <w:tab/>
      </w:r>
      <w:r w:rsidR="003F711F" w:rsidRPr="00183787">
        <w:rPr>
          <w:rFonts w:ascii="Book Antiqua" w:hAnsi="Book Antiqua"/>
          <w:b/>
          <w:color w:val="000000"/>
          <w:sz w:val="24"/>
          <w:szCs w:val="24"/>
        </w:rPr>
        <w:t>A</w:t>
      </w:r>
      <w:r w:rsidR="00C63688" w:rsidRPr="00183787">
        <w:rPr>
          <w:rFonts w:ascii="Book Antiqua" w:hAnsi="Book Antiqua"/>
          <w:b/>
          <w:color w:val="000000"/>
          <w:sz w:val="24"/>
          <w:szCs w:val="24"/>
        </w:rPr>
        <w:t>lmighty and everlasting God, you have given us bread from heaven to nourish our faith, increase our hope, and strengthen our love:  teach us, we pray, to hunger for him who is the true and living bread, and enable us to live by every word that proceeds from your mouth: through Jesus Chr</w:t>
      </w:r>
      <w:r w:rsidR="003F711F" w:rsidRPr="00183787">
        <w:rPr>
          <w:rFonts w:ascii="Book Antiqua" w:hAnsi="Book Antiqua"/>
          <w:b/>
          <w:color w:val="000000"/>
          <w:sz w:val="24"/>
          <w:szCs w:val="24"/>
        </w:rPr>
        <w:t>i</w:t>
      </w:r>
      <w:r w:rsidR="00C63688" w:rsidRPr="00183787">
        <w:rPr>
          <w:rFonts w:ascii="Book Antiqua" w:hAnsi="Book Antiqua"/>
          <w:b/>
          <w:color w:val="000000"/>
          <w:sz w:val="24"/>
          <w:szCs w:val="24"/>
        </w:rPr>
        <w:t>st our Lord. Amen.</w:t>
      </w:r>
    </w:p>
    <w:bookmarkEnd w:id="8"/>
    <w:bookmarkEnd w:id="9"/>
    <w:bookmarkEnd w:id="10"/>
    <w:p w14:paraId="74BF9903" w14:textId="6EAF8B6A" w:rsidR="00810BFE" w:rsidRPr="00481297" w:rsidRDefault="00504A71" w:rsidP="002C32D9">
      <w:pPr>
        <w:widowControl w:val="0"/>
        <w:ind w:left="993" w:hanging="993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481297">
        <w:rPr>
          <w:rFonts w:ascii="Book Antiqua" w:hAnsi="Book Antiqua"/>
          <w:b/>
          <w:bCs/>
          <w:i/>
          <w:iCs/>
          <w:sz w:val="28"/>
          <w:szCs w:val="28"/>
        </w:rPr>
        <w:lastRenderedPageBreak/>
        <w:t>SENDING FORTH</w:t>
      </w:r>
      <w:bookmarkEnd w:id="11"/>
    </w:p>
    <w:p w14:paraId="34C9E77A" w14:textId="5946D67A" w:rsidR="00810BFE" w:rsidRPr="00183787" w:rsidRDefault="00810BFE" w:rsidP="00F8217C">
      <w:pPr>
        <w:widowControl w:val="0"/>
        <w:rPr>
          <w:rFonts w:ascii="Book Antiqua" w:hAnsi="Book Antiqua"/>
          <w:sz w:val="24"/>
          <w:szCs w:val="24"/>
        </w:rPr>
      </w:pPr>
    </w:p>
    <w:p w14:paraId="57A0AEE8" w14:textId="77777777" w:rsidR="008A46A7" w:rsidRDefault="004A733E" w:rsidP="00F8217C">
      <w:pPr>
        <w:widowControl w:val="0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BF7D27" w:rsidRPr="00183787">
        <w:rPr>
          <w:rFonts w:ascii="Book Antiqua" w:hAnsi="Book Antiqua"/>
          <w:sz w:val="24"/>
          <w:szCs w:val="24"/>
        </w:rPr>
        <w:t>RECESSIONAL HYMN</w:t>
      </w:r>
      <w:bookmarkStart w:id="16" w:name="_Hlk163548650"/>
      <w:r w:rsidR="003D6EAA" w:rsidRPr="00183787">
        <w:rPr>
          <w:rFonts w:ascii="Book Antiqua" w:hAnsi="Book Antiqua"/>
          <w:sz w:val="24"/>
          <w:szCs w:val="24"/>
        </w:rPr>
        <w:t xml:space="preserve"> ~ </w:t>
      </w:r>
      <w:r w:rsidR="00480242" w:rsidRPr="00183787">
        <w:rPr>
          <w:rFonts w:ascii="Book Antiqua" w:hAnsi="Book Antiqua"/>
          <w:sz w:val="24"/>
          <w:szCs w:val="24"/>
        </w:rPr>
        <w:t xml:space="preserve">VU </w:t>
      </w:r>
      <w:r w:rsidR="008A46A7">
        <w:rPr>
          <w:rFonts w:ascii="Book Antiqua" w:hAnsi="Book Antiqua"/>
          <w:sz w:val="24"/>
          <w:szCs w:val="24"/>
        </w:rPr>
        <w:t xml:space="preserve">112  O God, How We </w:t>
      </w:r>
    </w:p>
    <w:p w14:paraId="4F45778D" w14:textId="38EDB024" w:rsidR="00BF7D27" w:rsidRPr="00183787" w:rsidRDefault="008A46A7" w:rsidP="008A46A7">
      <w:pPr>
        <w:widowControl w:val="0"/>
        <w:ind w:left="216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Have Wandered</w:t>
      </w:r>
    </w:p>
    <w:bookmarkEnd w:id="16"/>
    <w:p w14:paraId="78CC70AE" w14:textId="77777777" w:rsidR="003F711F" w:rsidRPr="00183787" w:rsidRDefault="003F711F" w:rsidP="00F8217C">
      <w:pPr>
        <w:widowControl w:val="0"/>
        <w:rPr>
          <w:rFonts w:ascii="Book Antiqua" w:hAnsi="Book Antiqua"/>
          <w:i/>
          <w:iCs/>
          <w:sz w:val="24"/>
          <w:szCs w:val="24"/>
        </w:rPr>
      </w:pPr>
    </w:p>
    <w:p w14:paraId="2ABD25A1" w14:textId="0372E18E" w:rsidR="003F711F" w:rsidRPr="00183787" w:rsidRDefault="004A733E" w:rsidP="006A2013">
      <w:pPr>
        <w:widowControl w:val="0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</w:rPr>
        <w:t xml:space="preserve"> </w:t>
      </w:r>
      <w:r w:rsidR="00711FB5" w:rsidRPr="00183787">
        <w:rPr>
          <w:rFonts w:ascii="Book Antiqua" w:hAnsi="Book Antiqua"/>
          <w:sz w:val="24"/>
          <w:szCs w:val="24"/>
        </w:rPr>
        <w:t>COMMISSIONING</w:t>
      </w:r>
    </w:p>
    <w:p w14:paraId="63BA2959" w14:textId="77777777" w:rsidR="006A2013" w:rsidRPr="00183787" w:rsidRDefault="006A2013" w:rsidP="006A2013">
      <w:pPr>
        <w:widowControl w:val="0"/>
        <w:rPr>
          <w:rFonts w:ascii="Arial" w:hAnsi="Arial" w:cs="Arial"/>
          <w:color w:val="474747"/>
          <w:sz w:val="24"/>
          <w:szCs w:val="24"/>
          <w:shd w:val="clear" w:color="auto" w:fill="FFFFFF"/>
        </w:rPr>
      </w:pPr>
    </w:p>
    <w:p w14:paraId="695B2958" w14:textId="0FB2D5D5" w:rsidR="008914FB" w:rsidRPr="00183787" w:rsidRDefault="00183787" w:rsidP="003F711F">
      <w:pPr>
        <w:shd w:val="clear" w:color="auto" w:fill="FFFFFF"/>
        <w:spacing w:line="312" w:lineRule="atLeast"/>
        <w:rPr>
          <w:rFonts w:ascii="Book Antiqua" w:hAnsi="Book Antiqua"/>
          <w:sz w:val="24"/>
          <w:szCs w:val="24"/>
        </w:rPr>
      </w:pPr>
      <w:r w:rsidRPr="00183787">
        <w:rPr>
          <w:rFonts w:ascii="Book Antiqua" w:hAnsi="Book Antiqua" w:cs="Arial"/>
          <w:i/>
          <w:iCs/>
          <w:color w:val="474747"/>
          <w:sz w:val="24"/>
          <w:szCs w:val="24"/>
          <w:shd w:val="clear" w:color="auto" w:fill="FFFFFF"/>
        </w:rPr>
        <w:t>Th</w:t>
      </w:r>
      <w:r w:rsidR="004A733E" w:rsidRPr="00183787">
        <w:rPr>
          <w:rFonts w:ascii="Book Antiqua" w:hAnsi="Book Antiqua"/>
          <w:i/>
          <w:iCs/>
          <w:sz w:val="24"/>
          <w:szCs w:val="24"/>
        </w:rPr>
        <w:t>e</w:t>
      </w:r>
      <w:r w:rsidR="004A733E" w:rsidRPr="00183787">
        <w:rPr>
          <w:rFonts w:ascii="Book Antiqua" w:hAnsi="Book Antiqua"/>
          <w:sz w:val="24"/>
          <w:szCs w:val="24"/>
        </w:rPr>
        <w:t xml:space="preserve"> </w:t>
      </w:r>
      <w:r w:rsidR="00814748" w:rsidRPr="00183787">
        <w:rPr>
          <w:rFonts w:ascii="Book Antiqua" w:hAnsi="Book Antiqua"/>
          <w:sz w:val="24"/>
          <w:szCs w:val="24"/>
        </w:rPr>
        <w:t>CHORAL B</w:t>
      </w:r>
      <w:r w:rsidR="00CF16AC" w:rsidRPr="00183787">
        <w:rPr>
          <w:rFonts w:ascii="Book Antiqua" w:hAnsi="Book Antiqua"/>
          <w:sz w:val="24"/>
          <w:szCs w:val="24"/>
        </w:rPr>
        <w:t xml:space="preserve">ENEDICTION </w:t>
      </w:r>
      <w:r w:rsidR="005A1F65" w:rsidRPr="00183787">
        <w:rPr>
          <w:rFonts w:ascii="Book Antiqua" w:hAnsi="Book Antiqua"/>
          <w:sz w:val="24"/>
          <w:szCs w:val="24"/>
        </w:rPr>
        <w:t>~ VU 9</w:t>
      </w:r>
    </w:p>
    <w:p w14:paraId="20255049" w14:textId="77777777" w:rsidR="00D17D2C" w:rsidRPr="00183787" w:rsidRDefault="00D17D2C" w:rsidP="00F8217C">
      <w:pPr>
        <w:widowControl w:val="0"/>
        <w:rPr>
          <w:rFonts w:ascii="Book Antiqua" w:hAnsi="Book Antiqua"/>
          <w:sz w:val="24"/>
          <w:szCs w:val="24"/>
        </w:rPr>
      </w:pPr>
    </w:p>
    <w:p w14:paraId="56CB092D" w14:textId="22855CD4" w:rsidR="00BB7A01" w:rsidRPr="00183787" w:rsidRDefault="004A733E" w:rsidP="00D17D2C">
      <w:pPr>
        <w:widowControl w:val="0"/>
        <w:ind w:left="993" w:hanging="993"/>
        <w:rPr>
          <w:rFonts w:ascii="Book Antiqua" w:hAnsi="Book Antiqua"/>
          <w:sz w:val="24"/>
          <w:szCs w:val="24"/>
          <w:lang w:val="en-US"/>
        </w:rPr>
      </w:pPr>
      <w:r w:rsidRPr="00183787">
        <w:rPr>
          <w:rFonts w:ascii="Book Antiqua" w:hAnsi="Book Antiqua"/>
          <w:i/>
          <w:iCs/>
          <w:sz w:val="24"/>
          <w:szCs w:val="24"/>
        </w:rPr>
        <w:t>The</w:t>
      </w:r>
      <w:r w:rsidRPr="00183787">
        <w:rPr>
          <w:rFonts w:ascii="Book Antiqua" w:hAnsi="Book Antiqua"/>
          <w:sz w:val="24"/>
          <w:szCs w:val="24"/>
          <w:lang w:val="en-US"/>
        </w:rPr>
        <w:t xml:space="preserve"> </w:t>
      </w:r>
      <w:r w:rsidR="00BF7D27" w:rsidRPr="00183787">
        <w:rPr>
          <w:rFonts w:ascii="Book Antiqua" w:hAnsi="Book Antiqua"/>
          <w:sz w:val="24"/>
          <w:szCs w:val="24"/>
          <w:lang w:val="en-US"/>
        </w:rPr>
        <w:t>POSTLUDE</w:t>
      </w:r>
      <w:r w:rsidR="00504A71" w:rsidRPr="00183787">
        <w:rPr>
          <w:rFonts w:ascii="Book Antiqua" w:hAnsi="Book Antiqua"/>
          <w:sz w:val="24"/>
          <w:szCs w:val="24"/>
          <w:lang w:val="en-US"/>
        </w:rPr>
        <w:t xml:space="preserve"> </w:t>
      </w:r>
      <w:r w:rsidR="005A1F65" w:rsidRPr="00183787">
        <w:rPr>
          <w:rFonts w:ascii="Book Antiqua" w:hAnsi="Book Antiqua"/>
          <w:sz w:val="24"/>
          <w:szCs w:val="24"/>
          <w:lang w:val="en-US"/>
        </w:rPr>
        <w:t xml:space="preserve">~ </w:t>
      </w:r>
    </w:p>
    <w:p w14:paraId="2DDDAB5C" w14:textId="77777777" w:rsidR="006A2013" w:rsidRPr="00183787" w:rsidRDefault="006A2013" w:rsidP="00D17D2C">
      <w:pPr>
        <w:widowControl w:val="0"/>
        <w:ind w:left="993" w:hanging="993"/>
        <w:rPr>
          <w:rFonts w:ascii="Book Antiqua" w:hAnsi="Book Antiqua"/>
          <w:sz w:val="24"/>
          <w:szCs w:val="24"/>
          <w:lang w:val="en-US"/>
        </w:rPr>
      </w:pPr>
    </w:p>
    <w:p w14:paraId="2734D688" w14:textId="77777777" w:rsidR="006A2013" w:rsidRPr="00183787" w:rsidRDefault="006A2013" w:rsidP="00D17D2C">
      <w:pPr>
        <w:widowControl w:val="0"/>
        <w:ind w:left="993" w:hanging="993"/>
        <w:rPr>
          <w:rFonts w:ascii="Book Antiqua" w:hAnsi="Book Antiqua"/>
          <w:sz w:val="24"/>
          <w:szCs w:val="24"/>
          <w:lang w:val="en-US"/>
        </w:rPr>
      </w:pPr>
    </w:p>
    <w:p w14:paraId="6ACC7BFD" w14:textId="0A0D1311" w:rsidR="00CE0878" w:rsidRPr="00183787" w:rsidRDefault="00CE0878" w:rsidP="00F821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 w:val="24"/>
          <w:szCs w:val="24"/>
        </w:rPr>
      </w:pPr>
      <w:bookmarkStart w:id="17" w:name="_Hlk151107311"/>
      <w:bookmarkStart w:id="18" w:name="_Hlk161140647"/>
      <w:r w:rsidRPr="00183787">
        <w:rPr>
          <w:rFonts w:ascii="Book Antiqua" w:hAnsi="Book Antiqua"/>
          <w:i/>
          <w:iCs/>
          <w:sz w:val="24"/>
          <w:szCs w:val="24"/>
        </w:rPr>
        <w:t>If you would like to light a candle to represent your prayers for a person or situation that is in your heart, you are invited to do so at the beginning or end of any worship service.</w:t>
      </w:r>
    </w:p>
    <w:p w14:paraId="511AC801" w14:textId="506783A4" w:rsidR="00122B19" w:rsidRPr="00183787" w:rsidRDefault="00122B19" w:rsidP="00F821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i/>
          <w:iCs/>
          <w:sz w:val="24"/>
          <w:szCs w:val="24"/>
        </w:rPr>
      </w:pPr>
    </w:p>
    <w:p w14:paraId="53A6B8B2" w14:textId="0D27E160" w:rsidR="00F06BCE" w:rsidRPr="00183787" w:rsidRDefault="00122B19" w:rsidP="006A20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otype Corsiva" w:hAnsi="Monotype Corsiva"/>
          <w:b/>
          <w:bCs/>
          <w:sz w:val="24"/>
          <w:szCs w:val="24"/>
          <w:lang w:val="en-US"/>
        </w:rPr>
      </w:pPr>
      <w:r w:rsidRPr="00183787">
        <w:rPr>
          <w:rFonts w:ascii="Book Antiqua" w:hAnsi="Book Antiqua"/>
          <w:i/>
          <w:iCs/>
          <w:sz w:val="24"/>
          <w:szCs w:val="24"/>
        </w:rPr>
        <w:t xml:space="preserve">Personal prayer requests – please write  your prayer requests in our Prayer Share Book during the service </w:t>
      </w:r>
      <w:bookmarkEnd w:id="17"/>
      <w:bookmarkEnd w:id="18"/>
      <w:r w:rsidR="006A2013" w:rsidRPr="00183787">
        <w:rPr>
          <w:rFonts w:ascii="Book Antiqua" w:hAnsi="Book Antiqua"/>
          <w:i/>
          <w:iCs/>
          <w:sz w:val="24"/>
          <w:szCs w:val="24"/>
        </w:rPr>
        <w:t>.</w:t>
      </w:r>
    </w:p>
    <w:p w14:paraId="77691377" w14:textId="4BBDE0FA" w:rsidR="00681E72" w:rsidRDefault="00681E72">
      <w:pPr>
        <w:rPr>
          <w:rFonts w:ascii="Monotype Corsiva" w:hAnsi="Monotype Corsiva"/>
          <w:b/>
          <w:bCs/>
          <w:sz w:val="24"/>
          <w:szCs w:val="24"/>
          <w:lang w:val="en-US"/>
        </w:rPr>
      </w:pPr>
    </w:p>
    <w:p w14:paraId="3904891D" w14:textId="77777777" w:rsidR="00AC7BD1" w:rsidRDefault="00AC7BD1">
      <w:pPr>
        <w:rPr>
          <w:rFonts w:ascii="Monotype Corsiva" w:hAnsi="Monotype Corsiva"/>
          <w:b/>
          <w:bCs/>
          <w:sz w:val="24"/>
          <w:szCs w:val="24"/>
          <w:lang w:val="en-US"/>
        </w:rPr>
      </w:pPr>
    </w:p>
    <w:p w14:paraId="3F949E2D" w14:textId="4DFDC57D" w:rsidR="001F1FCC" w:rsidRPr="005B4AB9" w:rsidRDefault="00C86C1D" w:rsidP="00C128D4">
      <w:pPr>
        <w:widowControl w:val="0"/>
        <w:ind w:left="993" w:hanging="993"/>
        <w:jc w:val="center"/>
        <w:rPr>
          <w:rFonts w:ascii="Monotype Corsiva" w:hAnsi="Monotype Corsiva"/>
          <w:b/>
          <w:bCs/>
          <w:sz w:val="56"/>
          <w:szCs w:val="56"/>
          <w:lang w:val="en-US"/>
        </w:rPr>
      </w:pPr>
      <w:r w:rsidRPr="005B4AB9">
        <w:rPr>
          <w:rFonts w:ascii="Monotype Corsiva" w:hAnsi="Monotype Corsiva"/>
          <w:b/>
          <w:bCs/>
          <w:sz w:val="56"/>
          <w:szCs w:val="56"/>
          <w:lang w:val="en-US"/>
        </w:rPr>
        <w:t>A</w:t>
      </w:r>
      <w:r w:rsidR="001F1FCC" w:rsidRPr="005B4AB9">
        <w:rPr>
          <w:rFonts w:ascii="Monotype Corsiva" w:hAnsi="Monotype Corsiva"/>
          <w:b/>
          <w:bCs/>
          <w:sz w:val="56"/>
          <w:szCs w:val="56"/>
          <w:lang w:val="en-US"/>
        </w:rPr>
        <w:t>nnouncements</w:t>
      </w:r>
    </w:p>
    <w:p w14:paraId="71A9E9AF" w14:textId="4260DDD4" w:rsidR="00401528" w:rsidRDefault="00401528" w:rsidP="00C128D4">
      <w:pPr>
        <w:widowControl w:val="0"/>
        <w:jc w:val="both"/>
        <w:rPr>
          <w:rFonts w:ascii="Book Antiqua" w:hAnsi="Book Antiqua"/>
          <w:b/>
          <w:bCs/>
          <w:sz w:val="21"/>
          <w:szCs w:val="21"/>
          <w:lang w:val="en-US"/>
        </w:rPr>
      </w:pPr>
      <w:bookmarkStart w:id="19" w:name="_Hlk150426426"/>
      <w:bookmarkStart w:id="20" w:name="_Hlk149809423"/>
    </w:p>
    <w:p w14:paraId="2645C2B6" w14:textId="643B363A" w:rsidR="00681E72" w:rsidRPr="00681E72" w:rsidRDefault="00681E72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681E72">
        <w:rPr>
          <w:rFonts w:ascii="Book Antiqua" w:hAnsi="Book Antiqu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1" locked="0" layoutInCell="1" allowOverlap="1" wp14:anchorId="2FDE9FA7" wp14:editId="6C980536">
            <wp:simplePos x="0" y="0"/>
            <wp:positionH relativeFrom="column">
              <wp:posOffset>50800</wp:posOffset>
            </wp:positionH>
            <wp:positionV relativeFrom="paragraph">
              <wp:posOffset>28575</wp:posOffset>
            </wp:positionV>
            <wp:extent cx="63055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82" y="21140"/>
                <wp:lineTo x="20882" y="0"/>
                <wp:lineTo x="0" y="0"/>
              </wp:wrapPolygon>
            </wp:wrapTight>
            <wp:docPr id="2086401348" name="Picture 2" descr="A poster of a board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01348" name="Picture 2" descr="A poster of a board gam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E72">
        <w:rPr>
          <w:rFonts w:ascii="Book Antiqua" w:hAnsi="Book Antiqua"/>
          <w:b/>
          <w:bCs/>
          <w:sz w:val="24"/>
          <w:szCs w:val="24"/>
          <w:lang w:val="en-US"/>
        </w:rPr>
        <w:t>Sunday, March 9</w:t>
      </w:r>
      <w:r w:rsidRPr="00681E72">
        <w:rPr>
          <w:rFonts w:ascii="Book Antiqua" w:hAnsi="Book Antiqua"/>
          <w:b/>
          <w:bCs/>
          <w:sz w:val="24"/>
          <w:szCs w:val="24"/>
          <w:vertAlign w:val="superscript"/>
          <w:lang w:val="en-US"/>
        </w:rPr>
        <w:t>th</w:t>
      </w:r>
      <w:r w:rsidRPr="00681E72">
        <w:rPr>
          <w:rFonts w:ascii="Book Antiqua" w:hAnsi="Book Antiqua"/>
          <w:b/>
          <w:bCs/>
          <w:sz w:val="24"/>
          <w:szCs w:val="24"/>
          <w:lang w:val="en-US"/>
        </w:rPr>
        <w:t xml:space="preserve"> 2pm to 5pm</w:t>
      </w:r>
    </w:p>
    <w:p w14:paraId="5D4B8619" w14:textId="1BB04419" w:rsidR="00681E72" w:rsidRPr="00681E72" w:rsidRDefault="00681E72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681E72">
        <w:rPr>
          <w:rFonts w:ascii="Book Antiqua" w:hAnsi="Book Antiqua"/>
          <w:b/>
          <w:bCs/>
          <w:sz w:val="24"/>
          <w:szCs w:val="24"/>
          <w:lang w:val="en-US"/>
        </w:rPr>
        <w:t>Board Games!</w:t>
      </w:r>
    </w:p>
    <w:p w14:paraId="35645FF3" w14:textId="57AFD97F" w:rsidR="00681E72" w:rsidRPr="00681E72" w:rsidRDefault="00681E72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681E72">
        <w:rPr>
          <w:rFonts w:ascii="Book Antiqua" w:hAnsi="Book Antiqua"/>
          <w:sz w:val="24"/>
          <w:szCs w:val="24"/>
        </w:rPr>
        <w:t>All ages welcome! Bring along your favourite board game. You do not need a partner. Entry fee, $5 for individuals, $10 for families.</w:t>
      </w:r>
    </w:p>
    <w:p w14:paraId="66C1B236" w14:textId="08B80C50" w:rsidR="00681E72" w:rsidRPr="00681E72" w:rsidRDefault="00681E72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1D0F1943" w14:textId="05639C30" w:rsidR="00481297" w:rsidRPr="00481297" w:rsidRDefault="00681E72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481297">
        <w:rPr>
          <w:rFonts w:ascii="Book Antiqua" w:hAnsi="Book Antiqua"/>
          <w:b/>
          <w:bCs/>
          <w:noProof/>
          <w:sz w:val="21"/>
          <w:szCs w:val="21"/>
          <w:lang w:val="en-US"/>
        </w:rPr>
        <w:drawing>
          <wp:anchor distT="0" distB="0" distL="114300" distR="114300" simplePos="0" relativeHeight="251661312" behindDoc="1" locked="0" layoutInCell="1" allowOverlap="1" wp14:anchorId="40F67535" wp14:editId="39C01139">
            <wp:simplePos x="0" y="0"/>
            <wp:positionH relativeFrom="column">
              <wp:posOffset>3512820</wp:posOffset>
            </wp:positionH>
            <wp:positionV relativeFrom="paragraph">
              <wp:posOffset>13970</wp:posOffset>
            </wp:positionV>
            <wp:extent cx="61087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881" y="21340"/>
                <wp:lineTo x="20881" y="0"/>
                <wp:lineTo x="0" y="0"/>
              </wp:wrapPolygon>
            </wp:wrapTight>
            <wp:docPr id="1952249569" name="Picture 6" descr="A poster for a community knitting and crochet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249569" name="Picture 6" descr="A poster for a community knitting and crochet circl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297" w:rsidRPr="00481297">
        <w:rPr>
          <w:rFonts w:ascii="Book Antiqua" w:hAnsi="Book Antiqua"/>
          <w:b/>
          <w:bCs/>
          <w:sz w:val="24"/>
          <w:szCs w:val="24"/>
          <w:lang w:val="en-US"/>
        </w:rPr>
        <w:t>Saturday, March 15</w:t>
      </w:r>
      <w:r w:rsidR="00481297" w:rsidRPr="00481297">
        <w:rPr>
          <w:rFonts w:ascii="Book Antiqua" w:hAnsi="Book Antiqua"/>
          <w:b/>
          <w:bCs/>
          <w:sz w:val="24"/>
          <w:szCs w:val="24"/>
          <w:vertAlign w:val="superscript"/>
          <w:lang w:val="en-US"/>
        </w:rPr>
        <w:t>th</w:t>
      </w:r>
    </w:p>
    <w:p w14:paraId="6748D776" w14:textId="77777777" w:rsidR="00481297" w:rsidRPr="00481297" w:rsidRDefault="00481297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481297">
        <w:rPr>
          <w:rFonts w:ascii="Book Antiqua" w:hAnsi="Book Antiqua"/>
          <w:b/>
          <w:bCs/>
          <w:sz w:val="24"/>
          <w:szCs w:val="24"/>
          <w:lang w:val="en-US"/>
        </w:rPr>
        <w:t>Knitting &amp; Crochet 9:30 – 11:30</w:t>
      </w:r>
    </w:p>
    <w:p w14:paraId="707EA594" w14:textId="1576DCA6" w:rsidR="00481297" w:rsidRP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  <w:r w:rsidRPr="00481297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D619B" wp14:editId="216651AD">
                <wp:simplePos x="0" y="0"/>
                <wp:positionH relativeFrom="column">
                  <wp:posOffset>-11750040</wp:posOffset>
                </wp:positionH>
                <wp:positionV relativeFrom="paragraph">
                  <wp:posOffset>434340</wp:posOffset>
                </wp:positionV>
                <wp:extent cx="6454140" cy="1043940"/>
                <wp:effectExtent l="0" t="0" r="22860" b="22860"/>
                <wp:wrapNone/>
                <wp:docPr id="1060130816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0" cy="1043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7463" id="Rectangle 5" o:spid="_x0000_s1026" alt="&quot;&quot;" style="position:absolute;margin-left:-925.2pt;margin-top:34.2pt;width:508.2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" filled="f" strokecolor="#c00000" strokeweight="1pt"/>
            </w:pict>
          </mc:Fallback>
        </mc:AlternateContent>
      </w:r>
      <w:r w:rsidRPr="00481297">
        <w:rPr>
          <w:rFonts w:ascii="Book Antiqua" w:hAnsi="Book Antiqua"/>
          <w:sz w:val="24"/>
          <w:szCs w:val="24"/>
          <w:lang w:val="en-US"/>
        </w:rPr>
        <w:t xml:space="preserve">Bring your current project and materials, beginners welcome! Coffee, </w:t>
      </w:r>
      <w:r w:rsidR="00681E72" w:rsidRPr="00481297">
        <w:rPr>
          <w:rFonts w:ascii="Book Antiqua" w:hAnsi="Book Antiqua"/>
          <w:sz w:val="24"/>
          <w:szCs w:val="24"/>
          <w:lang w:val="en-US"/>
        </w:rPr>
        <w:t>tea,</w:t>
      </w:r>
      <w:r w:rsidRPr="00481297">
        <w:rPr>
          <w:rFonts w:ascii="Book Antiqua" w:hAnsi="Book Antiqua"/>
          <w:sz w:val="24"/>
          <w:szCs w:val="24"/>
          <w:lang w:val="en-US"/>
        </w:rPr>
        <w:t xml:space="preserve"> and snacks will </w:t>
      </w:r>
      <w:proofErr w:type="gramStart"/>
      <w:r w:rsidRPr="00481297">
        <w:rPr>
          <w:rFonts w:ascii="Book Antiqua" w:hAnsi="Book Antiqua"/>
          <w:sz w:val="24"/>
          <w:szCs w:val="24"/>
          <w:lang w:val="en-US"/>
        </w:rPr>
        <w:t>be provided</w:t>
      </w:r>
      <w:proofErr w:type="gramEnd"/>
      <w:r w:rsidRPr="00481297">
        <w:rPr>
          <w:rFonts w:ascii="Book Antiqua" w:hAnsi="Book Antiqua"/>
          <w:sz w:val="24"/>
          <w:szCs w:val="24"/>
          <w:lang w:val="en-US"/>
        </w:rPr>
        <w:t>.</w:t>
      </w:r>
    </w:p>
    <w:p w14:paraId="0F91C0EF" w14:textId="77777777" w:rsidR="00681E72" w:rsidRDefault="00681E72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bookmarkStart w:id="21" w:name="_Hlk189648049"/>
    </w:p>
    <w:p w14:paraId="4C03127E" w14:textId="32B2C73A" w:rsidR="00481297" w:rsidRPr="00481297" w:rsidRDefault="00481297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r w:rsidRPr="00481297">
        <w:rPr>
          <w:rFonts w:ascii="Book Antiqua" w:hAnsi="Book Antiqu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354CD188" wp14:editId="5F0F1609">
            <wp:simplePos x="0" y="0"/>
            <wp:positionH relativeFrom="column">
              <wp:posOffset>29210</wp:posOffset>
            </wp:positionH>
            <wp:positionV relativeFrom="paragraph">
              <wp:posOffset>43815</wp:posOffset>
            </wp:positionV>
            <wp:extent cx="709930" cy="671195"/>
            <wp:effectExtent l="0" t="0" r="0" b="0"/>
            <wp:wrapSquare wrapText="bothSides"/>
            <wp:docPr id="1049384336" name="Picture 3" descr="A pie with a rainbow colored cru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384336" name="Picture 3" descr="A pie with a rainbow colored crust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297">
        <w:rPr>
          <w:rFonts w:ascii="Book Antiqua" w:hAnsi="Book Antiqua"/>
          <w:b/>
          <w:bCs/>
          <w:sz w:val="24"/>
          <w:szCs w:val="24"/>
        </w:rPr>
        <w:t>Sunday, March 16</w:t>
      </w:r>
      <w:r w:rsidRPr="00481297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</w:p>
    <w:p w14:paraId="2CE93940" w14:textId="77777777" w:rsidR="00481297" w:rsidRPr="00481297" w:rsidRDefault="00481297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r w:rsidRPr="00481297">
        <w:rPr>
          <w:rFonts w:ascii="Book Antiqua" w:hAnsi="Book Antiqua"/>
          <w:b/>
          <w:bCs/>
          <w:sz w:val="24"/>
          <w:szCs w:val="24"/>
        </w:rPr>
        <w:t>National Affirming/PIE Day</w:t>
      </w:r>
    </w:p>
    <w:p w14:paraId="0A461F0D" w14:textId="77777777" w:rsid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481297">
        <w:rPr>
          <w:rFonts w:ascii="Book Antiqua" w:hAnsi="Book Antiqua"/>
          <w:sz w:val="24"/>
          <w:szCs w:val="24"/>
        </w:rPr>
        <w:t>Public, Intentional, Explicit Inclusion of 2SLGBTQIA+ people. Please join us after the service to celebrate PIE Day! If you would like to donate a pie, please contact Libby.</w:t>
      </w:r>
    </w:p>
    <w:p w14:paraId="6DCAD1EA" w14:textId="77777777" w:rsidR="00924ABF" w:rsidRDefault="00924ABF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78982960" w14:textId="2447A3DA" w:rsidR="00924ABF" w:rsidRDefault="00924ABF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Fiddes Fresh Food Drive ~ March 17-27</w:t>
      </w:r>
    </w:p>
    <w:p w14:paraId="58C2C6F8" w14:textId="77777777" w:rsidR="00924ABF" w:rsidRPr="00924ABF" w:rsidRDefault="00924ABF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924ABF">
        <w:rPr>
          <w:rFonts w:ascii="Book Antiqua" w:hAnsi="Book Antiqua"/>
          <w:sz w:val="24"/>
          <w:szCs w:val="24"/>
        </w:rPr>
        <w:t xml:space="preserve">A friendly congregational competition between Melrose United and St. John's Anglican! </w:t>
      </w:r>
    </w:p>
    <w:p w14:paraId="1DB1B4BF" w14:textId="77777777" w:rsidR="00924ABF" w:rsidRPr="00924ABF" w:rsidRDefault="00924ABF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</w:p>
    <w:p w14:paraId="43580B8F" w14:textId="77777777" w:rsidR="00924ABF" w:rsidRPr="00924ABF" w:rsidRDefault="00924ABF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924ABF">
        <w:rPr>
          <w:rFonts w:ascii="Book Antiqua" w:hAnsi="Book Antiqua"/>
          <w:sz w:val="24"/>
          <w:szCs w:val="24"/>
        </w:rPr>
        <w:t xml:space="preserve">Fiddes will deliver fresh fruit and vegetables to Mission Services (Melrose) and the Good Shepherd (St. John's) food banks. Produce is the most requested item provided to service users. </w:t>
      </w:r>
    </w:p>
    <w:p w14:paraId="6B8499E9" w14:textId="77777777" w:rsidR="00924ABF" w:rsidRPr="00924ABF" w:rsidRDefault="00924ABF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</w:p>
    <w:p w14:paraId="23C04345" w14:textId="77777777" w:rsidR="00924ABF" w:rsidRPr="00C128D4" w:rsidRDefault="00924ABF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r w:rsidRPr="00924ABF">
        <w:rPr>
          <w:rFonts w:ascii="Book Antiqua" w:hAnsi="Book Antiqua"/>
          <w:sz w:val="24"/>
          <w:szCs w:val="24"/>
        </w:rPr>
        <w:t xml:space="preserve">The food drive will run from </w:t>
      </w:r>
      <w:r w:rsidRPr="00924ABF">
        <w:rPr>
          <w:rFonts w:ascii="Book Antiqua" w:hAnsi="Book Antiqua"/>
          <w:b/>
          <w:bCs/>
          <w:sz w:val="24"/>
          <w:szCs w:val="24"/>
        </w:rPr>
        <w:t xml:space="preserve">March 17-27 with delivery on March 28. </w:t>
      </w:r>
    </w:p>
    <w:p w14:paraId="5B880C4A" w14:textId="77777777" w:rsidR="00C128D4" w:rsidRDefault="00C128D4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</w:p>
    <w:p w14:paraId="21E16B23" w14:textId="76955FC5" w:rsidR="00924ABF" w:rsidRPr="00924ABF" w:rsidRDefault="00924ABF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924ABF">
        <w:rPr>
          <w:rFonts w:ascii="Book Antiqua" w:hAnsi="Book Antiqua"/>
          <w:sz w:val="24"/>
          <w:szCs w:val="24"/>
        </w:rPr>
        <w:t>Here is a list of items, with Country of Origin attached. All contributions are deeply appreciated. Last year we purchased over $1000 worth of fresh foods thanks to the generous donors who supported this project.</w:t>
      </w:r>
    </w:p>
    <w:p w14:paraId="6D330E19" w14:textId="77777777" w:rsidR="00924ABF" w:rsidRPr="00924ABF" w:rsidRDefault="00924ABF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</w:p>
    <w:p w14:paraId="71AB6013" w14:textId="77777777" w:rsidR="00924ABF" w:rsidRDefault="00924ABF" w:rsidP="00C128D4">
      <w:pPr>
        <w:widowControl w:val="0"/>
        <w:jc w:val="both"/>
        <w:rPr>
          <w:rFonts w:ascii="Book Antiqua" w:hAnsi="Book Antiqua"/>
          <w:sz w:val="24"/>
          <w:szCs w:val="24"/>
        </w:rPr>
        <w:sectPr w:rsidR="00924ABF" w:rsidSect="00334927">
          <w:footerReference w:type="even" r:id="rId15"/>
          <w:footerReference w:type="default" r:id="rId16"/>
          <w:pgSz w:w="7920" w:h="12240" w:orient="landscape" w:code="1"/>
          <w:pgMar w:top="720" w:right="720" w:bottom="720" w:left="720" w:header="720" w:footer="720" w:gutter="0"/>
          <w:cols w:space="1710"/>
          <w:titlePg/>
          <w:docGrid w:linePitch="272"/>
        </w:sectPr>
      </w:pPr>
    </w:p>
    <w:p w14:paraId="7E1B11CD" w14:textId="77777777" w:rsidR="00924ABF" w:rsidRPr="008A46A7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 xml:space="preserve">50lb Carrots (Mexico) - $39.50 </w:t>
      </w:r>
    </w:p>
    <w:p w14:paraId="75B7B403" w14:textId="0946D9B8" w:rsidR="00924ABF" w:rsidRPr="00924ABF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>25lb Red Onion (USA) - $31.25</w:t>
      </w:r>
    </w:p>
    <w:p w14:paraId="2381D545" w14:textId="77777777" w:rsidR="00924ABF" w:rsidRPr="00924ABF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>24x2lb onion (Canada) - $38.00 Cabbage x 12 (Canada) – $36.00</w:t>
      </w:r>
    </w:p>
    <w:p w14:paraId="23880238" w14:textId="410EF33B" w:rsidR="00924ABF" w:rsidRPr="008A46A7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>B</w:t>
      </w:r>
      <w:r w:rsidRPr="008A46A7">
        <w:rPr>
          <w:rFonts w:ascii="Book Antiqua" w:hAnsi="Book Antiqua"/>
          <w:sz w:val="18"/>
          <w:szCs w:val="18"/>
        </w:rPr>
        <w:t>-</w:t>
      </w:r>
      <w:r w:rsidRPr="00924ABF">
        <w:rPr>
          <w:rFonts w:ascii="Book Antiqua" w:hAnsi="Book Antiqua"/>
          <w:sz w:val="18"/>
          <w:szCs w:val="18"/>
        </w:rPr>
        <w:t xml:space="preserve">nut Squash x 35lb (Mexico) - $54.50 </w:t>
      </w:r>
    </w:p>
    <w:p w14:paraId="46DF8D69" w14:textId="6F86DAE2" w:rsidR="00924ABF" w:rsidRPr="00924ABF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>Acorn Squash x 35lb (Mexico) - $68.50</w:t>
      </w:r>
    </w:p>
    <w:p w14:paraId="64320C8A" w14:textId="77777777" w:rsidR="00924ABF" w:rsidRPr="008A46A7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 xml:space="preserve">Mac apples 12x3lb (Canada) - $54.50 </w:t>
      </w:r>
    </w:p>
    <w:p w14:paraId="0940CAB7" w14:textId="33C9EA66" w:rsidR="00924ABF" w:rsidRPr="00924ABF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>Gala Apples x 100 (Canada) - $61.00</w:t>
      </w:r>
    </w:p>
    <w:p w14:paraId="06E72737" w14:textId="77777777" w:rsidR="00924ABF" w:rsidRPr="008A46A7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 xml:space="preserve">Oranges 72ct (USA) - $54.50 </w:t>
      </w:r>
    </w:p>
    <w:p w14:paraId="15AD9298" w14:textId="6F1800E4" w:rsidR="00924ABF" w:rsidRPr="00924ABF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>Banana 40lb (Guatemala) - $42.00</w:t>
      </w:r>
    </w:p>
    <w:p w14:paraId="370B25BB" w14:textId="77777777" w:rsidR="00924ABF" w:rsidRPr="008A46A7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 xml:space="preserve">Lettuce x 30 (USA) - $54.50 </w:t>
      </w:r>
    </w:p>
    <w:p w14:paraId="3EDD88F7" w14:textId="6CD80A2C" w:rsidR="00924ABF" w:rsidRPr="00924ABF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>Broccoli x 20lb (Mexico) - $34.75</w:t>
      </w:r>
    </w:p>
    <w:p w14:paraId="5EFE80FB" w14:textId="77777777" w:rsidR="00924ABF" w:rsidRPr="008A46A7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 xml:space="preserve">Beets x 50lb (Canada) - $34.00 </w:t>
      </w:r>
    </w:p>
    <w:p w14:paraId="53DC4AF7" w14:textId="4C291459" w:rsidR="00924ABF" w:rsidRPr="00924ABF" w:rsidRDefault="00924ABF" w:rsidP="00C128D4">
      <w:pPr>
        <w:widowControl w:val="0"/>
        <w:rPr>
          <w:rFonts w:ascii="Book Antiqua" w:hAnsi="Book Antiqua"/>
          <w:sz w:val="18"/>
          <w:szCs w:val="18"/>
        </w:rPr>
      </w:pPr>
      <w:r w:rsidRPr="00924ABF">
        <w:rPr>
          <w:rFonts w:ascii="Book Antiqua" w:hAnsi="Book Antiqua"/>
          <w:sz w:val="18"/>
          <w:szCs w:val="18"/>
        </w:rPr>
        <w:t>Boston Lettuce x 12 (Canada) -$31.50</w:t>
      </w:r>
    </w:p>
    <w:p w14:paraId="5691A446" w14:textId="77777777" w:rsidR="00924ABF" w:rsidRDefault="00924ABF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  <w:sectPr w:rsidR="00924ABF" w:rsidSect="00924ABF">
          <w:type w:val="continuous"/>
          <w:pgSz w:w="7920" w:h="12240" w:orient="landscape" w:code="1"/>
          <w:pgMar w:top="720" w:right="720" w:bottom="720" w:left="720" w:header="720" w:footer="720" w:gutter="0"/>
          <w:cols w:num="2" w:space="264"/>
          <w:titlePg/>
          <w:docGrid w:linePitch="272"/>
        </w:sectPr>
      </w:pPr>
    </w:p>
    <w:p w14:paraId="2E9FBA14" w14:textId="77777777" w:rsidR="00C128D4" w:rsidRDefault="00C128D4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68DBCF4E" w14:textId="77777777" w:rsidR="00AC7BD1" w:rsidRPr="00AC7BD1" w:rsidRDefault="00AC7BD1" w:rsidP="00AC7BD1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AC7BD1">
        <w:rPr>
          <w:rFonts w:ascii="Book Antiqua" w:hAnsi="Book Antiqua"/>
          <w:sz w:val="24"/>
          <w:szCs w:val="24"/>
        </w:rPr>
        <w:t>Please support this social outreach program by E-transfer (dustin@fwp1.ca), calling with a credit card (905-570-7900 -ask for Dustin), cash or debit (60 Ewen Road, Hamilton). Thanks to all!</w:t>
      </w:r>
    </w:p>
    <w:p w14:paraId="149920F4" w14:textId="77777777" w:rsidR="00AC7BD1" w:rsidRDefault="00AC7BD1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3F21DE2F" w14:textId="40B255FA" w:rsidR="00481297" w:rsidRPr="00481297" w:rsidRDefault="00924ABF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r w:rsidRPr="00481297">
        <w:rPr>
          <w:rFonts w:ascii="Book Antiqua" w:hAnsi="Book Antiqua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60CD49FC" wp14:editId="38690536">
            <wp:simplePos x="0" y="0"/>
            <wp:positionH relativeFrom="column">
              <wp:posOffset>3489960</wp:posOffset>
            </wp:positionH>
            <wp:positionV relativeFrom="paragraph">
              <wp:posOffset>80010</wp:posOffset>
            </wp:positionV>
            <wp:extent cx="566420" cy="737870"/>
            <wp:effectExtent l="0" t="0" r="5080" b="5080"/>
            <wp:wrapTight wrapText="bothSides">
              <wp:wrapPolygon edited="0">
                <wp:start x="0" y="0"/>
                <wp:lineTo x="0" y="21191"/>
                <wp:lineTo x="21067" y="21191"/>
                <wp:lineTo x="21067" y="0"/>
                <wp:lineTo x="0" y="0"/>
              </wp:wrapPolygon>
            </wp:wrapTight>
            <wp:docPr id="158385144" name="Picture 2" descr="A white poster with black text and red and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5144" name="Picture 2" descr="A white poster with black text and red and black tex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297" w:rsidRPr="00481297">
        <w:rPr>
          <w:rFonts w:ascii="Book Antiqua" w:hAnsi="Book Antiqua"/>
          <w:b/>
          <w:bCs/>
          <w:sz w:val="24"/>
          <w:szCs w:val="24"/>
        </w:rPr>
        <w:t>Friday, March 28</w:t>
      </w:r>
      <w:r w:rsidR="00481297" w:rsidRPr="00481297">
        <w:rPr>
          <w:rFonts w:ascii="Book Antiqua" w:hAnsi="Book Antiqua"/>
          <w:b/>
          <w:bCs/>
          <w:sz w:val="24"/>
          <w:szCs w:val="24"/>
          <w:vertAlign w:val="superscript"/>
        </w:rPr>
        <w:t>th</w:t>
      </w:r>
      <w:r w:rsidR="00481297" w:rsidRPr="00481297">
        <w:rPr>
          <w:rFonts w:ascii="Book Antiqua" w:hAnsi="Book Antiqua"/>
          <w:b/>
          <w:bCs/>
          <w:sz w:val="24"/>
          <w:szCs w:val="24"/>
        </w:rPr>
        <w:t xml:space="preserve"> ~ Progressive Euchre</w:t>
      </w:r>
    </w:p>
    <w:p w14:paraId="11558E37" w14:textId="7FE56AB5" w:rsidR="00481297" w:rsidRP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  <w:r w:rsidRPr="00481297">
        <w:rPr>
          <w:rFonts w:ascii="Book Antiqua" w:hAnsi="Book Antiqua"/>
          <w:sz w:val="24"/>
          <w:szCs w:val="24"/>
          <w:lang w:val="en-US"/>
        </w:rPr>
        <w:t>Doors open at 7pm, games start at 7:30 sharp! Beginners welcome!</w:t>
      </w:r>
    </w:p>
    <w:p w14:paraId="1A3D7EFE" w14:textId="77777777" w:rsidR="00481297" w:rsidRP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</w:p>
    <w:p w14:paraId="095B8B19" w14:textId="77777777" w:rsidR="00481297" w:rsidRPr="00481297" w:rsidRDefault="00481297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bookmarkStart w:id="22" w:name="_Hlk191635832"/>
      <w:r w:rsidRPr="00481297">
        <w:rPr>
          <w:rFonts w:ascii="Book Antiqua" w:hAnsi="Book Antiqua"/>
          <w:b/>
          <w:bCs/>
          <w:sz w:val="24"/>
          <w:szCs w:val="24"/>
        </w:rPr>
        <w:t>The Gospel of Motown: A Lenten Journey of Faith &amp; Music</w:t>
      </w:r>
    </w:p>
    <w:p w14:paraId="17F3E1FA" w14:textId="77777777" w:rsidR="00481297" w:rsidRPr="00481297" w:rsidRDefault="00481297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r w:rsidRPr="00481297">
        <w:rPr>
          <w:rFonts w:ascii="Book Antiqua" w:hAnsi="Book Antiqua"/>
          <w:b/>
          <w:bCs/>
          <w:sz w:val="24"/>
          <w:szCs w:val="24"/>
        </w:rPr>
        <w:t xml:space="preserve">Thursdays: March 13, 20, 27, &amp; April 3, 10, </w:t>
      </w:r>
    </w:p>
    <w:p w14:paraId="0230E786" w14:textId="77777777" w:rsidR="00481297" w:rsidRPr="00481297" w:rsidRDefault="00481297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r w:rsidRPr="00481297">
        <w:rPr>
          <w:rFonts w:ascii="Book Antiqua" w:hAnsi="Book Antiqua"/>
          <w:b/>
          <w:bCs/>
          <w:sz w:val="24"/>
          <w:szCs w:val="24"/>
        </w:rPr>
        <w:t>7:30–8:45pm on Zoom</w:t>
      </w:r>
    </w:p>
    <w:p w14:paraId="292EBFE5" w14:textId="77777777" w:rsidR="00481297" w:rsidRP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481297">
        <w:rPr>
          <w:rFonts w:ascii="Book Antiqua" w:hAnsi="Book Antiqua"/>
          <w:sz w:val="24"/>
          <w:szCs w:val="24"/>
        </w:rPr>
        <w:t>The 1960s brought change—war, justice movements, and evolving faith. Sound familiar? The Gospel of Motown invites us to reflect and find hope in the voices of the past.</w:t>
      </w:r>
    </w:p>
    <w:p w14:paraId="01848139" w14:textId="77777777" w:rsidR="00481297" w:rsidRP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</w:p>
    <w:p w14:paraId="535E27B2" w14:textId="3D794F9A" w:rsidR="00481297" w:rsidRP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481297">
        <w:rPr>
          <w:rFonts w:ascii="Book Antiqua" w:hAnsi="Book Antiqua"/>
          <w:sz w:val="24"/>
          <w:szCs w:val="24"/>
        </w:rPr>
        <w:t>Join us for a Lenten study pairing scripture with the prophetic voices of Motown artists—exploring themes of prophecy, lament, faith, and grace. Together, we'll seek justice, peace, and joy.  Presented by Rev Brenna Baker.</w:t>
      </w:r>
    </w:p>
    <w:bookmarkEnd w:id="22"/>
    <w:p w14:paraId="5E25B626" w14:textId="5AEA60F8" w:rsidR="00481297" w:rsidRP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</w:p>
    <w:p w14:paraId="67C9B6FB" w14:textId="3E396696" w:rsidR="00481297" w:rsidRPr="00481297" w:rsidRDefault="00481297" w:rsidP="00C128D4">
      <w:pPr>
        <w:keepNext/>
        <w:widowControl w:val="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481297">
        <w:rPr>
          <w:rFonts w:ascii="Book Antiqua" w:hAnsi="Book Antiqua"/>
          <w:b/>
          <w:bCs/>
          <w:sz w:val="24"/>
          <w:szCs w:val="24"/>
          <w:lang w:val="en-US"/>
        </w:rPr>
        <w:t>Birthday Sundays</w:t>
      </w:r>
    </w:p>
    <w:p w14:paraId="407D9998" w14:textId="3A586406" w:rsidR="00481297" w:rsidRPr="00481297" w:rsidRDefault="00C128D4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  <w:r w:rsidRPr="00481297">
        <w:rPr>
          <w:rFonts w:ascii="Book Antiqua" w:hAnsi="Book Antiqua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1" locked="0" layoutInCell="1" allowOverlap="1" wp14:anchorId="07671B90" wp14:editId="42C17F10">
            <wp:simplePos x="0" y="0"/>
            <wp:positionH relativeFrom="column">
              <wp:posOffset>3448050</wp:posOffset>
            </wp:positionH>
            <wp:positionV relativeFrom="paragraph">
              <wp:posOffset>44450</wp:posOffset>
            </wp:positionV>
            <wp:extent cx="6762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96" y="20925"/>
                <wp:lineTo x="21296" y="0"/>
                <wp:lineTo x="0" y="0"/>
              </wp:wrapPolygon>
            </wp:wrapTight>
            <wp:docPr id="1273035786" name="Picture 3" descr="A blue circle with black text and colorful st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035786" name="Picture 3" descr="A blue circle with black text and colorful stars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297" w:rsidRPr="00481297">
        <w:rPr>
          <w:rFonts w:ascii="Book Antiqua" w:hAnsi="Book Antiqua"/>
          <w:sz w:val="24"/>
          <w:szCs w:val="24"/>
          <w:lang w:val="en-US"/>
        </w:rPr>
        <w:t xml:space="preserve">We would like to celebrate the birthdays of members of the Melrose family. The birthdays are going to </w:t>
      </w:r>
      <w:proofErr w:type="gramStart"/>
      <w:r w:rsidR="00481297" w:rsidRPr="00481297">
        <w:rPr>
          <w:rFonts w:ascii="Book Antiqua" w:hAnsi="Book Antiqua"/>
          <w:sz w:val="24"/>
          <w:szCs w:val="24"/>
          <w:lang w:val="en-US"/>
        </w:rPr>
        <w:t>be celebrated</w:t>
      </w:r>
      <w:proofErr w:type="gramEnd"/>
      <w:r w:rsidR="00481297" w:rsidRPr="00481297">
        <w:rPr>
          <w:rFonts w:ascii="Book Antiqua" w:hAnsi="Book Antiqua"/>
          <w:sz w:val="24"/>
          <w:szCs w:val="24"/>
          <w:lang w:val="en-US"/>
        </w:rPr>
        <w:t xml:space="preserve"> by the seasons. Spring birthdays (March, April &amp; May), will </w:t>
      </w:r>
      <w:proofErr w:type="gramStart"/>
      <w:r w:rsidR="00481297" w:rsidRPr="00481297">
        <w:rPr>
          <w:rFonts w:ascii="Book Antiqua" w:hAnsi="Book Antiqua"/>
          <w:sz w:val="24"/>
          <w:szCs w:val="24"/>
          <w:lang w:val="en-US"/>
        </w:rPr>
        <w:t>be celebrated</w:t>
      </w:r>
      <w:proofErr w:type="gramEnd"/>
      <w:r w:rsidR="00481297" w:rsidRPr="00481297">
        <w:rPr>
          <w:rFonts w:ascii="Book Antiqua" w:hAnsi="Book Antiqua"/>
          <w:sz w:val="24"/>
          <w:szCs w:val="24"/>
          <w:lang w:val="en-US"/>
        </w:rPr>
        <w:t xml:space="preserve"> on the last Sunday of May, which is May 25th. Please come to the </w:t>
      </w:r>
      <w:proofErr w:type="gramStart"/>
      <w:r w:rsidR="00481297" w:rsidRPr="00481297">
        <w:rPr>
          <w:rFonts w:ascii="Book Antiqua" w:hAnsi="Book Antiqua"/>
          <w:sz w:val="24"/>
          <w:szCs w:val="24"/>
          <w:lang w:val="en-US"/>
        </w:rPr>
        <w:t>parlour</w:t>
      </w:r>
      <w:proofErr w:type="gramEnd"/>
      <w:r w:rsidR="00481297" w:rsidRPr="00481297">
        <w:rPr>
          <w:rFonts w:ascii="Book Antiqua" w:hAnsi="Book Antiqua"/>
          <w:sz w:val="24"/>
          <w:szCs w:val="24"/>
          <w:lang w:val="en-US"/>
        </w:rPr>
        <w:t xml:space="preserve"> after service on May 25</w:t>
      </w:r>
      <w:r w:rsidR="00481297" w:rsidRPr="00481297">
        <w:rPr>
          <w:rFonts w:ascii="Book Antiqua" w:hAnsi="Book Antiqua"/>
          <w:sz w:val="24"/>
          <w:szCs w:val="24"/>
          <w:vertAlign w:val="superscript"/>
          <w:lang w:val="en-US"/>
        </w:rPr>
        <w:t>th</w:t>
      </w:r>
      <w:r w:rsidR="00481297" w:rsidRPr="00481297">
        <w:rPr>
          <w:rFonts w:ascii="Book Antiqua" w:hAnsi="Book Antiqua"/>
          <w:sz w:val="24"/>
          <w:szCs w:val="24"/>
          <w:lang w:val="en-US"/>
        </w:rPr>
        <w:t xml:space="preserve"> for Birthday Sunday and enjoy a special sweet treat with your tea and coffee.</w:t>
      </w:r>
    </w:p>
    <w:p w14:paraId="11F0D9AB" w14:textId="66E84573" w:rsidR="00681E72" w:rsidRPr="00481297" w:rsidRDefault="00681E72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</w:p>
    <w:p w14:paraId="43B537EA" w14:textId="3CE8081E" w:rsidR="00481297" w:rsidRPr="00481297" w:rsidRDefault="00481297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  <w:lang w:val="en-US"/>
        </w:rPr>
      </w:pPr>
      <w:r w:rsidRPr="00481297">
        <w:rPr>
          <w:rFonts w:ascii="Book Antiqua" w:hAnsi="Book Antiqua"/>
          <w:b/>
          <w:bCs/>
          <w:sz w:val="24"/>
          <w:szCs w:val="24"/>
          <w:lang w:val="en-US"/>
        </w:rPr>
        <w:t>Income Tax Receipts</w:t>
      </w:r>
    </w:p>
    <w:p w14:paraId="1A2EF117" w14:textId="3DD1E469" w:rsid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  <w:r w:rsidRPr="00481297">
        <w:rPr>
          <w:rFonts w:ascii="Book Antiqua" w:hAnsi="Book Antiqua"/>
          <w:sz w:val="24"/>
          <w:szCs w:val="24"/>
          <w:lang w:val="en-US"/>
        </w:rPr>
        <w:t xml:space="preserve">Income tax receipts </w:t>
      </w:r>
      <w:r w:rsidR="00681E72">
        <w:rPr>
          <w:rFonts w:ascii="Book Antiqua" w:hAnsi="Book Antiqua"/>
          <w:sz w:val="24"/>
          <w:szCs w:val="24"/>
          <w:lang w:val="en-US"/>
        </w:rPr>
        <w:t xml:space="preserve">have now </w:t>
      </w:r>
      <w:proofErr w:type="gramStart"/>
      <w:r w:rsidR="00681E72">
        <w:rPr>
          <w:rFonts w:ascii="Book Antiqua" w:hAnsi="Book Antiqua"/>
          <w:sz w:val="24"/>
          <w:szCs w:val="24"/>
          <w:lang w:val="en-US"/>
        </w:rPr>
        <w:t>been mailed</w:t>
      </w:r>
      <w:proofErr w:type="gramEnd"/>
      <w:r w:rsidR="00681E72">
        <w:rPr>
          <w:rFonts w:ascii="Book Antiqua" w:hAnsi="Book Antiqua"/>
          <w:sz w:val="24"/>
          <w:szCs w:val="24"/>
          <w:lang w:val="en-US"/>
        </w:rPr>
        <w:t>! If you do not receive yours, please contact Sue in the office.</w:t>
      </w:r>
    </w:p>
    <w:p w14:paraId="7E957CE5" w14:textId="1F984CA6" w:rsidR="00681E72" w:rsidRPr="00481297" w:rsidRDefault="00681E72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</w:p>
    <w:bookmarkEnd w:id="21"/>
    <w:p w14:paraId="02B924BB" w14:textId="30C12EA8" w:rsidR="00C128D4" w:rsidRPr="00C128D4" w:rsidRDefault="009A070A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70528" behindDoc="1" locked="0" layoutInCell="1" allowOverlap="1" wp14:anchorId="42BE3360" wp14:editId="4E2167EC">
            <wp:simplePos x="0" y="0"/>
            <wp:positionH relativeFrom="column">
              <wp:posOffset>-635</wp:posOffset>
            </wp:positionH>
            <wp:positionV relativeFrom="paragraph">
              <wp:posOffset>15875</wp:posOffset>
            </wp:positionV>
            <wp:extent cx="828675" cy="702310"/>
            <wp:effectExtent l="0" t="0" r="9525" b="2540"/>
            <wp:wrapTight wrapText="bothSides">
              <wp:wrapPolygon edited="0">
                <wp:start x="0" y="0"/>
                <wp:lineTo x="0" y="21092"/>
                <wp:lineTo x="21352" y="21092"/>
                <wp:lineTo x="21352" y="0"/>
                <wp:lineTo x="0" y="0"/>
              </wp:wrapPolygon>
            </wp:wrapTight>
            <wp:docPr id="937909760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09760" name="Picture 2" descr="A blue and white logo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8D4">
        <w:rPr>
          <w:rFonts w:ascii="Book Antiqua" w:hAnsi="Book Antiqua"/>
          <w:b/>
          <w:bCs/>
          <w:sz w:val="24"/>
          <w:szCs w:val="24"/>
        </w:rPr>
        <w:t xml:space="preserve">Vacant Unit Tax  ~  </w:t>
      </w:r>
      <w:r w:rsidR="00C128D4">
        <w:rPr>
          <w:rFonts w:ascii="Book Antiqua" w:hAnsi="Book Antiqua"/>
          <w:sz w:val="24"/>
          <w:szCs w:val="24"/>
        </w:rPr>
        <w:t xml:space="preserve">A friendly reminder!  </w:t>
      </w:r>
    </w:p>
    <w:p w14:paraId="20D6D6B8" w14:textId="4C7C813E" w:rsidR="00C128D4" w:rsidRDefault="00C128D4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 w:rsidRPr="00C128D4">
        <w:rPr>
          <w:rFonts w:ascii="Book Antiqua" w:hAnsi="Book Antiqua"/>
          <w:sz w:val="24"/>
          <w:szCs w:val="24"/>
        </w:rPr>
        <w:t xml:space="preserve">All residential property owners </w:t>
      </w:r>
      <w:r w:rsidR="009A070A">
        <w:rPr>
          <w:rFonts w:ascii="Book Antiqua" w:hAnsi="Book Antiqua"/>
          <w:sz w:val="24"/>
          <w:szCs w:val="24"/>
        </w:rPr>
        <w:t xml:space="preserve">in the City of Hamilton </w:t>
      </w:r>
      <w:r w:rsidRPr="00C128D4">
        <w:rPr>
          <w:rFonts w:ascii="Book Antiqua" w:hAnsi="Book Antiqua"/>
          <w:sz w:val="24"/>
          <w:szCs w:val="24"/>
        </w:rPr>
        <w:t xml:space="preserve">are required to declare the occupancy status of their properties for the 2024 tax year </w:t>
      </w:r>
      <w:r w:rsidRPr="00C128D4">
        <w:rPr>
          <w:rFonts w:ascii="Book Antiqua" w:hAnsi="Book Antiqua"/>
          <w:sz w:val="24"/>
          <w:szCs w:val="24"/>
        </w:rPr>
        <w:lastRenderedPageBreak/>
        <w:t>by Wednesday, April 30, 2025. Failure to submit a declaration by the deadline will result in the residential unit being deemed vacant, and the Vacant Unit Tax will be applied. </w:t>
      </w:r>
    </w:p>
    <w:p w14:paraId="7D49B66D" w14:textId="77777777" w:rsidR="00C128D4" w:rsidRDefault="00C128D4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</w:p>
    <w:p w14:paraId="64338B45" w14:textId="3C0AEACF" w:rsidR="00C128D4" w:rsidRPr="00C128D4" w:rsidRDefault="00C128D4" w:rsidP="00C128D4">
      <w:pPr>
        <w:widowControl w:val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H</w:t>
      </w:r>
      <w:r w:rsidRPr="00C128D4">
        <w:rPr>
          <w:rFonts w:ascii="Book Antiqua" w:hAnsi="Book Antiqua"/>
          <w:b/>
          <w:bCs/>
          <w:sz w:val="24"/>
          <w:szCs w:val="24"/>
        </w:rPr>
        <w:t>ow to declare:</w:t>
      </w:r>
      <w:r w:rsidRPr="00C128D4">
        <w:rPr>
          <w:rFonts w:ascii="Book Antiqua" w:hAnsi="Book Antiqua"/>
          <w:sz w:val="24"/>
          <w:szCs w:val="24"/>
        </w:rPr>
        <w:t> Residential property owners can submit their declaration online at </w:t>
      </w:r>
      <w:r>
        <w:rPr>
          <w:rFonts w:ascii="Book Antiqua" w:hAnsi="Book Antiqua"/>
          <w:sz w:val="24"/>
          <w:szCs w:val="24"/>
        </w:rPr>
        <w:t xml:space="preserve"> https://</w:t>
      </w:r>
      <w:r w:rsidRPr="00C128D4">
        <w:rPr>
          <w:rFonts w:ascii="Book Antiqua" w:hAnsi="Book Antiqua"/>
          <w:sz w:val="24"/>
          <w:szCs w:val="24"/>
        </w:rPr>
        <w:t>hamilton.ca/VacantUnitTax </w:t>
      </w:r>
      <w:r>
        <w:rPr>
          <w:rFonts w:ascii="Book Antiqua" w:hAnsi="Book Antiqua"/>
          <w:sz w:val="24"/>
          <w:szCs w:val="24"/>
        </w:rPr>
        <w:t xml:space="preserve"> </w:t>
      </w:r>
      <w:r w:rsidRPr="00C128D4">
        <w:rPr>
          <w:rFonts w:ascii="Book Antiqua" w:hAnsi="Book Antiqua"/>
          <w:sz w:val="24"/>
          <w:szCs w:val="24"/>
        </w:rPr>
        <w:t>or by phone at 905-546-2573</w:t>
      </w:r>
      <w:r>
        <w:rPr>
          <w:rFonts w:ascii="Book Antiqua" w:hAnsi="Book Antiqua"/>
          <w:sz w:val="24"/>
          <w:szCs w:val="24"/>
        </w:rPr>
        <w:t>.</w:t>
      </w:r>
    </w:p>
    <w:p w14:paraId="03B857CE" w14:textId="77777777" w:rsidR="00C128D4" w:rsidRDefault="00C128D4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707CBEEA" w14:textId="724E4C09" w:rsidR="00C128D4" w:rsidRPr="00AC7BD1" w:rsidRDefault="00C128D4" w:rsidP="00C128D4">
      <w:pPr>
        <w:widowControl w:val="0"/>
        <w:jc w:val="both"/>
        <w:rPr>
          <w:rFonts w:ascii="Book Antiqua" w:hAnsi="Book Antiqua"/>
          <w:b/>
          <w:bCs/>
          <w:i/>
          <w:iCs/>
          <w:sz w:val="24"/>
          <w:szCs w:val="24"/>
        </w:rPr>
      </w:pPr>
      <w:r w:rsidRPr="00AC7BD1">
        <w:rPr>
          <w:rFonts w:ascii="Book Antiqua" w:hAnsi="Book Antiqua"/>
          <w:b/>
          <w:bCs/>
          <w:i/>
          <w:iCs/>
          <w:sz w:val="24"/>
          <w:szCs w:val="24"/>
        </w:rPr>
        <w:t>All r</w:t>
      </w:r>
      <w:r w:rsidRPr="00AC7BD1">
        <w:rPr>
          <w:rFonts w:ascii="Book Antiqua" w:hAnsi="Book Antiqua"/>
          <w:b/>
          <w:bCs/>
          <w:i/>
          <w:iCs/>
          <w:sz w:val="24"/>
          <w:szCs w:val="24"/>
        </w:rPr>
        <w:t>esidential property owners must submit their 2024 occupancy status</w:t>
      </w:r>
      <w:r w:rsidR="009A070A" w:rsidRPr="00AC7BD1">
        <w:rPr>
          <w:rFonts w:ascii="Book Antiqua" w:hAnsi="Book Antiqua"/>
          <w:b/>
          <w:bCs/>
          <w:i/>
          <w:iCs/>
          <w:sz w:val="24"/>
          <w:szCs w:val="24"/>
        </w:rPr>
        <w:t>!</w:t>
      </w:r>
    </w:p>
    <w:p w14:paraId="5C0684F6" w14:textId="77777777" w:rsidR="00C128D4" w:rsidRDefault="00C128D4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</w:p>
    <w:p w14:paraId="5B8144DA" w14:textId="520D1C61" w:rsidR="00481297" w:rsidRPr="00481297" w:rsidRDefault="00481297" w:rsidP="00C128D4">
      <w:pPr>
        <w:widowControl w:val="0"/>
        <w:jc w:val="both"/>
        <w:rPr>
          <w:rFonts w:ascii="Book Antiqua" w:hAnsi="Book Antiqua"/>
          <w:b/>
          <w:bCs/>
          <w:sz w:val="24"/>
          <w:szCs w:val="24"/>
        </w:rPr>
      </w:pPr>
      <w:r w:rsidRPr="00481297">
        <w:rPr>
          <w:rFonts w:ascii="Book Antiqua" w:hAnsi="Book Antiqua"/>
          <w:b/>
          <w:bCs/>
          <w:sz w:val="24"/>
          <w:szCs w:val="24"/>
        </w:rPr>
        <w:t>News From the Office</w:t>
      </w:r>
    </w:p>
    <w:p w14:paraId="093B3F42" w14:textId="7CA97490" w:rsidR="00481297" w:rsidRPr="00481297" w:rsidRDefault="00481297" w:rsidP="00C128D4">
      <w:pPr>
        <w:widowControl w:val="0"/>
        <w:jc w:val="both"/>
        <w:rPr>
          <w:rFonts w:ascii="Book Antiqua" w:hAnsi="Book Antiqua"/>
          <w:sz w:val="24"/>
          <w:szCs w:val="24"/>
          <w:lang w:val="en-US"/>
        </w:rPr>
      </w:pPr>
      <w:r w:rsidRPr="00481297">
        <w:rPr>
          <w:rFonts w:ascii="Book Antiqua" w:hAnsi="Book Antiqua"/>
          <w:sz w:val="24"/>
          <w:szCs w:val="24"/>
        </w:rPr>
        <w:t>Please be sure to submit your items for the bulletin or newsletter by Wednesday of each week. Kindly email melrose@melroseunited.ca.</w:t>
      </w:r>
      <w:r w:rsidRPr="00481297">
        <w:rPr>
          <w:rFonts w:ascii="Book Antiqua" w:hAnsi="Book Antiqua"/>
          <w:sz w:val="21"/>
          <w:szCs w:val="21"/>
        </w:rPr>
        <w:t xml:space="preserve"> Thank you! </w:t>
      </w:r>
    </w:p>
    <w:p w14:paraId="58BBED66" w14:textId="65CEFE27" w:rsidR="00681E72" w:rsidRDefault="00681E72" w:rsidP="00C128D4">
      <w:pPr>
        <w:widowControl w:val="0"/>
        <w:rPr>
          <w:rFonts w:ascii="Book Antiqua" w:hAnsi="Book Antiqua"/>
          <w:sz w:val="21"/>
          <w:szCs w:val="21"/>
          <w:lang w:val="en-US"/>
        </w:rPr>
      </w:pPr>
    </w:p>
    <w:bookmarkEnd w:id="19"/>
    <w:bookmarkEnd w:id="20"/>
    <w:p w14:paraId="75512BD2" w14:textId="50F9190D" w:rsidR="00481297" w:rsidRPr="00481297" w:rsidRDefault="00C128D4" w:rsidP="00C128D4">
      <w:pPr>
        <w:widowControl w:val="0"/>
        <w:jc w:val="both"/>
        <w:rPr>
          <w:rFonts w:ascii="Book Antiqua" w:hAnsi="Book Antiqua"/>
          <w:sz w:val="21"/>
          <w:szCs w:val="21"/>
          <w:lang w:val="en-US"/>
        </w:rPr>
      </w:pPr>
      <w:r>
        <w:rPr>
          <w:rFonts w:ascii="Book Antiqua" w:hAnsi="Book Antiqua"/>
          <w:noProof/>
          <w:sz w:val="21"/>
          <w:szCs w:val="21"/>
          <w:lang w:val="en-US"/>
          <w14:ligatures w14:val="standardContextual"/>
        </w:rPr>
        <w:drawing>
          <wp:anchor distT="0" distB="0" distL="114300" distR="114300" simplePos="0" relativeHeight="251669504" behindDoc="1" locked="0" layoutInCell="1" allowOverlap="1" wp14:anchorId="2B7AA502" wp14:editId="514A6AE2">
            <wp:simplePos x="0" y="0"/>
            <wp:positionH relativeFrom="column">
              <wp:posOffset>428625</wp:posOffset>
            </wp:positionH>
            <wp:positionV relativeFrom="paragraph">
              <wp:posOffset>929005</wp:posOffset>
            </wp:positionV>
            <wp:extent cx="3219450" cy="1926702"/>
            <wp:effectExtent l="0" t="0" r="0" b="0"/>
            <wp:wrapNone/>
            <wp:docPr id="23928274" name="Picture 2" descr="A drawing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8274" name="Picture 2" descr="A drawing of a building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926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1297" w:rsidRPr="00481297" w:rsidSect="00924ABF">
      <w:type w:val="continuous"/>
      <w:pgSz w:w="7920" w:h="12240" w:orient="landscape" w:code="1"/>
      <w:pgMar w:top="720" w:right="720" w:bottom="720" w:left="720" w:header="720" w:footer="720" w:gutter="0"/>
      <w:cols w:space="171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8045F" w14:textId="77777777" w:rsidR="00592EBF" w:rsidRDefault="00592EBF">
      <w:r>
        <w:separator/>
      </w:r>
    </w:p>
  </w:endnote>
  <w:endnote w:type="continuationSeparator" w:id="0">
    <w:p w14:paraId="66F4E257" w14:textId="77777777" w:rsidR="00592EBF" w:rsidRDefault="00592EBF">
      <w:r>
        <w:continuationSeparator/>
      </w:r>
    </w:p>
  </w:endnote>
  <w:endnote w:type="continuationNotice" w:id="1">
    <w:p w14:paraId="0FA0B32D" w14:textId="77777777" w:rsidR="00592EBF" w:rsidRDefault="00592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gacySerif-Book">
    <w:altName w:val="ITC Legacy Serif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gacySerif-Bold">
    <w:altName w:val="ITC Legacy Serif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72528091"/>
      <w:docPartObj>
        <w:docPartGallery w:val="Page Numbers (Bottom of Page)"/>
        <w:docPartUnique/>
      </w:docPartObj>
    </w:sdtPr>
    <w:sdtContent>
      <w:p w14:paraId="67CB1389" w14:textId="77777777" w:rsidR="0003588D" w:rsidRDefault="001905EF" w:rsidP="00B204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4B9703E" w14:textId="77777777" w:rsidR="0003588D" w:rsidRDefault="0003588D" w:rsidP="00D416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85967176"/>
      <w:docPartObj>
        <w:docPartGallery w:val="Page Numbers (Bottom of Page)"/>
        <w:docPartUnique/>
      </w:docPartObj>
    </w:sdtPr>
    <w:sdtContent>
      <w:p w14:paraId="5DCE8B98" w14:textId="36F31526" w:rsidR="0003588D" w:rsidRDefault="001905EF" w:rsidP="00B204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1941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57CE21C8" w14:textId="77777777" w:rsidR="0003588D" w:rsidRDefault="0003588D" w:rsidP="00D416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465A1" w14:textId="77777777" w:rsidR="00592EBF" w:rsidRDefault="00592EBF">
      <w:r>
        <w:separator/>
      </w:r>
    </w:p>
  </w:footnote>
  <w:footnote w:type="continuationSeparator" w:id="0">
    <w:p w14:paraId="6B628D48" w14:textId="77777777" w:rsidR="00592EBF" w:rsidRDefault="00592EBF">
      <w:r>
        <w:continuationSeparator/>
      </w:r>
    </w:p>
  </w:footnote>
  <w:footnote w:type="continuationNotice" w:id="1">
    <w:p w14:paraId="3BAB666B" w14:textId="77777777" w:rsidR="00592EBF" w:rsidRDefault="00592E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236"/>
    <w:multiLevelType w:val="hybridMultilevel"/>
    <w:tmpl w:val="3C54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07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bookFoldPrint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71"/>
    <w:rsid w:val="000005E5"/>
    <w:rsid w:val="00001065"/>
    <w:rsid w:val="000026B1"/>
    <w:rsid w:val="00003724"/>
    <w:rsid w:val="000057F9"/>
    <w:rsid w:val="00006848"/>
    <w:rsid w:val="00006981"/>
    <w:rsid w:val="00006CAA"/>
    <w:rsid w:val="000109E7"/>
    <w:rsid w:val="000126E3"/>
    <w:rsid w:val="000140E4"/>
    <w:rsid w:val="00014DED"/>
    <w:rsid w:val="00015DC9"/>
    <w:rsid w:val="00015E99"/>
    <w:rsid w:val="00016A96"/>
    <w:rsid w:val="000171FA"/>
    <w:rsid w:val="0002023E"/>
    <w:rsid w:val="0002058E"/>
    <w:rsid w:val="00020F9F"/>
    <w:rsid w:val="000223C6"/>
    <w:rsid w:val="00022CAF"/>
    <w:rsid w:val="0002390F"/>
    <w:rsid w:val="0002411A"/>
    <w:rsid w:val="000268D8"/>
    <w:rsid w:val="00027126"/>
    <w:rsid w:val="00027222"/>
    <w:rsid w:val="00027CB3"/>
    <w:rsid w:val="000302A3"/>
    <w:rsid w:val="00031BDC"/>
    <w:rsid w:val="0003372F"/>
    <w:rsid w:val="0003588D"/>
    <w:rsid w:val="000363D3"/>
    <w:rsid w:val="0003710A"/>
    <w:rsid w:val="0003748F"/>
    <w:rsid w:val="00040DAE"/>
    <w:rsid w:val="000438AF"/>
    <w:rsid w:val="00044D5A"/>
    <w:rsid w:val="00044DF3"/>
    <w:rsid w:val="00044DF4"/>
    <w:rsid w:val="00044DF6"/>
    <w:rsid w:val="00045EFC"/>
    <w:rsid w:val="00046355"/>
    <w:rsid w:val="000503AB"/>
    <w:rsid w:val="00050C99"/>
    <w:rsid w:val="0005122D"/>
    <w:rsid w:val="00051883"/>
    <w:rsid w:val="00051FB9"/>
    <w:rsid w:val="000537A7"/>
    <w:rsid w:val="00053A93"/>
    <w:rsid w:val="000548DE"/>
    <w:rsid w:val="00054981"/>
    <w:rsid w:val="0005532A"/>
    <w:rsid w:val="00056C10"/>
    <w:rsid w:val="000571D9"/>
    <w:rsid w:val="000572E4"/>
    <w:rsid w:val="00057E23"/>
    <w:rsid w:val="00057E50"/>
    <w:rsid w:val="0006010C"/>
    <w:rsid w:val="00064325"/>
    <w:rsid w:val="00064EC5"/>
    <w:rsid w:val="00065F78"/>
    <w:rsid w:val="000668A5"/>
    <w:rsid w:val="00071850"/>
    <w:rsid w:val="00071933"/>
    <w:rsid w:val="000744CF"/>
    <w:rsid w:val="0007462F"/>
    <w:rsid w:val="000748B9"/>
    <w:rsid w:val="00074AEC"/>
    <w:rsid w:val="00075EAB"/>
    <w:rsid w:val="00080651"/>
    <w:rsid w:val="00081576"/>
    <w:rsid w:val="00082818"/>
    <w:rsid w:val="00084A84"/>
    <w:rsid w:val="00086113"/>
    <w:rsid w:val="000862B0"/>
    <w:rsid w:val="00086858"/>
    <w:rsid w:val="00091118"/>
    <w:rsid w:val="00092143"/>
    <w:rsid w:val="00094C50"/>
    <w:rsid w:val="000955E4"/>
    <w:rsid w:val="0009561F"/>
    <w:rsid w:val="00095C6D"/>
    <w:rsid w:val="000962E9"/>
    <w:rsid w:val="00096B8F"/>
    <w:rsid w:val="00097D58"/>
    <w:rsid w:val="00097E98"/>
    <w:rsid w:val="000A0420"/>
    <w:rsid w:val="000A0FE5"/>
    <w:rsid w:val="000A1285"/>
    <w:rsid w:val="000A1EC4"/>
    <w:rsid w:val="000A1FBE"/>
    <w:rsid w:val="000A2FF9"/>
    <w:rsid w:val="000A3261"/>
    <w:rsid w:val="000A36CB"/>
    <w:rsid w:val="000A39D6"/>
    <w:rsid w:val="000A3CF2"/>
    <w:rsid w:val="000A66FA"/>
    <w:rsid w:val="000A6747"/>
    <w:rsid w:val="000A75B0"/>
    <w:rsid w:val="000B01EE"/>
    <w:rsid w:val="000B0B1D"/>
    <w:rsid w:val="000B16B6"/>
    <w:rsid w:val="000B18ED"/>
    <w:rsid w:val="000B2CAB"/>
    <w:rsid w:val="000B2D71"/>
    <w:rsid w:val="000B3485"/>
    <w:rsid w:val="000B6EB7"/>
    <w:rsid w:val="000B78E3"/>
    <w:rsid w:val="000C08CA"/>
    <w:rsid w:val="000C13BD"/>
    <w:rsid w:val="000C186D"/>
    <w:rsid w:val="000C378A"/>
    <w:rsid w:val="000C394D"/>
    <w:rsid w:val="000C3D19"/>
    <w:rsid w:val="000C5224"/>
    <w:rsid w:val="000C6E6B"/>
    <w:rsid w:val="000D0820"/>
    <w:rsid w:val="000D1A50"/>
    <w:rsid w:val="000D1EE3"/>
    <w:rsid w:val="000D2ABC"/>
    <w:rsid w:val="000D2C82"/>
    <w:rsid w:val="000D36E4"/>
    <w:rsid w:val="000D39EA"/>
    <w:rsid w:val="000D3FAB"/>
    <w:rsid w:val="000D54E2"/>
    <w:rsid w:val="000D5F90"/>
    <w:rsid w:val="000D76AD"/>
    <w:rsid w:val="000E0A98"/>
    <w:rsid w:val="000E1051"/>
    <w:rsid w:val="000E1986"/>
    <w:rsid w:val="000E378D"/>
    <w:rsid w:val="000E38F1"/>
    <w:rsid w:val="000E5A15"/>
    <w:rsid w:val="000E64C4"/>
    <w:rsid w:val="000E659C"/>
    <w:rsid w:val="000E662C"/>
    <w:rsid w:val="000E6967"/>
    <w:rsid w:val="000E6AA7"/>
    <w:rsid w:val="000E7B45"/>
    <w:rsid w:val="000F078B"/>
    <w:rsid w:val="000F0B00"/>
    <w:rsid w:val="000F1C78"/>
    <w:rsid w:val="000F3DC5"/>
    <w:rsid w:val="000F5229"/>
    <w:rsid w:val="000F53A4"/>
    <w:rsid w:val="000F6728"/>
    <w:rsid w:val="000F741D"/>
    <w:rsid w:val="00100B07"/>
    <w:rsid w:val="0010197E"/>
    <w:rsid w:val="00102AE4"/>
    <w:rsid w:val="00102D38"/>
    <w:rsid w:val="001032BA"/>
    <w:rsid w:val="00103B01"/>
    <w:rsid w:val="00104811"/>
    <w:rsid w:val="0010532E"/>
    <w:rsid w:val="0010621D"/>
    <w:rsid w:val="00106D9D"/>
    <w:rsid w:val="00110C73"/>
    <w:rsid w:val="00112F10"/>
    <w:rsid w:val="00114A1A"/>
    <w:rsid w:val="00114BC7"/>
    <w:rsid w:val="0011639F"/>
    <w:rsid w:val="00116AA7"/>
    <w:rsid w:val="00121825"/>
    <w:rsid w:val="00121AB7"/>
    <w:rsid w:val="00122216"/>
    <w:rsid w:val="001228A6"/>
    <w:rsid w:val="00122B19"/>
    <w:rsid w:val="0012308C"/>
    <w:rsid w:val="001237AE"/>
    <w:rsid w:val="00123843"/>
    <w:rsid w:val="00124018"/>
    <w:rsid w:val="00124DC9"/>
    <w:rsid w:val="00125164"/>
    <w:rsid w:val="00125295"/>
    <w:rsid w:val="001256DA"/>
    <w:rsid w:val="00131BA1"/>
    <w:rsid w:val="00131E0C"/>
    <w:rsid w:val="0013208B"/>
    <w:rsid w:val="001327B5"/>
    <w:rsid w:val="00134616"/>
    <w:rsid w:val="00134A9C"/>
    <w:rsid w:val="0013668A"/>
    <w:rsid w:val="00141FCE"/>
    <w:rsid w:val="001442D9"/>
    <w:rsid w:val="00144537"/>
    <w:rsid w:val="0014658F"/>
    <w:rsid w:val="001478F0"/>
    <w:rsid w:val="00147CA3"/>
    <w:rsid w:val="00147E67"/>
    <w:rsid w:val="001534F0"/>
    <w:rsid w:val="0015478F"/>
    <w:rsid w:val="00154ABA"/>
    <w:rsid w:val="001555B2"/>
    <w:rsid w:val="00156D07"/>
    <w:rsid w:val="00160F9F"/>
    <w:rsid w:val="00162119"/>
    <w:rsid w:val="0016265D"/>
    <w:rsid w:val="00162DE9"/>
    <w:rsid w:val="001642D3"/>
    <w:rsid w:val="00164A19"/>
    <w:rsid w:val="00164E70"/>
    <w:rsid w:val="001654AF"/>
    <w:rsid w:val="00165F7B"/>
    <w:rsid w:val="001667D6"/>
    <w:rsid w:val="00167CFB"/>
    <w:rsid w:val="0017017A"/>
    <w:rsid w:val="0017163D"/>
    <w:rsid w:val="00171D51"/>
    <w:rsid w:val="00172F1B"/>
    <w:rsid w:val="00173015"/>
    <w:rsid w:val="001732E4"/>
    <w:rsid w:val="00173B18"/>
    <w:rsid w:val="00173C10"/>
    <w:rsid w:val="001741CD"/>
    <w:rsid w:val="00175734"/>
    <w:rsid w:val="00176694"/>
    <w:rsid w:val="00176789"/>
    <w:rsid w:val="00176D66"/>
    <w:rsid w:val="001824B7"/>
    <w:rsid w:val="00183787"/>
    <w:rsid w:val="001838C0"/>
    <w:rsid w:val="00183BF3"/>
    <w:rsid w:val="00183ED9"/>
    <w:rsid w:val="001873AF"/>
    <w:rsid w:val="00187E37"/>
    <w:rsid w:val="001905EF"/>
    <w:rsid w:val="0019120F"/>
    <w:rsid w:val="00191EE1"/>
    <w:rsid w:val="001931EF"/>
    <w:rsid w:val="00194431"/>
    <w:rsid w:val="00196230"/>
    <w:rsid w:val="0019687F"/>
    <w:rsid w:val="00196B5D"/>
    <w:rsid w:val="001977ED"/>
    <w:rsid w:val="00197A40"/>
    <w:rsid w:val="00197D16"/>
    <w:rsid w:val="001A0480"/>
    <w:rsid w:val="001A1079"/>
    <w:rsid w:val="001A11EE"/>
    <w:rsid w:val="001A1245"/>
    <w:rsid w:val="001A12AC"/>
    <w:rsid w:val="001A141E"/>
    <w:rsid w:val="001A1A0C"/>
    <w:rsid w:val="001A1C24"/>
    <w:rsid w:val="001A23C5"/>
    <w:rsid w:val="001A3028"/>
    <w:rsid w:val="001A3D4F"/>
    <w:rsid w:val="001A58BB"/>
    <w:rsid w:val="001A5CF3"/>
    <w:rsid w:val="001A6A83"/>
    <w:rsid w:val="001A6BA0"/>
    <w:rsid w:val="001A7ED4"/>
    <w:rsid w:val="001B10A0"/>
    <w:rsid w:val="001B321C"/>
    <w:rsid w:val="001B3399"/>
    <w:rsid w:val="001B3408"/>
    <w:rsid w:val="001B4641"/>
    <w:rsid w:val="001B4CE9"/>
    <w:rsid w:val="001B4FA8"/>
    <w:rsid w:val="001C1EEC"/>
    <w:rsid w:val="001C2591"/>
    <w:rsid w:val="001C3D98"/>
    <w:rsid w:val="001C4854"/>
    <w:rsid w:val="001C5081"/>
    <w:rsid w:val="001C5E44"/>
    <w:rsid w:val="001D0350"/>
    <w:rsid w:val="001D291C"/>
    <w:rsid w:val="001D30EF"/>
    <w:rsid w:val="001D3896"/>
    <w:rsid w:val="001D3959"/>
    <w:rsid w:val="001D429E"/>
    <w:rsid w:val="001D46C9"/>
    <w:rsid w:val="001E3E59"/>
    <w:rsid w:val="001E45F9"/>
    <w:rsid w:val="001E4609"/>
    <w:rsid w:val="001E5C6E"/>
    <w:rsid w:val="001E653E"/>
    <w:rsid w:val="001E6F51"/>
    <w:rsid w:val="001E701D"/>
    <w:rsid w:val="001E7247"/>
    <w:rsid w:val="001E74D9"/>
    <w:rsid w:val="001E79A8"/>
    <w:rsid w:val="001F0E03"/>
    <w:rsid w:val="001F1FCC"/>
    <w:rsid w:val="001F3FEE"/>
    <w:rsid w:val="001F444D"/>
    <w:rsid w:val="001F55BE"/>
    <w:rsid w:val="001F5F8B"/>
    <w:rsid w:val="001F619E"/>
    <w:rsid w:val="001F6680"/>
    <w:rsid w:val="001F66E3"/>
    <w:rsid w:val="001F685A"/>
    <w:rsid w:val="001F76AB"/>
    <w:rsid w:val="00201B6C"/>
    <w:rsid w:val="00202E53"/>
    <w:rsid w:val="00203482"/>
    <w:rsid w:val="00204265"/>
    <w:rsid w:val="00204846"/>
    <w:rsid w:val="00205BF9"/>
    <w:rsid w:val="00206211"/>
    <w:rsid w:val="00206448"/>
    <w:rsid w:val="00207817"/>
    <w:rsid w:val="00207B83"/>
    <w:rsid w:val="00210546"/>
    <w:rsid w:val="00211AA0"/>
    <w:rsid w:val="00212521"/>
    <w:rsid w:val="00212707"/>
    <w:rsid w:val="00212F29"/>
    <w:rsid w:val="002151CB"/>
    <w:rsid w:val="00215A70"/>
    <w:rsid w:val="00216685"/>
    <w:rsid w:val="00216C55"/>
    <w:rsid w:val="00220CCB"/>
    <w:rsid w:val="002251D7"/>
    <w:rsid w:val="002255AE"/>
    <w:rsid w:val="00225AC7"/>
    <w:rsid w:val="00225B30"/>
    <w:rsid w:val="00225E40"/>
    <w:rsid w:val="00230CB8"/>
    <w:rsid w:val="00231265"/>
    <w:rsid w:val="00231D91"/>
    <w:rsid w:val="00232E24"/>
    <w:rsid w:val="00233887"/>
    <w:rsid w:val="002338DF"/>
    <w:rsid w:val="00233DFC"/>
    <w:rsid w:val="002357B2"/>
    <w:rsid w:val="00235AE1"/>
    <w:rsid w:val="0023647A"/>
    <w:rsid w:val="00236F82"/>
    <w:rsid w:val="00240BC2"/>
    <w:rsid w:val="002414E6"/>
    <w:rsid w:val="0024192F"/>
    <w:rsid w:val="00243671"/>
    <w:rsid w:val="00247631"/>
    <w:rsid w:val="00247E20"/>
    <w:rsid w:val="0025175B"/>
    <w:rsid w:val="0025203B"/>
    <w:rsid w:val="00252C4C"/>
    <w:rsid w:val="0025328F"/>
    <w:rsid w:val="002544E9"/>
    <w:rsid w:val="002556DC"/>
    <w:rsid w:val="0025570C"/>
    <w:rsid w:val="002575D3"/>
    <w:rsid w:val="00257AB4"/>
    <w:rsid w:val="0026007D"/>
    <w:rsid w:val="00260111"/>
    <w:rsid w:val="00260913"/>
    <w:rsid w:val="0026324F"/>
    <w:rsid w:val="00265503"/>
    <w:rsid w:val="00265AB6"/>
    <w:rsid w:val="00265CC1"/>
    <w:rsid w:val="00273B50"/>
    <w:rsid w:val="0027454F"/>
    <w:rsid w:val="00274A60"/>
    <w:rsid w:val="00274C62"/>
    <w:rsid w:val="00275FD0"/>
    <w:rsid w:val="002769B4"/>
    <w:rsid w:val="002811AA"/>
    <w:rsid w:val="002822F8"/>
    <w:rsid w:val="002837B9"/>
    <w:rsid w:val="0028479E"/>
    <w:rsid w:val="00291F25"/>
    <w:rsid w:val="00292228"/>
    <w:rsid w:val="002952BB"/>
    <w:rsid w:val="00296E39"/>
    <w:rsid w:val="002973C1"/>
    <w:rsid w:val="00297B6B"/>
    <w:rsid w:val="00297E00"/>
    <w:rsid w:val="002A00E2"/>
    <w:rsid w:val="002A1CE8"/>
    <w:rsid w:val="002A1ED7"/>
    <w:rsid w:val="002A29C4"/>
    <w:rsid w:val="002A41CA"/>
    <w:rsid w:val="002A5349"/>
    <w:rsid w:val="002A58E3"/>
    <w:rsid w:val="002A6EB6"/>
    <w:rsid w:val="002B07C7"/>
    <w:rsid w:val="002B0E3E"/>
    <w:rsid w:val="002B0F75"/>
    <w:rsid w:val="002B24F3"/>
    <w:rsid w:val="002B2C2E"/>
    <w:rsid w:val="002B6B65"/>
    <w:rsid w:val="002B6D6B"/>
    <w:rsid w:val="002B7B0C"/>
    <w:rsid w:val="002B7B25"/>
    <w:rsid w:val="002B7D94"/>
    <w:rsid w:val="002C07AD"/>
    <w:rsid w:val="002C32D9"/>
    <w:rsid w:val="002C461B"/>
    <w:rsid w:val="002D051B"/>
    <w:rsid w:val="002D055F"/>
    <w:rsid w:val="002D0D4F"/>
    <w:rsid w:val="002D0FFE"/>
    <w:rsid w:val="002D4359"/>
    <w:rsid w:val="002D5E6D"/>
    <w:rsid w:val="002D6742"/>
    <w:rsid w:val="002E007B"/>
    <w:rsid w:val="002E0D4C"/>
    <w:rsid w:val="002E22D3"/>
    <w:rsid w:val="002E3411"/>
    <w:rsid w:val="002E37D8"/>
    <w:rsid w:val="002E47FD"/>
    <w:rsid w:val="002E5447"/>
    <w:rsid w:val="002E6634"/>
    <w:rsid w:val="002E7666"/>
    <w:rsid w:val="002F3F7D"/>
    <w:rsid w:val="002F4B26"/>
    <w:rsid w:val="002F4C78"/>
    <w:rsid w:val="002F6136"/>
    <w:rsid w:val="002F66B5"/>
    <w:rsid w:val="002F6825"/>
    <w:rsid w:val="002F7449"/>
    <w:rsid w:val="002F7B5E"/>
    <w:rsid w:val="002F7FB2"/>
    <w:rsid w:val="0030190A"/>
    <w:rsid w:val="00301920"/>
    <w:rsid w:val="00301E77"/>
    <w:rsid w:val="003045CC"/>
    <w:rsid w:val="00304DC1"/>
    <w:rsid w:val="00306238"/>
    <w:rsid w:val="0030673C"/>
    <w:rsid w:val="00306CDA"/>
    <w:rsid w:val="00310A40"/>
    <w:rsid w:val="00310A9E"/>
    <w:rsid w:val="0031232E"/>
    <w:rsid w:val="00314A3E"/>
    <w:rsid w:val="00315851"/>
    <w:rsid w:val="00315BCF"/>
    <w:rsid w:val="00316003"/>
    <w:rsid w:val="003164DB"/>
    <w:rsid w:val="003206D0"/>
    <w:rsid w:val="00324A6A"/>
    <w:rsid w:val="00330ADB"/>
    <w:rsid w:val="00334927"/>
    <w:rsid w:val="0033541E"/>
    <w:rsid w:val="00335AAF"/>
    <w:rsid w:val="00335EAB"/>
    <w:rsid w:val="00336C7C"/>
    <w:rsid w:val="00337B56"/>
    <w:rsid w:val="00340B12"/>
    <w:rsid w:val="003425D9"/>
    <w:rsid w:val="00342976"/>
    <w:rsid w:val="00345B3A"/>
    <w:rsid w:val="00345EB5"/>
    <w:rsid w:val="00345FD3"/>
    <w:rsid w:val="003465D7"/>
    <w:rsid w:val="0034663E"/>
    <w:rsid w:val="00353389"/>
    <w:rsid w:val="00353D14"/>
    <w:rsid w:val="003557A0"/>
    <w:rsid w:val="003558DD"/>
    <w:rsid w:val="00356948"/>
    <w:rsid w:val="003576FA"/>
    <w:rsid w:val="00357C34"/>
    <w:rsid w:val="00361BDB"/>
    <w:rsid w:val="00362588"/>
    <w:rsid w:val="00364F10"/>
    <w:rsid w:val="00365038"/>
    <w:rsid w:val="0036567F"/>
    <w:rsid w:val="00365F12"/>
    <w:rsid w:val="0036637C"/>
    <w:rsid w:val="00366B7D"/>
    <w:rsid w:val="0037257C"/>
    <w:rsid w:val="00374868"/>
    <w:rsid w:val="003751C5"/>
    <w:rsid w:val="003755C8"/>
    <w:rsid w:val="0037610B"/>
    <w:rsid w:val="00377560"/>
    <w:rsid w:val="003802C5"/>
    <w:rsid w:val="00380490"/>
    <w:rsid w:val="00382C1C"/>
    <w:rsid w:val="003834DB"/>
    <w:rsid w:val="0038579D"/>
    <w:rsid w:val="00385A97"/>
    <w:rsid w:val="00385F10"/>
    <w:rsid w:val="003864FF"/>
    <w:rsid w:val="003869BF"/>
    <w:rsid w:val="003914CD"/>
    <w:rsid w:val="0039252C"/>
    <w:rsid w:val="00392E15"/>
    <w:rsid w:val="00394101"/>
    <w:rsid w:val="00395C7E"/>
    <w:rsid w:val="00395D54"/>
    <w:rsid w:val="003979E8"/>
    <w:rsid w:val="003A18AF"/>
    <w:rsid w:val="003A1A07"/>
    <w:rsid w:val="003A2381"/>
    <w:rsid w:val="003A49C5"/>
    <w:rsid w:val="003A6438"/>
    <w:rsid w:val="003A6FC4"/>
    <w:rsid w:val="003A7F87"/>
    <w:rsid w:val="003B00D5"/>
    <w:rsid w:val="003B13FF"/>
    <w:rsid w:val="003B1890"/>
    <w:rsid w:val="003B1C10"/>
    <w:rsid w:val="003B23A1"/>
    <w:rsid w:val="003B4653"/>
    <w:rsid w:val="003B551C"/>
    <w:rsid w:val="003B55F5"/>
    <w:rsid w:val="003B613B"/>
    <w:rsid w:val="003B6308"/>
    <w:rsid w:val="003B731B"/>
    <w:rsid w:val="003C0AF6"/>
    <w:rsid w:val="003C1092"/>
    <w:rsid w:val="003C1B6E"/>
    <w:rsid w:val="003C29C3"/>
    <w:rsid w:val="003C2A0B"/>
    <w:rsid w:val="003C4004"/>
    <w:rsid w:val="003C424E"/>
    <w:rsid w:val="003C719E"/>
    <w:rsid w:val="003C7291"/>
    <w:rsid w:val="003D0B1C"/>
    <w:rsid w:val="003D0B3C"/>
    <w:rsid w:val="003D153A"/>
    <w:rsid w:val="003D3427"/>
    <w:rsid w:val="003D4D08"/>
    <w:rsid w:val="003D6240"/>
    <w:rsid w:val="003D6E3A"/>
    <w:rsid w:val="003D6EAA"/>
    <w:rsid w:val="003D7CC1"/>
    <w:rsid w:val="003E095E"/>
    <w:rsid w:val="003E11BA"/>
    <w:rsid w:val="003E459C"/>
    <w:rsid w:val="003E45A3"/>
    <w:rsid w:val="003E5990"/>
    <w:rsid w:val="003E608C"/>
    <w:rsid w:val="003E62F9"/>
    <w:rsid w:val="003E6E2B"/>
    <w:rsid w:val="003E7A67"/>
    <w:rsid w:val="003E7FA9"/>
    <w:rsid w:val="003F048F"/>
    <w:rsid w:val="003F1895"/>
    <w:rsid w:val="003F1DBD"/>
    <w:rsid w:val="003F1E66"/>
    <w:rsid w:val="003F4A7C"/>
    <w:rsid w:val="003F4F69"/>
    <w:rsid w:val="003F5138"/>
    <w:rsid w:val="003F5541"/>
    <w:rsid w:val="003F636A"/>
    <w:rsid w:val="003F711F"/>
    <w:rsid w:val="003F7D57"/>
    <w:rsid w:val="00401528"/>
    <w:rsid w:val="00401808"/>
    <w:rsid w:val="00401947"/>
    <w:rsid w:val="00402135"/>
    <w:rsid w:val="0040394D"/>
    <w:rsid w:val="00405FD9"/>
    <w:rsid w:val="00406C94"/>
    <w:rsid w:val="00407461"/>
    <w:rsid w:val="004074D2"/>
    <w:rsid w:val="00407C1E"/>
    <w:rsid w:val="00410613"/>
    <w:rsid w:val="00411A9C"/>
    <w:rsid w:val="00411B91"/>
    <w:rsid w:val="00412BF4"/>
    <w:rsid w:val="00412C8C"/>
    <w:rsid w:val="004136A5"/>
    <w:rsid w:val="00414059"/>
    <w:rsid w:val="0041426A"/>
    <w:rsid w:val="00414991"/>
    <w:rsid w:val="00415F44"/>
    <w:rsid w:val="00416742"/>
    <w:rsid w:val="00421465"/>
    <w:rsid w:val="00423DBA"/>
    <w:rsid w:val="004246B4"/>
    <w:rsid w:val="004270C6"/>
    <w:rsid w:val="0042770E"/>
    <w:rsid w:val="00427A59"/>
    <w:rsid w:val="00432E1D"/>
    <w:rsid w:val="00433C1A"/>
    <w:rsid w:val="00436A6D"/>
    <w:rsid w:val="004371C6"/>
    <w:rsid w:val="00440F2C"/>
    <w:rsid w:val="0044135C"/>
    <w:rsid w:val="004418BA"/>
    <w:rsid w:val="00441E24"/>
    <w:rsid w:val="004444D5"/>
    <w:rsid w:val="00444D12"/>
    <w:rsid w:val="00446213"/>
    <w:rsid w:val="004467B4"/>
    <w:rsid w:val="00446B52"/>
    <w:rsid w:val="0045203F"/>
    <w:rsid w:val="00453337"/>
    <w:rsid w:val="00454B33"/>
    <w:rsid w:val="00454DCE"/>
    <w:rsid w:val="00454E89"/>
    <w:rsid w:val="004553D0"/>
    <w:rsid w:val="0045545E"/>
    <w:rsid w:val="00461624"/>
    <w:rsid w:val="004627D5"/>
    <w:rsid w:val="00462BE8"/>
    <w:rsid w:val="00463100"/>
    <w:rsid w:val="00463C39"/>
    <w:rsid w:val="004643C2"/>
    <w:rsid w:val="00465F9B"/>
    <w:rsid w:val="00466057"/>
    <w:rsid w:val="0046770D"/>
    <w:rsid w:val="0047057F"/>
    <w:rsid w:val="00472C4F"/>
    <w:rsid w:val="00475CC8"/>
    <w:rsid w:val="0047615A"/>
    <w:rsid w:val="00476512"/>
    <w:rsid w:val="004765AC"/>
    <w:rsid w:val="00476FDE"/>
    <w:rsid w:val="00477693"/>
    <w:rsid w:val="00480242"/>
    <w:rsid w:val="00480719"/>
    <w:rsid w:val="00480EA5"/>
    <w:rsid w:val="004810E4"/>
    <w:rsid w:val="00481297"/>
    <w:rsid w:val="0048213C"/>
    <w:rsid w:val="00483306"/>
    <w:rsid w:val="004841CC"/>
    <w:rsid w:val="00484CC6"/>
    <w:rsid w:val="00485D6C"/>
    <w:rsid w:val="00486210"/>
    <w:rsid w:val="004871D1"/>
    <w:rsid w:val="0048725D"/>
    <w:rsid w:val="00490564"/>
    <w:rsid w:val="004905A5"/>
    <w:rsid w:val="00490736"/>
    <w:rsid w:val="00491AC9"/>
    <w:rsid w:val="00492907"/>
    <w:rsid w:val="004929E4"/>
    <w:rsid w:val="00492E29"/>
    <w:rsid w:val="00492FA1"/>
    <w:rsid w:val="004937AC"/>
    <w:rsid w:val="00494B8C"/>
    <w:rsid w:val="0049509C"/>
    <w:rsid w:val="004956C2"/>
    <w:rsid w:val="00496172"/>
    <w:rsid w:val="004A0372"/>
    <w:rsid w:val="004A04DC"/>
    <w:rsid w:val="004A0EAC"/>
    <w:rsid w:val="004A1B05"/>
    <w:rsid w:val="004A4F8E"/>
    <w:rsid w:val="004A5059"/>
    <w:rsid w:val="004A5400"/>
    <w:rsid w:val="004A6D91"/>
    <w:rsid w:val="004A733E"/>
    <w:rsid w:val="004A7B45"/>
    <w:rsid w:val="004B15ED"/>
    <w:rsid w:val="004B384C"/>
    <w:rsid w:val="004B4C17"/>
    <w:rsid w:val="004B6298"/>
    <w:rsid w:val="004B65BD"/>
    <w:rsid w:val="004B7DFF"/>
    <w:rsid w:val="004C0A50"/>
    <w:rsid w:val="004C194B"/>
    <w:rsid w:val="004C20E8"/>
    <w:rsid w:val="004C2397"/>
    <w:rsid w:val="004C73F0"/>
    <w:rsid w:val="004D16FA"/>
    <w:rsid w:val="004D26CC"/>
    <w:rsid w:val="004D28B0"/>
    <w:rsid w:val="004D43D1"/>
    <w:rsid w:val="004D4492"/>
    <w:rsid w:val="004D53D4"/>
    <w:rsid w:val="004D594C"/>
    <w:rsid w:val="004D5C65"/>
    <w:rsid w:val="004E3229"/>
    <w:rsid w:val="004E3455"/>
    <w:rsid w:val="004E4043"/>
    <w:rsid w:val="004E4CB3"/>
    <w:rsid w:val="004E4E96"/>
    <w:rsid w:val="004E7568"/>
    <w:rsid w:val="004F027C"/>
    <w:rsid w:val="004F1FDC"/>
    <w:rsid w:val="004F2F44"/>
    <w:rsid w:val="004F33C2"/>
    <w:rsid w:val="004F3732"/>
    <w:rsid w:val="004F3CBB"/>
    <w:rsid w:val="004F4AFD"/>
    <w:rsid w:val="004F4F95"/>
    <w:rsid w:val="004F531B"/>
    <w:rsid w:val="004F63AD"/>
    <w:rsid w:val="004F66E1"/>
    <w:rsid w:val="004F74F8"/>
    <w:rsid w:val="004F7705"/>
    <w:rsid w:val="004F7BC6"/>
    <w:rsid w:val="0050000C"/>
    <w:rsid w:val="005011B1"/>
    <w:rsid w:val="00501BA6"/>
    <w:rsid w:val="005026C1"/>
    <w:rsid w:val="005042E2"/>
    <w:rsid w:val="00504A71"/>
    <w:rsid w:val="00504CE1"/>
    <w:rsid w:val="005060BF"/>
    <w:rsid w:val="005065A8"/>
    <w:rsid w:val="00506A9C"/>
    <w:rsid w:val="0050719A"/>
    <w:rsid w:val="005107FE"/>
    <w:rsid w:val="0051097D"/>
    <w:rsid w:val="00510F34"/>
    <w:rsid w:val="00513CC6"/>
    <w:rsid w:val="005153FF"/>
    <w:rsid w:val="00516458"/>
    <w:rsid w:val="00517242"/>
    <w:rsid w:val="005175A1"/>
    <w:rsid w:val="00517C9C"/>
    <w:rsid w:val="00520A9A"/>
    <w:rsid w:val="0052136D"/>
    <w:rsid w:val="00522933"/>
    <w:rsid w:val="005234CC"/>
    <w:rsid w:val="00525523"/>
    <w:rsid w:val="005256F0"/>
    <w:rsid w:val="00527946"/>
    <w:rsid w:val="00527FE6"/>
    <w:rsid w:val="00530D36"/>
    <w:rsid w:val="0053119D"/>
    <w:rsid w:val="00531587"/>
    <w:rsid w:val="005346CC"/>
    <w:rsid w:val="00534F81"/>
    <w:rsid w:val="00535463"/>
    <w:rsid w:val="00536302"/>
    <w:rsid w:val="00536822"/>
    <w:rsid w:val="005412B3"/>
    <w:rsid w:val="00542025"/>
    <w:rsid w:val="00544A01"/>
    <w:rsid w:val="00547BEB"/>
    <w:rsid w:val="00550C27"/>
    <w:rsid w:val="00551467"/>
    <w:rsid w:val="0055157B"/>
    <w:rsid w:val="005522BF"/>
    <w:rsid w:val="005522D0"/>
    <w:rsid w:val="0055290C"/>
    <w:rsid w:val="00553B52"/>
    <w:rsid w:val="00556054"/>
    <w:rsid w:val="0055659B"/>
    <w:rsid w:val="00556B79"/>
    <w:rsid w:val="00557B99"/>
    <w:rsid w:val="005602B7"/>
    <w:rsid w:val="00560E8A"/>
    <w:rsid w:val="00561390"/>
    <w:rsid w:val="00562970"/>
    <w:rsid w:val="00563E1B"/>
    <w:rsid w:val="00564565"/>
    <w:rsid w:val="00564664"/>
    <w:rsid w:val="00565659"/>
    <w:rsid w:val="0056657B"/>
    <w:rsid w:val="0056676E"/>
    <w:rsid w:val="00566A25"/>
    <w:rsid w:val="00567BD6"/>
    <w:rsid w:val="00567C1A"/>
    <w:rsid w:val="00567D17"/>
    <w:rsid w:val="00570731"/>
    <w:rsid w:val="00570A00"/>
    <w:rsid w:val="005716B0"/>
    <w:rsid w:val="005717CE"/>
    <w:rsid w:val="00571ECB"/>
    <w:rsid w:val="0057302F"/>
    <w:rsid w:val="00573721"/>
    <w:rsid w:val="00573BFB"/>
    <w:rsid w:val="00573EF6"/>
    <w:rsid w:val="00574251"/>
    <w:rsid w:val="00574CB0"/>
    <w:rsid w:val="00576245"/>
    <w:rsid w:val="00576F45"/>
    <w:rsid w:val="0057782F"/>
    <w:rsid w:val="00581AD5"/>
    <w:rsid w:val="00582C1E"/>
    <w:rsid w:val="005845BD"/>
    <w:rsid w:val="00584E60"/>
    <w:rsid w:val="00585C70"/>
    <w:rsid w:val="00585FEC"/>
    <w:rsid w:val="005912A6"/>
    <w:rsid w:val="00592EBF"/>
    <w:rsid w:val="005936BC"/>
    <w:rsid w:val="0059486B"/>
    <w:rsid w:val="0059570A"/>
    <w:rsid w:val="0059589D"/>
    <w:rsid w:val="00596FAF"/>
    <w:rsid w:val="00597D2B"/>
    <w:rsid w:val="005A0886"/>
    <w:rsid w:val="005A0CE2"/>
    <w:rsid w:val="005A0D60"/>
    <w:rsid w:val="005A1F65"/>
    <w:rsid w:val="005A226D"/>
    <w:rsid w:val="005A2687"/>
    <w:rsid w:val="005A38A7"/>
    <w:rsid w:val="005A4721"/>
    <w:rsid w:val="005A5439"/>
    <w:rsid w:val="005A5B5E"/>
    <w:rsid w:val="005A6174"/>
    <w:rsid w:val="005A68A0"/>
    <w:rsid w:val="005A6F34"/>
    <w:rsid w:val="005A70D7"/>
    <w:rsid w:val="005A7120"/>
    <w:rsid w:val="005B0677"/>
    <w:rsid w:val="005B3C04"/>
    <w:rsid w:val="005B4A4B"/>
    <w:rsid w:val="005B4A5B"/>
    <w:rsid w:val="005B4AB9"/>
    <w:rsid w:val="005B5A43"/>
    <w:rsid w:val="005B5BE1"/>
    <w:rsid w:val="005B7A14"/>
    <w:rsid w:val="005B7F87"/>
    <w:rsid w:val="005C008B"/>
    <w:rsid w:val="005C0514"/>
    <w:rsid w:val="005C62A7"/>
    <w:rsid w:val="005D00CF"/>
    <w:rsid w:val="005D00F9"/>
    <w:rsid w:val="005D203F"/>
    <w:rsid w:val="005D26DB"/>
    <w:rsid w:val="005D3820"/>
    <w:rsid w:val="005D44DA"/>
    <w:rsid w:val="005D44DB"/>
    <w:rsid w:val="005D4BEB"/>
    <w:rsid w:val="005D56A7"/>
    <w:rsid w:val="005D7A68"/>
    <w:rsid w:val="005E09B8"/>
    <w:rsid w:val="005E0B19"/>
    <w:rsid w:val="005E2029"/>
    <w:rsid w:val="005E5E65"/>
    <w:rsid w:val="005E6114"/>
    <w:rsid w:val="005E6439"/>
    <w:rsid w:val="005E6799"/>
    <w:rsid w:val="005E72F0"/>
    <w:rsid w:val="005E766F"/>
    <w:rsid w:val="005E7A45"/>
    <w:rsid w:val="005F0E1E"/>
    <w:rsid w:val="005F15E5"/>
    <w:rsid w:val="005F2155"/>
    <w:rsid w:val="005F4856"/>
    <w:rsid w:val="005F48E5"/>
    <w:rsid w:val="005F5043"/>
    <w:rsid w:val="005F6A75"/>
    <w:rsid w:val="005F6BEB"/>
    <w:rsid w:val="005F6E77"/>
    <w:rsid w:val="005F785A"/>
    <w:rsid w:val="0060229D"/>
    <w:rsid w:val="00603BE8"/>
    <w:rsid w:val="00604680"/>
    <w:rsid w:val="006058F3"/>
    <w:rsid w:val="00605DBF"/>
    <w:rsid w:val="006064AE"/>
    <w:rsid w:val="006064F5"/>
    <w:rsid w:val="00606773"/>
    <w:rsid w:val="006073CC"/>
    <w:rsid w:val="0061083D"/>
    <w:rsid w:val="00610CC9"/>
    <w:rsid w:val="00610EB7"/>
    <w:rsid w:val="006114EF"/>
    <w:rsid w:val="0061190C"/>
    <w:rsid w:val="006119AF"/>
    <w:rsid w:val="006119E1"/>
    <w:rsid w:val="00612F5C"/>
    <w:rsid w:val="006136CE"/>
    <w:rsid w:val="00613D43"/>
    <w:rsid w:val="00614CFB"/>
    <w:rsid w:val="00615829"/>
    <w:rsid w:val="00615836"/>
    <w:rsid w:val="00616518"/>
    <w:rsid w:val="00620BA0"/>
    <w:rsid w:val="00621066"/>
    <w:rsid w:val="006213A7"/>
    <w:rsid w:val="00621861"/>
    <w:rsid w:val="00621A35"/>
    <w:rsid w:val="00623632"/>
    <w:rsid w:val="00623A26"/>
    <w:rsid w:val="006240DF"/>
    <w:rsid w:val="006248DA"/>
    <w:rsid w:val="0062505D"/>
    <w:rsid w:val="00625990"/>
    <w:rsid w:val="00630245"/>
    <w:rsid w:val="00630BC5"/>
    <w:rsid w:val="00631305"/>
    <w:rsid w:val="00631CA7"/>
    <w:rsid w:val="00632D81"/>
    <w:rsid w:val="0063391D"/>
    <w:rsid w:val="006346E8"/>
    <w:rsid w:val="00634FB7"/>
    <w:rsid w:val="0063511A"/>
    <w:rsid w:val="0063532F"/>
    <w:rsid w:val="006359F3"/>
    <w:rsid w:val="00636313"/>
    <w:rsid w:val="0063680A"/>
    <w:rsid w:val="00636C35"/>
    <w:rsid w:val="0063729E"/>
    <w:rsid w:val="0064069C"/>
    <w:rsid w:val="00641088"/>
    <w:rsid w:val="00642706"/>
    <w:rsid w:val="00644552"/>
    <w:rsid w:val="00647606"/>
    <w:rsid w:val="00650C28"/>
    <w:rsid w:val="00651175"/>
    <w:rsid w:val="00655C6E"/>
    <w:rsid w:val="0065647C"/>
    <w:rsid w:val="00656C0B"/>
    <w:rsid w:val="00656FD4"/>
    <w:rsid w:val="00657E0D"/>
    <w:rsid w:val="00660D0A"/>
    <w:rsid w:val="00661956"/>
    <w:rsid w:val="00661C37"/>
    <w:rsid w:val="00661DF9"/>
    <w:rsid w:val="00662FDC"/>
    <w:rsid w:val="006630EC"/>
    <w:rsid w:val="00663C29"/>
    <w:rsid w:val="00664684"/>
    <w:rsid w:val="00665B08"/>
    <w:rsid w:val="00665C1D"/>
    <w:rsid w:val="00670254"/>
    <w:rsid w:val="00671690"/>
    <w:rsid w:val="00671FF1"/>
    <w:rsid w:val="0067225F"/>
    <w:rsid w:val="00672A95"/>
    <w:rsid w:val="00672F3C"/>
    <w:rsid w:val="0067374E"/>
    <w:rsid w:val="00673786"/>
    <w:rsid w:val="00674FE0"/>
    <w:rsid w:val="0067541B"/>
    <w:rsid w:val="006768E6"/>
    <w:rsid w:val="0068060E"/>
    <w:rsid w:val="006806D7"/>
    <w:rsid w:val="006807E1"/>
    <w:rsid w:val="00681B4B"/>
    <w:rsid w:val="00681E72"/>
    <w:rsid w:val="006827C0"/>
    <w:rsid w:val="0068311E"/>
    <w:rsid w:val="0068404B"/>
    <w:rsid w:val="006843C2"/>
    <w:rsid w:val="00684915"/>
    <w:rsid w:val="00684FAA"/>
    <w:rsid w:val="00691941"/>
    <w:rsid w:val="00692274"/>
    <w:rsid w:val="00693618"/>
    <w:rsid w:val="00693D2D"/>
    <w:rsid w:val="006944AE"/>
    <w:rsid w:val="006948EB"/>
    <w:rsid w:val="00694B7E"/>
    <w:rsid w:val="00694E35"/>
    <w:rsid w:val="00695ADB"/>
    <w:rsid w:val="00695C04"/>
    <w:rsid w:val="00695DC6"/>
    <w:rsid w:val="00696791"/>
    <w:rsid w:val="006968A2"/>
    <w:rsid w:val="0069744A"/>
    <w:rsid w:val="006A0072"/>
    <w:rsid w:val="006A00E3"/>
    <w:rsid w:val="006A02E7"/>
    <w:rsid w:val="006A044C"/>
    <w:rsid w:val="006A0D61"/>
    <w:rsid w:val="006A124F"/>
    <w:rsid w:val="006A18ED"/>
    <w:rsid w:val="006A19E1"/>
    <w:rsid w:val="006A1C93"/>
    <w:rsid w:val="006A2013"/>
    <w:rsid w:val="006A3037"/>
    <w:rsid w:val="006A48BF"/>
    <w:rsid w:val="006A4EBB"/>
    <w:rsid w:val="006A548F"/>
    <w:rsid w:val="006A633B"/>
    <w:rsid w:val="006A69FB"/>
    <w:rsid w:val="006A6B31"/>
    <w:rsid w:val="006A76D9"/>
    <w:rsid w:val="006B2535"/>
    <w:rsid w:val="006B63A4"/>
    <w:rsid w:val="006B64E6"/>
    <w:rsid w:val="006C03AC"/>
    <w:rsid w:val="006C3316"/>
    <w:rsid w:val="006C3C8B"/>
    <w:rsid w:val="006C4B42"/>
    <w:rsid w:val="006C5392"/>
    <w:rsid w:val="006C5423"/>
    <w:rsid w:val="006C6E95"/>
    <w:rsid w:val="006D0434"/>
    <w:rsid w:val="006D0839"/>
    <w:rsid w:val="006D0B5E"/>
    <w:rsid w:val="006D1BFE"/>
    <w:rsid w:val="006D228B"/>
    <w:rsid w:val="006D4036"/>
    <w:rsid w:val="006D406D"/>
    <w:rsid w:val="006D44BF"/>
    <w:rsid w:val="006D62C4"/>
    <w:rsid w:val="006D6530"/>
    <w:rsid w:val="006D66B6"/>
    <w:rsid w:val="006E059E"/>
    <w:rsid w:val="006E0B30"/>
    <w:rsid w:val="006E1E1D"/>
    <w:rsid w:val="006E225F"/>
    <w:rsid w:val="006E2391"/>
    <w:rsid w:val="006E495A"/>
    <w:rsid w:val="006E5029"/>
    <w:rsid w:val="006E5EBD"/>
    <w:rsid w:val="006E67CA"/>
    <w:rsid w:val="006E7260"/>
    <w:rsid w:val="006E737A"/>
    <w:rsid w:val="006F0C9A"/>
    <w:rsid w:val="006F3725"/>
    <w:rsid w:val="006F39D0"/>
    <w:rsid w:val="006F4702"/>
    <w:rsid w:val="006F509D"/>
    <w:rsid w:val="006F516D"/>
    <w:rsid w:val="006F7665"/>
    <w:rsid w:val="00700850"/>
    <w:rsid w:val="0070248E"/>
    <w:rsid w:val="00702D06"/>
    <w:rsid w:val="00703378"/>
    <w:rsid w:val="00703730"/>
    <w:rsid w:val="007045E3"/>
    <w:rsid w:val="007053F3"/>
    <w:rsid w:val="00705E67"/>
    <w:rsid w:val="00705F43"/>
    <w:rsid w:val="007075AC"/>
    <w:rsid w:val="00710555"/>
    <w:rsid w:val="00710818"/>
    <w:rsid w:val="00711435"/>
    <w:rsid w:val="00711FB5"/>
    <w:rsid w:val="00712448"/>
    <w:rsid w:val="00712E3F"/>
    <w:rsid w:val="007139F0"/>
    <w:rsid w:val="00713C3D"/>
    <w:rsid w:val="00714689"/>
    <w:rsid w:val="00716B95"/>
    <w:rsid w:val="007218BE"/>
    <w:rsid w:val="00723847"/>
    <w:rsid w:val="00723ABC"/>
    <w:rsid w:val="0072422E"/>
    <w:rsid w:val="00726CF1"/>
    <w:rsid w:val="0073077B"/>
    <w:rsid w:val="0073180D"/>
    <w:rsid w:val="00732254"/>
    <w:rsid w:val="00732837"/>
    <w:rsid w:val="00732B2A"/>
    <w:rsid w:val="00732CA6"/>
    <w:rsid w:val="00732CBF"/>
    <w:rsid w:val="00732D22"/>
    <w:rsid w:val="00733A6D"/>
    <w:rsid w:val="00735B56"/>
    <w:rsid w:val="00736FF3"/>
    <w:rsid w:val="00740CDE"/>
    <w:rsid w:val="007423BC"/>
    <w:rsid w:val="00742C07"/>
    <w:rsid w:val="00743284"/>
    <w:rsid w:val="0074369C"/>
    <w:rsid w:val="007440EE"/>
    <w:rsid w:val="007446D4"/>
    <w:rsid w:val="00744D67"/>
    <w:rsid w:val="0074502E"/>
    <w:rsid w:val="007515CC"/>
    <w:rsid w:val="007535E5"/>
    <w:rsid w:val="007540CE"/>
    <w:rsid w:val="00755087"/>
    <w:rsid w:val="00755609"/>
    <w:rsid w:val="00755B40"/>
    <w:rsid w:val="007561C7"/>
    <w:rsid w:val="00756FC2"/>
    <w:rsid w:val="00756FDF"/>
    <w:rsid w:val="007579E7"/>
    <w:rsid w:val="00760FF0"/>
    <w:rsid w:val="007672D4"/>
    <w:rsid w:val="00770775"/>
    <w:rsid w:val="0077091E"/>
    <w:rsid w:val="00770D65"/>
    <w:rsid w:val="00771C80"/>
    <w:rsid w:val="00772C95"/>
    <w:rsid w:val="0077316C"/>
    <w:rsid w:val="00773CB2"/>
    <w:rsid w:val="00775A91"/>
    <w:rsid w:val="00775ACE"/>
    <w:rsid w:val="007769DD"/>
    <w:rsid w:val="0077767B"/>
    <w:rsid w:val="00781AD5"/>
    <w:rsid w:val="00781C2B"/>
    <w:rsid w:val="00785503"/>
    <w:rsid w:val="007859EB"/>
    <w:rsid w:val="007871F0"/>
    <w:rsid w:val="0079016F"/>
    <w:rsid w:val="0079031A"/>
    <w:rsid w:val="00792B47"/>
    <w:rsid w:val="00792EFE"/>
    <w:rsid w:val="00794A77"/>
    <w:rsid w:val="00795822"/>
    <w:rsid w:val="00797D1F"/>
    <w:rsid w:val="007A1B05"/>
    <w:rsid w:val="007A465E"/>
    <w:rsid w:val="007A713E"/>
    <w:rsid w:val="007B0021"/>
    <w:rsid w:val="007B0CAC"/>
    <w:rsid w:val="007B2EA8"/>
    <w:rsid w:val="007B3530"/>
    <w:rsid w:val="007B4277"/>
    <w:rsid w:val="007B44C5"/>
    <w:rsid w:val="007B522F"/>
    <w:rsid w:val="007B6C94"/>
    <w:rsid w:val="007B6EC6"/>
    <w:rsid w:val="007C0319"/>
    <w:rsid w:val="007C16E4"/>
    <w:rsid w:val="007C1CF3"/>
    <w:rsid w:val="007C232A"/>
    <w:rsid w:val="007C2359"/>
    <w:rsid w:val="007C29AC"/>
    <w:rsid w:val="007C43AB"/>
    <w:rsid w:val="007C515D"/>
    <w:rsid w:val="007C688F"/>
    <w:rsid w:val="007D08BD"/>
    <w:rsid w:val="007D0ED2"/>
    <w:rsid w:val="007D262B"/>
    <w:rsid w:val="007D594A"/>
    <w:rsid w:val="007D66C6"/>
    <w:rsid w:val="007E071E"/>
    <w:rsid w:val="007E1092"/>
    <w:rsid w:val="007E1F14"/>
    <w:rsid w:val="007E20BB"/>
    <w:rsid w:val="007E28E1"/>
    <w:rsid w:val="007E2AB1"/>
    <w:rsid w:val="007E3B22"/>
    <w:rsid w:val="007E3B80"/>
    <w:rsid w:val="007E3D4F"/>
    <w:rsid w:val="007E4083"/>
    <w:rsid w:val="007E43C9"/>
    <w:rsid w:val="007E46E5"/>
    <w:rsid w:val="007E5636"/>
    <w:rsid w:val="007E6330"/>
    <w:rsid w:val="007E651A"/>
    <w:rsid w:val="007F0F01"/>
    <w:rsid w:val="007F10D9"/>
    <w:rsid w:val="007F2612"/>
    <w:rsid w:val="007F28CF"/>
    <w:rsid w:val="007F43E0"/>
    <w:rsid w:val="007F49B9"/>
    <w:rsid w:val="007F6241"/>
    <w:rsid w:val="007F683A"/>
    <w:rsid w:val="007F72D7"/>
    <w:rsid w:val="007F744C"/>
    <w:rsid w:val="007F7F9F"/>
    <w:rsid w:val="00800C1C"/>
    <w:rsid w:val="00801830"/>
    <w:rsid w:val="00801FC4"/>
    <w:rsid w:val="00803913"/>
    <w:rsid w:val="00803DE1"/>
    <w:rsid w:val="0080439F"/>
    <w:rsid w:val="008043E2"/>
    <w:rsid w:val="00804435"/>
    <w:rsid w:val="00807049"/>
    <w:rsid w:val="008072D6"/>
    <w:rsid w:val="00807C25"/>
    <w:rsid w:val="00810BFE"/>
    <w:rsid w:val="00812046"/>
    <w:rsid w:val="008139F8"/>
    <w:rsid w:val="00814416"/>
    <w:rsid w:val="00814748"/>
    <w:rsid w:val="008167B5"/>
    <w:rsid w:val="00820813"/>
    <w:rsid w:val="00820C99"/>
    <w:rsid w:val="008214B3"/>
    <w:rsid w:val="00821A60"/>
    <w:rsid w:val="00825C8D"/>
    <w:rsid w:val="0082789D"/>
    <w:rsid w:val="008301A2"/>
    <w:rsid w:val="008314F0"/>
    <w:rsid w:val="00832D76"/>
    <w:rsid w:val="00833008"/>
    <w:rsid w:val="008353FD"/>
    <w:rsid w:val="00835DC8"/>
    <w:rsid w:val="00835F7D"/>
    <w:rsid w:val="00836597"/>
    <w:rsid w:val="008366F7"/>
    <w:rsid w:val="008369B1"/>
    <w:rsid w:val="008370DE"/>
    <w:rsid w:val="008406EE"/>
    <w:rsid w:val="0084372D"/>
    <w:rsid w:val="008447E1"/>
    <w:rsid w:val="00846550"/>
    <w:rsid w:val="00846CE5"/>
    <w:rsid w:val="00850456"/>
    <w:rsid w:val="00850AF8"/>
    <w:rsid w:val="008513B6"/>
    <w:rsid w:val="008518EE"/>
    <w:rsid w:val="00852180"/>
    <w:rsid w:val="008524DF"/>
    <w:rsid w:val="008544DB"/>
    <w:rsid w:val="0085504F"/>
    <w:rsid w:val="008558EC"/>
    <w:rsid w:val="008568EC"/>
    <w:rsid w:val="008571C7"/>
    <w:rsid w:val="008575E7"/>
    <w:rsid w:val="00857BDC"/>
    <w:rsid w:val="008618CB"/>
    <w:rsid w:val="008623ED"/>
    <w:rsid w:val="0086412E"/>
    <w:rsid w:val="00864AF6"/>
    <w:rsid w:val="00865A82"/>
    <w:rsid w:val="00870BF4"/>
    <w:rsid w:val="0087196F"/>
    <w:rsid w:val="00871C42"/>
    <w:rsid w:val="00872244"/>
    <w:rsid w:val="00872EAA"/>
    <w:rsid w:val="00875324"/>
    <w:rsid w:val="0087568C"/>
    <w:rsid w:val="00875748"/>
    <w:rsid w:val="00876414"/>
    <w:rsid w:val="00876AD4"/>
    <w:rsid w:val="008778A5"/>
    <w:rsid w:val="008815B8"/>
    <w:rsid w:val="00884376"/>
    <w:rsid w:val="008867BE"/>
    <w:rsid w:val="00886B51"/>
    <w:rsid w:val="00887C4D"/>
    <w:rsid w:val="00890103"/>
    <w:rsid w:val="0089075B"/>
    <w:rsid w:val="00890B1A"/>
    <w:rsid w:val="008914FB"/>
    <w:rsid w:val="00891C70"/>
    <w:rsid w:val="008926B6"/>
    <w:rsid w:val="00892C3B"/>
    <w:rsid w:val="00892DF3"/>
    <w:rsid w:val="00893881"/>
    <w:rsid w:val="008944DE"/>
    <w:rsid w:val="008968C3"/>
    <w:rsid w:val="00897EE8"/>
    <w:rsid w:val="008A46A7"/>
    <w:rsid w:val="008A5587"/>
    <w:rsid w:val="008A6257"/>
    <w:rsid w:val="008A62BC"/>
    <w:rsid w:val="008B0A6C"/>
    <w:rsid w:val="008B3219"/>
    <w:rsid w:val="008B43DE"/>
    <w:rsid w:val="008B49D3"/>
    <w:rsid w:val="008B7520"/>
    <w:rsid w:val="008C0369"/>
    <w:rsid w:val="008C2C91"/>
    <w:rsid w:val="008C4BED"/>
    <w:rsid w:val="008C5356"/>
    <w:rsid w:val="008D04F7"/>
    <w:rsid w:val="008D0BE0"/>
    <w:rsid w:val="008D0FF7"/>
    <w:rsid w:val="008D2036"/>
    <w:rsid w:val="008D39F8"/>
    <w:rsid w:val="008D40C8"/>
    <w:rsid w:val="008D505A"/>
    <w:rsid w:val="008D5712"/>
    <w:rsid w:val="008D6D21"/>
    <w:rsid w:val="008D729E"/>
    <w:rsid w:val="008D79A4"/>
    <w:rsid w:val="008E1E37"/>
    <w:rsid w:val="008E2991"/>
    <w:rsid w:val="008E2ED0"/>
    <w:rsid w:val="008E3499"/>
    <w:rsid w:val="008E42A7"/>
    <w:rsid w:val="008E64EC"/>
    <w:rsid w:val="008E7CFE"/>
    <w:rsid w:val="008F0006"/>
    <w:rsid w:val="008F1918"/>
    <w:rsid w:val="008F3128"/>
    <w:rsid w:val="008F4A67"/>
    <w:rsid w:val="008F5BF4"/>
    <w:rsid w:val="008F7480"/>
    <w:rsid w:val="008F7657"/>
    <w:rsid w:val="009013AF"/>
    <w:rsid w:val="009017DA"/>
    <w:rsid w:val="009021E9"/>
    <w:rsid w:val="00902BD9"/>
    <w:rsid w:val="009078E1"/>
    <w:rsid w:val="0091018E"/>
    <w:rsid w:val="00910D2A"/>
    <w:rsid w:val="00911B16"/>
    <w:rsid w:val="0091220B"/>
    <w:rsid w:val="0091276E"/>
    <w:rsid w:val="00912A03"/>
    <w:rsid w:val="00913452"/>
    <w:rsid w:val="00913A60"/>
    <w:rsid w:val="00913DB0"/>
    <w:rsid w:val="009144E9"/>
    <w:rsid w:val="009149A0"/>
    <w:rsid w:val="00914F0A"/>
    <w:rsid w:val="00917CF4"/>
    <w:rsid w:val="00920BFA"/>
    <w:rsid w:val="00920E2F"/>
    <w:rsid w:val="00921ACC"/>
    <w:rsid w:val="00921B34"/>
    <w:rsid w:val="00922062"/>
    <w:rsid w:val="00922072"/>
    <w:rsid w:val="0092221C"/>
    <w:rsid w:val="0092324D"/>
    <w:rsid w:val="00923E8B"/>
    <w:rsid w:val="00924969"/>
    <w:rsid w:val="00924ABF"/>
    <w:rsid w:val="009275C0"/>
    <w:rsid w:val="00930A92"/>
    <w:rsid w:val="00930FBE"/>
    <w:rsid w:val="009312A2"/>
    <w:rsid w:val="00931CBD"/>
    <w:rsid w:val="00932AF3"/>
    <w:rsid w:val="00933644"/>
    <w:rsid w:val="009340F1"/>
    <w:rsid w:val="00934ACF"/>
    <w:rsid w:val="00934F2B"/>
    <w:rsid w:val="00935328"/>
    <w:rsid w:val="0093781A"/>
    <w:rsid w:val="0093795D"/>
    <w:rsid w:val="00940E50"/>
    <w:rsid w:val="00941CA2"/>
    <w:rsid w:val="009424A3"/>
    <w:rsid w:val="00942524"/>
    <w:rsid w:val="00942FAC"/>
    <w:rsid w:val="009435EB"/>
    <w:rsid w:val="00943D0D"/>
    <w:rsid w:val="009442F8"/>
    <w:rsid w:val="00944331"/>
    <w:rsid w:val="00944445"/>
    <w:rsid w:val="00944FB1"/>
    <w:rsid w:val="00945321"/>
    <w:rsid w:val="00945529"/>
    <w:rsid w:val="00945A4F"/>
    <w:rsid w:val="00946DFD"/>
    <w:rsid w:val="00950856"/>
    <w:rsid w:val="00950914"/>
    <w:rsid w:val="00950B75"/>
    <w:rsid w:val="009511F8"/>
    <w:rsid w:val="0095143F"/>
    <w:rsid w:val="00951E12"/>
    <w:rsid w:val="009520FD"/>
    <w:rsid w:val="00953A28"/>
    <w:rsid w:val="0095616B"/>
    <w:rsid w:val="009610D2"/>
    <w:rsid w:val="0096324C"/>
    <w:rsid w:val="00963686"/>
    <w:rsid w:val="009655BE"/>
    <w:rsid w:val="0096753D"/>
    <w:rsid w:val="00967827"/>
    <w:rsid w:val="00967864"/>
    <w:rsid w:val="009678E1"/>
    <w:rsid w:val="00971173"/>
    <w:rsid w:val="0097458A"/>
    <w:rsid w:val="0097608C"/>
    <w:rsid w:val="009762D8"/>
    <w:rsid w:val="0097737F"/>
    <w:rsid w:val="00977C9C"/>
    <w:rsid w:val="00980B7A"/>
    <w:rsid w:val="0098148B"/>
    <w:rsid w:val="00982269"/>
    <w:rsid w:val="009840D9"/>
    <w:rsid w:val="009841C3"/>
    <w:rsid w:val="00985215"/>
    <w:rsid w:val="00986AFF"/>
    <w:rsid w:val="00987707"/>
    <w:rsid w:val="00987728"/>
    <w:rsid w:val="00991D72"/>
    <w:rsid w:val="009925E5"/>
    <w:rsid w:val="00992CFE"/>
    <w:rsid w:val="00994E38"/>
    <w:rsid w:val="009A070A"/>
    <w:rsid w:val="009A099D"/>
    <w:rsid w:val="009A1829"/>
    <w:rsid w:val="009A4934"/>
    <w:rsid w:val="009A5CBC"/>
    <w:rsid w:val="009A5DB0"/>
    <w:rsid w:val="009A6661"/>
    <w:rsid w:val="009A669F"/>
    <w:rsid w:val="009A7230"/>
    <w:rsid w:val="009B09DD"/>
    <w:rsid w:val="009B2090"/>
    <w:rsid w:val="009B2AA7"/>
    <w:rsid w:val="009B392E"/>
    <w:rsid w:val="009B4264"/>
    <w:rsid w:val="009B4DDC"/>
    <w:rsid w:val="009B770A"/>
    <w:rsid w:val="009C1561"/>
    <w:rsid w:val="009C1E6E"/>
    <w:rsid w:val="009C3205"/>
    <w:rsid w:val="009C5842"/>
    <w:rsid w:val="009C6B4A"/>
    <w:rsid w:val="009C6C1D"/>
    <w:rsid w:val="009D0476"/>
    <w:rsid w:val="009D0F21"/>
    <w:rsid w:val="009D1424"/>
    <w:rsid w:val="009D1B51"/>
    <w:rsid w:val="009D2191"/>
    <w:rsid w:val="009D3267"/>
    <w:rsid w:val="009D3384"/>
    <w:rsid w:val="009D476F"/>
    <w:rsid w:val="009D4DF6"/>
    <w:rsid w:val="009D5974"/>
    <w:rsid w:val="009D598A"/>
    <w:rsid w:val="009D703A"/>
    <w:rsid w:val="009D7ECC"/>
    <w:rsid w:val="009E0E5E"/>
    <w:rsid w:val="009E1CEA"/>
    <w:rsid w:val="009E1E74"/>
    <w:rsid w:val="009E2CC0"/>
    <w:rsid w:val="009E2E59"/>
    <w:rsid w:val="009E4A1A"/>
    <w:rsid w:val="009E4AEA"/>
    <w:rsid w:val="009E4C80"/>
    <w:rsid w:val="009F04CA"/>
    <w:rsid w:val="009F0C07"/>
    <w:rsid w:val="009F0E79"/>
    <w:rsid w:val="009F13E0"/>
    <w:rsid w:val="009F1719"/>
    <w:rsid w:val="009F2D25"/>
    <w:rsid w:val="009F3741"/>
    <w:rsid w:val="009F3A79"/>
    <w:rsid w:val="009F4506"/>
    <w:rsid w:val="009F51B1"/>
    <w:rsid w:val="009F53B0"/>
    <w:rsid w:val="009F5E91"/>
    <w:rsid w:val="009F7EF6"/>
    <w:rsid w:val="00A001E3"/>
    <w:rsid w:val="00A015E2"/>
    <w:rsid w:val="00A029C7"/>
    <w:rsid w:val="00A04A3F"/>
    <w:rsid w:val="00A053A3"/>
    <w:rsid w:val="00A05680"/>
    <w:rsid w:val="00A0589B"/>
    <w:rsid w:val="00A0630E"/>
    <w:rsid w:val="00A07654"/>
    <w:rsid w:val="00A0797E"/>
    <w:rsid w:val="00A10459"/>
    <w:rsid w:val="00A13819"/>
    <w:rsid w:val="00A14739"/>
    <w:rsid w:val="00A15801"/>
    <w:rsid w:val="00A17347"/>
    <w:rsid w:val="00A17C1C"/>
    <w:rsid w:val="00A206C8"/>
    <w:rsid w:val="00A2070A"/>
    <w:rsid w:val="00A2165F"/>
    <w:rsid w:val="00A216B6"/>
    <w:rsid w:val="00A21E7B"/>
    <w:rsid w:val="00A22B03"/>
    <w:rsid w:val="00A267EB"/>
    <w:rsid w:val="00A26886"/>
    <w:rsid w:val="00A273EE"/>
    <w:rsid w:val="00A30AC4"/>
    <w:rsid w:val="00A3343A"/>
    <w:rsid w:val="00A334C9"/>
    <w:rsid w:val="00A348A2"/>
    <w:rsid w:val="00A3498C"/>
    <w:rsid w:val="00A35130"/>
    <w:rsid w:val="00A359F0"/>
    <w:rsid w:val="00A3606A"/>
    <w:rsid w:val="00A3655F"/>
    <w:rsid w:val="00A36DCC"/>
    <w:rsid w:val="00A37A40"/>
    <w:rsid w:val="00A4162C"/>
    <w:rsid w:val="00A4225D"/>
    <w:rsid w:val="00A44372"/>
    <w:rsid w:val="00A466AD"/>
    <w:rsid w:val="00A50359"/>
    <w:rsid w:val="00A50A4E"/>
    <w:rsid w:val="00A50C34"/>
    <w:rsid w:val="00A52305"/>
    <w:rsid w:val="00A54CD7"/>
    <w:rsid w:val="00A55F70"/>
    <w:rsid w:val="00A560DA"/>
    <w:rsid w:val="00A5641A"/>
    <w:rsid w:val="00A56A48"/>
    <w:rsid w:val="00A56DDF"/>
    <w:rsid w:val="00A576DA"/>
    <w:rsid w:val="00A639A1"/>
    <w:rsid w:val="00A639E8"/>
    <w:rsid w:val="00A64458"/>
    <w:rsid w:val="00A64A06"/>
    <w:rsid w:val="00A64AE4"/>
    <w:rsid w:val="00A64B44"/>
    <w:rsid w:val="00A65662"/>
    <w:rsid w:val="00A66586"/>
    <w:rsid w:val="00A707A4"/>
    <w:rsid w:val="00A71450"/>
    <w:rsid w:val="00A71A68"/>
    <w:rsid w:val="00A73FC9"/>
    <w:rsid w:val="00A74145"/>
    <w:rsid w:val="00A74C5F"/>
    <w:rsid w:val="00A7574D"/>
    <w:rsid w:val="00A76566"/>
    <w:rsid w:val="00A774EE"/>
    <w:rsid w:val="00A776C2"/>
    <w:rsid w:val="00A77C37"/>
    <w:rsid w:val="00A80055"/>
    <w:rsid w:val="00A80209"/>
    <w:rsid w:val="00A80285"/>
    <w:rsid w:val="00A827FE"/>
    <w:rsid w:val="00A833AC"/>
    <w:rsid w:val="00A84C18"/>
    <w:rsid w:val="00A86B7F"/>
    <w:rsid w:val="00A87C3B"/>
    <w:rsid w:val="00A902DD"/>
    <w:rsid w:val="00A9076D"/>
    <w:rsid w:val="00A91200"/>
    <w:rsid w:val="00A9234C"/>
    <w:rsid w:val="00A94296"/>
    <w:rsid w:val="00A9485B"/>
    <w:rsid w:val="00A94C12"/>
    <w:rsid w:val="00A96002"/>
    <w:rsid w:val="00A96027"/>
    <w:rsid w:val="00AA381A"/>
    <w:rsid w:val="00AA4350"/>
    <w:rsid w:val="00AA5E20"/>
    <w:rsid w:val="00AA6F74"/>
    <w:rsid w:val="00AB00CE"/>
    <w:rsid w:val="00AB017D"/>
    <w:rsid w:val="00AB01DA"/>
    <w:rsid w:val="00AB2A31"/>
    <w:rsid w:val="00AB3F8E"/>
    <w:rsid w:val="00AB4B17"/>
    <w:rsid w:val="00AB5B63"/>
    <w:rsid w:val="00AB5F4A"/>
    <w:rsid w:val="00AB6898"/>
    <w:rsid w:val="00AB68CC"/>
    <w:rsid w:val="00AB6969"/>
    <w:rsid w:val="00AB754E"/>
    <w:rsid w:val="00AC0727"/>
    <w:rsid w:val="00AC0982"/>
    <w:rsid w:val="00AC0C3A"/>
    <w:rsid w:val="00AC2D87"/>
    <w:rsid w:val="00AC412A"/>
    <w:rsid w:val="00AC4E88"/>
    <w:rsid w:val="00AC4EB3"/>
    <w:rsid w:val="00AC56FE"/>
    <w:rsid w:val="00AC5D96"/>
    <w:rsid w:val="00AC600A"/>
    <w:rsid w:val="00AC66B0"/>
    <w:rsid w:val="00AC7BD1"/>
    <w:rsid w:val="00AD01F2"/>
    <w:rsid w:val="00AD0C3B"/>
    <w:rsid w:val="00AD28E1"/>
    <w:rsid w:val="00AD2FE3"/>
    <w:rsid w:val="00AD3010"/>
    <w:rsid w:val="00AD35E0"/>
    <w:rsid w:val="00AD3D74"/>
    <w:rsid w:val="00AD4D11"/>
    <w:rsid w:val="00AE1B4B"/>
    <w:rsid w:val="00AE1DD4"/>
    <w:rsid w:val="00AE469C"/>
    <w:rsid w:val="00AE4FA1"/>
    <w:rsid w:val="00AE5F1C"/>
    <w:rsid w:val="00AE7320"/>
    <w:rsid w:val="00AF0A82"/>
    <w:rsid w:val="00AF0B78"/>
    <w:rsid w:val="00AF1284"/>
    <w:rsid w:val="00AF1FC7"/>
    <w:rsid w:val="00AF362E"/>
    <w:rsid w:val="00AF49D4"/>
    <w:rsid w:val="00AF648C"/>
    <w:rsid w:val="00AF679E"/>
    <w:rsid w:val="00B0098C"/>
    <w:rsid w:val="00B011CB"/>
    <w:rsid w:val="00B01D2E"/>
    <w:rsid w:val="00B02782"/>
    <w:rsid w:val="00B02CEF"/>
    <w:rsid w:val="00B02DE4"/>
    <w:rsid w:val="00B05A50"/>
    <w:rsid w:val="00B06B7D"/>
    <w:rsid w:val="00B11181"/>
    <w:rsid w:val="00B12094"/>
    <w:rsid w:val="00B14258"/>
    <w:rsid w:val="00B149C0"/>
    <w:rsid w:val="00B15EEE"/>
    <w:rsid w:val="00B16FA7"/>
    <w:rsid w:val="00B212C2"/>
    <w:rsid w:val="00B221BF"/>
    <w:rsid w:val="00B23631"/>
    <w:rsid w:val="00B238A3"/>
    <w:rsid w:val="00B23AD5"/>
    <w:rsid w:val="00B23B67"/>
    <w:rsid w:val="00B24ABA"/>
    <w:rsid w:val="00B26689"/>
    <w:rsid w:val="00B26AF7"/>
    <w:rsid w:val="00B27475"/>
    <w:rsid w:val="00B30787"/>
    <w:rsid w:val="00B30F4C"/>
    <w:rsid w:val="00B31C49"/>
    <w:rsid w:val="00B32912"/>
    <w:rsid w:val="00B335AC"/>
    <w:rsid w:val="00B3418E"/>
    <w:rsid w:val="00B375A8"/>
    <w:rsid w:val="00B40DE7"/>
    <w:rsid w:val="00B418C3"/>
    <w:rsid w:val="00B419DF"/>
    <w:rsid w:val="00B4263B"/>
    <w:rsid w:val="00B42D91"/>
    <w:rsid w:val="00B44A93"/>
    <w:rsid w:val="00B464D4"/>
    <w:rsid w:val="00B47A63"/>
    <w:rsid w:val="00B512E8"/>
    <w:rsid w:val="00B51948"/>
    <w:rsid w:val="00B51A34"/>
    <w:rsid w:val="00B51AD3"/>
    <w:rsid w:val="00B54D9A"/>
    <w:rsid w:val="00B55337"/>
    <w:rsid w:val="00B55A56"/>
    <w:rsid w:val="00B57D88"/>
    <w:rsid w:val="00B6015B"/>
    <w:rsid w:val="00B60492"/>
    <w:rsid w:val="00B608A7"/>
    <w:rsid w:val="00B61C69"/>
    <w:rsid w:val="00B6244E"/>
    <w:rsid w:val="00B6405F"/>
    <w:rsid w:val="00B65395"/>
    <w:rsid w:val="00B667E8"/>
    <w:rsid w:val="00B67116"/>
    <w:rsid w:val="00B675FE"/>
    <w:rsid w:val="00B70870"/>
    <w:rsid w:val="00B73AF7"/>
    <w:rsid w:val="00B73B9E"/>
    <w:rsid w:val="00B73C52"/>
    <w:rsid w:val="00B77499"/>
    <w:rsid w:val="00B77EC2"/>
    <w:rsid w:val="00B80D0E"/>
    <w:rsid w:val="00B83D22"/>
    <w:rsid w:val="00B83D83"/>
    <w:rsid w:val="00B87F0E"/>
    <w:rsid w:val="00B914CB"/>
    <w:rsid w:val="00B915E9"/>
    <w:rsid w:val="00B91BDC"/>
    <w:rsid w:val="00B92123"/>
    <w:rsid w:val="00B929BA"/>
    <w:rsid w:val="00B93D10"/>
    <w:rsid w:val="00B93FD4"/>
    <w:rsid w:val="00B95B05"/>
    <w:rsid w:val="00B9634A"/>
    <w:rsid w:val="00B97EAD"/>
    <w:rsid w:val="00BA1681"/>
    <w:rsid w:val="00BA4FEF"/>
    <w:rsid w:val="00BA510A"/>
    <w:rsid w:val="00BA56BC"/>
    <w:rsid w:val="00BA62B5"/>
    <w:rsid w:val="00BA6A9E"/>
    <w:rsid w:val="00BA6DAD"/>
    <w:rsid w:val="00BA6E01"/>
    <w:rsid w:val="00BB0A3D"/>
    <w:rsid w:val="00BB0E54"/>
    <w:rsid w:val="00BB3A02"/>
    <w:rsid w:val="00BB42A3"/>
    <w:rsid w:val="00BB4639"/>
    <w:rsid w:val="00BB5E4F"/>
    <w:rsid w:val="00BB6139"/>
    <w:rsid w:val="00BB6D90"/>
    <w:rsid w:val="00BB7A01"/>
    <w:rsid w:val="00BC4812"/>
    <w:rsid w:val="00BC529F"/>
    <w:rsid w:val="00BC664B"/>
    <w:rsid w:val="00BD0438"/>
    <w:rsid w:val="00BD0B1E"/>
    <w:rsid w:val="00BD106F"/>
    <w:rsid w:val="00BD1115"/>
    <w:rsid w:val="00BD1C37"/>
    <w:rsid w:val="00BE2EE8"/>
    <w:rsid w:val="00BE320E"/>
    <w:rsid w:val="00BE3E94"/>
    <w:rsid w:val="00BE3F9D"/>
    <w:rsid w:val="00BE4B4C"/>
    <w:rsid w:val="00BE5386"/>
    <w:rsid w:val="00BE5ECD"/>
    <w:rsid w:val="00BF04BE"/>
    <w:rsid w:val="00BF2378"/>
    <w:rsid w:val="00BF2ACB"/>
    <w:rsid w:val="00BF3E7C"/>
    <w:rsid w:val="00BF4E98"/>
    <w:rsid w:val="00BF68EC"/>
    <w:rsid w:val="00BF7D27"/>
    <w:rsid w:val="00BF7F18"/>
    <w:rsid w:val="00C04BC3"/>
    <w:rsid w:val="00C05854"/>
    <w:rsid w:val="00C05F67"/>
    <w:rsid w:val="00C0613A"/>
    <w:rsid w:val="00C07C19"/>
    <w:rsid w:val="00C10566"/>
    <w:rsid w:val="00C10C84"/>
    <w:rsid w:val="00C111B4"/>
    <w:rsid w:val="00C127AC"/>
    <w:rsid w:val="00C128D4"/>
    <w:rsid w:val="00C12AF0"/>
    <w:rsid w:val="00C13F41"/>
    <w:rsid w:val="00C14340"/>
    <w:rsid w:val="00C150DD"/>
    <w:rsid w:val="00C15E49"/>
    <w:rsid w:val="00C1658E"/>
    <w:rsid w:val="00C2048D"/>
    <w:rsid w:val="00C21BEE"/>
    <w:rsid w:val="00C21DFA"/>
    <w:rsid w:val="00C21E61"/>
    <w:rsid w:val="00C244B7"/>
    <w:rsid w:val="00C24DB1"/>
    <w:rsid w:val="00C26183"/>
    <w:rsid w:val="00C274E3"/>
    <w:rsid w:val="00C31995"/>
    <w:rsid w:val="00C35CEA"/>
    <w:rsid w:val="00C40031"/>
    <w:rsid w:val="00C4004B"/>
    <w:rsid w:val="00C40DA5"/>
    <w:rsid w:val="00C41286"/>
    <w:rsid w:val="00C41BF0"/>
    <w:rsid w:val="00C42E1D"/>
    <w:rsid w:val="00C433EE"/>
    <w:rsid w:val="00C43D52"/>
    <w:rsid w:val="00C44266"/>
    <w:rsid w:val="00C4475C"/>
    <w:rsid w:val="00C4588C"/>
    <w:rsid w:val="00C467EF"/>
    <w:rsid w:val="00C46C5F"/>
    <w:rsid w:val="00C47169"/>
    <w:rsid w:val="00C47575"/>
    <w:rsid w:val="00C5075A"/>
    <w:rsid w:val="00C50929"/>
    <w:rsid w:val="00C51874"/>
    <w:rsid w:val="00C5214A"/>
    <w:rsid w:val="00C53936"/>
    <w:rsid w:val="00C5508E"/>
    <w:rsid w:val="00C55374"/>
    <w:rsid w:val="00C556DD"/>
    <w:rsid w:val="00C5737E"/>
    <w:rsid w:val="00C615F6"/>
    <w:rsid w:val="00C61B25"/>
    <w:rsid w:val="00C61F67"/>
    <w:rsid w:val="00C6213E"/>
    <w:rsid w:val="00C62453"/>
    <w:rsid w:val="00C62E3C"/>
    <w:rsid w:val="00C63688"/>
    <w:rsid w:val="00C64398"/>
    <w:rsid w:val="00C64735"/>
    <w:rsid w:val="00C65061"/>
    <w:rsid w:val="00C65445"/>
    <w:rsid w:val="00C65CF3"/>
    <w:rsid w:val="00C6668C"/>
    <w:rsid w:val="00C66DF9"/>
    <w:rsid w:val="00C6779E"/>
    <w:rsid w:val="00C67A6C"/>
    <w:rsid w:val="00C67D97"/>
    <w:rsid w:val="00C71D68"/>
    <w:rsid w:val="00C720D9"/>
    <w:rsid w:val="00C7450C"/>
    <w:rsid w:val="00C75ACD"/>
    <w:rsid w:val="00C75B01"/>
    <w:rsid w:val="00C764E0"/>
    <w:rsid w:val="00C77D21"/>
    <w:rsid w:val="00C80290"/>
    <w:rsid w:val="00C82662"/>
    <w:rsid w:val="00C82BDF"/>
    <w:rsid w:val="00C834BB"/>
    <w:rsid w:val="00C84E2E"/>
    <w:rsid w:val="00C84EF5"/>
    <w:rsid w:val="00C85625"/>
    <w:rsid w:val="00C858BC"/>
    <w:rsid w:val="00C85B1E"/>
    <w:rsid w:val="00C85EFF"/>
    <w:rsid w:val="00C86C1D"/>
    <w:rsid w:val="00C87CBE"/>
    <w:rsid w:val="00C9102F"/>
    <w:rsid w:val="00C92DD8"/>
    <w:rsid w:val="00C92DE0"/>
    <w:rsid w:val="00C93B31"/>
    <w:rsid w:val="00C95B66"/>
    <w:rsid w:val="00C9624A"/>
    <w:rsid w:val="00CA0E3C"/>
    <w:rsid w:val="00CA2AB4"/>
    <w:rsid w:val="00CA2D29"/>
    <w:rsid w:val="00CA324A"/>
    <w:rsid w:val="00CA3FCB"/>
    <w:rsid w:val="00CA55D3"/>
    <w:rsid w:val="00CA5A2D"/>
    <w:rsid w:val="00CA63C3"/>
    <w:rsid w:val="00CB10DF"/>
    <w:rsid w:val="00CB1F9F"/>
    <w:rsid w:val="00CB30CE"/>
    <w:rsid w:val="00CB3E0B"/>
    <w:rsid w:val="00CB47F1"/>
    <w:rsid w:val="00CB4EF9"/>
    <w:rsid w:val="00CB601F"/>
    <w:rsid w:val="00CB62AA"/>
    <w:rsid w:val="00CB7856"/>
    <w:rsid w:val="00CB7AAD"/>
    <w:rsid w:val="00CB7D41"/>
    <w:rsid w:val="00CC01A9"/>
    <w:rsid w:val="00CC0496"/>
    <w:rsid w:val="00CC0A0B"/>
    <w:rsid w:val="00CC20B1"/>
    <w:rsid w:val="00CC227C"/>
    <w:rsid w:val="00CC31F4"/>
    <w:rsid w:val="00CC3FCA"/>
    <w:rsid w:val="00CC548B"/>
    <w:rsid w:val="00CC58CE"/>
    <w:rsid w:val="00CC5C83"/>
    <w:rsid w:val="00CD07BD"/>
    <w:rsid w:val="00CD0988"/>
    <w:rsid w:val="00CD0E08"/>
    <w:rsid w:val="00CD1492"/>
    <w:rsid w:val="00CD3654"/>
    <w:rsid w:val="00CD37C0"/>
    <w:rsid w:val="00CD4F60"/>
    <w:rsid w:val="00CD52AB"/>
    <w:rsid w:val="00CD55B8"/>
    <w:rsid w:val="00CD5929"/>
    <w:rsid w:val="00CD6256"/>
    <w:rsid w:val="00CD66FD"/>
    <w:rsid w:val="00CD67EE"/>
    <w:rsid w:val="00CE042F"/>
    <w:rsid w:val="00CE0878"/>
    <w:rsid w:val="00CE14BD"/>
    <w:rsid w:val="00CE3DBF"/>
    <w:rsid w:val="00CE57FB"/>
    <w:rsid w:val="00CE7B24"/>
    <w:rsid w:val="00CF0827"/>
    <w:rsid w:val="00CF16AC"/>
    <w:rsid w:val="00CF1FCF"/>
    <w:rsid w:val="00CF2D15"/>
    <w:rsid w:val="00CF4245"/>
    <w:rsid w:val="00CF51E2"/>
    <w:rsid w:val="00CF530D"/>
    <w:rsid w:val="00D0135C"/>
    <w:rsid w:val="00D01698"/>
    <w:rsid w:val="00D0283E"/>
    <w:rsid w:val="00D04970"/>
    <w:rsid w:val="00D066C5"/>
    <w:rsid w:val="00D07495"/>
    <w:rsid w:val="00D0753B"/>
    <w:rsid w:val="00D105A0"/>
    <w:rsid w:val="00D1125A"/>
    <w:rsid w:val="00D138F0"/>
    <w:rsid w:val="00D13D8C"/>
    <w:rsid w:val="00D14C27"/>
    <w:rsid w:val="00D15636"/>
    <w:rsid w:val="00D16486"/>
    <w:rsid w:val="00D16F03"/>
    <w:rsid w:val="00D17D2C"/>
    <w:rsid w:val="00D22772"/>
    <w:rsid w:val="00D22C68"/>
    <w:rsid w:val="00D2428E"/>
    <w:rsid w:val="00D2476F"/>
    <w:rsid w:val="00D248B8"/>
    <w:rsid w:val="00D24E62"/>
    <w:rsid w:val="00D24F51"/>
    <w:rsid w:val="00D26384"/>
    <w:rsid w:val="00D26393"/>
    <w:rsid w:val="00D26ED1"/>
    <w:rsid w:val="00D26FC3"/>
    <w:rsid w:val="00D30250"/>
    <w:rsid w:val="00D30D47"/>
    <w:rsid w:val="00D32BEE"/>
    <w:rsid w:val="00D32D9F"/>
    <w:rsid w:val="00D34F10"/>
    <w:rsid w:val="00D352C0"/>
    <w:rsid w:val="00D356A4"/>
    <w:rsid w:val="00D36F43"/>
    <w:rsid w:val="00D3730B"/>
    <w:rsid w:val="00D37D41"/>
    <w:rsid w:val="00D40106"/>
    <w:rsid w:val="00D4018E"/>
    <w:rsid w:val="00D408CB"/>
    <w:rsid w:val="00D4107F"/>
    <w:rsid w:val="00D44048"/>
    <w:rsid w:val="00D4576F"/>
    <w:rsid w:val="00D504FB"/>
    <w:rsid w:val="00D50512"/>
    <w:rsid w:val="00D510BC"/>
    <w:rsid w:val="00D51582"/>
    <w:rsid w:val="00D51C8D"/>
    <w:rsid w:val="00D54846"/>
    <w:rsid w:val="00D565B8"/>
    <w:rsid w:val="00D56EA7"/>
    <w:rsid w:val="00D5774A"/>
    <w:rsid w:val="00D60E26"/>
    <w:rsid w:val="00D61DDF"/>
    <w:rsid w:val="00D61FB8"/>
    <w:rsid w:val="00D6228F"/>
    <w:rsid w:val="00D62C71"/>
    <w:rsid w:val="00D635F1"/>
    <w:rsid w:val="00D6480F"/>
    <w:rsid w:val="00D664AC"/>
    <w:rsid w:val="00D670B7"/>
    <w:rsid w:val="00D6715F"/>
    <w:rsid w:val="00D6756B"/>
    <w:rsid w:val="00D67A29"/>
    <w:rsid w:val="00D70615"/>
    <w:rsid w:val="00D70E43"/>
    <w:rsid w:val="00D7142D"/>
    <w:rsid w:val="00D71678"/>
    <w:rsid w:val="00D71F91"/>
    <w:rsid w:val="00D725FD"/>
    <w:rsid w:val="00D72CE8"/>
    <w:rsid w:val="00D733D1"/>
    <w:rsid w:val="00D746D8"/>
    <w:rsid w:val="00D74BF5"/>
    <w:rsid w:val="00D7533F"/>
    <w:rsid w:val="00D756F7"/>
    <w:rsid w:val="00D75F51"/>
    <w:rsid w:val="00D76E2E"/>
    <w:rsid w:val="00D77700"/>
    <w:rsid w:val="00D777D4"/>
    <w:rsid w:val="00D80A6A"/>
    <w:rsid w:val="00D80D8E"/>
    <w:rsid w:val="00D824E3"/>
    <w:rsid w:val="00D82E3E"/>
    <w:rsid w:val="00D833D0"/>
    <w:rsid w:val="00D83AFB"/>
    <w:rsid w:val="00D84286"/>
    <w:rsid w:val="00D85808"/>
    <w:rsid w:val="00D85F80"/>
    <w:rsid w:val="00D85FBC"/>
    <w:rsid w:val="00D86503"/>
    <w:rsid w:val="00D871AF"/>
    <w:rsid w:val="00D903B2"/>
    <w:rsid w:val="00D90C50"/>
    <w:rsid w:val="00D90D4A"/>
    <w:rsid w:val="00D90DAD"/>
    <w:rsid w:val="00D911FD"/>
    <w:rsid w:val="00D94026"/>
    <w:rsid w:val="00D94401"/>
    <w:rsid w:val="00D95700"/>
    <w:rsid w:val="00D958EE"/>
    <w:rsid w:val="00D966F8"/>
    <w:rsid w:val="00D96BC1"/>
    <w:rsid w:val="00DA0BA8"/>
    <w:rsid w:val="00DA3824"/>
    <w:rsid w:val="00DA3B71"/>
    <w:rsid w:val="00DA43D6"/>
    <w:rsid w:val="00DA4CFA"/>
    <w:rsid w:val="00DA502F"/>
    <w:rsid w:val="00DA6277"/>
    <w:rsid w:val="00DA64A4"/>
    <w:rsid w:val="00DA7EEC"/>
    <w:rsid w:val="00DB0B94"/>
    <w:rsid w:val="00DB2986"/>
    <w:rsid w:val="00DB2AFB"/>
    <w:rsid w:val="00DB317D"/>
    <w:rsid w:val="00DB476F"/>
    <w:rsid w:val="00DB4889"/>
    <w:rsid w:val="00DB5045"/>
    <w:rsid w:val="00DB598D"/>
    <w:rsid w:val="00DB6636"/>
    <w:rsid w:val="00DB77C0"/>
    <w:rsid w:val="00DC0EC9"/>
    <w:rsid w:val="00DC1494"/>
    <w:rsid w:val="00DC1C9A"/>
    <w:rsid w:val="00DC2D33"/>
    <w:rsid w:val="00DC448C"/>
    <w:rsid w:val="00DC79F1"/>
    <w:rsid w:val="00DC7F5D"/>
    <w:rsid w:val="00DD05EF"/>
    <w:rsid w:val="00DD1F22"/>
    <w:rsid w:val="00DD2335"/>
    <w:rsid w:val="00DD2406"/>
    <w:rsid w:val="00DD4782"/>
    <w:rsid w:val="00DD49E9"/>
    <w:rsid w:val="00DD53FC"/>
    <w:rsid w:val="00DD5E92"/>
    <w:rsid w:val="00DD6910"/>
    <w:rsid w:val="00DD6B9E"/>
    <w:rsid w:val="00DD7397"/>
    <w:rsid w:val="00DD78A8"/>
    <w:rsid w:val="00DE1C60"/>
    <w:rsid w:val="00DE2044"/>
    <w:rsid w:val="00DE2069"/>
    <w:rsid w:val="00DE25C7"/>
    <w:rsid w:val="00DE2944"/>
    <w:rsid w:val="00DE4816"/>
    <w:rsid w:val="00DE4D54"/>
    <w:rsid w:val="00DE5580"/>
    <w:rsid w:val="00DE59DC"/>
    <w:rsid w:val="00DE59DF"/>
    <w:rsid w:val="00DE63A6"/>
    <w:rsid w:val="00DE67A3"/>
    <w:rsid w:val="00DE6C0B"/>
    <w:rsid w:val="00DE7869"/>
    <w:rsid w:val="00DE7944"/>
    <w:rsid w:val="00DF0865"/>
    <w:rsid w:val="00DF2AE7"/>
    <w:rsid w:val="00DF3449"/>
    <w:rsid w:val="00DF438A"/>
    <w:rsid w:val="00DF667F"/>
    <w:rsid w:val="00DF6B21"/>
    <w:rsid w:val="00DF7045"/>
    <w:rsid w:val="00DF742B"/>
    <w:rsid w:val="00DF75A9"/>
    <w:rsid w:val="00E0006B"/>
    <w:rsid w:val="00E00253"/>
    <w:rsid w:val="00E005AC"/>
    <w:rsid w:val="00E01313"/>
    <w:rsid w:val="00E0171D"/>
    <w:rsid w:val="00E018C3"/>
    <w:rsid w:val="00E01A31"/>
    <w:rsid w:val="00E01C1C"/>
    <w:rsid w:val="00E02368"/>
    <w:rsid w:val="00E026B2"/>
    <w:rsid w:val="00E067E5"/>
    <w:rsid w:val="00E0732A"/>
    <w:rsid w:val="00E07DC1"/>
    <w:rsid w:val="00E118D4"/>
    <w:rsid w:val="00E11D1C"/>
    <w:rsid w:val="00E12B82"/>
    <w:rsid w:val="00E136A3"/>
    <w:rsid w:val="00E15DF2"/>
    <w:rsid w:val="00E16FF4"/>
    <w:rsid w:val="00E20DCA"/>
    <w:rsid w:val="00E21CFA"/>
    <w:rsid w:val="00E22A72"/>
    <w:rsid w:val="00E25793"/>
    <w:rsid w:val="00E25EAA"/>
    <w:rsid w:val="00E26644"/>
    <w:rsid w:val="00E26CFB"/>
    <w:rsid w:val="00E30846"/>
    <w:rsid w:val="00E309AC"/>
    <w:rsid w:val="00E322A7"/>
    <w:rsid w:val="00E34CE7"/>
    <w:rsid w:val="00E35AC4"/>
    <w:rsid w:val="00E362D6"/>
    <w:rsid w:val="00E368A7"/>
    <w:rsid w:val="00E37861"/>
    <w:rsid w:val="00E403A1"/>
    <w:rsid w:val="00E410ED"/>
    <w:rsid w:val="00E41F38"/>
    <w:rsid w:val="00E45047"/>
    <w:rsid w:val="00E45D1F"/>
    <w:rsid w:val="00E4733C"/>
    <w:rsid w:val="00E4774A"/>
    <w:rsid w:val="00E503A5"/>
    <w:rsid w:val="00E52723"/>
    <w:rsid w:val="00E52C65"/>
    <w:rsid w:val="00E533F3"/>
    <w:rsid w:val="00E53C8C"/>
    <w:rsid w:val="00E53D1A"/>
    <w:rsid w:val="00E54133"/>
    <w:rsid w:val="00E542C1"/>
    <w:rsid w:val="00E54403"/>
    <w:rsid w:val="00E54E7B"/>
    <w:rsid w:val="00E54FDB"/>
    <w:rsid w:val="00E56787"/>
    <w:rsid w:val="00E56966"/>
    <w:rsid w:val="00E56C75"/>
    <w:rsid w:val="00E56F2E"/>
    <w:rsid w:val="00E607D2"/>
    <w:rsid w:val="00E63B81"/>
    <w:rsid w:val="00E652F1"/>
    <w:rsid w:val="00E659C5"/>
    <w:rsid w:val="00E70A6B"/>
    <w:rsid w:val="00E713E1"/>
    <w:rsid w:val="00E71D30"/>
    <w:rsid w:val="00E725F5"/>
    <w:rsid w:val="00E72969"/>
    <w:rsid w:val="00E734AE"/>
    <w:rsid w:val="00E73934"/>
    <w:rsid w:val="00E812F0"/>
    <w:rsid w:val="00E8164B"/>
    <w:rsid w:val="00E82479"/>
    <w:rsid w:val="00E82EFC"/>
    <w:rsid w:val="00E8409F"/>
    <w:rsid w:val="00E84305"/>
    <w:rsid w:val="00E84A63"/>
    <w:rsid w:val="00E8528E"/>
    <w:rsid w:val="00E85C17"/>
    <w:rsid w:val="00E86C95"/>
    <w:rsid w:val="00E86D37"/>
    <w:rsid w:val="00E874E6"/>
    <w:rsid w:val="00E87A8E"/>
    <w:rsid w:val="00E900EC"/>
    <w:rsid w:val="00E912A8"/>
    <w:rsid w:val="00E91B3A"/>
    <w:rsid w:val="00E92406"/>
    <w:rsid w:val="00E9298C"/>
    <w:rsid w:val="00E92F05"/>
    <w:rsid w:val="00E93A8D"/>
    <w:rsid w:val="00E9566C"/>
    <w:rsid w:val="00E9592F"/>
    <w:rsid w:val="00E96558"/>
    <w:rsid w:val="00EA041A"/>
    <w:rsid w:val="00EA050A"/>
    <w:rsid w:val="00EA18FA"/>
    <w:rsid w:val="00EA313D"/>
    <w:rsid w:val="00EA3607"/>
    <w:rsid w:val="00EA421C"/>
    <w:rsid w:val="00EA43AA"/>
    <w:rsid w:val="00EA4D16"/>
    <w:rsid w:val="00EA50AA"/>
    <w:rsid w:val="00EA5CDC"/>
    <w:rsid w:val="00EA632D"/>
    <w:rsid w:val="00EA6E0F"/>
    <w:rsid w:val="00EA76FC"/>
    <w:rsid w:val="00EA7E65"/>
    <w:rsid w:val="00EA7F53"/>
    <w:rsid w:val="00EB138C"/>
    <w:rsid w:val="00EB1824"/>
    <w:rsid w:val="00EB3A17"/>
    <w:rsid w:val="00EB478F"/>
    <w:rsid w:val="00EB4B78"/>
    <w:rsid w:val="00EB53A5"/>
    <w:rsid w:val="00EB5493"/>
    <w:rsid w:val="00EB5863"/>
    <w:rsid w:val="00EB605E"/>
    <w:rsid w:val="00EB64FB"/>
    <w:rsid w:val="00EB6596"/>
    <w:rsid w:val="00EB77DC"/>
    <w:rsid w:val="00EB7D36"/>
    <w:rsid w:val="00EC13B3"/>
    <w:rsid w:val="00EC1F77"/>
    <w:rsid w:val="00EC4F75"/>
    <w:rsid w:val="00EC5E26"/>
    <w:rsid w:val="00EC6563"/>
    <w:rsid w:val="00EC7084"/>
    <w:rsid w:val="00EC760B"/>
    <w:rsid w:val="00EC7FA8"/>
    <w:rsid w:val="00ED09C6"/>
    <w:rsid w:val="00ED0CF8"/>
    <w:rsid w:val="00ED31D5"/>
    <w:rsid w:val="00ED3294"/>
    <w:rsid w:val="00ED46B1"/>
    <w:rsid w:val="00ED4BB7"/>
    <w:rsid w:val="00ED4CC0"/>
    <w:rsid w:val="00ED524D"/>
    <w:rsid w:val="00ED5663"/>
    <w:rsid w:val="00ED6BEE"/>
    <w:rsid w:val="00ED7C0B"/>
    <w:rsid w:val="00ED7D3D"/>
    <w:rsid w:val="00EE0F8A"/>
    <w:rsid w:val="00EE12FD"/>
    <w:rsid w:val="00EE1A5E"/>
    <w:rsid w:val="00EE1A9E"/>
    <w:rsid w:val="00EE1AAF"/>
    <w:rsid w:val="00EE367C"/>
    <w:rsid w:val="00EE494F"/>
    <w:rsid w:val="00EE5C35"/>
    <w:rsid w:val="00EE5E5D"/>
    <w:rsid w:val="00EE6114"/>
    <w:rsid w:val="00EE61FB"/>
    <w:rsid w:val="00EE702B"/>
    <w:rsid w:val="00EE7F65"/>
    <w:rsid w:val="00EF07FC"/>
    <w:rsid w:val="00EF3092"/>
    <w:rsid w:val="00EF650A"/>
    <w:rsid w:val="00EF74A0"/>
    <w:rsid w:val="00F00242"/>
    <w:rsid w:val="00F01DF2"/>
    <w:rsid w:val="00F01EA6"/>
    <w:rsid w:val="00F025CF"/>
    <w:rsid w:val="00F03F79"/>
    <w:rsid w:val="00F04DB4"/>
    <w:rsid w:val="00F04F63"/>
    <w:rsid w:val="00F06BCE"/>
    <w:rsid w:val="00F1017F"/>
    <w:rsid w:val="00F1074E"/>
    <w:rsid w:val="00F116DE"/>
    <w:rsid w:val="00F12C7E"/>
    <w:rsid w:val="00F13CC4"/>
    <w:rsid w:val="00F14203"/>
    <w:rsid w:val="00F14676"/>
    <w:rsid w:val="00F1516A"/>
    <w:rsid w:val="00F1516C"/>
    <w:rsid w:val="00F2050A"/>
    <w:rsid w:val="00F224D1"/>
    <w:rsid w:val="00F23083"/>
    <w:rsid w:val="00F23752"/>
    <w:rsid w:val="00F24185"/>
    <w:rsid w:val="00F25C48"/>
    <w:rsid w:val="00F25C9C"/>
    <w:rsid w:val="00F25F91"/>
    <w:rsid w:val="00F26172"/>
    <w:rsid w:val="00F27FC7"/>
    <w:rsid w:val="00F33BB3"/>
    <w:rsid w:val="00F33E6F"/>
    <w:rsid w:val="00F365E2"/>
    <w:rsid w:val="00F37075"/>
    <w:rsid w:val="00F37F0B"/>
    <w:rsid w:val="00F419AF"/>
    <w:rsid w:val="00F421BE"/>
    <w:rsid w:val="00F427A3"/>
    <w:rsid w:val="00F44086"/>
    <w:rsid w:val="00F4416E"/>
    <w:rsid w:val="00F44303"/>
    <w:rsid w:val="00F4537F"/>
    <w:rsid w:val="00F45BB6"/>
    <w:rsid w:val="00F45D23"/>
    <w:rsid w:val="00F4644A"/>
    <w:rsid w:val="00F465CB"/>
    <w:rsid w:val="00F5180D"/>
    <w:rsid w:val="00F52428"/>
    <w:rsid w:val="00F53B7A"/>
    <w:rsid w:val="00F57722"/>
    <w:rsid w:val="00F62671"/>
    <w:rsid w:val="00F626E7"/>
    <w:rsid w:val="00F63014"/>
    <w:rsid w:val="00F63693"/>
    <w:rsid w:val="00F638C9"/>
    <w:rsid w:val="00F63C2D"/>
    <w:rsid w:val="00F6507B"/>
    <w:rsid w:val="00F65401"/>
    <w:rsid w:val="00F658D5"/>
    <w:rsid w:val="00F662BE"/>
    <w:rsid w:val="00F6658A"/>
    <w:rsid w:val="00F72B83"/>
    <w:rsid w:val="00F76D86"/>
    <w:rsid w:val="00F77FAF"/>
    <w:rsid w:val="00F8013F"/>
    <w:rsid w:val="00F81474"/>
    <w:rsid w:val="00F81ED2"/>
    <w:rsid w:val="00F8217C"/>
    <w:rsid w:val="00F828A4"/>
    <w:rsid w:val="00F828CB"/>
    <w:rsid w:val="00F838DD"/>
    <w:rsid w:val="00F84508"/>
    <w:rsid w:val="00F84A2F"/>
    <w:rsid w:val="00F932F8"/>
    <w:rsid w:val="00F936FA"/>
    <w:rsid w:val="00F94638"/>
    <w:rsid w:val="00F94704"/>
    <w:rsid w:val="00F94BD0"/>
    <w:rsid w:val="00F9524F"/>
    <w:rsid w:val="00F97171"/>
    <w:rsid w:val="00FA11EB"/>
    <w:rsid w:val="00FA1710"/>
    <w:rsid w:val="00FA249B"/>
    <w:rsid w:val="00FA3847"/>
    <w:rsid w:val="00FA38D5"/>
    <w:rsid w:val="00FA3973"/>
    <w:rsid w:val="00FA419B"/>
    <w:rsid w:val="00FA470F"/>
    <w:rsid w:val="00FA756E"/>
    <w:rsid w:val="00FA7A63"/>
    <w:rsid w:val="00FB03C5"/>
    <w:rsid w:val="00FB04E4"/>
    <w:rsid w:val="00FB0EBF"/>
    <w:rsid w:val="00FB1112"/>
    <w:rsid w:val="00FB129C"/>
    <w:rsid w:val="00FB2E52"/>
    <w:rsid w:val="00FB357E"/>
    <w:rsid w:val="00FB3EDD"/>
    <w:rsid w:val="00FB40D1"/>
    <w:rsid w:val="00FB42BA"/>
    <w:rsid w:val="00FB5321"/>
    <w:rsid w:val="00FB5960"/>
    <w:rsid w:val="00FB5C25"/>
    <w:rsid w:val="00FB71FB"/>
    <w:rsid w:val="00FB78BF"/>
    <w:rsid w:val="00FB7F0F"/>
    <w:rsid w:val="00FC0733"/>
    <w:rsid w:val="00FC1BD1"/>
    <w:rsid w:val="00FC20B2"/>
    <w:rsid w:val="00FC290D"/>
    <w:rsid w:val="00FC2D77"/>
    <w:rsid w:val="00FC4747"/>
    <w:rsid w:val="00FC51EC"/>
    <w:rsid w:val="00FC5688"/>
    <w:rsid w:val="00FC5C7B"/>
    <w:rsid w:val="00FC5F95"/>
    <w:rsid w:val="00FC6262"/>
    <w:rsid w:val="00FC6892"/>
    <w:rsid w:val="00FC6B68"/>
    <w:rsid w:val="00FC6C07"/>
    <w:rsid w:val="00FC6E0E"/>
    <w:rsid w:val="00FC700C"/>
    <w:rsid w:val="00FD23D5"/>
    <w:rsid w:val="00FD4161"/>
    <w:rsid w:val="00FD4E6E"/>
    <w:rsid w:val="00FD5216"/>
    <w:rsid w:val="00FD5A96"/>
    <w:rsid w:val="00FD64B4"/>
    <w:rsid w:val="00FD6906"/>
    <w:rsid w:val="00FD6927"/>
    <w:rsid w:val="00FD7492"/>
    <w:rsid w:val="00FD7E92"/>
    <w:rsid w:val="00FE2DB1"/>
    <w:rsid w:val="00FE4B83"/>
    <w:rsid w:val="00FE5194"/>
    <w:rsid w:val="00FE7940"/>
    <w:rsid w:val="00FF1BE7"/>
    <w:rsid w:val="00FF25BA"/>
    <w:rsid w:val="00FF2D20"/>
    <w:rsid w:val="00FF4E26"/>
    <w:rsid w:val="00FF5C29"/>
    <w:rsid w:val="00FF68BC"/>
    <w:rsid w:val="00FF6EE7"/>
    <w:rsid w:val="00FF772E"/>
    <w:rsid w:val="00FF7912"/>
    <w:rsid w:val="00FF7984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DAB2A"/>
  <w15:chartTrackingRefBased/>
  <w15:docId w15:val="{DA045A73-0840-414A-8F26-5D169D90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7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A71"/>
    <w:pPr>
      <w:keepNext/>
      <w:jc w:val="center"/>
      <w:outlineLvl w:val="0"/>
    </w:pPr>
    <w:rPr>
      <w:rFonts w:ascii="Book Antiqua" w:eastAsia="MS Gothic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6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E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F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4A71"/>
    <w:rPr>
      <w:rFonts w:ascii="Book Antiqua" w:eastAsia="MS Gothic" w:hAnsi="Book Antiqua" w:cs="Times New Roman"/>
      <w:b/>
      <w:kern w:val="0"/>
      <w:sz w:val="20"/>
      <w:szCs w:val="20"/>
      <w14:ligatures w14:val="none"/>
    </w:rPr>
  </w:style>
  <w:style w:type="paragraph" w:styleId="NormalWeb">
    <w:name w:val="Normal (Web)"/>
    <w:basedOn w:val="Normal"/>
    <w:rsid w:val="00504A71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504A71"/>
  </w:style>
  <w:style w:type="character" w:styleId="Hyperlink">
    <w:name w:val="Hyperlink"/>
    <w:basedOn w:val="DefaultParagraphFont"/>
    <w:uiPriority w:val="99"/>
    <w:unhideWhenUsed/>
    <w:rsid w:val="00504A7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0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A7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04A71"/>
  </w:style>
  <w:style w:type="paragraph" w:customStyle="1" w:styleId="chapter-2">
    <w:name w:val="chapter-2"/>
    <w:basedOn w:val="Normal"/>
    <w:rsid w:val="00504A71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efaultParagraphFont"/>
    <w:rsid w:val="00504A71"/>
  </w:style>
  <w:style w:type="character" w:customStyle="1" w:styleId="chapternum">
    <w:name w:val="chapternum"/>
    <w:basedOn w:val="DefaultParagraphFont"/>
    <w:rsid w:val="00504A71"/>
  </w:style>
  <w:style w:type="character" w:customStyle="1" w:styleId="small-caps">
    <w:name w:val="small-caps"/>
    <w:basedOn w:val="DefaultParagraphFont"/>
    <w:rsid w:val="00504A71"/>
  </w:style>
  <w:style w:type="character" w:customStyle="1" w:styleId="Heading3Char">
    <w:name w:val="Heading 3 Char"/>
    <w:basedOn w:val="DefaultParagraphFont"/>
    <w:link w:val="Heading3"/>
    <w:uiPriority w:val="9"/>
    <w:rsid w:val="00872EAA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customStyle="1" w:styleId="first-line-none">
    <w:name w:val="first-line-none"/>
    <w:basedOn w:val="Normal"/>
    <w:rsid w:val="00872EAA"/>
    <w:pPr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Normal"/>
    <w:rsid w:val="00A76566"/>
    <w:pPr>
      <w:spacing w:before="100" w:beforeAutospacing="1" w:after="100" w:afterAutospacing="1"/>
    </w:pPr>
    <w:rPr>
      <w:sz w:val="24"/>
      <w:szCs w:val="24"/>
    </w:rPr>
  </w:style>
  <w:style w:type="character" w:customStyle="1" w:styleId="indent-1-breaks">
    <w:name w:val="indent-1-breaks"/>
    <w:basedOn w:val="DefaultParagraphFont"/>
    <w:rsid w:val="00A76566"/>
  </w:style>
  <w:style w:type="paragraph" w:customStyle="1" w:styleId="chapter-1">
    <w:name w:val="chapter-1"/>
    <w:basedOn w:val="Normal"/>
    <w:rsid w:val="002B7B25"/>
    <w:pPr>
      <w:spacing w:before="100" w:beforeAutospacing="1" w:after="100" w:afterAutospacing="1"/>
    </w:pPr>
    <w:rPr>
      <w:sz w:val="24"/>
      <w:szCs w:val="24"/>
    </w:rPr>
  </w:style>
  <w:style w:type="paragraph" w:customStyle="1" w:styleId="top-1">
    <w:name w:val="top-1"/>
    <w:basedOn w:val="Normal"/>
    <w:rsid w:val="00EB53A5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4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7E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F95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3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224D1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617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265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5AB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6B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pple-tab-span">
    <w:name w:val="apple-tab-span"/>
    <w:basedOn w:val="DefaultParagraphFont"/>
    <w:rsid w:val="009C1E6E"/>
  </w:style>
  <w:style w:type="paragraph" w:styleId="FootnoteText">
    <w:name w:val="footnote text"/>
    <w:basedOn w:val="Normal"/>
    <w:link w:val="FootnoteTextChar"/>
    <w:uiPriority w:val="99"/>
    <w:semiHidden/>
    <w:unhideWhenUsed/>
    <w:rsid w:val="002B0F75"/>
    <w:rPr>
      <w:rFonts w:eastAsiaTheme="minorHAnsi"/>
      <w:sz w:val="24"/>
      <w:szCs w:val="24"/>
      <w:lang w:eastAsia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F75"/>
    <w:rPr>
      <w:rFonts w:ascii="Times New Roman" w:hAnsi="Times New Roman" w:cs="Times New Roman"/>
      <w:kern w:val="0"/>
      <w:lang w:eastAsia="en-C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2B0F75"/>
    <w:rPr>
      <w:vertAlign w:val="superscript"/>
    </w:rPr>
  </w:style>
  <w:style w:type="paragraph" w:customStyle="1" w:styleId="BODYCOPYnospace">
    <w:name w:val="BODY COPY  no space"/>
    <w:basedOn w:val="Normal"/>
    <w:uiPriority w:val="99"/>
    <w:rsid w:val="003206D0"/>
    <w:pPr>
      <w:widowControl w:val="0"/>
      <w:suppressAutoHyphens/>
      <w:autoSpaceDE w:val="0"/>
      <w:autoSpaceDN w:val="0"/>
      <w:adjustRightInd w:val="0"/>
      <w:spacing w:line="264" w:lineRule="atLeast"/>
    </w:pPr>
    <w:rPr>
      <w:rFonts w:ascii="LegacySerif-Book" w:eastAsiaTheme="minorEastAsia" w:hAnsi="LegacySerif-Book" w:cs="LegacySerif-Book"/>
      <w:color w:val="000000"/>
      <w:sz w:val="22"/>
      <w:szCs w:val="22"/>
      <w:lang w:val="en-US" w:eastAsia="ja-JP"/>
    </w:rPr>
  </w:style>
  <w:style w:type="paragraph" w:customStyle="1" w:styleId="BODYCOPYBOLD">
    <w:name w:val="BODY COPY BOLD"/>
    <w:basedOn w:val="Normal"/>
    <w:uiPriority w:val="99"/>
    <w:rsid w:val="003206D0"/>
    <w:pPr>
      <w:widowControl w:val="0"/>
      <w:suppressAutoHyphens/>
      <w:autoSpaceDE w:val="0"/>
      <w:autoSpaceDN w:val="0"/>
      <w:adjustRightInd w:val="0"/>
      <w:spacing w:line="264" w:lineRule="atLeast"/>
    </w:pPr>
    <w:rPr>
      <w:rFonts w:ascii="LegacySerif-Bold" w:eastAsiaTheme="minorEastAsia" w:hAnsi="LegacySerif-Bold" w:cs="LegacySerif-Bold"/>
      <w:b/>
      <w:bCs/>
      <w:color w:val="000000"/>
      <w:sz w:val="22"/>
      <w:szCs w:val="22"/>
      <w:lang w:val="en-US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47E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6D91"/>
    <w:rPr>
      <w:rFonts w:ascii="Century Gothic" w:eastAsia="Times New Roman" w:hAnsi="Century Gothic" w:cs="Times New Roman"/>
      <w:kern w:val="0"/>
      <w:sz w:val="20"/>
      <w:szCs w:val="20"/>
      <w:lang w:val="en-AU"/>
      <w14:ligatures w14:val="none"/>
    </w:rPr>
  </w:style>
  <w:style w:type="paragraph" w:customStyle="1" w:styleId="Bodycopyindent">
    <w:name w:val="Body copy indent"/>
    <w:rsid w:val="00A4225D"/>
    <w:rPr>
      <w:rFonts w:ascii="Arial" w:eastAsia="Times New Roman" w:hAnsi="Arial" w:cs="Times New Roman"/>
      <w:noProof/>
      <w:kern w:val="0"/>
      <w:sz w:val="20"/>
      <w:szCs w:val="20"/>
      <w:lang w:val="en-US"/>
      <w14:ligatures w14:val="none"/>
    </w:rPr>
  </w:style>
  <w:style w:type="paragraph" w:customStyle="1" w:styleId="BodycopyindentB">
    <w:name w:val="Body copy indent B"/>
    <w:rsid w:val="00A4225D"/>
    <w:rPr>
      <w:rFonts w:ascii="Arial" w:eastAsia="Times New Roman" w:hAnsi="Arial" w:cs="Times New Roman"/>
      <w:b/>
      <w:noProof/>
      <w:kern w:val="0"/>
      <w:sz w:val="20"/>
      <w:szCs w:val="20"/>
      <w:lang w:val="en-US"/>
      <w14:ligatures w14:val="none"/>
    </w:rPr>
  </w:style>
  <w:style w:type="paragraph" w:customStyle="1" w:styleId="BodyindboldBRK">
    <w:name w:val="Body ind bold BRK"/>
    <w:basedOn w:val="BodycopyindentB"/>
    <w:rsid w:val="00A4225D"/>
  </w:style>
  <w:style w:type="paragraph" w:customStyle="1" w:styleId="Bodyindbrkt">
    <w:name w:val="Body ind brkt"/>
    <w:basedOn w:val="Bodycopyindent"/>
    <w:rsid w:val="00A4225D"/>
  </w:style>
  <w:style w:type="paragraph" w:customStyle="1" w:styleId="Bodycopy">
    <w:name w:val="Body copy"/>
    <w:rsid w:val="00A4225D"/>
    <w:rPr>
      <w:rFonts w:ascii="Arial" w:eastAsia="Times New Roman" w:hAnsi="Arial" w:cs="Times New Roman"/>
      <w:noProof/>
      <w:kern w:val="0"/>
      <w:sz w:val="20"/>
      <w:szCs w:val="20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3F711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24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686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63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7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38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01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808">
          <w:marLeft w:val="0"/>
          <w:marRight w:val="0"/>
          <w:marTop w:val="900"/>
          <w:marBottom w:val="300"/>
          <w:divBdr>
            <w:top w:val="single" w:sz="6" w:space="0" w:color="F4D3CC"/>
            <w:left w:val="single" w:sz="6" w:space="11" w:color="F4D3CC"/>
            <w:bottom w:val="single" w:sz="6" w:space="0" w:color="F4D3CC"/>
            <w:right w:val="single" w:sz="6" w:space="11" w:color="F4D3CC"/>
          </w:divBdr>
          <w:divsChild>
            <w:div w:id="384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9930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587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8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561566">
          <w:marLeft w:val="0"/>
          <w:marRight w:val="0"/>
          <w:marTop w:val="900"/>
          <w:marBottom w:val="300"/>
          <w:divBdr>
            <w:top w:val="single" w:sz="6" w:space="0" w:color="F4D3CC"/>
            <w:left w:val="single" w:sz="6" w:space="11" w:color="F4D3CC"/>
            <w:bottom w:val="single" w:sz="6" w:space="0" w:color="F4D3CC"/>
            <w:right w:val="single" w:sz="6" w:space="11" w:color="F4D3CC"/>
          </w:divBdr>
          <w:divsChild>
            <w:div w:id="13223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2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9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5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1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0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3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012">
              <w:marLeft w:val="105"/>
              <w:marRight w:val="105"/>
              <w:marTop w:val="0"/>
              <w:marBottom w:val="0"/>
              <w:divBdr>
                <w:top w:val="single" w:sz="6" w:space="31" w:color="DDDCDA"/>
                <w:left w:val="single" w:sz="6" w:space="31" w:color="DDDCDA"/>
                <w:bottom w:val="single" w:sz="6" w:space="30" w:color="DDDCDA"/>
                <w:right w:val="single" w:sz="6" w:space="31" w:color="DDDCDA"/>
              </w:divBdr>
              <w:divsChild>
                <w:div w:id="203846218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14142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8419268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60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0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8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2898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63846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47884005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5649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7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9959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  <w:divsChild>
                <w:div w:id="4079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3610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75644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1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9848181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2547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97144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7817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9268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29286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rose@melroseunited.ca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melroseunited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0F15-4417-4216-B841-013A38B0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MFEYERER@haltonhealthcare.com</dc:creator>
  <cp:keywords/>
  <dc:description/>
  <cp:lastModifiedBy>Sue Hawthorne-Bate</cp:lastModifiedBy>
  <cp:revision>14</cp:revision>
  <cp:lastPrinted>2025-01-08T15:56:00Z</cp:lastPrinted>
  <dcterms:created xsi:type="dcterms:W3CDTF">2025-03-04T16:58:00Z</dcterms:created>
  <dcterms:modified xsi:type="dcterms:W3CDTF">2025-03-07T15:18:00Z</dcterms:modified>
</cp:coreProperties>
</file>