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9D2008" w14:textId="77777777" w:rsidR="007C71C1" w:rsidRPr="00B32621" w:rsidRDefault="002051F8">
      <w:pPr>
        <w:jc w:val="center"/>
        <w:rPr>
          <w:rFonts w:ascii="Book Antiqua" w:eastAsia="Book Antiqua" w:hAnsi="Book Antiqua" w:cs="Book Antiqua"/>
          <w:color w:val="000000"/>
          <w:sz w:val="28"/>
          <w:szCs w:val="28"/>
        </w:rPr>
      </w:pPr>
      <w:r w:rsidRPr="00B32621">
        <w:rPr>
          <w:rFonts w:ascii="Book Antiqua" w:eastAsia="Book Antiqua" w:hAnsi="Book Antiqua" w:cs="Book Antiqua"/>
          <w:b/>
          <w:sz w:val="28"/>
          <w:szCs w:val="28"/>
        </w:rPr>
        <w:t>MELROSE UNITED CHURCH</w:t>
      </w:r>
    </w:p>
    <w:p w14:paraId="49E2D5F5" w14:textId="77777777" w:rsidR="007C71C1" w:rsidRPr="00DD22AF" w:rsidRDefault="002051F8">
      <w:pPr>
        <w:jc w:val="center"/>
        <w:rPr>
          <w:rFonts w:ascii="Book Antiqua" w:eastAsia="Book Antiqua" w:hAnsi="Book Antiqua" w:cs="Book Antiqua"/>
          <w:color w:val="000000"/>
          <w:sz w:val="24"/>
          <w:szCs w:val="24"/>
        </w:rPr>
      </w:pPr>
      <w:r w:rsidRPr="00DD22AF">
        <w:rPr>
          <w:rFonts w:ascii="Book Antiqua" w:eastAsia="Book Antiqua" w:hAnsi="Book Antiqua" w:cs="Book Antiqua"/>
          <w:color w:val="000000"/>
          <w:sz w:val="24"/>
          <w:szCs w:val="24"/>
        </w:rPr>
        <w:t>86 Homewood Avenue ~ Hamilton, Ontario ~ L8P 2M4</w:t>
      </w:r>
    </w:p>
    <w:p w14:paraId="1E36E602" w14:textId="06E87F8E" w:rsidR="007C71C1" w:rsidRPr="00DD22AF" w:rsidRDefault="00D00AE7">
      <w:pPr>
        <w:keepNext/>
        <w:jc w:val="center"/>
        <w:rPr>
          <w:rFonts w:ascii="Book Antiqua" w:eastAsia="Book Antiqua" w:hAnsi="Book Antiqua" w:cs="Book Antiqua"/>
          <w:color w:val="000000"/>
          <w:sz w:val="24"/>
          <w:szCs w:val="24"/>
        </w:rPr>
      </w:pPr>
      <w:r w:rsidRPr="00DD22AF">
        <w:rPr>
          <w:rFonts w:ascii="Wingdings" w:eastAsia="Wingdings" w:hAnsi="Wingdings" w:cs="Wingdings"/>
          <w:color w:val="000000"/>
          <w:sz w:val="24"/>
          <w:szCs w:val="24"/>
        </w:rPr>
        <w:t>(</w:t>
      </w:r>
      <w:r w:rsidRPr="00DD22AF">
        <w:rPr>
          <w:rFonts w:ascii="Book Antiqua" w:eastAsia="Book Antiqua" w:hAnsi="Book Antiqua" w:cs="Book Antiqua"/>
          <w:color w:val="000000"/>
          <w:sz w:val="24"/>
          <w:szCs w:val="24"/>
        </w:rPr>
        <w:t xml:space="preserve"> 905 522 1323</w:t>
      </w:r>
      <w:r w:rsidRPr="00DD22AF">
        <w:rPr>
          <w:rFonts w:ascii="Book Antiqua" w:eastAsia="Book Antiqua" w:hAnsi="Book Antiqua" w:cs="Book Antiqua"/>
          <w:i/>
          <w:color w:val="000000"/>
          <w:sz w:val="24"/>
          <w:szCs w:val="24"/>
        </w:rPr>
        <w:t xml:space="preserve"> ~ </w:t>
      </w:r>
      <w:r w:rsidRPr="00DD22AF">
        <w:rPr>
          <w:rFonts w:ascii="Wingdings" w:eastAsia="Wingdings" w:hAnsi="Wingdings" w:cs="Wingdings"/>
          <w:color w:val="000000"/>
          <w:sz w:val="24"/>
          <w:szCs w:val="24"/>
        </w:rPr>
        <w:t>*</w:t>
      </w:r>
      <w:r w:rsidRPr="00DD22AF">
        <w:rPr>
          <w:rFonts w:ascii="Book Antiqua" w:eastAsia="Book Antiqua" w:hAnsi="Book Antiqua" w:cs="Book Antiqua"/>
          <w:color w:val="000000"/>
          <w:sz w:val="24"/>
          <w:szCs w:val="24"/>
        </w:rPr>
        <w:t xml:space="preserve"> </w:t>
      </w:r>
      <w:hyperlink r:id="rId8">
        <w:r w:rsidR="007C71C1" w:rsidRPr="00DD22AF">
          <w:rPr>
            <w:rFonts w:ascii="Book Antiqua" w:eastAsia="Book Antiqua" w:hAnsi="Book Antiqua" w:cs="Book Antiqua"/>
            <w:color w:val="000000"/>
            <w:sz w:val="24"/>
            <w:szCs w:val="24"/>
          </w:rPr>
          <w:t>melrose@melroseunited.ca</w:t>
        </w:r>
      </w:hyperlink>
    </w:p>
    <w:p w14:paraId="3B229193" w14:textId="44B5E71E" w:rsidR="007C71C1" w:rsidRPr="00DD22AF" w:rsidRDefault="00D00AE7">
      <w:pPr>
        <w:jc w:val="center"/>
        <w:rPr>
          <w:rFonts w:ascii="Book Antiqua" w:eastAsia="Book Antiqua" w:hAnsi="Book Antiqua" w:cs="Book Antiqua"/>
          <w:color w:val="000000"/>
          <w:sz w:val="24"/>
          <w:szCs w:val="24"/>
        </w:rPr>
      </w:pPr>
      <w:r w:rsidRPr="00DD22AF">
        <w:rPr>
          <w:rFonts w:ascii="Wingdings" w:eastAsia="Wingdings" w:hAnsi="Wingdings" w:cs="Wingdings"/>
          <w:sz w:val="24"/>
          <w:szCs w:val="24"/>
        </w:rPr>
        <w:t>8</w:t>
      </w:r>
      <w:r w:rsidRPr="00DD22AF">
        <w:rPr>
          <w:rFonts w:ascii="Book Antiqua" w:eastAsia="Book Antiqua" w:hAnsi="Book Antiqua" w:cs="Book Antiqua"/>
          <w:sz w:val="24"/>
          <w:szCs w:val="24"/>
        </w:rPr>
        <w:t xml:space="preserve"> </w:t>
      </w:r>
      <w:hyperlink r:id="rId9">
        <w:r w:rsidR="007C71C1" w:rsidRPr="00DD22AF">
          <w:rPr>
            <w:rFonts w:ascii="Book Antiqua" w:eastAsia="Book Antiqua" w:hAnsi="Book Antiqua" w:cs="Book Antiqua"/>
            <w:color w:val="000000"/>
            <w:sz w:val="24"/>
            <w:szCs w:val="24"/>
          </w:rPr>
          <w:t>www.melroseunited</w:t>
        </w:r>
      </w:hyperlink>
      <w:r w:rsidRPr="00DD22AF">
        <w:rPr>
          <w:rFonts w:ascii="Book Antiqua" w:eastAsia="Book Antiqua" w:hAnsi="Book Antiqua" w:cs="Book Antiqua"/>
          <w:color w:val="000000"/>
          <w:sz w:val="24"/>
          <w:szCs w:val="24"/>
        </w:rPr>
        <w:t>.ca</w:t>
      </w:r>
    </w:p>
    <w:p w14:paraId="38378CBE" w14:textId="77777777" w:rsidR="007C71C1" w:rsidRPr="00DD22AF" w:rsidRDefault="007C71C1">
      <w:pPr>
        <w:jc w:val="center"/>
        <w:rPr>
          <w:rFonts w:ascii="Book Antiqua" w:eastAsia="Book Antiqua" w:hAnsi="Book Antiqua" w:cs="Book Antiqua"/>
          <w:color w:val="000000"/>
          <w:sz w:val="24"/>
          <w:szCs w:val="24"/>
        </w:rPr>
      </w:pPr>
      <w:hyperlink r:id="rId10">
        <w:r w:rsidRPr="00DD22AF">
          <w:rPr>
            <w:rFonts w:ascii="Book Antiqua" w:eastAsia="Book Antiqua" w:hAnsi="Book Antiqua" w:cs="Book Antiqua"/>
            <w:color w:val="000000"/>
            <w:sz w:val="24"/>
            <w:szCs w:val="24"/>
          </w:rPr>
          <w:t>www.facebook.com/melroseunitedchurch</w:t>
        </w:r>
      </w:hyperlink>
    </w:p>
    <w:p w14:paraId="461F34C8" w14:textId="6711BA07" w:rsidR="007C71C1" w:rsidRPr="00DD22AF" w:rsidRDefault="002051F8">
      <w:pPr>
        <w:jc w:val="center"/>
        <w:rPr>
          <w:rFonts w:ascii="Book Antiqua" w:eastAsia="Book Antiqua" w:hAnsi="Book Antiqua" w:cs="Book Antiqua"/>
          <w:color w:val="000000"/>
          <w:sz w:val="24"/>
          <w:szCs w:val="24"/>
        </w:rPr>
      </w:pPr>
      <w:r w:rsidRPr="00DD22AF">
        <w:rPr>
          <w:rFonts w:ascii="Book Antiqua" w:eastAsia="Book Antiqua" w:hAnsi="Book Antiqua" w:cs="Book Antiqua"/>
          <w:color w:val="000000"/>
          <w:sz w:val="24"/>
          <w:szCs w:val="24"/>
        </w:rPr>
        <w:t>Instagram: @melroseu</w:t>
      </w:r>
    </w:p>
    <w:p w14:paraId="3638BBBE" w14:textId="50114AD0" w:rsidR="007C71C1" w:rsidRPr="00DD22AF" w:rsidRDefault="00D71E02">
      <w:pPr>
        <w:jc w:val="center"/>
        <w:rPr>
          <w:rFonts w:ascii="Book Antiqua" w:eastAsia="Book Antiqua" w:hAnsi="Book Antiqua" w:cs="Book Antiqua"/>
          <w:color w:val="000000"/>
          <w:sz w:val="24"/>
          <w:szCs w:val="24"/>
        </w:rPr>
      </w:pPr>
      <w:r w:rsidRPr="00DD22AF">
        <w:rPr>
          <w:rFonts w:ascii="Book Antiqua" w:eastAsia="Book Antiqua" w:hAnsi="Book Antiqua" w:cs="Book Antiqua"/>
          <w:color w:val="000000"/>
          <w:sz w:val="24"/>
          <w:szCs w:val="24"/>
        </w:rPr>
        <w:t>YouTube channel: Melrose United Church Virtual Service</w:t>
      </w:r>
    </w:p>
    <w:p w14:paraId="39872EC2" w14:textId="72556526" w:rsidR="007C71C1" w:rsidRPr="00DD22AF" w:rsidRDefault="007C71C1">
      <w:pPr>
        <w:ind w:left="993" w:hanging="993"/>
        <w:jc w:val="center"/>
        <w:rPr>
          <w:rFonts w:ascii="Book Antiqua" w:eastAsia="Book Antiqua" w:hAnsi="Book Antiqua" w:cs="Book Antiqua"/>
          <w:color w:val="000000"/>
          <w:sz w:val="24"/>
          <w:szCs w:val="24"/>
        </w:rPr>
      </w:pPr>
    </w:p>
    <w:p w14:paraId="7966F245" w14:textId="7DFAC4B8" w:rsidR="007C71C1" w:rsidRPr="00DD22AF" w:rsidRDefault="00DD22AF">
      <w:pPr>
        <w:ind w:left="993" w:hanging="993"/>
        <w:jc w:val="center"/>
        <w:rPr>
          <w:rFonts w:ascii="Book Antiqua" w:eastAsia="Book Antiqua" w:hAnsi="Book Antiqua" w:cs="Book Antiqua"/>
          <w:color w:val="000000"/>
          <w:sz w:val="24"/>
          <w:szCs w:val="24"/>
        </w:rPr>
      </w:pPr>
      <w:r w:rsidRPr="00DD22AF">
        <w:rPr>
          <w:rFonts w:ascii="Book Antiqua" w:eastAsia="Book Antiqua" w:hAnsi="Book Antiqua" w:cs="Book Antiqua"/>
          <w:noProof/>
          <w:sz w:val="24"/>
          <w:szCs w:val="24"/>
        </w:rPr>
        <w:drawing>
          <wp:anchor distT="0" distB="0" distL="114300" distR="114300" simplePos="0" relativeHeight="251665408" behindDoc="1" locked="0" layoutInCell="1" allowOverlap="1" wp14:anchorId="49A93B0F" wp14:editId="0A324329">
            <wp:simplePos x="0" y="0"/>
            <wp:positionH relativeFrom="margin">
              <wp:posOffset>62865</wp:posOffset>
            </wp:positionH>
            <wp:positionV relativeFrom="paragraph">
              <wp:posOffset>33655</wp:posOffset>
            </wp:positionV>
            <wp:extent cx="3989705" cy="3361690"/>
            <wp:effectExtent l="0" t="0" r="0" b="0"/>
            <wp:wrapNone/>
            <wp:docPr id="1198546277" name="Picture 1" descr="A blue tree with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546277" name="Picture 1" descr="A blue tree with leaves"/>
                    <pic:cNvPicPr/>
                  </pic:nvPicPr>
                  <pic:blipFill>
                    <a:blip r:embed="rId11">
                      <a:grayscl/>
                      <a:extLst>
                        <a:ext uri="{28A0092B-C50C-407E-A947-70E740481C1C}">
                          <a14:useLocalDpi xmlns:a14="http://schemas.microsoft.com/office/drawing/2010/main" val="0"/>
                        </a:ext>
                      </a:extLst>
                    </a:blip>
                    <a:stretch>
                      <a:fillRect/>
                    </a:stretch>
                  </pic:blipFill>
                  <pic:spPr>
                    <a:xfrm>
                      <a:off x="0" y="0"/>
                      <a:ext cx="3989705" cy="3361690"/>
                    </a:xfrm>
                    <a:prstGeom prst="rect">
                      <a:avLst/>
                    </a:prstGeom>
                  </pic:spPr>
                </pic:pic>
              </a:graphicData>
            </a:graphic>
            <wp14:sizeRelH relativeFrom="margin">
              <wp14:pctWidth>0</wp14:pctWidth>
            </wp14:sizeRelH>
            <wp14:sizeRelV relativeFrom="margin">
              <wp14:pctHeight>0</wp14:pctHeight>
            </wp14:sizeRelV>
          </wp:anchor>
        </w:drawing>
      </w:r>
    </w:p>
    <w:p w14:paraId="7D694935" w14:textId="62A8E357" w:rsidR="007C71C1" w:rsidRPr="00DD22AF" w:rsidRDefault="007C71C1">
      <w:pPr>
        <w:ind w:left="993" w:hanging="993"/>
        <w:jc w:val="center"/>
        <w:rPr>
          <w:rFonts w:ascii="Book Antiqua" w:eastAsia="Book Antiqua" w:hAnsi="Book Antiqua" w:cs="Book Antiqua"/>
          <w:color w:val="000000"/>
          <w:sz w:val="24"/>
          <w:szCs w:val="24"/>
        </w:rPr>
      </w:pPr>
    </w:p>
    <w:p w14:paraId="4B2A781B" w14:textId="00CC380A" w:rsidR="007C71C1" w:rsidRPr="00DD22AF" w:rsidRDefault="007C71C1">
      <w:pPr>
        <w:ind w:left="993" w:hanging="993"/>
        <w:jc w:val="center"/>
        <w:rPr>
          <w:rFonts w:ascii="Book Antiqua" w:eastAsia="Book Antiqua" w:hAnsi="Book Antiqua" w:cs="Book Antiqua"/>
          <w:color w:val="000000"/>
          <w:sz w:val="24"/>
          <w:szCs w:val="24"/>
        </w:rPr>
      </w:pPr>
    </w:p>
    <w:p w14:paraId="374E7568" w14:textId="50234DAC" w:rsidR="007C71C1" w:rsidRPr="00DD22AF" w:rsidRDefault="007C71C1">
      <w:pPr>
        <w:ind w:left="993" w:hanging="993"/>
        <w:jc w:val="center"/>
        <w:rPr>
          <w:rFonts w:ascii="Book Antiqua" w:eastAsia="Book Antiqua" w:hAnsi="Book Antiqua" w:cs="Book Antiqua"/>
          <w:color w:val="000000"/>
          <w:sz w:val="24"/>
          <w:szCs w:val="24"/>
        </w:rPr>
      </w:pPr>
    </w:p>
    <w:p w14:paraId="57FAE934" w14:textId="2528C1DB" w:rsidR="007C71C1" w:rsidRPr="00DD22AF" w:rsidRDefault="007C71C1">
      <w:pPr>
        <w:ind w:left="993" w:hanging="993"/>
        <w:jc w:val="center"/>
        <w:rPr>
          <w:rFonts w:ascii="Book Antiqua" w:eastAsia="Book Antiqua" w:hAnsi="Book Antiqua" w:cs="Book Antiqua"/>
          <w:color w:val="000000"/>
          <w:sz w:val="24"/>
          <w:szCs w:val="24"/>
        </w:rPr>
      </w:pPr>
    </w:p>
    <w:p w14:paraId="4FD1423C" w14:textId="77777777" w:rsidR="007C71C1" w:rsidRPr="00DD22AF" w:rsidRDefault="007C71C1">
      <w:pPr>
        <w:ind w:left="993" w:hanging="993"/>
        <w:jc w:val="center"/>
        <w:rPr>
          <w:rFonts w:ascii="Book Antiqua" w:eastAsia="Book Antiqua" w:hAnsi="Book Antiqua" w:cs="Book Antiqua"/>
          <w:color w:val="000000"/>
          <w:sz w:val="24"/>
          <w:szCs w:val="24"/>
        </w:rPr>
      </w:pPr>
    </w:p>
    <w:p w14:paraId="1A9A22A2" w14:textId="0EA35567" w:rsidR="007C71C1" w:rsidRPr="00DD22AF" w:rsidRDefault="007C71C1">
      <w:pPr>
        <w:ind w:left="993" w:hanging="993"/>
        <w:jc w:val="center"/>
        <w:rPr>
          <w:rFonts w:ascii="Book Antiqua" w:eastAsia="Book Antiqua" w:hAnsi="Book Antiqua" w:cs="Book Antiqua"/>
          <w:sz w:val="24"/>
          <w:szCs w:val="24"/>
        </w:rPr>
      </w:pPr>
    </w:p>
    <w:p w14:paraId="262F6FFA" w14:textId="77777777" w:rsidR="007C71C1" w:rsidRPr="00DD22AF" w:rsidRDefault="007C71C1">
      <w:pPr>
        <w:ind w:left="993" w:hanging="993"/>
        <w:jc w:val="center"/>
        <w:rPr>
          <w:rFonts w:ascii="Book Antiqua" w:eastAsia="Book Antiqua" w:hAnsi="Book Antiqua" w:cs="Book Antiqua"/>
          <w:sz w:val="24"/>
          <w:szCs w:val="24"/>
        </w:rPr>
      </w:pPr>
    </w:p>
    <w:p w14:paraId="04E79C78" w14:textId="77777777" w:rsidR="007C71C1" w:rsidRPr="00DD22AF" w:rsidRDefault="007C71C1">
      <w:pPr>
        <w:ind w:left="993" w:hanging="993"/>
        <w:jc w:val="center"/>
        <w:rPr>
          <w:rFonts w:ascii="Book Antiqua" w:eastAsia="Book Antiqua" w:hAnsi="Book Antiqua" w:cs="Book Antiqua"/>
          <w:sz w:val="24"/>
          <w:szCs w:val="24"/>
        </w:rPr>
      </w:pPr>
    </w:p>
    <w:p w14:paraId="446A687B" w14:textId="159E6CE1" w:rsidR="007C71C1" w:rsidRPr="00DD22AF" w:rsidRDefault="007C71C1">
      <w:pPr>
        <w:ind w:left="993" w:hanging="993"/>
        <w:jc w:val="center"/>
        <w:rPr>
          <w:rFonts w:ascii="Book Antiqua" w:eastAsia="Book Antiqua" w:hAnsi="Book Antiqua" w:cs="Book Antiqua"/>
          <w:sz w:val="24"/>
          <w:szCs w:val="24"/>
        </w:rPr>
      </w:pPr>
    </w:p>
    <w:p w14:paraId="24F76CF5" w14:textId="77777777" w:rsidR="00D00AE7" w:rsidRPr="00DD22AF" w:rsidRDefault="00D00AE7">
      <w:pPr>
        <w:ind w:left="993" w:hanging="993"/>
        <w:jc w:val="center"/>
        <w:rPr>
          <w:rFonts w:ascii="Book Antiqua" w:eastAsia="Book Antiqua" w:hAnsi="Book Antiqua" w:cs="Book Antiqua"/>
          <w:sz w:val="24"/>
          <w:szCs w:val="24"/>
        </w:rPr>
      </w:pPr>
    </w:p>
    <w:p w14:paraId="61A2C26D" w14:textId="77777777" w:rsidR="00D00AE7" w:rsidRPr="00DD22AF" w:rsidRDefault="00D00AE7">
      <w:pPr>
        <w:ind w:left="993" w:hanging="993"/>
        <w:jc w:val="center"/>
        <w:rPr>
          <w:rFonts w:ascii="Book Antiqua" w:eastAsia="Book Antiqua" w:hAnsi="Book Antiqua" w:cs="Book Antiqua"/>
          <w:sz w:val="24"/>
          <w:szCs w:val="24"/>
        </w:rPr>
      </w:pPr>
    </w:p>
    <w:p w14:paraId="3077FA33" w14:textId="77777777" w:rsidR="00D00AE7" w:rsidRDefault="00D00AE7">
      <w:pPr>
        <w:ind w:left="993" w:hanging="993"/>
        <w:jc w:val="center"/>
        <w:rPr>
          <w:rFonts w:ascii="Book Antiqua" w:eastAsia="Book Antiqua" w:hAnsi="Book Antiqua" w:cs="Book Antiqua"/>
          <w:sz w:val="24"/>
          <w:szCs w:val="24"/>
        </w:rPr>
      </w:pPr>
    </w:p>
    <w:p w14:paraId="1E4A52F0" w14:textId="77777777" w:rsidR="00DD22AF" w:rsidRDefault="00DD22AF">
      <w:pPr>
        <w:ind w:left="993" w:hanging="993"/>
        <w:jc w:val="center"/>
        <w:rPr>
          <w:rFonts w:ascii="Book Antiqua" w:eastAsia="Book Antiqua" w:hAnsi="Book Antiqua" w:cs="Book Antiqua"/>
          <w:sz w:val="24"/>
          <w:szCs w:val="24"/>
        </w:rPr>
      </w:pPr>
    </w:p>
    <w:p w14:paraId="0A5BEAC7" w14:textId="77777777" w:rsidR="00DD22AF" w:rsidRDefault="00DD22AF">
      <w:pPr>
        <w:ind w:left="993" w:hanging="993"/>
        <w:jc w:val="center"/>
        <w:rPr>
          <w:rFonts w:ascii="Book Antiqua" w:eastAsia="Book Antiqua" w:hAnsi="Book Antiqua" w:cs="Book Antiqua"/>
          <w:sz w:val="24"/>
          <w:szCs w:val="24"/>
        </w:rPr>
      </w:pPr>
    </w:p>
    <w:p w14:paraId="5DF99A38" w14:textId="77777777" w:rsidR="00DD22AF" w:rsidRDefault="00DD22AF">
      <w:pPr>
        <w:ind w:left="993" w:hanging="993"/>
        <w:jc w:val="center"/>
        <w:rPr>
          <w:rFonts w:ascii="Book Antiqua" w:eastAsia="Book Antiqua" w:hAnsi="Book Antiqua" w:cs="Book Antiqua"/>
          <w:sz w:val="24"/>
          <w:szCs w:val="24"/>
        </w:rPr>
      </w:pPr>
    </w:p>
    <w:p w14:paraId="108E4E07" w14:textId="77777777" w:rsidR="00DD22AF" w:rsidRPr="00DD22AF" w:rsidRDefault="00DD22AF">
      <w:pPr>
        <w:ind w:left="993" w:hanging="993"/>
        <w:jc w:val="center"/>
        <w:rPr>
          <w:rFonts w:ascii="Book Antiqua" w:eastAsia="Book Antiqua" w:hAnsi="Book Antiqua" w:cs="Book Antiqua"/>
          <w:sz w:val="24"/>
          <w:szCs w:val="24"/>
        </w:rPr>
      </w:pPr>
    </w:p>
    <w:p w14:paraId="7999273E" w14:textId="77777777" w:rsidR="007C71C1" w:rsidRPr="00DD22AF" w:rsidRDefault="007C71C1">
      <w:pPr>
        <w:rPr>
          <w:rFonts w:ascii="Book Antiqua" w:eastAsia="Book Antiqua" w:hAnsi="Book Antiqua" w:cs="Book Antiqua"/>
          <w:sz w:val="24"/>
          <w:szCs w:val="24"/>
        </w:rPr>
      </w:pPr>
    </w:p>
    <w:p w14:paraId="03837D86" w14:textId="77777777" w:rsidR="007C71C1" w:rsidRPr="00DD22AF" w:rsidRDefault="007C71C1">
      <w:pPr>
        <w:rPr>
          <w:rFonts w:ascii="Book Antiqua" w:eastAsia="Book Antiqua" w:hAnsi="Book Antiqua" w:cs="Book Antiqua"/>
          <w:sz w:val="24"/>
          <w:szCs w:val="24"/>
        </w:rPr>
      </w:pPr>
    </w:p>
    <w:tbl>
      <w:tblPr>
        <w:tblStyle w:val="1"/>
        <w:tblpPr w:leftFromText="180" w:rightFromText="180" w:vertAnchor="text" w:horzAnchor="margin" w:tblpXSpec="center" w:tblpY="98"/>
        <w:tblW w:w="5529" w:type="dxa"/>
        <w:tblLayout w:type="fixed"/>
        <w:tblLook w:val="0000" w:firstRow="0" w:lastRow="0" w:firstColumn="0" w:lastColumn="0" w:noHBand="0" w:noVBand="0"/>
      </w:tblPr>
      <w:tblGrid>
        <w:gridCol w:w="2835"/>
        <w:gridCol w:w="2694"/>
      </w:tblGrid>
      <w:tr w:rsidR="00DD22AF" w:rsidRPr="00DD22AF" w14:paraId="7D5E8417" w14:textId="77777777" w:rsidTr="00DD22AF">
        <w:trPr>
          <w:trHeight w:val="212"/>
        </w:trPr>
        <w:tc>
          <w:tcPr>
            <w:tcW w:w="2835" w:type="dxa"/>
          </w:tcPr>
          <w:p w14:paraId="39F86649" w14:textId="77777777" w:rsidR="00DD22AF" w:rsidRPr="00DD22AF" w:rsidRDefault="00DD22AF" w:rsidP="00DD22AF">
            <w:pPr>
              <w:tabs>
                <w:tab w:val="left" w:pos="709"/>
              </w:tabs>
              <w:rPr>
                <w:rFonts w:ascii="Book Antiqua" w:eastAsia="Book Antiqua" w:hAnsi="Book Antiqua" w:cs="Book Antiqua"/>
                <w:sz w:val="24"/>
                <w:szCs w:val="24"/>
              </w:rPr>
            </w:pPr>
            <w:r w:rsidRPr="00DD22AF">
              <w:rPr>
                <w:rFonts w:ascii="Book Antiqua" w:eastAsia="Book Antiqua" w:hAnsi="Book Antiqua" w:cs="Book Antiqua"/>
                <w:sz w:val="24"/>
                <w:szCs w:val="24"/>
              </w:rPr>
              <w:t>Worship Leader:</w:t>
            </w:r>
          </w:p>
        </w:tc>
        <w:tc>
          <w:tcPr>
            <w:tcW w:w="2694" w:type="dxa"/>
          </w:tcPr>
          <w:p w14:paraId="0978E10E" w14:textId="0CFB1AD8" w:rsidR="00DD22AF" w:rsidRPr="00DD22AF" w:rsidRDefault="00DD22AF" w:rsidP="00DD22AF">
            <w:pPr>
              <w:tabs>
                <w:tab w:val="left" w:pos="709"/>
              </w:tabs>
              <w:ind w:left="993" w:hanging="993"/>
              <w:rPr>
                <w:rFonts w:ascii="Book Antiqua" w:eastAsia="Book Antiqua" w:hAnsi="Book Antiqua" w:cs="Book Antiqua"/>
                <w:sz w:val="24"/>
                <w:szCs w:val="24"/>
              </w:rPr>
            </w:pPr>
            <w:r>
              <w:rPr>
                <w:rFonts w:ascii="Book Antiqua" w:eastAsia="Book Antiqua" w:hAnsi="Book Antiqua" w:cs="Book Antiqua"/>
                <w:sz w:val="24"/>
                <w:szCs w:val="24"/>
              </w:rPr>
              <w:t>Rev Brenna Baker</w:t>
            </w:r>
          </w:p>
        </w:tc>
      </w:tr>
      <w:tr w:rsidR="00DD22AF" w:rsidRPr="00DD22AF" w14:paraId="5F598366" w14:textId="77777777" w:rsidTr="00DD22AF">
        <w:trPr>
          <w:trHeight w:val="212"/>
        </w:trPr>
        <w:tc>
          <w:tcPr>
            <w:tcW w:w="2835" w:type="dxa"/>
          </w:tcPr>
          <w:p w14:paraId="2DFE546D" w14:textId="77777777" w:rsidR="00DD22AF" w:rsidRPr="00DD22AF" w:rsidRDefault="00DD22AF" w:rsidP="00DD22AF">
            <w:pPr>
              <w:tabs>
                <w:tab w:val="left" w:pos="709"/>
              </w:tabs>
              <w:ind w:left="993" w:hanging="993"/>
              <w:rPr>
                <w:rFonts w:ascii="Book Antiqua" w:eastAsia="Book Antiqua" w:hAnsi="Book Antiqua" w:cs="Book Antiqua"/>
                <w:sz w:val="24"/>
                <w:szCs w:val="24"/>
              </w:rPr>
            </w:pPr>
            <w:r w:rsidRPr="00DD22AF">
              <w:rPr>
                <w:rFonts w:ascii="Book Antiqua" w:eastAsia="Book Antiqua" w:hAnsi="Book Antiqua" w:cs="Book Antiqua"/>
                <w:sz w:val="24"/>
                <w:szCs w:val="24"/>
              </w:rPr>
              <w:t>Music Director:</w:t>
            </w:r>
          </w:p>
          <w:p w14:paraId="10F9ACFF" w14:textId="77777777" w:rsidR="00DD22AF" w:rsidRPr="00DD22AF" w:rsidRDefault="00DD22AF" w:rsidP="00DD22AF">
            <w:pPr>
              <w:tabs>
                <w:tab w:val="left" w:pos="709"/>
              </w:tabs>
              <w:ind w:left="993" w:hanging="993"/>
              <w:rPr>
                <w:rFonts w:ascii="Book Antiqua" w:eastAsia="Book Antiqua" w:hAnsi="Book Antiqua" w:cs="Book Antiqua"/>
                <w:sz w:val="24"/>
                <w:szCs w:val="24"/>
              </w:rPr>
            </w:pPr>
            <w:r w:rsidRPr="00DD22AF">
              <w:rPr>
                <w:rFonts w:ascii="Book Antiqua" w:eastAsia="Book Antiqua" w:hAnsi="Book Antiqua" w:cs="Book Antiqua"/>
                <w:sz w:val="24"/>
                <w:szCs w:val="24"/>
              </w:rPr>
              <w:t>Custodian:</w:t>
            </w:r>
          </w:p>
          <w:p w14:paraId="556E6C7B" w14:textId="77777777" w:rsidR="00DD22AF" w:rsidRPr="00DD22AF" w:rsidRDefault="00DD22AF" w:rsidP="00DD22AF">
            <w:pPr>
              <w:tabs>
                <w:tab w:val="left" w:pos="709"/>
              </w:tabs>
              <w:ind w:left="993" w:hanging="993"/>
              <w:rPr>
                <w:rFonts w:ascii="Book Antiqua" w:eastAsia="Book Antiqua" w:hAnsi="Book Antiqua" w:cs="Book Antiqua"/>
                <w:sz w:val="24"/>
                <w:szCs w:val="24"/>
              </w:rPr>
            </w:pPr>
            <w:r w:rsidRPr="00DD22AF">
              <w:rPr>
                <w:rFonts w:ascii="Book Antiqua" w:eastAsia="Book Antiqua" w:hAnsi="Book Antiqua" w:cs="Book Antiqua"/>
                <w:sz w:val="24"/>
                <w:szCs w:val="24"/>
              </w:rPr>
              <w:t>Church Administrator:</w:t>
            </w:r>
          </w:p>
        </w:tc>
        <w:tc>
          <w:tcPr>
            <w:tcW w:w="2694" w:type="dxa"/>
          </w:tcPr>
          <w:p w14:paraId="08448D38" w14:textId="77777777" w:rsidR="00DD22AF" w:rsidRPr="00DD22AF" w:rsidRDefault="00DD22AF" w:rsidP="00DD22AF">
            <w:pPr>
              <w:tabs>
                <w:tab w:val="left" w:pos="709"/>
              </w:tabs>
              <w:ind w:left="993" w:hanging="993"/>
              <w:rPr>
                <w:rFonts w:ascii="Book Antiqua" w:eastAsia="Book Antiqua" w:hAnsi="Book Antiqua" w:cs="Book Antiqua"/>
                <w:sz w:val="24"/>
                <w:szCs w:val="24"/>
              </w:rPr>
            </w:pPr>
            <w:r w:rsidRPr="00DD22AF">
              <w:rPr>
                <w:rFonts w:ascii="Book Antiqua" w:eastAsia="Book Antiqua" w:hAnsi="Book Antiqua" w:cs="Book Antiqua"/>
                <w:sz w:val="24"/>
                <w:szCs w:val="24"/>
              </w:rPr>
              <w:t xml:space="preserve">Alexander Cann </w:t>
            </w:r>
          </w:p>
          <w:p w14:paraId="48EA4B59" w14:textId="77777777" w:rsidR="00DD22AF" w:rsidRPr="00DD22AF" w:rsidRDefault="00DD22AF" w:rsidP="00DD22AF">
            <w:pPr>
              <w:tabs>
                <w:tab w:val="left" w:pos="709"/>
              </w:tabs>
              <w:rPr>
                <w:rFonts w:ascii="Book Antiqua" w:eastAsia="Book Antiqua" w:hAnsi="Book Antiqua" w:cs="Book Antiqua"/>
                <w:sz w:val="24"/>
                <w:szCs w:val="24"/>
              </w:rPr>
            </w:pPr>
            <w:r w:rsidRPr="00DD22AF">
              <w:rPr>
                <w:rFonts w:ascii="Book Antiqua" w:eastAsia="Book Antiqua" w:hAnsi="Book Antiqua" w:cs="Book Antiqua"/>
                <w:sz w:val="24"/>
                <w:szCs w:val="24"/>
              </w:rPr>
              <w:t xml:space="preserve">Kevin Geluch </w:t>
            </w:r>
            <w:r w:rsidRPr="00DD22AF">
              <w:rPr>
                <w:rFonts w:ascii="Book Antiqua" w:eastAsia="Book Antiqua" w:hAnsi="Book Antiqua" w:cs="Book Antiqua"/>
                <w:sz w:val="24"/>
                <w:szCs w:val="24"/>
              </w:rPr>
              <w:br/>
              <w:t>Sue Hawthorne-Bate</w:t>
            </w:r>
          </w:p>
        </w:tc>
      </w:tr>
    </w:tbl>
    <w:p w14:paraId="71BC8121" w14:textId="77777777" w:rsidR="007C71C1" w:rsidRPr="00DD22AF" w:rsidRDefault="007C71C1">
      <w:pPr>
        <w:ind w:left="993" w:hanging="993"/>
        <w:jc w:val="center"/>
        <w:rPr>
          <w:rFonts w:ascii="Book Antiqua" w:eastAsia="Book Antiqua" w:hAnsi="Book Antiqua" w:cs="Book Antiqua"/>
          <w:sz w:val="24"/>
          <w:szCs w:val="24"/>
        </w:rPr>
      </w:pPr>
    </w:p>
    <w:p w14:paraId="22BA1D23" w14:textId="1692F8C9" w:rsidR="007C71C1" w:rsidRPr="00DD22AF" w:rsidRDefault="002051F8">
      <w:pPr>
        <w:tabs>
          <w:tab w:val="left" w:pos="709"/>
        </w:tabs>
        <w:ind w:left="993" w:hanging="993"/>
        <w:jc w:val="center"/>
        <w:rPr>
          <w:rFonts w:ascii="Book Antiqua" w:eastAsia="Book Antiqua" w:hAnsi="Book Antiqua" w:cs="Book Antiqua"/>
          <w:b/>
          <w:sz w:val="24"/>
          <w:szCs w:val="24"/>
        </w:rPr>
      </w:pPr>
      <w:r w:rsidRPr="00DD22AF">
        <w:rPr>
          <w:rFonts w:ascii="Book Antiqua" w:eastAsia="Book Antiqua" w:hAnsi="Book Antiqua" w:cs="Book Antiqua"/>
          <w:b/>
          <w:sz w:val="24"/>
          <w:szCs w:val="24"/>
        </w:rPr>
        <w:t>Sunday,</w:t>
      </w:r>
      <w:r w:rsidR="00EC6EB7" w:rsidRPr="00DD22AF">
        <w:rPr>
          <w:rFonts w:ascii="Book Antiqua" w:eastAsia="Book Antiqua" w:hAnsi="Book Antiqua" w:cs="Book Antiqua"/>
          <w:b/>
          <w:sz w:val="24"/>
          <w:szCs w:val="24"/>
        </w:rPr>
        <w:t xml:space="preserve"> </w:t>
      </w:r>
      <w:r w:rsidR="00366B4D" w:rsidRPr="00DD22AF">
        <w:rPr>
          <w:rFonts w:ascii="Book Antiqua" w:eastAsia="Book Antiqua" w:hAnsi="Book Antiqua" w:cs="Book Antiqua"/>
          <w:b/>
          <w:sz w:val="24"/>
          <w:szCs w:val="24"/>
        </w:rPr>
        <w:t xml:space="preserve">September </w:t>
      </w:r>
      <w:r w:rsidR="003027FA" w:rsidRPr="00DD22AF">
        <w:rPr>
          <w:rFonts w:ascii="Book Antiqua" w:eastAsia="Book Antiqua" w:hAnsi="Book Antiqua" w:cs="Book Antiqua"/>
          <w:b/>
          <w:sz w:val="24"/>
          <w:szCs w:val="24"/>
        </w:rPr>
        <w:t>14</w:t>
      </w:r>
      <w:r w:rsidR="00D00AE7" w:rsidRPr="00DD22AF">
        <w:rPr>
          <w:rFonts w:ascii="Book Antiqua" w:eastAsia="Book Antiqua" w:hAnsi="Book Antiqua" w:cs="Book Antiqua"/>
          <w:b/>
          <w:sz w:val="24"/>
          <w:szCs w:val="24"/>
        </w:rPr>
        <w:t>,</w:t>
      </w:r>
      <w:r w:rsidRPr="00DD22AF">
        <w:rPr>
          <w:rFonts w:ascii="Book Antiqua" w:eastAsia="Book Antiqua" w:hAnsi="Book Antiqua" w:cs="Book Antiqua"/>
          <w:b/>
          <w:sz w:val="24"/>
          <w:szCs w:val="24"/>
        </w:rPr>
        <w:t xml:space="preserve"> 2025</w:t>
      </w:r>
    </w:p>
    <w:p w14:paraId="58FC96C3" w14:textId="39BB7445" w:rsidR="007C71C1" w:rsidRPr="00DD22AF" w:rsidRDefault="004D13D1">
      <w:pPr>
        <w:tabs>
          <w:tab w:val="left" w:pos="709"/>
        </w:tabs>
        <w:ind w:left="993" w:hanging="993"/>
        <w:jc w:val="center"/>
        <w:rPr>
          <w:rFonts w:ascii="Book Antiqua" w:eastAsia="Book Antiqua" w:hAnsi="Book Antiqua" w:cs="Book Antiqua"/>
          <w:b/>
          <w:sz w:val="24"/>
          <w:szCs w:val="24"/>
        </w:rPr>
      </w:pPr>
      <w:r w:rsidRPr="00DD22AF">
        <w:rPr>
          <w:rFonts w:ascii="Book Antiqua" w:eastAsia="Book Antiqua" w:hAnsi="Book Antiqua" w:cs="Book Antiqua"/>
          <w:b/>
          <w:sz w:val="24"/>
          <w:szCs w:val="24"/>
        </w:rPr>
        <w:t>Fourteenth Sunday of Pentecost</w:t>
      </w:r>
    </w:p>
    <w:p w14:paraId="25244145" w14:textId="01FC74A4" w:rsidR="004D13D1" w:rsidRPr="00DD22AF" w:rsidRDefault="004D13D1">
      <w:pPr>
        <w:tabs>
          <w:tab w:val="left" w:pos="709"/>
        </w:tabs>
        <w:ind w:left="993" w:hanging="993"/>
        <w:jc w:val="center"/>
        <w:rPr>
          <w:rFonts w:ascii="Book Antiqua" w:eastAsia="Book Antiqua" w:hAnsi="Book Antiqua" w:cs="Book Antiqua"/>
          <w:b/>
          <w:sz w:val="24"/>
          <w:szCs w:val="24"/>
        </w:rPr>
      </w:pPr>
      <w:r w:rsidRPr="00DD22AF">
        <w:rPr>
          <w:rFonts w:ascii="Book Antiqua" w:eastAsia="Book Antiqua" w:hAnsi="Book Antiqua" w:cs="Book Antiqua"/>
          <w:b/>
          <w:sz w:val="24"/>
          <w:szCs w:val="24"/>
        </w:rPr>
        <w:t>Season of Creation</w:t>
      </w:r>
    </w:p>
    <w:p w14:paraId="7BF780B2" w14:textId="77777777" w:rsidR="00D5665B" w:rsidRDefault="00D5665B" w:rsidP="00DD22AF">
      <w:pPr>
        <w:pStyle w:val="Heading1"/>
        <w:keepNext w:val="0"/>
        <w:widowControl w:val="0"/>
        <w:ind w:left="993" w:hanging="993"/>
        <w:rPr>
          <w:rFonts w:ascii="Monotype Corsiva" w:hAnsi="Monotype Corsiva"/>
          <w:b w:val="0"/>
          <w:bCs/>
          <w:i/>
          <w:sz w:val="36"/>
          <w:szCs w:val="36"/>
        </w:rPr>
      </w:pPr>
    </w:p>
    <w:p w14:paraId="7ECBAB1B" w14:textId="71524394" w:rsidR="007C71C1" w:rsidRPr="00C13D7E" w:rsidRDefault="00020C1F" w:rsidP="00DD22AF">
      <w:pPr>
        <w:pStyle w:val="Heading1"/>
        <w:keepNext w:val="0"/>
        <w:widowControl w:val="0"/>
        <w:ind w:left="993" w:hanging="993"/>
        <w:rPr>
          <w:rFonts w:ascii="Monotype Corsiva" w:hAnsi="Monotype Corsiva"/>
          <w:b w:val="0"/>
          <w:bCs/>
          <w:i/>
          <w:sz w:val="36"/>
          <w:szCs w:val="36"/>
        </w:rPr>
      </w:pPr>
      <w:r w:rsidRPr="00C13D7E">
        <w:rPr>
          <w:rFonts w:ascii="Monotype Corsiva" w:hAnsi="Monotype Corsiva"/>
          <w:b w:val="0"/>
          <w:bCs/>
          <w:i/>
          <w:sz w:val="36"/>
          <w:szCs w:val="36"/>
        </w:rPr>
        <w:t>Gathering In Community</w:t>
      </w:r>
    </w:p>
    <w:p w14:paraId="66703640" w14:textId="77777777" w:rsidR="007C71C1" w:rsidRPr="00C13D7E" w:rsidRDefault="002051F8" w:rsidP="00DD22AF">
      <w:pPr>
        <w:widowControl w:val="0"/>
        <w:ind w:hanging="993"/>
        <w:rPr>
          <w:rFonts w:ascii="Book Antiqua" w:eastAsia="Book Antiqua" w:hAnsi="Book Antiqua" w:cs="Book Antiqua"/>
          <w:sz w:val="36"/>
          <w:szCs w:val="36"/>
        </w:rPr>
      </w:pPr>
      <w:r w:rsidRPr="00C13D7E">
        <w:rPr>
          <w:rFonts w:ascii="Book Antiqua" w:eastAsia="Book Antiqua" w:hAnsi="Book Antiqua" w:cs="Book Antiqua"/>
          <w:sz w:val="36"/>
          <w:szCs w:val="36"/>
        </w:rPr>
        <w:tab/>
      </w:r>
    </w:p>
    <w:p w14:paraId="79DE106F" w14:textId="77777777" w:rsidR="007C71C1" w:rsidRPr="00D5665B" w:rsidRDefault="002051F8" w:rsidP="00DD22AF">
      <w:pPr>
        <w:widowControl w:val="0"/>
        <w:ind w:left="993" w:hanging="993"/>
        <w:rPr>
          <w:rFonts w:ascii="Book Antiqua" w:eastAsia="Book Antiqua" w:hAnsi="Book Antiqua" w:cs="Book Antiqua"/>
          <w:sz w:val="21"/>
          <w:szCs w:val="21"/>
        </w:rPr>
      </w:pPr>
      <w:r w:rsidRPr="00D5665B">
        <w:rPr>
          <w:rFonts w:ascii="Book Antiqua" w:eastAsia="Book Antiqua" w:hAnsi="Book Antiqua" w:cs="Book Antiqua"/>
          <w:i/>
          <w:sz w:val="21"/>
          <w:szCs w:val="21"/>
        </w:rPr>
        <w:t>The</w:t>
      </w:r>
      <w:r w:rsidRPr="00D5665B">
        <w:rPr>
          <w:rFonts w:ascii="Book Antiqua" w:eastAsia="Book Antiqua" w:hAnsi="Book Antiqua" w:cs="Book Antiqua"/>
          <w:sz w:val="21"/>
          <w:szCs w:val="21"/>
        </w:rPr>
        <w:t xml:space="preserve"> PRELUDE</w:t>
      </w:r>
    </w:p>
    <w:p w14:paraId="679565FC" w14:textId="77777777" w:rsidR="00FB21DC" w:rsidRPr="00D5665B" w:rsidRDefault="00FB21DC" w:rsidP="00DD22AF">
      <w:pPr>
        <w:widowControl w:val="0"/>
        <w:ind w:left="993" w:hanging="993"/>
        <w:rPr>
          <w:rFonts w:ascii="Book Antiqua" w:eastAsia="Book Antiqua" w:hAnsi="Book Antiqua" w:cs="Book Antiqua"/>
          <w:sz w:val="21"/>
          <w:szCs w:val="21"/>
        </w:rPr>
      </w:pPr>
    </w:p>
    <w:p w14:paraId="7DE2F884" w14:textId="73781AAE" w:rsidR="00FB21DC" w:rsidRPr="00D5665B" w:rsidRDefault="00FB21DC" w:rsidP="00DD22AF">
      <w:pPr>
        <w:widowControl w:val="0"/>
        <w:ind w:left="993" w:hanging="993"/>
        <w:rPr>
          <w:rFonts w:ascii="Book Antiqua" w:eastAsia="Book Antiqua" w:hAnsi="Book Antiqua" w:cs="Book Antiqua"/>
          <w:sz w:val="21"/>
          <w:szCs w:val="21"/>
        </w:rPr>
      </w:pPr>
      <w:r w:rsidRPr="00D5665B">
        <w:rPr>
          <w:rFonts w:ascii="Book Antiqua" w:eastAsia="Book Antiqua" w:hAnsi="Book Antiqua" w:cs="Book Antiqua"/>
          <w:i/>
          <w:iCs/>
          <w:sz w:val="21"/>
          <w:szCs w:val="21"/>
        </w:rPr>
        <w:t>The</w:t>
      </w:r>
      <w:r w:rsidRPr="00D5665B">
        <w:rPr>
          <w:rFonts w:ascii="Book Antiqua" w:eastAsia="Book Antiqua" w:hAnsi="Book Antiqua" w:cs="Book Antiqua"/>
          <w:sz w:val="21"/>
          <w:szCs w:val="21"/>
        </w:rPr>
        <w:t xml:space="preserve"> INTROIT ~ Harvest Festival, H. Willan</w:t>
      </w:r>
    </w:p>
    <w:p w14:paraId="572974B3" w14:textId="77777777" w:rsidR="007C71C1" w:rsidRPr="00D5665B" w:rsidRDefault="007C71C1" w:rsidP="00DD22AF">
      <w:pPr>
        <w:widowControl w:val="0"/>
        <w:ind w:left="993" w:hanging="993"/>
        <w:rPr>
          <w:rFonts w:ascii="Book Antiqua" w:eastAsia="Book Antiqua" w:hAnsi="Book Antiqua" w:cs="Book Antiqua"/>
          <w:sz w:val="21"/>
          <w:szCs w:val="21"/>
        </w:rPr>
      </w:pPr>
    </w:p>
    <w:p w14:paraId="04600645" w14:textId="1D7B02B2" w:rsidR="007C71C1" w:rsidRPr="00D5665B" w:rsidRDefault="002051F8" w:rsidP="00380DE5">
      <w:pPr>
        <w:widowControl w:val="0"/>
        <w:ind w:right="-41"/>
        <w:rPr>
          <w:rFonts w:ascii="Book Antiqua" w:eastAsia="Book Antiqua" w:hAnsi="Book Antiqua" w:cs="Book Antiqua"/>
          <w:sz w:val="21"/>
          <w:szCs w:val="21"/>
        </w:rPr>
      </w:pPr>
      <w:r w:rsidRPr="00D5665B">
        <w:rPr>
          <w:rFonts w:ascii="Book Antiqua" w:eastAsia="Book Antiqua" w:hAnsi="Book Antiqua" w:cs="Book Antiqua"/>
          <w:i/>
          <w:sz w:val="21"/>
          <w:szCs w:val="21"/>
        </w:rPr>
        <w:t>The</w:t>
      </w:r>
      <w:r w:rsidRPr="00D5665B">
        <w:rPr>
          <w:rFonts w:ascii="Book Antiqua" w:eastAsia="Book Antiqua" w:hAnsi="Book Antiqua" w:cs="Book Antiqua"/>
          <w:sz w:val="21"/>
          <w:szCs w:val="21"/>
        </w:rPr>
        <w:t xml:space="preserve"> PROCESSIONAL HYMN </w:t>
      </w:r>
      <w:r w:rsidR="0067498F" w:rsidRPr="00D5665B">
        <w:rPr>
          <w:rFonts w:ascii="Book Antiqua" w:eastAsia="Book Antiqua" w:hAnsi="Book Antiqua" w:cs="Book Antiqua"/>
          <w:sz w:val="21"/>
          <w:szCs w:val="21"/>
        </w:rPr>
        <w:t xml:space="preserve">~ </w:t>
      </w:r>
      <w:r w:rsidR="00380DE5" w:rsidRPr="00D5665B">
        <w:rPr>
          <w:rFonts w:ascii="Book Antiqua" w:eastAsia="Book Antiqua" w:hAnsi="Book Antiqua" w:cs="Book Antiqua"/>
          <w:sz w:val="21"/>
          <w:szCs w:val="21"/>
        </w:rPr>
        <w:t xml:space="preserve"> The King of Love                 VU 273</w:t>
      </w:r>
    </w:p>
    <w:p w14:paraId="72DD456D" w14:textId="77777777" w:rsidR="007C71C1" w:rsidRPr="00D5665B" w:rsidRDefault="007C71C1" w:rsidP="00DD22AF">
      <w:pPr>
        <w:widowControl w:val="0"/>
        <w:ind w:right="-466"/>
        <w:rPr>
          <w:rFonts w:ascii="Book Antiqua" w:eastAsia="Book Antiqua" w:hAnsi="Book Antiqua" w:cs="Book Antiqua"/>
          <w:sz w:val="21"/>
          <w:szCs w:val="21"/>
        </w:rPr>
      </w:pPr>
    </w:p>
    <w:p w14:paraId="2DBD67ED" w14:textId="77777777" w:rsidR="007C71C1" w:rsidRPr="00D5665B" w:rsidRDefault="002051F8" w:rsidP="00DD22AF">
      <w:pPr>
        <w:widowControl w:val="0"/>
        <w:ind w:left="993" w:hanging="993"/>
        <w:rPr>
          <w:rFonts w:ascii="Book Antiqua" w:eastAsia="Book Antiqua" w:hAnsi="Book Antiqua" w:cs="Book Antiqua"/>
          <w:sz w:val="21"/>
          <w:szCs w:val="21"/>
        </w:rPr>
      </w:pPr>
      <w:r w:rsidRPr="00D5665B">
        <w:rPr>
          <w:rFonts w:ascii="Book Antiqua" w:eastAsia="Book Antiqua" w:hAnsi="Book Antiqua" w:cs="Book Antiqua"/>
          <w:i/>
          <w:sz w:val="21"/>
          <w:szCs w:val="21"/>
        </w:rPr>
        <w:t>The</w:t>
      </w:r>
      <w:r w:rsidRPr="00D5665B">
        <w:rPr>
          <w:rFonts w:ascii="Book Antiqua" w:eastAsia="Book Antiqua" w:hAnsi="Book Antiqua" w:cs="Book Antiqua"/>
          <w:sz w:val="21"/>
          <w:szCs w:val="21"/>
        </w:rPr>
        <w:t xml:space="preserve"> WELCOME </w:t>
      </w:r>
      <w:r w:rsidRPr="00D5665B">
        <w:rPr>
          <w:rFonts w:ascii="Book Antiqua" w:eastAsia="Book Antiqua" w:hAnsi="Book Antiqua" w:cs="Book Antiqua"/>
          <w:i/>
          <w:sz w:val="21"/>
          <w:szCs w:val="21"/>
        </w:rPr>
        <w:t xml:space="preserve">and the </w:t>
      </w:r>
      <w:r w:rsidRPr="00D5665B">
        <w:rPr>
          <w:rFonts w:ascii="Book Antiqua" w:eastAsia="Book Antiqua" w:hAnsi="Book Antiqua" w:cs="Book Antiqua"/>
          <w:sz w:val="21"/>
          <w:szCs w:val="21"/>
        </w:rPr>
        <w:t xml:space="preserve">LIFE </w:t>
      </w:r>
      <w:r w:rsidRPr="00D5665B">
        <w:rPr>
          <w:rFonts w:ascii="Book Antiqua" w:eastAsia="Book Antiqua" w:hAnsi="Book Antiqua" w:cs="Book Antiqua"/>
          <w:i/>
          <w:sz w:val="21"/>
          <w:szCs w:val="21"/>
        </w:rPr>
        <w:t>of the</w:t>
      </w:r>
      <w:r w:rsidRPr="00D5665B">
        <w:rPr>
          <w:rFonts w:ascii="Book Antiqua" w:eastAsia="Book Antiqua" w:hAnsi="Book Antiqua" w:cs="Book Antiqua"/>
          <w:sz w:val="21"/>
          <w:szCs w:val="21"/>
        </w:rPr>
        <w:t xml:space="preserve"> CHURCH</w:t>
      </w:r>
    </w:p>
    <w:p w14:paraId="5648B65A" w14:textId="77777777" w:rsidR="007C71C1" w:rsidRPr="00D5665B" w:rsidRDefault="007C71C1" w:rsidP="00DD22AF">
      <w:pPr>
        <w:widowControl w:val="0"/>
        <w:ind w:left="993" w:hanging="993"/>
        <w:rPr>
          <w:rFonts w:ascii="Book Antiqua" w:eastAsia="Book Antiqua" w:hAnsi="Book Antiqua" w:cs="Book Antiqua"/>
          <w:i/>
          <w:sz w:val="21"/>
          <w:szCs w:val="21"/>
        </w:rPr>
      </w:pPr>
    </w:p>
    <w:p w14:paraId="1820FB72" w14:textId="77777777" w:rsidR="00E11494" w:rsidRPr="00D5665B" w:rsidRDefault="002051F8" w:rsidP="00DD22AF">
      <w:pPr>
        <w:widowControl w:val="0"/>
        <w:ind w:right="-552"/>
        <w:rPr>
          <w:rFonts w:ascii="Book Antiqua" w:eastAsia="Book Antiqua" w:hAnsi="Book Antiqua" w:cs="Book Antiqua"/>
          <w:sz w:val="21"/>
          <w:szCs w:val="21"/>
        </w:rPr>
      </w:pPr>
      <w:r w:rsidRPr="00D5665B">
        <w:rPr>
          <w:rFonts w:ascii="Book Antiqua" w:eastAsia="Book Antiqua" w:hAnsi="Book Antiqua" w:cs="Book Antiqua"/>
          <w:i/>
          <w:sz w:val="21"/>
          <w:szCs w:val="21"/>
        </w:rPr>
        <w:t>The</w:t>
      </w:r>
      <w:r w:rsidRPr="00D5665B">
        <w:rPr>
          <w:rFonts w:ascii="Book Antiqua" w:eastAsia="Book Antiqua" w:hAnsi="Book Antiqua" w:cs="Book Antiqua"/>
          <w:sz w:val="21"/>
          <w:szCs w:val="21"/>
        </w:rPr>
        <w:t xml:space="preserve"> LAND ACKNOWLEDGEMENT</w:t>
      </w:r>
      <w:r w:rsidR="002D144C" w:rsidRPr="00D5665B">
        <w:rPr>
          <w:rFonts w:ascii="Book Antiqua" w:eastAsia="Book Antiqua" w:hAnsi="Book Antiqua" w:cs="Book Antiqua"/>
          <w:sz w:val="21"/>
          <w:szCs w:val="21"/>
        </w:rPr>
        <w:t xml:space="preserve"> </w:t>
      </w:r>
      <w:r w:rsidR="002D144C" w:rsidRPr="00D5665B">
        <w:rPr>
          <w:rFonts w:ascii="Book Antiqua" w:eastAsia="Book Antiqua" w:hAnsi="Book Antiqua" w:cs="Book Antiqua"/>
          <w:i/>
          <w:iCs/>
          <w:sz w:val="21"/>
          <w:szCs w:val="21"/>
        </w:rPr>
        <w:t>&amp;</w:t>
      </w:r>
      <w:r w:rsidR="002D144C" w:rsidRPr="00D5665B">
        <w:rPr>
          <w:rFonts w:ascii="Book Antiqua" w:eastAsia="Book Antiqua" w:hAnsi="Book Antiqua" w:cs="Book Antiqua"/>
          <w:sz w:val="21"/>
          <w:szCs w:val="21"/>
        </w:rPr>
        <w:t xml:space="preserve"> </w:t>
      </w:r>
      <w:r w:rsidR="00DD22AF" w:rsidRPr="00D5665B">
        <w:rPr>
          <w:rFonts w:ascii="Book Antiqua" w:eastAsia="Book Antiqua" w:hAnsi="Book Antiqua" w:cs="Book Antiqua"/>
          <w:sz w:val="21"/>
          <w:szCs w:val="21"/>
        </w:rPr>
        <w:t xml:space="preserve"> </w:t>
      </w:r>
    </w:p>
    <w:p w14:paraId="3E8890EF" w14:textId="12E855B0" w:rsidR="007C71C1" w:rsidRPr="00D5665B" w:rsidRDefault="00E11494" w:rsidP="00DD22AF">
      <w:pPr>
        <w:widowControl w:val="0"/>
        <w:ind w:right="-552"/>
        <w:rPr>
          <w:rFonts w:ascii="Book Antiqua" w:eastAsia="Book Antiqua" w:hAnsi="Book Antiqua" w:cs="Book Antiqua"/>
          <w:sz w:val="21"/>
          <w:szCs w:val="21"/>
        </w:rPr>
      </w:pPr>
      <w:r w:rsidRPr="00D5665B">
        <w:rPr>
          <w:rFonts w:ascii="Book Antiqua" w:eastAsia="Book Antiqua" w:hAnsi="Book Antiqua" w:cs="Book Antiqua"/>
          <w:sz w:val="21"/>
          <w:szCs w:val="21"/>
        </w:rPr>
        <w:t xml:space="preserve">           </w:t>
      </w:r>
      <w:r w:rsidR="002D144C" w:rsidRPr="00D5665B">
        <w:rPr>
          <w:rFonts w:ascii="Book Antiqua" w:eastAsia="Book Antiqua" w:hAnsi="Book Antiqua" w:cs="Book Antiqua"/>
          <w:sz w:val="21"/>
          <w:szCs w:val="21"/>
        </w:rPr>
        <w:t xml:space="preserve">LIGHTING </w:t>
      </w:r>
      <w:r w:rsidR="002D144C" w:rsidRPr="00D5665B">
        <w:rPr>
          <w:rFonts w:ascii="Book Antiqua" w:eastAsia="Book Antiqua" w:hAnsi="Book Antiqua" w:cs="Book Antiqua"/>
          <w:i/>
          <w:iCs/>
          <w:sz w:val="21"/>
          <w:szCs w:val="21"/>
        </w:rPr>
        <w:t>of</w:t>
      </w:r>
      <w:r w:rsidR="002D144C" w:rsidRPr="00D5665B">
        <w:rPr>
          <w:rFonts w:ascii="Book Antiqua" w:eastAsia="Book Antiqua" w:hAnsi="Book Antiqua" w:cs="Book Antiqua"/>
          <w:sz w:val="21"/>
          <w:szCs w:val="21"/>
        </w:rPr>
        <w:t xml:space="preserve"> CANDLE </w:t>
      </w:r>
      <w:r w:rsidR="002D144C" w:rsidRPr="00D5665B">
        <w:rPr>
          <w:rFonts w:ascii="Book Antiqua" w:eastAsia="Book Antiqua" w:hAnsi="Book Antiqua" w:cs="Book Antiqua"/>
          <w:i/>
          <w:iCs/>
          <w:sz w:val="21"/>
          <w:szCs w:val="21"/>
        </w:rPr>
        <w:t xml:space="preserve">of </w:t>
      </w:r>
      <w:r w:rsidR="002D144C" w:rsidRPr="00D5665B">
        <w:rPr>
          <w:rFonts w:ascii="Book Antiqua" w:eastAsia="Book Antiqua" w:hAnsi="Book Antiqua" w:cs="Book Antiqua"/>
          <w:sz w:val="21"/>
          <w:szCs w:val="21"/>
        </w:rPr>
        <w:t>PEACE</w:t>
      </w:r>
    </w:p>
    <w:p w14:paraId="182CEC6E" w14:textId="77777777" w:rsidR="007C71C1" w:rsidRPr="00D5665B" w:rsidRDefault="007C71C1" w:rsidP="00DD22AF">
      <w:pPr>
        <w:widowControl w:val="0"/>
        <w:ind w:left="993" w:hanging="993"/>
        <w:rPr>
          <w:rFonts w:ascii="Book Antiqua" w:eastAsia="Book Antiqua" w:hAnsi="Book Antiqua" w:cs="Book Antiqua"/>
          <w:i/>
          <w:sz w:val="21"/>
          <w:szCs w:val="21"/>
        </w:rPr>
      </w:pPr>
    </w:p>
    <w:p w14:paraId="64AD2CA3" w14:textId="758F4601" w:rsidR="00D00AE7" w:rsidRPr="00D5665B" w:rsidRDefault="002051F8" w:rsidP="00DD22AF">
      <w:pPr>
        <w:widowControl w:val="0"/>
        <w:ind w:left="993" w:right="-552" w:hanging="993"/>
        <w:rPr>
          <w:rFonts w:ascii="Book Antiqua" w:eastAsia="Book Antiqua" w:hAnsi="Book Antiqua" w:cs="Book Antiqua"/>
          <w:sz w:val="21"/>
          <w:szCs w:val="21"/>
        </w:rPr>
      </w:pPr>
      <w:r w:rsidRPr="00D5665B">
        <w:rPr>
          <w:rFonts w:ascii="Book Antiqua" w:eastAsia="Book Antiqua" w:hAnsi="Book Antiqua" w:cs="Book Antiqua"/>
          <w:i/>
          <w:sz w:val="21"/>
          <w:szCs w:val="21"/>
        </w:rPr>
        <w:t xml:space="preserve">The </w:t>
      </w:r>
      <w:r w:rsidRPr="00D5665B">
        <w:rPr>
          <w:rFonts w:ascii="Book Antiqua" w:eastAsia="Book Antiqua" w:hAnsi="Book Antiqua" w:cs="Book Antiqua"/>
          <w:sz w:val="21"/>
          <w:szCs w:val="21"/>
        </w:rPr>
        <w:t xml:space="preserve">LIGHTING </w:t>
      </w:r>
      <w:r w:rsidR="00020C1F" w:rsidRPr="00D5665B">
        <w:rPr>
          <w:rFonts w:ascii="Book Antiqua" w:eastAsia="Book Antiqua" w:hAnsi="Book Antiqua" w:cs="Book Antiqua"/>
          <w:i/>
          <w:iCs/>
          <w:sz w:val="21"/>
          <w:szCs w:val="21"/>
        </w:rPr>
        <w:t>of the</w:t>
      </w:r>
      <w:r w:rsidRPr="00D5665B">
        <w:rPr>
          <w:rFonts w:ascii="Book Antiqua" w:eastAsia="Book Antiqua" w:hAnsi="Book Antiqua" w:cs="Book Antiqua"/>
          <w:sz w:val="21"/>
          <w:szCs w:val="21"/>
        </w:rPr>
        <w:t xml:space="preserve"> CHRIST CANDLE</w:t>
      </w:r>
      <w:r w:rsidR="00D71E02" w:rsidRPr="00D5665B">
        <w:rPr>
          <w:rFonts w:ascii="Book Antiqua" w:eastAsia="Book Antiqua" w:hAnsi="Book Antiqua" w:cs="Book Antiqua"/>
          <w:sz w:val="21"/>
          <w:szCs w:val="21"/>
        </w:rPr>
        <w:t xml:space="preserve"> </w:t>
      </w:r>
      <w:bookmarkStart w:id="0" w:name="_heading=h.gjdgxs" w:colFirst="0" w:colLast="0"/>
      <w:bookmarkEnd w:id="0"/>
    </w:p>
    <w:p w14:paraId="632E8C80" w14:textId="77777777" w:rsidR="005661A9" w:rsidRPr="00D5665B" w:rsidRDefault="005661A9" w:rsidP="00DD22AF">
      <w:pPr>
        <w:widowControl w:val="0"/>
        <w:ind w:left="993" w:right="-552" w:hanging="993"/>
        <w:rPr>
          <w:rFonts w:ascii="Book Antiqua" w:eastAsia="Book Antiqua" w:hAnsi="Book Antiqua" w:cs="Book Antiqua"/>
          <w:sz w:val="21"/>
          <w:szCs w:val="21"/>
        </w:rPr>
      </w:pPr>
    </w:p>
    <w:p w14:paraId="642684A8" w14:textId="165A914C" w:rsidR="00D00AE7" w:rsidRPr="00D5665B" w:rsidRDefault="00D00AE7" w:rsidP="00DD22AF">
      <w:pPr>
        <w:widowControl w:val="0"/>
        <w:ind w:left="993" w:hanging="993"/>
        <w:jc w:val="center"/>
        <w:rPr>
          <w:rFonts w:ascii="Book Antiqua" w:eastAsia="Book Antiqua" w:hAnsi="Book Antiqua" w:cs="Book Antiqua"/>
          <w:bCs/>
          <w:i/>
          <w:iCs/>
          <w:sz w:val="21"/>
          <w:szCs w:val="21"/>
        </w:rPr>
      </w:pPr>
      <w:r w:rsidRPr="00D5665B">
        <w:rPr>
          <w:rFonts w:ascii="Book Antiqua" w:eastAsia="Book Antiqua" w:hAnsi="Book Antiqua" w:cs="Book Antiqua"/>
          <w:bCs/>
          <w:i/>
          <w:iCs/>
          <w:sz w:val="21"/>
          <w:szCs w:val="21"/>
        </w:rPr>
        <w:t>the Christ Candle is lit….</w:t>
      </w:r>
    </w:p>
    <w:p w14:paraId="79E079F2" w14:textId="77777777" w:rsidR="00040E01" w:rsidRPr="00D5665B" w:rsidRDefault="00040E01" w:rsidP="00DD22AF">
      <w:pPr>
        <w:widowControl w:val="0"/>
        <w:rPr>
          <w:rFonts w:ascii="Book Antiqua" w:eastAsia="Book Antiqua" w:hAnsi="Book Antiqua" w:cs="Book Antiqua"/>
          <w:i/>
          <w:sz w:val="21"/>
          <w:szCs w:val="21"/>
        </w:rPr>
      </w:pPr>
      <w:bookmarkStart w:id="1" w:name="_heading=h.30j0zll" w:colFirst="0" w:colLast="0"/>
      <w:bookmarkEnd w:id="1"/>
    </w:p>
    <w:p w14:paraId="1058DBF7" w14:textId="62B2A13D" w:rsidR="007C71C1" w:rsidRPr="00D5665B" w:rsidRDefault="002051F8" w:rsidP="00DD22AF">
      <w:pPr>
        <w:widowControl w:val="0"/>
        <w:rPr>
          <w:rFonts w:ascii="Book Antiqua" w:eastAsia="Book Antiqua" w:hAnsi="Book Antiqua" w:cs="Book Antiqua"/>
          <w:sz w:val="21"/>
          <w:szCs w:val="21"/>
        </w:rPr>
      </w:pPr>
      <w:r w:rsidRPr="00D5665B">
        <w:rPr>
          <w:rFonts w:ascii="Book Antiqua" w:eastAsia="Book Antiqua" w:hAnsi="Book Antiqua" w:cs="Book Antiqua"/>
          <w:i/>
          <w:iCs/>
          <w:sz w:val="21"/>
          <w:szCs w:val="21"/>
        </w:rPr>
        <w:t>The</w:t>
      </w:r>
      <w:r w:rsidRPr="00D5665B">
        <w:rPr>
          <w:rFonts w:ascii="Book Antiqua" w:eastAsia="Book Antiqua" w:hAnsi="Book Antiqua" w:cs="Book Antiqua"/>
          <w:sz w:val="21"/>
          <w:szCs w:val="21"/>
        </w:rPr>
        <w:t xml:space="preserve"> CALL </w:t>
      </w:r>
      <w:r w:rsidRPr="00D5665B">
        <w:rPr>
          <w:rFonts w:ascii="Book Antiqua" w:eastAsia="Book Antiqua" w:hAnsi="Book Antiqua" w:cs="Book Antiqua"/>
          <w:i/>
          <w:iCs/>
          <w:sz w:val="21"/>
          <w:szCs w:val="21"/>
        </w:rPr>
        <w:t>to</w:t>
      </w:r>
      <w:r w:rsidRPr="00D5665B">
        <w:rPr>
          <w:rFonts w:ascii="Book Antiqua" w:eastAsia="Book Antiqua" w:hAnsi="Book Antiqua" w:cs="Book Antiqua"/>
          <w:sz w:val="21"/>
          <w:szCs w:val="21"/>
        </w:rPr>
        <w:t xml:space="preserve"> WORSHIP</w:t>
      </w:r>
      <w:r w:rsidR="00D71E02" w:rsidRPr="00D5665B">
        <w:rPr>
          <w:rFonts w:ascii="Book Antiqua" w:eastAsia="Book Antiqua" w:hAnsi="Book Antiqua" w:cs="Book Antiqua"/>
          <w:sz w:val="21"/>
          <w:szCs w:val="21"/>
        </w:rPr>
        <w:t xml:space="preserve"> </w:t>
      </w:r>
    </w:p>
    <w:p w14:paraId="0EBAF915" w14:textId="77777777" w:rsidR="00997F55" w:rsidRPr="00D5665B" w:rsidRDefault="00997F55" w:rsidP="00DD22AF">
      <w:pPr>
        <w:widowControl w:val="0"/>
        <w:rPr>
          <w:rFonts w:ascii="Book Antiqua" w:eastAsia="Book Antiqua" w:hAnsi="Book Antiqua" w:cs="Book Antiqua"/>
          <w:sz w:val="21"/>
          <w:szCs w:val="21"/>
        </w:rPr>
      </w:pPr>
    </w:p>
    <w:p w14:paraId="06177AC8" w14:textId="6EF96C54" w:rsidR="00D00AE7" w:rsidRPr="00D5665B" w:rsidRDefault="00997F55" w:rsidP="00DD22AF">
      <w:pPr>
        <w:widowControl w:val="0"/>
        <w:ind w:left="851" w:hanging="851"/>
        <w:rPr>
          <w:rFonts w:ascii="Book Antiqua" w:hAnsi="Book Antiqua"/>
          <w:color w:val="000000" w:themeColor="text1"/>
          <w:sz w:val="21"/>
          <w:szCs w:val="21"/>
        </w:rPr>
      </w:pPr>
      <w:r w:rsidRPr="00D5665B">
        <w:rPr>
          <w:rFonts w:ascii="Book Antiqua" w:hAnsi="Book Antiqua"/>
          <w:color w:val="000000" w:themeColor="text1"/>
          <w:sz w:val="21"/>
          <w:szCs w:val="21"/>
        </w:rPr>
        <w:t>One:</w:t>
      </w:r>
      <w:r w:rsidRPr="00D5665B">
        <w:rPr>
          <w:rFonts w:ascii="Book Antiqua" w:hAnsi="Book Antiqua"/>
          <w:color w:val="000000" w:themeColor="text1"/>
          <w:sz w:val="21"/>
          <w:szCs w:val="21"/>
        </w:rPr>
        <w:tab/>
      </w:r>
      <w:r w:rsidR="58CA6200" w:rsidRPr="00D5665B">
        <w:rPr>
          <w:rFonts w:ascii="Book Antiqua" w:hAnsi="Book Antiqua"/>
          <w:color w:val="000000" w:themeColor="text1"/>
          <w:sz w:val="21"/>
          <w:szCs w:val="21"/>
        </w:rPr>
        <w:t>We are summoned here by our holy God, </w:t>
      </w:r>
    </w:p>
    <w:p w14:paraId="72731DB7" w14:textId="7B0434ED" w:rsidR="00D00AE7" w:rsidRPr="00D5665B" w:rsidRDefault="00997F55" w:rsidP="0063396C">
      <w:pPr>
        <w:widowControl w:val="0"/>
        <w:ind w:left="851" w:hanging="851"/>
        <w:rPr>
          <w:rFonts w:ascii="Book Antiqua" w:hAnsi="Book Antiqua"/>
          <w:b/>
          <w:bCs/>
          <w:color w:val="000000" w:themeColor="text1"/>
          <w:sz w:val="21"/>
          <w:szCs w:val="21"/>
        </w:rPr>
      </w:pPr>
      <w:r w:rsidRPr="00D5665B">
        <w:rPr>
          <w:rFonts w:ascii="Book Antiqua" w:hAnsi="Book Antiqua"/>
          <w:b/>
          <w:bCs/>
          <w:color w:val="000000" w:themeColor="text1"/>
          <w:sz w:val="21"/>
          <w:szCs w:val="21"/>
        </w:rPr>
        <w:t>All:</w:t>
      </w:r>
      <w:r w:rsidRPr="00D5665B">
        <w:rPr>
          <w:rFonts w:ascii="Book Antiqua" w:hAnsi="Book Antiqua"/>
          <w:b/>
          <w:bCs/>
          <w:color w:val="000000" w:themeColor="text1"/>
          <w:sz w:val="21"/>
          <w:szCs w:val="21"/>
        </w:rPr>
        <w:tab/>
      </w:r>
      <w:r w:rsidR="58CA6200" w:rsidRPr="00D5665B">
        <w:rPr>
          <w:rFonts w:ascii="Book Antiqua" w:hAnsi="Book Antiqua"/>
          <w:b/>
          <w:bCs/>
          <w:color w:val="000000" w:themeColor="text1"/>
          <w:sz w:val="21"/>
          <w:szCs w:val="21"/>
        </w:rPr>
        <w:t xml:space="preserve">who calls us each by </w:t>
      </w:r>
      <w:r w:rsidR="00716EDC" w:rsidRPr="00D5665B">
        <w:rPr>
          <w:rFonts w:ascii="Book Antiqua" w:hAnsi="Book Antiqua"/>
          <w:b/>
          <w:bCs/>
          <w:color w:val="000000" w:themeColor="text1"/>
          <w:sz w:val="21"/>
          <w:szCs w:val="21"/>
        </w:rPr>
        <w:t>name and</w:t>
      </w:r>
      <w:r w:rsidR="58CA6200" w:rsidRPr="00D5665B">
        <w:rPr>
          <w:rFonts w:ascii="Book Antiqua" w:hAnsi="Book Antiqua"/>
          <w:b/>
          <w:bCs/>
          <w:color w:val="000000" w:themeColor="text1"/>
          <w:sz w:val="21"/>
          <w:szCs w:val="21"/>
        </w:rPr>
        <w:t xml:space="preserve"> gathers us together in the unity of Jesus Christ.</w:t>
      </w:r>
    </w:p>
    <w:p w14:paraId="1260898D" w14:textId="77777777" w:rsidR="00997F55" w:rsidRPr="00D5665B" w:rsidRDefault="00997F55" w:rsidP="00DD22AF">
      <w:pPr>
        <w:widowControl w:val="0"/>
        <w:ind w:left="851"/>
        <w:rPr>
          <w:rFonts w:ascii="Book Antiqua" w:hAnsi="Book Antiqua"/>
          <w:color w:val="000000" w:themeColor="text1"/>
          <w:sz w:val="21"/>
          <w:szCs w:val="21"/>
        </w:rPr>
      </w:pPr>
    </w:p>
    <w:p w14:paraId="38CC6EF8" w14:textId="3659A842" w:rsidR="00D00AE7" w:rsidRPr="00D5665B" w:rsidRDefault="00997F55" w:rsidP="00DD22AF">
      <w:pPr>
        <w:widowControl w:val="0"/>
        <w:ind w:left="851" w:hanging="851"/>
        <w:rPr>
          <w:rFonts w:ascii="Book Antiqua" w:hAnsi="Book Antiqua"/>
          <w:color w:val="000000" w:themeColor="text1"/>
          <w:sz w:val="21"/>
          <w:szCs w:val="21"/>
        </w:rPr>
      </w:pPr>
      <w:r w:rsidRPr="00D5665B">
        <w:rPr>
          <w:rFonts w:ascii="Book Antiqua" w:hAnsi="Book Antiqua"/>
          <w:color w:val="000000" w:themeColor="text1"/>
          <w:sz w:val="21"/>
          <w:szCs w:val="21"/>
        </w:rPr>
        <w:t>One:</w:t>
      </w:r>
      <w:r w:rsidRPr="00D5665B">
        <w:rPr>
          <w:rFonts w:ascii="Book Antiqua" w:hAnsi="Book Antiqua"/>
          <w:color w:val="000000" w:themeColor="text1"/>
          <w:sz w:val="21"/>
          <w:szCs w:val="21"/>
        </w:rPr>
        <w:tab/>
      </w:r>
      <w:r w:rsidR="58CA6200" w:rsidRPr="00D5665B">
        <w:rPr>
          <w:rFonts w:ascii="Book Antiqua" w:hAnsi="Book Antiqua"/>
          <w:color w:val="000000" w:themeColor="text1"/>
          <w:sz w:val="21"/>
          <w:szCs w:val="21"/>
        </w:rPr>
        <w:t>From classroom and kitchen and office, </w:t>
      </w:r>
    </w:p>
    <w:p w14:paraId="3CF36A24" w14:textId="2B41DF58" w:rsidR="00D00AE7" w:rsidRPr="00D5665B" w:rsidRDefault="00997F55" w:rsidP="00DD22AF">
      <w:pPr>
        <w:widowControl w:val="0"/>
        <w:ind w:left="851" w:hanging="851"/>
        <w:rPr>
          <w:rFonts w:ascii="Book Antiqua" w:hAnsi="Book Antiqua"/>
          <w:b/>
          <w:bCs/>
          <w:color w:val="000000" w:themeColor="text1"/>
          <w:sz w:val="21"/>
          <w:szCs w:val="21"/>
        </w:rPr>
      </w:pPr>
      <w:r w:rsidRPr="00D5665B">
        <w:rPr>
          <w:rFonts w:ascii="Book Antiqua" w:hAnsi="Book Antiqua"/>
          <w:b/>
          <w:bCs/>
          <w:color w:val="000000" w:themeColor="text1"/>
          <w:sz w:val="21"/>
          <w:szCs w:val="21"/>
        </w:rPr>
        <w:t>All:</w:t>
      </w:r>
      <w:r w:rsidRPr="00D5665B">
        <w:rPr>
          <w:rFonts w:ascii="Book Antiqua" w:hAnsi="Book Antiqua"/>
          <w:b/>
          <w:bCs/>
          <w:color w:val="000000" w:themeColor="text1"/>
          <w:sz w:val="21"/>
          <w:szCs w:val="21"/>
        </w:rPr>
        <w:tab/>
      </w:r>
      <w:r w:rsidR="58CA6200" w:rsidRPr="00D5665B">
        <w:rPr>
          <w:rFonts w:ascii="Book Antiqua" w:hAnsi="Book Antiqua"/>
          <w:b/>
          <w:bCs/>
          <w:color w:val="000000" w:themeColor="text1"/>
          <w:sz w:val="21"/>
          <w:szCs w:val="21"/>
        </w:rPr>
        <w:t>we are called into God’s presence.</w:t>
      </w:r>
    </w:p>
    <w:p w14:paraId="6502A366" w14:textId="77777777" w:rsidR="00997F55" w:rsidRPr="00D5665B" w:rsidRDefault="00997F55" w:rsidP="00DD22AF">
      <w:pPr>
        <w:widowControl w:val="0"/>
        <w:ind w:left="851" w:hanging="851"/>
        <w:rPr>
          <w:rFonts w:ascii="Book Antiqua" w:hAnsi="Book Antiqua"/>
          <w:color w:val="000000" w:themeColor="text1"/>
          <w:sz w:val="21"/>
          <w:szCs w:val="21"/>
        </w:rPr>
      </w:pPr>
    </w:p>
    <w:p w14:paraId="2BF2DD27" w14:textId="6140B759" w:rsidR="00D00AE7" w:rsidRPr="00D5665B" w:rsidRDefault="00997F55" w:rsidP="0063396C">
      <w:pPr>
        <w:widowControl w:val="0"/>
        <w:ind w:left="851" w:hanging="851"/>
        <w:rPr>
          <w:rFonts w:ascii="Book Antiqua" w:hAnsi="Book Antiqua"/>
          <w:color w:val="000000" w:themeColor="text1"/>
          <w:sz w:val="21"/>
          <w:szCs w:val="21"/>
        </w:rPr>
      </w:pPr>
      <w:r w:rsidRPr="00D5665B">
        <w:rPr>
          <w:rFonts w:ascii="Book Antiqua" w:hAnsi="Book Antiqua"/>
          <w:color w:val="000000" w:themeColor="text1"/>
          <w:sz w:val="21"/>
          <w:szCs w:val="21"/>
        </w:rPr>
        <w:t>One:</w:t>
      </w:r>
      <w:r w:rsidRPr="00D5665B">
        <w:rPr>
          <w:rFonts w:ascii="Book Antiqua" w:hAnsi="Book Antiqua"/>
          <w:color w:val="000000" w:themeColor="text1"/>
          <w:sz w:val="21"/>
          <w:szCs w:val="21"/>
        </w:rPr>
        <w:tab/>
      </w:r>
      <w:r w:rsidR="58CA6200" w:rsidRPr="00D5665B">
        <w:rPr>
          <w:rFonts w:ascii="Book Antiqua" w:hAnsi="Book Antiqua"/>
          <w:color w:val="000000" w:themeColor="text1"/>
          <w:sz w:val="21"/>
          <w:szCs w:val="21"/>
        </w:rPr>
        <w:t>Young and old and middle-aged, individuals and families, soft-spoken and outspoken,</w:t>
      </w:r>
    </w:p>
    <w:p w14:paraId="3B3BE5F5" w14:textId="06E4D933" w:rsidR="00D00AE7" w:rsidRPr="00D5665B" w:rsidRDefault="00997F55" w:rsidP="00DD22AF">
      <w:pPr>
        <w:widowControl w:val="0"/>
        <w:ind w:left="851" w:hanging="851"/>
        <w:rPr>
          <w:rFonts w:ascii="Book Antiqua" w:hAnsi="Book Antiqua"/>
          <w:b/>
          <w:bCs/>
          <w:color w:val="000000" w:themeColor="text1"/>
          <w:sz w:val="21"/>
          <w:szCs w:val="21"/>
        </w:rPr>
      </w:pPr>
      <w:r w:rsidRPr="00D5665B">
        <w:rPr>
          <w:rFonts w:ascii="Book Antiqua" w:hAnsi="Book Antiqua"/>
          <w:b/>
          <w:bCs/>
          <w:color w:val="000000" w:themeColor="text1"/>
          <w:sz w:val="21"/>
          <w:szCs w:val="21"/>
        </w:rPr>
        <w:t>All:</w:t>
      </w:r>
      <w:r w:rsidRPr="00D5665B">
        <w:rPr>
          <w:rFonts w:ascii="Book Antiqua" w:hAnsi="Book Antiqua"/>
          <w:b/>
          <w:bCs/>
          <w:color w:val="000000" w:themeColor="text1"/>
          <w:sz w:val="21"/>
          <w:szCs w:val="21"/>
        </w:rPr>
        <w:tab/>
      </w:r>
      <w:r w:rsidR="58CA6200" w:rsidRPr="00D5665B">
        <w:rPr>
          <w:rFonts w:ascii="Book Antiqua" w:hAnsi="Book Antiqua"/>
          <w:b/>
          <w:bCs/>
          <w:color w:val="000000" w:themeColor="text1"/>
          <w:sz w:val="21"/>
          <w:szCs w:val="21"/>
        </w:rPr>
        <w:t>we hear our names being called to join in worship.</w:t>
      </w:r>
    </w:p>
    <w:p w14:paraId="2E6C555A" w14:textId="77777777" w:rsidR="00F06A06" w:rsidRPr="00D5665B" w:rsidRDefault="00F06A06" w:rsidP="00DD22AF">
      <w:pPr>
        <w:widowControl w:val="0"/>
        <w:ind w:left="851" w:hanging="851"/>
        <w:rPr>
          <w:rFonts w:ascii="Book Antiqua" w:hAnsi="Book Antiqua"/>
          <w:color w:val="000000" w:themeColor="text1"/>
          <w:sz w:val="21"/>
          <w:szCs w:val="21"/>
        </w:rPr>
      </w:pPr>
    </w:p>
    <w:p w14:paraId="15C0A79C" w14:textId="0AC6C40D" w:rsidR="00D00AE7" w:rsidRPr="00D5665B" w:rsidRDefault="00997F55" w:rsidP="0063396C">
      <w:pPr>
        <w:widowControl w:val="0"/>
        <w:ind w:left="851" w:hanging="851"/>
        <w:rPr>
          <w:rFonts w:ascii="Book Antiqua" w:hAnsi="Book Antiqua"/>
          <w:color w:val="000000" w:themeColor="text1"/>
          <w:sz w:val="21"/>
          <w:szCs w:val="21"/>
        </w:rPr>
      </w:pPr>
      <w:r w:rsidRPr="00D5665B">
        <w:rPr>
          <w:rFonts w:ascii="Book Antiqua" w:hAnsi="Book Antiqua"/>
          <w:color w:val="000000" w:themeColor="text1"/>
          <w:sz w:val="21"/>
          <w:szCs w:val="21"/>
        </w:rPr>
        <w:t>One:</w:t>
      </w:r>
      <w:r w:rsidRPr="00D5665B">
        <w:rPr>
          <w:rFonts w:ascii="Book Antiqua" w:hAnsi="Book Antiqua"/>
          <w:color w:val="000000" w:themeColor="text1"/>
          <w:sz w:val="21"/>
          <w:szCs w:val="21"/>
        </w:rPr>
        <w:tab/>
      </w:r>
      <w:r w:rsidR="58CA6200" w:rsidRPr="00D5665B">
        <w:rPr>
          <w:rFonts w:ascii="Book Antiqua" w:hAnsi="Book Antiqua"/>
          <w:color w:val="000000" w:themeColor="text1"/>
          <w:sz w:val="21"/>
          <w:szCs w:val="21"/>
        </w:rPr>
        <w:t>This house of worship is a place to pursue God’s vision for all people: </w:t>
      </w:r>
    </w:p>
    <w:p w14:paraId="40BB40E0" w14:textId="77777777" w:rsidR="0063396C" w:rsidRPr="00D5665B" w:rsidRDefault="0063396C" w:rsidP="0063396C">
      <w:pPr>
        <w:widowControl w:val="0"/>
        <w:ind w:left="851" w:hanging="851"/>
        <w:rPr>
          <w:rFonts w:ascii="Book Antiqua" w:hAnsi="Book Antiqua"/>
          <w:b/>
          <w:bCs/>
          <w:color w:val="000000" w:themeColor="text1"/>
          <w:sz w:val="21"/>
          <w:szCs w:val="21"/>
        </w:rPr>
      </w:pPr>
    </w:p>
    <w:p w14:paraId="28F39595" w14:textId="6BA8AB29" w:rsidR="00D00AE7" w:rsidRPr="00D5665B" w:rsidRDefault="00997F55" w:rsidP="0063396C">
      <w:pPr>
        <w:widowControl w:val="0"/>
        <w:ind w:left="851" w:hanging="851"/>
        <w:rPr>
          <w:rFonts w:ascii="Book Antiqua" w:hAnsi="Book Antiqua"/>
          <w:color w:val="000000" w:themeColor="text1"/>
          <w:sz w:val="21"/>
          <w:szCs w:val="21"/>
        </w:rPr>
      </w:pPr>
      <w:r w:rsidRPr="00D5665B">
        <w:rPr>
          <w:rFonts w:ascii="Book Antiqua" w:hAnsi="Book Antiqua"/>
          <w:b/>
          <w:bCs/>
          <w:color w:val="000000" w:themeColor="text1"/>
          <w:sz w:val="21"/>
          <w:szCs w:val="21"/>
        </w:rPr>
        <w:t>All:</w:t>
      </w:r>
      <w:r w:rsidRPr="00D5665B">
        <w:rPr>
          <w:rFonts w:ascii="Book Antiqua" w:hAnsi="Book Antiqua"/>
          <w:b/>
          <w:bCs/>
          <w:color w:val="000000" w:themeColor="text1"/>
          <w:sz w:val="21"/>
          <w:szCs w:val="21"/>
        </w:rPr>
        <w:tab/>
      </w:r>
      <w:r w:rsidR="58CA6200" w:rsidRPr="00D5665B">
        <w:rPr>
          <w:rFonts w:ascii="Book Antiqua" w:hAnsi="Book Antiqua"/>
          <w:b/>
          <w:bCs/>
          <w:color w:val="000000" w:themeColor="text1"/>
          <w:sz w:val="21"/>
          <w:szCs w:val="21"/>
        </w:rPr>
        <w:t>unity and joy and faith expressed through different gifts. Let us worship together!</w:t>
      </w:r>
    </w:p>
    <w:p w14:paraId="76CFA84A" w14:textId="40E36785" w:rsidR="00D00AE7" w:rsidRDefault="00D00AE7" w:rsidP="00DD22AF">
      <w:pPr>
        <w:widowControl w:val="0"/>
        <w:rPr>
          <w:rFonts w:ascii="Book Antiqua" w:eastAsia="Book Antiqua" w:hAnsi="Book Antiqua" w:cs="Book Antiqua"/>
          <w:sz w:val="21"/>
          <w:szCs w:val="21"/>
        </w:rPr>
      </w:pPr>
    </w:p>
    <w:p w14:paraId="22378F75" w14:textId="77777777" w:rsidR="00D5665B" w:rsidRPr="00D5665B" w:rsidRDefault="00D5665B" w:rsidP="00DD22AF">
      <w:pPr>
        <w:widowControl w:val="0"/>
        <w:rPr>
          <w:rFonts w:ascii="Book Antiqua" w:eastAsia="Book Antiqua" w:hAnsi="Book Antiqua" w:cs="Book Antiqua"/>
          <w:sz w:val="21"/>
          <w:szCs w:val="21"/>
        </w:rPr>
      </w:pPr>
    </w:p>
    <w:p w14:paraId="12D86A2F" w14:textId="2A5F7565" w:rsidR="007C71C1" w:rsidRDefault="002051F8" w:rsidP="00DD22AF">
      <w:pPr>
        <w:widowControl w:val="0"/>
        <w:jc w:val="both"/>
        <w:rPr>
          <w:rFonts w:ascii="Book Antiqua" w:eastAsia="Book Antiqua" w:hAnsi="Book Antiqua" w:cs="Book Antiqua"/>
          <w:sz w:val="21"/>
          <w:szCs w:val="21"/>
        </w:rPr>
      </w:pPr>
      <w:r w:rsidRPr="00D5665B">
        <w:rPr>
          <w:rFonts w:ascii="Book Antiqua" w:eastAsia="Book Antiqua" w:hAnsi="Book Antiqua" w:cs="Book Antiqua"/>
          <w:i/>
          <w:sz w:val="21"/>
          <w:szCs w:val="21"/>
        </w:rPr>
        <w:lastRenderedPageBreak/>
        <w:t>The</w:t>
      </w:r>
      <w:r w:rsidRPr="00D5665B">
        <w:rPr>
          <w:rFonts w:ascii="Book Antiqua" w:eastAsia="Book Antiqua" w:hAnsi="Book Antiqua" w:cs="Book Antiqua"/>
          <w:sz w:val="21"/>
          <w:szCs w:val="21"/>
        </w:rPr>
        <w:t xml:space="preserve"> OPENING PRAYER</w:t>
      </w:r>
    </w:p>
    <w:p w14:paraId="67B737A4" w14:textId="77777777" w:rsidR="00D5665B" w:rsidRPr="00D5665B" w:rsidRDefault="00D5665B" w:rsidP="00DD22AF">
      <w:pPr>
        <w:widowControl w:val="0"/>
        <w:jc w:val="both"/>
        <w:rPr>
          <w:rFonts w:ascii="Book Antiqua" w:eastAsia="Book Antiqua" w:hAnsi="Book Antiqua" w:cs="Book Antiqua"/>
          <w:sz w:val="21"/>
          <w:szCs w:val="21"/>
        </w:rPr>
      </w:pPr>
    </w:p>
    <w:p w14:paraId="4C437806" w14:textId="77777777" w:rsidR="00D5665B" w:rsidRPr="00D5665B" w:rsidRDefault="00D5665B" w:rsidP="00D5665B">
      <w:pPr>
        <w:widowControl w:val="0"/>
        <w:ind w:left="851" w:hanging="851"/>
        <w:jc w:val="both"/>
        <w:rPr>
          <w:rFonts w:ascii="Book Antiqua" w:eastAsia="Book Antiqua" w:hAnsi="Book Antiqua" w:cs="Book Antiqua"/>
          <w:b/>
          <w:bCs/>
          <w:sz w:val="21"/>
          <w:szCs w:val="21"/>
          <w:lang w:val="en-CA"/>
        </w:rPr>
      </w:pPr>
      <w:r w:rsidRPr="00D5665B">
        <w:rPr>
          <w:rFonts w:ascii="Book Antiqua" w:eastAsia="Book Antiqua" w:hAnsi="Book Antiqua" w:cs="Book Antiqua"/>
          <w:b/>
          <w:bCs/>
          <w:sz w:val="21"/>
          <w:szCs w:val="21"/>
        </w:rPr>
        <w:t>All:</w:t>
      </w:r>
      <w:r w:rsidRPr="00D5665B">
        <w:rPr>
          <w:rFonts w:ascii="Book Antiqua" w:eastAsia="Book Antiqua" w:hAnsi="Book Antiqua" w:cs="Book Antiqua"/>
          <w:b/>
          <w:bCs/>
          <w:sz w:val="21"/>
          <w:szCs w:val="21"/>
        </w:rPr>
        <w:tab/>
        <w:t>Living God, we come together, with words of commitment and hymns of praise. May this time renew our spirits, so that confident in you, and emboldened by one another, we might return to the world in strength and grace. Inspire us to be faithful friends, generous neighbours, bold disciples, and daring advocates, encouraged by this community and your abiding love. In the name of the Holy One, Jesus. Amen.</w:t>
      </w:r>
      <w:r w:rsidRPr="00D5665B">
        <w:rPr>
          <w:rFonts w:ascii="Book Antiqua" w:eastAsia="Book Antiqua" w:hAnsi="Book Antiqua" w:cs="Book Antiqua"/>
          <w:b/>
          <w:bCs/>
          <w:sz w:val="21"/>
          <w:szCs w:val="21"/>
          <w:lang w:val="en-CA"/>
        </w:rPr>
        <w:t> </w:t>
      </w:r>
    </w:p>
    <w:p w14:paraId="65496088" w14:textId="53605F83" w:rsidR="00D5665B" w:rsidRPr="00D5665B" w:rsidRDefault="00D5665B" w:rsidP="00DD22AF">
      <w:pPr>
        <w:widowControl w:val="0"/>
        <w:jc w:val="both"/>
        <w:rPr>
          <w:rFonts w:ascii="Book Antiqua" w:eastAsia="Book Antiqua" w:hAnsi="Book Antiqua" w:cs="Book Antiqua"/>
          <w:b/>
          <w:bCs/>
          <w:sz w:val="21"/>
          <w:szCs w:val="21"/>
        </w:rPr>
      </w:pPr>
    </w:p>
    <w:p w14:paraId="44D12739" w14:textId="762BF157" w:rsidR="007C71C1" w:rsidRPr="00D5665B" w:rsidRDefault="002051F8" w:rsidP="00DD22AF">
      <w:pPr>
        <w:widowControl w:val="0"/>
        <w:ind w:left="993" w:hanging="993"/>
        <w:jc w:val="both"/>
        <w:rPr>
          <w:rFonts w:ascii="Book Antiqua" w:eastAsia="Book Antiqua" w:hAnsi="Book Antiqua" w:cs="Book Antiqua"/>
          <w:sz w:val="21"/>
          <w:szCs w:val="21"/>
        </w:rPr>
      </w:pPr>
      <w:r w:rsidRPr="00D5665B">
        <w:rPr>
          <w:rFonts w:ascii="Book Antiqua" w:eastAsia="Book Antiqua" w:hAnsi="Book Antiqua" w:cs="Book Antiqua"/>
          <w:i/>
          <w:iCs/>
          <w:sz w:val="21"/>
          <w:szCs w:val="21"/>
        </w:rPr>
        <w:t>The</w:t>
      </w:r>
      <w:r w:rsidRPr="00D5665B">
        <w:rPr>
          <w:rFonts w:ascii="Book Antiqua" w:eastAsia="Book Antiqua" w:hAnsi="Book Antiqua" w:cs="Book Antiqua"/>
          <w:sz w:val="21"/>
          <w:szCs w:val="21"/>
        </w:rPr>
        <w:t xml:space="preserve"> PRAYER </w:t>
      </w:r>
      <w:r w:rsidRPr="00D5665B">
        <w:rPr>
          <w:rFonts w:ascii="Book Antiqua" w:eastAsia="Book Antiqua" w:hAnsi="Book Antiqua" w:cs="Book Antiqua"/>
          <w:i/>
          <w:iCs/>
          <w:sz w:val="21"/>
          <w:szCs w:val="21"/>
        </w:rPr>
        <w:t>of</w:t>
      </w:r>
      <w:r w:rsidRPr="00D5665B">
        <w:rPr>
          <w:rFonts w:ascii="Book Antiqua" w:eastAsia="Book Antiqua" w:hAnsi="Book Antiqua" w:cs="Book Antiqua"/>
          <w:sz w:val="21"/>
          <w:szCs w:val="21"/>
        </w:rPr>
        <w:t xml:space="preserve"> FORGIVENESS</w:t>
      </w:r>
      <w:r w:rsidR="00D71E02" w:rsidRPr="00D5665B">
        <w:rPr>
          <w:rFonts w:ascii="Book Antiqua" w:eastAsia="Book Antiqua" w:hAnsi="Book Antiqua" w:cs="Book Antiqua"/>
          <w:sz w:val="21"/>
          <w:szCs w:val="21"/>
        </w:rPr>
        <w:t xml:space="preserve"> </w:t>
      </w:r>
    </w:p>
    <w:p w14:paraId="6023D93A" w14:textId="77777777" w:rsidR="00E11494" w:rsidRPr="00D5665B" w:rsidRDefault="00E11494" w:rsidP="00DD22AF">
      <w:pPr>
        <w:widowControl w:val="0"/>
        <w:ind w:left="993" w:hanging="993"/>
        <w:jc w:val="both"/>
        <w:rPr>
          <w:rFonts w:ascii="Book Antiqua" w:eastAsia="Book Antiqua" w:hAnsi="Book Antiqua" w:cs="Book Antiqua"/>
          <w:sz w:val="21"/>
          <w:szCs w:val="21"/>
        </w:rPr>
      </w:pPr>
    </w:p>
    <w:p w14:paraId="4ECBCACD" w14:textId="25A1ECDA" w:rsidR="007942A7" w:rsidRPr="00D5665B" w:rsidRDefault="00997F55" w:rsidP="00C13D7E">
      <w:pPr>
        <w:widowControl w:val="0"/>
        <w:ind w:left="851" w:hanging="851"/>
        <w:jc w:val="both"/>
        <w:rPr>
          <w:rFonts w:ascii="Book Antiqua" w:hAnsi="Book Antiqua"/>
          <w:sz w:val="21"/>
          <w:szCs w:val="21"/>
        </w:rPr>
      </w:pPr>
      <w:r w:rsidRPr="00D5665B">
        <w:rPr>
          <w:rFonts w:ascii="Book Antiqua" w:hAnsi="Book Antiqua"/>
          <w:color w:val="000000" w:themeColor="text1"/>
          <w:sz w:val="21"/>
          <w:szCs w:val="21"/>
        </w:rPr>
        <w:t>One:</w:t>
      </w:r>
      <w:r w:rsidRPr="00D5665B">
        <w:rPr>
          <w:rFonts w:ascii="Book Antiqua" w:hAnsi="Book Antiqua"/>
          <w:color w:val="000000" w:themeColor="text1"/>
          <w:sz w:val="21"/>
          <w:szCs w:val="21"/>
        </w:rPr>
        <w:tab/>
      </w:r>
      <w:r w:rsidR="2FB27715" w:rsidRPr="00D5665B">
        <w:rPr>
          <w:rFonts w:ascii="Book Antiqua" w:hAnsi="Book Antiqua"/>
          <w:color w:val="000000" w:themeColor="text1"/>
          <w:sz w:val="21"/>
          <w:szCs w:val="21"/>
        </w:rPr>
        <w:t>O Great Source of Love,</w:t>
      </w:r>
      <w:r w:rsidR="00C13D7E" w:rsidRPr="00D5665B">
        <w:rPr>
          <w:rFonts w:ascii="Book Antiqua" w:hAnsi="Book Antiqua"/>
          <w:color w:val="000000" w:themeColor="text1"/>
          <w:sz w:val="21"/>
          <w:szCs w:val="21"/>
        </w:rPr>
        <w:t xml:space="preserve"> </w:t>
      </w:r>
      <w:r w:rsidR="2FB27715" w:rsidRPr="00D5665B">
        <w:rPr>
          <w:rFonts w:ascii="Book Antiqua" w:hAnsi="Book Antiqua"/>
          <w:color w:val="000000" w:themeColor="text1"/>
          <w:sz w:val="21"/>
          <w:szCs w:val="21"/>
        </w:rPr>
        <w:t>we long to share your love with the world,</w:t>
      </w:r>
      <w:r w:rsidR="00C13D7E" w:rsidRPr="00D5665B">
        <w:rPr>
          <w:rFonts w:ascii="Book Antiqua" w:hAnsi="Book Antiqua"/>
          <w:color w:val="000000" w:themeColor="text1"/>
          <w:sz w:val="21"/>
          <w:szCs w:val="21"/>
        </w:rPr>
        <w:t xml:space="preserve"> </w:t>
      </w:r>
      <w:r w:rsidR="2FB27715" w:rsidRPr="00D5665B">
        <w:rPr>
          <w:rFonts w:ascii="Book Antiqua" w:hAnsi="Book Antiqua"/>
          <w:color w:val="000000" w:themeColor="text1"/>
          <w:sz w:val="21"/>
          <w:szCs w:val="21"/>
        </w:rPr>
        <w:t>but sometimes we forget that your love is for everyone, even for those who have wounded us.</w:t>
      </w:r>
    </w:p>
    <w:p w14:paraId="144D5C7A" w14:textId="4B283FFB" w:rsidR="007942A7" w:rsidRPr="00D5665B" w:rsidRDefault="00997F55" w:rsidP="00DD22AF">
      <w:pPr>
        <w:widowControl w:val="0"/>
        <w:ind w:left="851" w:hanging="851"/>
        <w:jc w:val="both"/>
        <w:rPr>
          <w:rFonts w:ascii="Book Antiqua" w:hAnsi="Book Antiqua"/>
          <w:b/>
          <w:bCs/>
          <w:color w:val="000000" w:themeColor="text1"/>
          <w:sz w:val="21"/>
          <w:szCs w:val="21"/>
        </w:rPr>
      </w:pPr>
      <w:r w:rsidRPr="00D5665B">
        <w:rPr>
          <w:rFonts w:ascii="Book Antiqua" w:hAnsi="Book Antiqua"/>
          <w:b/>
          <w:bCs/>
          <w:color w:val="000000" w:themeColor="text1"/>
          <w:sz w:val="21"/>
          <w:szCs w:val="21"/>
        </w:rPr>
        <w:t>All:</w:t>
      </w:r>
      <w:r w:rsidRPr="00D5665B">
        <w:rPr>
          <w:rFonts w:ascii="Book Antiqua" w:hAnsi="Book Antiqua"/>
          <w:b/>
          <w:bCs/>
          <w:color w:val="000000" w:themeColor="text1"/>
          <w:sz w:val="21"/>
          <w:szCs w:val="21"/>
        </w:rPr>
        <w:tab/>
      </w:r>
      <w:r w:rsidR="2FB27715" w:rsidRPr="00D5665B">
        <w:rPr>
          <w:rFonts w:ascii="Book Antiqua" w:hAnsi="Book Antiqua"/>
          <w:b/>
          <w:bCs/>
          <w:color w:val="000000" w:themeColor="text1"/>
          <w:sz w:val="21"/>
          <w:szCs w:val="21"/>
        </w:rPr>
        <w:t>O God, forgive us when we forget.</w:t>
      </w:r>
    </w:p>
    <w:p w14:paraId="3482DD3D" w14:textId="77777777" w:rsidR="00F06A06" w:rsidRPr="00D5665B" w:rsidRDefault="00F06A06" w:rsidP="00DD22AF">
      <w:pPr>
        <w:widowControl w:val="0"/>
        <w:ind w:left="851" w:hanging="851"/>
        <w:jc w:val="both"/>
        <w:rPr>
          <w:rFonts w:ascii="Book Antiqua" w:hAnsi="Book Antiqua"/>
          <w:sz w:val="21"/>
          <w:szCs w:val="21"/>
        </w:rPr>
      </w:pPr>
    </w:p>
    <w:p w14:paraId="32A67498" w14:textId="187E57F5" w:rsidR="007942A7" w:rsidRPr="00D5665B" w:rsidRDefault="00997F55" w:rsidP="00C13D7E">
      <w:pPr>
        <w:widowControl w:val="0"/>
        <w:ind w:left="851" w:hanging="851"/>
        <w:jc w:val="both"/>
        <w:rPr>
          <w:rFonts w:ascii="Book Antiqua" w:hAnsi="Book Antiqua"/>
          <w:sz w:val="21"/>
          <w:szCs w:val="21"/>
        </w:rPr>
      </w:pPr>
      <w:r w:rsidRPr="00D5665B">
        <w:rPr>
          <w:rFonts w:ascii="Book Antiqua" w:hAnsi="Book Antiqua"/>
          <w:color w:val="000000" w:themeColor="text1"/>
          <w:sz w:val="21"/>
          <w:szCs w:val="21"/>
        </w:rPr>
        <w:t>One:</w:t>
      </w:r>
      <w:r w:rsidRPr="00D5665B">
        <w:rPr>
          <w:rFonts w:ascii="Book Antiqua" w:hAnsi="Book Antiqua"/>
          <w:color w:val="000000" w:themeColor="text1"/>
          <w:sz w:val="21"/>
          <w:szCs w:val="21"/>
        </w:rPr>
        <w:tab/>
      </w:r>
      <w:r w:rsidR="2FB27715" w:rsidRPr="00D5665B">
        <w:rPr>
          <w:rFonts w:ascii="Book Antiqua" w:hAnsi="Book Antiqua"/>
          <w:color w:val="000000" w:themeColor="text1"/>
          <w:sz w:val="21"/>
          <w:szCs w:val="21"/>
        </w:rPr>
        <w:t>O Great Creator,</w:t>
      </w:r>
      <w:r w:rsidR="00C13D7E" w:rsidRPr="00D5665B">
        <w:rPr>
          <w:rFonts w:ascii="Book Antiqua" w:hAnsi="Book Antiqua"/>
          <w:color w:val="000000" w:themeColor="text1"/>
          <w:sz w:val="21"/>
          <w:szCs w:val="21"/>
        </w:rPr>
        <w:t xml:space="preserve"> </w:t>
      </w:r>
      <w:r w:rsidR="2FB27715" w:rsidRPr="00D5665B">
        <w:rPr>
          <w:rFonts w:ascii="Book Antiqua" w:hAnsi="Book Antiqua"/>
          <w:color w:val="000000" w:themeColor="text1"/>
          <w:sz w:val="21"/>
          <w:szCs w:val="21"/>
        </w:rPr>
        <w:t>we experience all that is around us in Creation and are blessed by beauty, but sometimes we forget to be good stewards of the earth.</w:t>
      </w:r>
    </w:p>
    <w:p w14:paraId="64445AA2" w14:textId="2F3BB46E" w:rsidR="007942A7" w:rsidRPr="00D5665B" w:rsidRDefault="00997F55" w:rsidP="00DD22AF">
      <w:pPr>
        <w:widowControl w:val="0"/>
        <w:ind w:left="851" w:hanging="851"/>
        <w:jc w:val="both"/>
        <w:rPr>
          <w:rFonts w:ascii="Book Antiqua" w:hAnsi="Book Antiqua"/>
          <w:b/>
          <w:bCs/>
          <w:color w:val="000000" w:themeColor="text1"/>
          <w:sz w:val="21"/>
          <w:szCs w:val="21"/>
        </w:rPr>
      </w:pPr>
      <w:r w:rsidRPr="00D5665B">
        <w:rPr>
          <w:rFonts w:ascii="Book Antiqua" w:hAnsi="Book Antiqua"/>
          <w:b/>
          <w:bCs/>
          <w:color w:val="000000" w:themeColor="text1"/>
          <w:sz w:val="21"/>
          <w:szCs w:val="21"/>
        </w:rPr>
        <w:t>All:</w:t>
      </w:r>
      <w:r w:rsidRPr="00D5665B">
        <w:rPr>
          <w:rFonts w:ascii="Book Antiqua" w:hAnsi="Book Antiqua"/>
          <w:b/>
          <w:bCs/>
          <w:color w:val="000000" w:themeColor="text1"/>
          <w:sz w:val="21"/>
          <w:szCs w:val="21"/>
        </w:rPr>
        <w:tab/>
      </w:r>
      <w:r w:rsidR="2FB27715" w:rsidRPr="00D5665B">
        <w:rPr>
          <w:rFonts w:ascii="Book Antiqua" w:hAnsi="Book Antiqua"/>
          <w:b/>
          <w:bCs/>
          <w:color w:val="000000" w:themeColor="text1"/>
          <w:sz w:val="21"/>
          <w:szCs w:val="21"/>
        </w:rPr>
        <w:t>O God, forgive us when we forget.</w:t>
      </w:r>
    </w:p>
    <w:p w14:paraId="6C960B7C" w14:textId="77777777" w:rsidR="00F06A06" w:rsidRPr="00D5665B" w:rsidRDefault="00F06A06" w:rsidP="00DD22AF">
      <w:pPr>
        <w:widowControl w:val="0"/>
        <w:ind w:left="851" w:hanging="851"/>
        <w:jc w:val="both"/>
        <w:rPr>
          <w:rFonts w:ascii="Book Antiqua" w:hAnsi="Book Antiqua"/>
          <w:sz w:val="21"/>
          <w:szCs w:val="21"/>
        </w:rPr>
      </w:pPr>
    </w:p>
    <w:p w14:paraId="7BA4BBB9" w14:textId="0CD61360" w:rsidR="007942A7" w:rsidRPr="00D5665B" w:rsidRDefault="00997F55" w:rsidP="00DD22AF">
      <w:pPr>
        <w:widowControl w:val="0"/>
        <w:ind w:left="851" w:hanging="851"/>
        <w:jc w:val="both"/>
        <w:rPr>
          <w:rFonts w:ascii="Book Antiqua" w:hAnsi="Book Antiqua"/>
          <w:sz w:val="21"/>
          <w:szCs w:val="21"/>
        </w:rPr>
      </w:pPr>
      <w:r w:rsidRPr="00D5665B">
        <w:rPr>
          <w:rFonts w:ascii="Book Antiqua" w:hAnsi="Book Antiqua"/>
          <w:color w:val="000000" w:themeColor="text1"/>
          <w:sz w:val="21"/>
          <w:szCs w:val="21"/>
        </w:rPr>
        <w:t>One:</w:t>
      </w:r>
      <w:r w:rsidRPr="00D5665B">
        <w:rPr>
          <w:rFonts w:ascii="Book Antiqua" w:hAnsi="Book Antiqua"/>
          <w:color w:val="000000" w:themeColor="text1"/>
          <w:sz w:val="21"/>
          <w:szCs w:val="21"/>
        </w:rPr>
        <w:tab/>
      </w:r>
      <w:r w:rsidR="2FB27715" w:rsidRPr="00D5665B">
        <w:rPr>
          <w:rFonts w:ascii="Book Antiqua" w:hAnsi="Book Antiqua"/>
          <w:color w:val="000000" w:themeColor="text1"/>
          <w:sz w:val="21"/>
          <w:szCs w:val="21"/>
        </w:rPr>
        <w:t>O Eternal Spirit,</w:t>
      </w:r>
    </w:p>
    <w:p w14:paraId="2C518DFE" w14:textId="2226EFC7" w:rsidR="007942A7" w:rsidRPr="00D5665B" w:rsidRDefault="2FB27715" w:rsidP="00DD22AF">
      <w:pPr>
        <w:widowControl w:val="0"/>
        <w:ind w:left="851"/>
        <w:jc w:val="both"/>
        <w:rPr>
          <w:rFonts w:ascii="Book Antiqua" w:hAnsi="Book Antiqua"/>
          <w:sz w:val="21"/>
          <w:szCs w:val="21"/>
        </w:rPr>
      </w:pPr>
      <w:r w:rsidRPr="00D5665B">
        <w:rPr>
          <w:rFonts w:ascii="Book Antiqua" w:hAnsi="Book Antiqua"/>
          <w:color w:val="000000" w:themeColor="text1"/>
          <w:sz w:val="21"/>
          <w:szCs w:val="21"/>
        </w:rPr>
        <w:t>we want to follow the way of Jesus, but sometimes we forget to pay attention to your presence, and our actions may not reflect our best selves.</w:t>
      </w:r>
    </w:p>
    <w:p w14:paraId="1BF37692" w14:textId="14075430" w:rsidR="007942A7" w:rsidRPr="00D5665B" w:rsidRDefault="00997F55" w:rsidP="00DD22AF">
      <w:pPr>
        <w:widowControl w:val="0"/>
        <w:ind w:left="851" w:hanging="851"/>
        <w:jc w:val="both"/>
        <w:rPr>
          <w:rFonts w:ascii="Book Antiqua" w:hAnsi="Book Antiqua"/>
          <w:b/>
          <w:bCs/>
          <w:color w:val="000000" w:themeColor="text1"/>
          <w:sz w:val="21"/>
          <w:szCs w:val="21"/>
        </w:rPr>
      </w:pPr>
      <w:r w:rsidRPr="00D5665B">
        <w:rPr>
          <w:rFonts w:ascii="Book Antiqua" w:hAnsi="Book Antiqua"/>
          <w:b/>
          <w:bCs/>
          <w:color w:val="000000" w:themeColor="text1"/>
          <w:sz w:val="21"/>
          <w:szCs w:val="21"/>
        </w:rPr>
        <w:t>All:</w:t>
      </w:r>
      <w:r w:rsidRPr="00D5665B">
        <w:rPr>
          <w:rFonts w:ascii="Book Antiqua" w:hAnsi="Book Antiqua"/>
          <w:b/>
          <w:bCs/>
          <w:color w:val="000000" w:themeColor="text1"/>
          <w:sz w:val="21"/>
          <w:szCs w:val="21"/>
        </w:rPr>
        <w:tab/>
      </w:r>
      <w:r w:rsidR="2FB27715" w:rsidRPr="00D5665B">
        <w:rPr>
          <w:rFonts w:ascii="Book Antiqua" w:hAnsi="Book Antiqua"/>
          <w:b/>
          <w:bCs/>
          <w:color w:val="000000" w:themeColor="text1"/>
          <w:sz w:val="21"/>
          <w:szCs w:val="21"/>
        </w:rPr>
        <w:t>O God, forgive us when we forget.</w:t>
      </w:r>
    </w:p>
    <w:p w14:paraId="61E33546" w14:textId="77777777" w:rsidR="00F06A06" w:rsidRPr="00D5665B" w:rsidRDefault="00F06A06" w:rsidP="00DD22AF">
      <w:pPr>
        <w:widowControl w:val="0"/>
        <w:ind w:left="851" w:hanging="851"/>
        <w:jc w:val="both"/>
        <w:rPr>
          <w:rFonts w:ascii="Book Antiqua" w:hAnsi="Book Antiqua"/>
          <w:sz w:val="21"/>
          <w:szCs w:val="21"/>
        </w:rPr>
      </w:pPr>
    </w:p>
    <w:p w14:paraId="1913D46E" w14:textId="10168562" w:rsidR="007942A7" w:rsidRPr="00D5665B" w:rsidRDefault="00997F55" w:rsidP="00DD22AF">
      <w:pPr>
        <w:widowControl w:val="0"/>
        <w:ind w:left="851" w:hanging="851"/>
        <w:jc w:val="both"/>
        <w:rPr>
          <w:rFonts w:ascii="Book Antiqua" w:hAnsi="Book Antiqua"/>
          <w:color w:val="000000" w:themeColor="text1"/>
          <w:sz w:val="21"/>
          <w:szCs w:val="21"/>
        </w:rPr>
      </w:pPr>
      <w:r w:rsidRPr="00D5665B">
        <w:rPr>
          <w:rFonts w:ascii="Book Antiqua" w:hAnsi="Book Antiqua"/>
          <w:color w:val="000000" w:themeColor="text1"/>
          <w:sz w:val="21"/>
          <w:szCs w:val="21"/>
        </w:rPr>
        <w:t>One:</w:t>
      </w:r>
      <w:r w:rsidRPr="00D5665B">
        <w:rPr>
          <w:rFonts w:ascii="Book Antiqua" w:hAnsi="Book Antiqua"/>
          <w:color w:val="000000" w:themeColor="text1"/>
          <w:sz w:val="21"/>
          <w:szCs w:val="21"/>
        </w:rPr>
        <w:tab/>
      </w:r>
      <w:r w:rsidR="2FB27715" w:rsidRPr="00D5665B">
        <w:rPr>
          <w:rFonts w:ascii="Book Antiqua" w:hAnsi="Book Antiqua"/>
          <w:color w:val="000000" w:themeColor="text1"/>
          <w:sz w:val="21"/>
          <w:szCs w:val="21"/>
        </w:rPr>
        <w:t>In silence, we think of times that we have forgotten these things.</w:t>
      </w:r>
    </w:p>
    <w:p w14:paraId="3D008ED8" w14:textId="67012376" w:rsidR="007942A7" w:rsidRPr="00D5665B" w:rsidRDefault="2FB27715" w:rsidP="00DD22AF">
      <w:pPr>
        <w:widowControl w:val="0"/>
        <w:ind w:left="851" w:hanging="851"/>
        <w:jc w:val="center"/>
        <w:rPr>
          <w:rFonts w:ascii="Book Antiqua" w:hAnsi="Book Antiqua"/>
          <w:sz w:val="21"/>
          <w:szCs w:val="21"/>
        </w:rPr>
      </w:pPr>
      <w:r w:rsidRPr="00D5665B">
        <w:rPr>
          <w:rFonts w:ascii="Book Antiqua" w:hAnsi="Book Antiqua"/>
          <w:color w:val="000000" w:themeColor="text1"/>
          <w:sz w:val="21"/>
          <w:szCs w:val="21"/>
        </w:rPr>
        <w:t>(</w:t>
      </w:r>
      <w:r w:rsidRPr="00D5665B">
        <w:rPr>
          <w:rFonts w:ascii="Book Antiqua" w:hAnsi="Book Antiqua"/>
          <w:i/>
          <w:iCs/>
          <w:color w:val="000000" w:themeColor="text1"/>
          <w:sz w:val="21"/>
          <w:szCs w:val="21"/>
        </w:rPr>
        <w:t>a time of silent prayer</w:t>
      </w:r>
      <w:r w:rsidRPr="00D5665B">
        <w:rPr>
          <w:rFonts w:ascii="Book Antiqua" w:hAnsi="Book Antiqua"/>
          <w:color w:val="000000" w:themeColor="text1"/>
          <w:sz w:val="21"/>
          <w:szCs w:val="21"/>
        </w:rPr>
        <w:t>)</w:t>
      </w:r>
    </w:p>
    <w:p w14:paraId="4C015170" w14:textId="0264279A" w:rsidR="007942A7" w:rsidRPr="00D5665B" w:rsidRDefault="007942A7" w:rsidP="00DD22AF">
      <w:pPr>
        <w:widowControl w:val="0"/>
        <w:ind w:left="993" w:hanging="993"/>
        <w:jc w:val="both"/>
        <w:rPr>
          <w:rFonts w:ascii="Book Antiqua" w:eastAsia="Book Antiqua" w:hAnsi="Book Antiqua" w:cs="Book Antiqua"/>
          <w:sz w:val="21"/>
          <w:szCs w:val="21"/>
        </w:rPr>
      </w:pPr>
    </w:p>
    <w:p w14:paraId="716D4E1A" w14:textId="6EE9AA19" w:rsidR="005661A9" w:rsidRPr="00D5665B" w:rsidRDefault="005661A9" w:rsidP="00DD22AF">
      <w:pPr>
        <w:widowControl w:val="0"/>
        <w:rPr>
          <w:rFonts w:ascii="Book Antiqua" w:eastAsia="Book Antiqua" w:hAnsi="Book Antiqua" w:cs="Book Antiqua"/>
          <w:color w:val="000000" w:themeColor="text1"/>
          <w:sz w:val="21"/>
          <w:szCs w:val="21"/>
        </w:rPr>
      </w:pPr>
      <w:r w:rsidRPr="00D5665B">
        <w:rPr>
          <w:rFonts w:ascii="Book Antiqua" w:eastAsia="Book Antiqua" w:hAnsi="Book Antiqua" w:cs="Book Antiqua"/>
          <w:i/>
          <w:iCs/>
          <w:color w:val="000000" w:themeColor="text1"/>
          <w:sz w:val="21"/>
          <w:szCs w:val="21"/>
        </w:rPr>
        <w:t>The</w:t>
      </w:r>
      <w:r w:rsidRPr="00D5665B">
        <w:rPr>
          <w:rFonts w:ascii="Book Antiqua" w:eastAsia="Book Antiqua" w:hAnsi="Book Antiqua" w:cs="Book Antiqua"/>
          <w:color w:val="000000" w:themeColor="text1"/>
          <w:sz w:val="21"/>
          <w:szCs w:val="21"/>
        </w:rPr>
        <w:t xml:space="preserve"> </w:t>
      </w:r>
      <w:r w:rsidR="00EA2501" w:rsidRPr="00D5665B">
        <w:rPr>
          <w:rFonts w:ascii="Book Antiqua" w:eastAsia="Book Antiqua" w:hAnsi="Book Antiqua" w:cs="Book Antiqua"/>
          <w:color w:val="000000" w:themeColor="text1"/>
          <w:sz w:val="21"/>
          <w:szCs w:val="21"/>
        </w:rPr>
        <w:t xml:space="preserve">WORDS </w:t>
      </w:r>
      <w:r w:rsidR="00EA2501" w:rsidRPr="00D5665B">
        <w:rPr>
          <w:rFonts w:ascii="Book Antiqua" w:eastAsia="Book Antiqua" w:hAnsi="Book Antiqua" w:cs="Book Antiqua"/>
          <w:i/>
          <w:iCs/>
          <w:color w:val="000000" w:themeColor="text1"/>
          <w:sz w:val="21"/>
          <w:szCs w:val="21"/>
        </w:rPr>
        <w:t>of</w:t>
      </w:r>
      <w:r w:rsidR="00EA2501" w:rsidRPr="00D5665B">
        <w:rPr>
          <w:rFonts w:ascii="Book Antiqua" w:eastAsia="Book Antiqua" w:hAnsi="Book Antiqua" w:cs="Book Antiqua"/>
          <w:color w:val="000000" w:themeColor="text1"/>
          <w:sz w:val="21"/>
          <w:szCs w:val="21"/>
        </w:rPr>
        <w:t xml:space="preserve"> </w:t>
      </w:r>
      <w:r w:rsidRPr="00D5665B">
        <w:rPr>
          <w:rFonts w:ascii="Book Antiqua" w:eastAsia="Book Antiqua" w:hAnsi="Book Antiqua" w:cs="Book Antiqua"/>
          <w:color w:val="000000" w:themeColor="text1"/>
          <w:sz w:val="21"/>
          <w:szCs w:val="21"/>
        </w:rPr>
        <w:t xml:space="preserve">ASSURANCE </w:t>
      </w:r>
    </w:p>
    <w:p w14:paraId="5F813F0F" w14:textId="77777777" w:rsidR="00D5665B" w:rsidRPr="00D5665B" w:rsidRDefault="00D5665B" w:rsidP="00DD22AF">
      <w:pPr>
        <w:widowControl w:val="0"/>
        <w:rPr>
          <w:rFonts w:ascii="Book Antiqua" w:eastAsia="Book Antiqua" w:hAnsi="Book Antiqua" w:cs="Book Antiqua"/>
          <w:color w:val="000000" w:themeColor="text1"/>
          <w:sz w:val="21"/>
          <w:szCs w:val="21"/>
        </w:rPr>
      </w:pPr>
    </w:p>
    <w:p w14:paraId="65C869B1" w14:textId="22406CB5" w:rsidR="007C71C1" w:rsidRPr="00D5665B" w:rsidRDefault="00020C1F" w:rsidP="00DD22AF">
      <w:pPr>
        <w:widowControl w:val="0"/>
        <w:ind w:left="993" w:hanging="993"/>
        <w:jc w:val="center"/>
        <w:rPr>
          <w:rFonts w:ascii="Monotype Corsiva" w:eastAsia="Book Antiqua" w:hAnsi="Monotype Corsiva" w:cs="Book Antiqua"/>
          <w:bCs/>
          <w:i/>
          <w:sz w:val="36"/>
          <w:szCs w:val="36"/>
        </w:rPr>
      </w:pPr>
      <w:bookmarkStart w:id="2" w:name="_heading=h.1fob9te" w:colFirst="0" w:colLast="0"/>
      <w:bookmarkEnd w:id="2"/>
      <w:r w:rsidRPr="00D5665B">
        <w:rPr>
          <w:rFonts w:ascii="Monotype Corsiva" w:eastAsia="Book Antiqua" w:hAnsi="Monotype Corsiva" w:cs="Book Antiqua"/>
          <w:bCs/>
          <w:i/>
          <w:sz w:val="36"/>
          <w:szCs w:val="36"/>
        </w:rPr>
        <w:t>Time For the Children and the Child Within Us</w:t>
      </w:r>
    </w:p>
    <w:p w14:paraId="548B8A16" w14:textId="77777777" w:rsidR="007C71C1" w:rsidRPr="00D5665B" w:rsidRDefault="007C71C1" w:rsidP="00DD22AF">
      <w:pPr>
        <w:widowControl w:val="0"/>
        <w:ind w:left="993" w:hanging="993"/>
        <w:rPr>
          <w:rFonts w:ascii="Book Antiqua" w:eastAsia="Book Antiqua" w:hAnsi="Book Antiqua" w:cs="Book Antiqua"/>
          <w:b/>
          <w:sz w:val="21"/>
          <w:szCs w:val="21"/>
        </w:rPr>
      </w:pPr>
    </w:p>
    <w:p w14:paraId="4C90E7F9" w14:textId="7946FCA6" w:rsidR="00EA2501" w:rsidRPr="00D5665B" w:rsidRDefault="002051F8" w:rsidP="00DD22AF">
      <w:pPr>
        <w:widowControl w:val="0"/>
        <w:rPr>
          <w:rFonts w:ascii="Book Antiqua" w:eastAsia="Book Antiqua" w:hAnsi="Book Antiqua" w:cs="Book Antiqua"/>
          <w:color w:val="000000"/>
          <w:sz w:val="21"/>
          <w:szCs w:val="21"/>
        </w:rPr>
      </w:pPr>
      <w:bookmarkStart w:id="3" w:name="_heading=h.3znysh7" w:colFirst="0" w:colLast="0"/>
      <w:bookmarkEnd w:id="3"/>
      <w:r w:rsidRPr="00D5665B">
        <w:rPr>
          <w:rFonts w:ascii="Book Antiqua" w:eastAsia="Book Antiqua" w:hAnsi="Book Antiqua" w:cs="Book Antiqua"/>
          <w:i/>
          <w:iCs/>
          <w:color w:val="000000"/>
          <w:sz w:val="21"/>
          <w:szCs w:val="21"/>
        </w:rPr>
        <w:t>A</w:t>
      </w:r>
      <w:r w:rsidRPr="00D5665B">
        <w:rPr>
          <w:rFonts w:ascii="Book Antiqua" w:eastAsia="Book Antiqua" w:hAnsi="Book Antiqua" w:cs="Book Antiqua"/>
          <w:color w:val="000000"/>
          <w:sz w:val="21"/>
          <w:szCs w:val="21"/>
        </w:rPr>
        <w:t xml:space="preserve"> </w:t>
      </w:r>
      <w:r w:rsidR="00227909" w:rsidRPr="00D5665B">
        <w:rPr>
          <w:rFonts w:ascii="Book Antiqua" w:eastAsia="Book Antiqua" w:hAnsi="Book Antiqua" w:cs="Book Antiqua"/>
          <w:color w:val="000000"/>
          <w:sz w:val="21"/>
          <w:szCs w:val="21"/>
        </w:rPr>
        <w:t xml:space="preserve">CHILDREN’S STORY </w:t>
      </w:r>
    </w:p>
    <w:p w14:paraId="62283BE6" w14:textId="77777777" w:rsidR="00EA2501" w:rsidRPr="00D5665B" w:rsidRDefault="00EA2501" w:rsidP="00DD22AF">
      <w:pPr>
        <w:widowControl w:val="0"/>
        <w:rPr>
          <w:rFonts w:ascii="Book Antiqua" w:eastAsia="Book Antiqua" w:hAnsi="Book Antiqua" w:cs="Book Antiqua"/>
          <w:color w:val="000000"/>
          <w:sz w:val="21"/>
          <w:szCs w:val="21"/>
        </w:rPr>
      </w:pPr>
    </w:p>
    <w:p w14:paraId="1B6F41D0" w14:textId="68233702" w:rsidR="005661A9" w:rsidRPr="00D5665B" w:rsidRDefault="005661A9" w:rsidP="00DD22AF">
      <w:pPr>
        <w:widowControl w:val="0"/>
        <w:rPr>
          <w:rFonts w:ascii="Book Antiqua" w:eastAsia="Book Antiqua" w:hAnsi="Book Antiqua" w:cs="Book Antiqua"/>
          <w:iCs/>
          <w:color w:val="000000"/>
          <w:sz w:val="21"/>
          <w:szCs w:val="21"/>
        </w:rPr>
      </w:pPr>
      <w:r w:rsidRPr="00D5665B">
        <w:rPr>
          <w:rFonts w:ascii="Book Antiqua" w:eastAsia="Book Antiqua" w:hAnsi="Book Antiqua" w:cs="Book Antiqua"/>
          <w:i/>
          <w:color w:val="000000"/>
          <w:sz w:val="21"/>
          <w:szCs w:val="21"/>
          <w:lang w:val="en-CA"/>
        </w:rPr>
        <w:lastRenderedPageBreak/>
        <w:t xml:space="preserve">A </w:t>
      </w:r>
      <w:r w:rsidR="00997F55" w:rsidRPr="00D5665B">
        <w:rPr>
          <w:rFonts w:ascii="Book Antiqua" w:eastAsia="Book Antiqua" w:hAnsi="Book Antiqua" w:cs="Book Antiqua"/>
          <w:iCs/>
          <w:color w:val="000000"/>
          <w:sz w:val="21"/>
          <w:szCs w:val="21"/>
          <w:lang w:val="en-CA"/>
        </w:rPr>
        <w:t>HYMN</w:t>
      </w:r>
      <w:r w:rsidRPr="00D5665B">
        <w:rPr>
          <w:rFonts w:ascii="Book Antiqua" w:eastAsia="Book Antiqua" w:hAnsi="Book Antiqua" w:cs="Book Antiqua"/>
          <w:iCs/>
          <w:color w:val="000000"/>
          <w:sz w:val="21"/>
          <w:szCs w:val="21"/>
          <w:lang w:val="en-CA"/>
        </w:rPr>
        <w:t xml:space="preserve"> ~</w:t>
      </w:r>
      <w:r w:rsidR="00380DE5" w:rsidRPr="00D5665B">
        <w:rPr>
          <w:rFonts w:ascii="Book Antiqua" w:eastAsia="Book Antiqua" w:hAnsi="Book Antiqua" w:cs="Book Antiqua"/>
          <w:iCs/>
          <w:color w:val="000000"/>
          <w:sz w:val="21"/>
          <w:szCs w:val="21"/>
          <w:lang w:val="en-CA"/>
        </w:rPr>
        <w:t xml:space="preserve"> Come, O Fount of Every Blessing                        VU 559</w:t>
      </w:r>
      <w:r w:rsidRPr="00D5665B">
        <w:rPr>
          <w:rFonts w:ascii="Book Antiqua" w:eastAsia="Book Antiqua" w:hAnsi="Book Antiqua" w:cs="Book Antiqua"/>
          <w:iCs/>
          <w:color w:val="000000"/>
          <w:sz w:val="21"/>
          <w:szCs w:val="21"/>
          <w:lang w:val="en-CA"/>
        </w:rPr>
        <w:t xml:space="preserve"> </w:t>
      </w:r>
    </w:p>
    <w:p w14:paraId="77257166" w14:textId="77777777" w:rsidR="0067498F" w:rsidRPr="00D5665B" w:rsidRDefault="0067498F" w:rsidP="00DD22AF">
      <w:pPr>
        <w:widowControl w:val="0"/>
        <w:rPr>
          <w:rFonts w:ascii="Book Antiqua" w:eastAsia="Book Antiqua" w:hAnsi="Book Antiqua" w:cs="Book Antiqua"/>
          <w:iCs/>
          <w:color w:val="000000"/>
          <w:sz w:val="21"/>
          <w:szCs w:val="21"/>
        </w:rPr>
      </w:pPr>
    </w:p>
    <w:p w14:paraId="347B6F68" w14:textId="0CBFF984" w:rsidR="007C71C1" w:rsidRPr="00D5665B" w:rsidRDefault="00020C1F" w:rsidP="00DD22AF">
      <w:pPr>
        <w:widowControl w:val="0"/>
        <w:ind w:left="993" w:hanging="993"/>
        <w:jc w:val="center"/>
        <w:rPr>
          <w:rFonts w:ascii="Monotype Corsiva" w:eastAsia="Book Antiqua" w:hAnsi="Monotype Corsiva" w:cs="Book Antiqua"/>
          <w:bCs/>
          <w:i/>
          <w:sz w:val="36"/>
          <w:szCs w:val="36"/>
        </w:rPr>
      </w:pPr>
      <w:bookmarkStart w:id="4" w:name="_Hlk208483420"/>
      <w:r w:rsidRPr="00D5665B">
        <w:rPr>
          <w:rFonts w:ascii="Monotype Corsiva" w:eastAsia="Book Antiqua" w:hAnsi="Monotype Corsiva" w:cs="Book Antiqua"/>
          <w:bCs/>
          <w:i/>
          <w:sz w:val="36"/>
          <w:szCs w:val="36"/>
        </w:rPr>
        <w:t>Hearing and Responding to the Word</w:t>
      </w:r>
    </w:p>
    <w:p w14:paraId="1529CE36" w14:textId="77777777" w:rsidR="00997F55" w:rsidRPr="00D5665B" w:rsidRDefault="00997F55" w:rsidP="00DD22AF">
      <w:pPr>
        <w:widowControl w:val="0"/>
        <w:ind w:left="993" w:hanging="993"/>
        <w:jc w:val="center"/>
        <w:rPr>
          <w:rFonts w:ascii="Book Antiqua" w:eastAsia="Book Antiqua" w:hAnsi="Book Antiqua" w:cs="Book Antiqua"/>
          <w:bCs/>
          <w:i/>
          <w:sz w:val="21"/>
          <w:szCs w:val="21"/>
        </w:rPr>
      </w:pPr>
    </w:p>
    <w:p w14:paraId="530CA83A" w14:textId="6481C74A" w:rsidR="007C71C1" w:rsidRPr="00D5665B" w:rsidRDefault="002051F8" w:rsidP="00DD22AF">
      <w:pPr>
        <w:widowControl w:val="0"/>
        <w:ind w:left="993" w:hanging="993"/>
        <w:rPr>
          <w:rFonts w:ascii="Book Antiqua" w:eastAsia="Book Antiqua" w:hAnsi="Book Antiqua" w:cs="Book Antiqua"/>
          <w:i/>
          <w:sz w:val="21"/>
          <w:szCs w:val="21"/>
        </w:rPr>
      </w:pPr>
      <w:r w:rsidRPr="00D5665B">
        <w:rPr>
          <w:rFonts w:ascii="Book Antiqua" w:eastAsia="Book Antiqua" w:hAnsi="Book Antiqua" w:cs="Book Antiqua"/>
          <w:i/>
          <w:sz w:val="21"/>
          <w:szCs w:val="21"/>
        </w:rPr>
        <w:t xml:space="preserve">Reader ~ </w:t>
      </w:r>
      <w:r w:rsidR="001847F8" w:rsidRPr="00D5665B">
        <w:rPr>
          <w:rFonts w:ascii="Book Antiqua" w:eastAsia="Book Antiqua" w:hAnsi="Book Antiqua" w:cs="Book Antiqua"/>
          <w:i/>
          <w:sz w:val="21"/>
          <w:szCs w:val="21"/>
        </w:rPr>
        <w:t>Bob Ross</w:t>
      </w:r>
    </w:p>
    <w:p w14:paraId="6FD6E9D8" w14:textId="77777777" w:rsidR="0063396C" w:rsidRPr="00D5665B" w:rsidRDefault="0063396C" w:rsidP="00DD22AF">
      <w:pPr>
        <w:widowControl w:val="0"/>
        <w:ind w:left="993" w:hanging="993"/>
        <w:rPr>
          <w:rFonts w:ascii="Book Antiqua" w:eastAsia="Book Antiqua" w:hAnsi="Book Antiqua" w:cs="Book Antiqua"/>
          <w:i/>
          <w:sz w:val="21"/>
          <w:szCs w:val="21"/>
        </w:rPr>
      </w:pPr>
    </w:p>
    <w:p w14:paraId="0B2BB2AA" w14:textId="0AF83A08" w:rsidR="007C71C1" w:rsidRPr="00D5665B" w:rsidRDefault="002051F8" w:rsidP="00DD22AF">
      <w:pPr>
        <w:widowControl w:val="0"/>
        <w:ind w:left="993" w:hanging="993"/>
        <w:rPr>
          <w:rFonts w:ascii="Book Antiqua" w:eastAsia="Book Antiqua" w:hAnsi="Book Antiqua" w:cs="Book Antiqua"/>
          <w:sz w:val="21"/>
          <w:szCs w:val="21"/>
        </w:rPr>
      </w:pPr>
      <w:r w:rsidRPr="00D5665B">
        <w:rPr>
          <w:rFonts w:ascii="Book Antiqua" w:eastAsia="Book Antiqua" w:hAnsi="Book Antiqua" w:cs="Book Antiqua"/>
          <w:i/>
          <w:sz w:val="21"/>
          <w:szCs w:val="21"/>
        </w:rPr>
        <w:t>The</w:t>
      </w:r>
      <w:r w:rsidRPr="00D5665B">
        <w:rPr>
          <w:rFonts w:ascii="Book Antiqua" w:eastAsia="Book Antiqua" w:hAnsi="Book Antiqua" w:cs="Book Antiqua"/>
          <w:sz w:val="21"/>
          <w:szCs w:val="21"/>
        </w:rPr>
        <w:t xml:space="preserve"> PRAYER </w:t>
      </w:r>
      <w:r w:rsidRPr="00D5665B">
        <w:rPr>
          <w:rFonts w:ascii="Book Antiqua" w:eastAsia="Book Antiqua" w:hAnsi="Book Antiqua" w:cs="Book Antiqua"/>
          <w:i/>
          <w:sz w:val="21"/>
          <w:szCs w:val="21"/>
        </w:rPr>
        <w:t>of</w:t>
      </w:r>
      <w:r w:rsidRPr="00D5665B">
        <w:rPr>
          <w:rFonts w:ascii="Book Antiqua" w:eastAsia="Book Antiqua" w:hAnsi="Book Antiqua" w:cs="Book Antiqua"/>
          <w:sz w:val="21"/>
          <w:szCs w:val="21"/>
        </w:rPr>
        <w:t xml:space="preserve"> ILLUMINATION</w:t>
      </w:r>
    </w:p>
    <w:p w14:paraId="3E4C17D4" w14:textId="77777777" w:rsidR="00D5665B" w:rsidRPr="00D5665B" w:rsidRDefault="00D5665B" w:rsidP="00DD22AF">
      <w:pPr>
        <w:widowControl w:val="0"/>
        <w:ind w:left="993" w:hanging="993"/>
        <w:rPr>
          <w:rFonts w:ascii="Book Antiqua" w:eastAsia="Book Antiqua" w:hAnsi="Book Antiqua" w:cs="Book Antiqua"/>
          <w:sz w:val="21"/>
          <w:szCs w:val="21"/>
        </w:rPr>
      </w:pPr>
    </w:p>
    <w:p w14:paraId="291F8CF1" w14:textId="272560EB" w:rsidR="00D5665B" w:rsidRPr="00D5665B" w:rsidRDefault="009562C7" w:rsidP="00D5665B">
      <w:pPr>
        <w:widowControl w:val="0"/>
        <w:ind w:left="851" w:hanging="851"/>
        <w:rPr>
          <w:rFonts w:ascii="Book Antiqua" w:eastAsia="Book Antiqua" w:hAnsi="Book Antiqua" w:cs="Book Antiqua"/>
          <w:sz w:val="21"/>
          <w:szCs w:val="21"/>
          <w:lang w:val="en-CA"/>
        </w:rPr>
      </w:pPr>
      <w:r>
        <w:rPr>
          <w:rFonts w:ascii="Book Antiqua" w:eastAsia="Book Antiqua" w:hAnsi="Book Antiqua" w:cs="Book Antiqua"/>
          <w:sz w:val="21"/>
          <w:szCs w:val="21"/>
        </w:rPr>
        <w:t>One</w:t>
      </w:r>
      <w:r w:rsidR="00D5665B" w:rsidRPr="00D5665B">
        <w:rPr>
          <w:rFonts w:ascii="Book Antiqua" w:eastAsia="Book Antiqua" w:hAnsi="Book Antiqua" w:cs="Book Antiqua"/>
          <w:sz w:val="21"/>
          <w:szCs w:val="21"/>
        </w:rPr>
        <w:t>:</w:t>
      </w:r>
      <w:r w:rsidR="00D5665B" w:rsidRPr="00D5665B">
        <w:rPr>
          <w:rFonts w:ascii="Book Antiqua" w:eastAsia="Book Antiqua" w:hAnsi="Book Antiqua" w:cs="Book Antiqua"/>
          <w:sz w:val="21"/>
          <w:szCs w:val="21"/>
        </w:rPr>
        <w:tab/>
        <w:t>Welcoming God, draw us close to your heart of love. Fill us with compassion and recognition of your grace. Reveal your truth in the words that are shared and in the silent moments. Help us to notice your voice of acceptance. May the familiar be heard in a new way as we receive the words of scripture today. We ask, in Jesus’ name. Amen.</w:t>
      </w:r>
      <w:r w:rsidR="00D5665B" w:rsidRPr="00D5665B">
        <w:rPr>
          <w:rFonts w:ascii="Book Antiqua" w:eastAsia="Book Antiqua" w:hAnsi="Book Antiqua" w:cs="Book Antiqua"/>
          <w:sz w:val="21"/>
          <w:szCs w:val="21"/>
          <w:lang w:val="en-CA"/>
        </w:rPr>
        <w:t> </w:t>
      </w:r>
    </w:p>
    <w:p w14:paraId="06FC1727" w14:textId="228BC895" w:rsidR="0067498F" w:rsidRPr="00D5665B" w:rsidRDefault="0067498F" w:rsidP="00DD22AF">
      <w:pPr>
        <w:widowControl w:val="0"/>
        <w:ind w:left="993" w:hanging="993"/>
        <w:rPr>
          <w:rFonts w:ascii="Book Antiqua" w:eastAsia="Book Antiqua" w:hAnsi="Book Antiqua" w:cs="Book Antiqua"/>
          <w:color w:val="000000"/>
          <w:sz w:val="21"/>
          <w:szCs w:val="21"/>
        </w:rPr>
      </w:pPr>
    </w:p>
    <w:p w14:paraId="373CBB96" w14:textId="056E282B" w:rsidR="720A4ED9" w:rsidRPr="00D5665B" w:rsidRDefault="002051F8" w:rsidP="00DD22AF">
      <w:pPr>
        <w:widowControl w:val="0"/>
        <w:rPr>
          <w:rFonts w:ascii="Book Antiqua" w:eastAsia="Book Antiqua" w:hAnsi="Book Antiqua" w:cs="Book Antiqua"/>
          <w:sz w:val="21"/>
          <w:szCs w:val="21"/>
        </w:rPr>
      </w:pPr>
      <w:r w:rsidRPr="00D5665B">
        <w:rPr>
          <w:rFonts w:ascii="Book Antiqua" w:eastAsia="Book Antiqua" w:hAnsi="Book Antiqua" w:cs="Book Antiqua"/>
          <w:i/>
          <w:iCs/>
          <w:sz w:val="21"/>
          <w:szCs w:val="21"/>
        </w:rPr>
        <w:t>The</w:t>
      </w:r>
      <w:r w:rsidRPr="00D5665B">
        <w:rPr>
          <w:rFonts w:ascii="Book Antiqua" w:eastAsia="Book Antiqua" w:hAnsi="Book Antiqua" w:cs="Book Antiqua"/>
          <w:sz w:val="21"/>
          <w:szCs w:val="21"/>
        </w:rPr>
        <w:t xml:space="preserve"> </w:t>
      </w:r>
      <w:r w:rsidR="004D13D1" w:rsidRPr="00D5665B">
        <w:rPr>
          <w:rFonts w:ascii="Book Antiqua" w:eastAsia="Book Antiqua" w:hAnsi="Book Antiqua" w:cs="Book Antiqua"/>
          <w:sz w:val="21"/>
          <w:szCs w:val="21"/>
        </w:rPr>
        <w:t xml:space="preserve">FIRST </w:t>
      </w:r>
      <w:r w:rsidRPr="00D5665B">
        <w:rPr>
          <w:rFonts w:ascii="Book Antiqua" w:eastAsia="Book Antiqua" w:hAnsi="Book Antiqua" w:cs="Book Antiqua"/>
          <w:sz w:val="21"/>
          <w:szCs w:val="21"/>
        </w:rPr>
        <w:t xml:space="preserve">BOOK </w:t>
      </w:r>
      <w:r w:rsidR="003027FA" w:rsidRPr="00D5665B">
        <w:rPr>
          <w:rFonts w:ascii="Book Antiqua" w:eastAsia="Book Antiqua" w:hAnsi="Book Antiqua" w:cs="Book Antiqua"/>
          <w:i/>
          <w:iCs/>
          <w:sz w:val="21"/>
          <w:szCs w:val="21"/>
        </w:rPr>
        <w:t>o</w:t>
      </w:r>
      <w:r w:rsidR="720A4ED9" w:rsidRPr="00D5665B">
        <w:rPr>
          <w:rFonts w:ascii="Book Antiqua" w:eastAsia="Book Antiqua" w:hAnsi="Book Antiqua" w:cs="Book Antiqua"/>
          <w:i/>
          <w:iCs/>
          <w:sz w:val="21"/>
          <w:szCs w:val="21"/>
        </w:rPr>
        <w:t>f</w:t>
      </w:r>
      <w:r w:rsidR="004D13D1" w:rsidRPr="00D5665B">
        <w:rPr>
          <w:rFonts w:ascii="Book Antiqua" w:eastAsia="Book Antiqua" w:hAnsi="Book Antiqua" w:cs="Book Antiqua"/>
          <w:i/>
          <w:iCs/>
          <w:sz w:val="21"/>
          <w:szCs w:val="21"/>
        </w:rPr>
        <w:t xml:space="preserve"> </w:t>
      </w:r>
      <w:r w:rsidR="720A4ED9" w:rsidRPr="00D5665B">
        <w:rPr>
          <w:rFonts w:ascii="Book Antiqua" w:eastAsia="Book Antiqua" w:hAnsi="Book Antiqua" w:cs="Book Antiqua"/>
          <w:sz w:val="21"/>
          <w:szCs w:val="21"/>
        </w:rPr>
        <w:t xml:space="preserve"> T</w:t>
      </w:r>
      <w:r w:rsidR="004D13D1" w:rsidRPr="00D5665B">
        <w:rPr>
          <w:rFonts w:ascii="Book Antiqua" w:eastAsia="Book Antiqua" w:hAnsi="Book Antiqua" w:cs="Book Antiqua"/>
          <w:sz w:val="21"/>
          <w:szCs w:val="21"/>
        </w:rPr>
        <w:t>IMOTHY, Chapter</w:t>
      </w:r>
      <w:r w:rsidR="720A4ED9" w:rsidRPr="00D5665B">
        <w:rPr>
          <w:rFonts w:ascii="Book Antiqua" w:eastAsia="Book Antiqua" w:hAnsi="Book Antiqua" w:cs="Book Antiqua"/>
          <w:sz w:val="21"/>
          <w:szCs w:val="21"/>
        </w:rPr>
        <w:t xml:space="preserve"> 1</w:t>
      </w:r>
      <w:r w:rsidR="004D13D1" w:rsidRPr="00D5665B">
        <w:rPr>
          <w:rFonts w:ascii="Book Antiqua" w:eastAsia="Book Antiqua" w:hAnsi="Book Antiqua" w:cs="Book Antiqua"/>
          <w:sz w:val="21"/>
          <w:szCs w:val="21"/>
        </w:rPr>
        <w:t xml:space="preserve">, verses </w:t>
      </w:r>
      <w:r w:rsidR="720A4ED9" w:rsidRPr="00D5665B">
        <w:rPr>
          <w:rFonts w:ascii="Book Antiqua" w:eastAsia="Book Antiqua" w:hAnsi="Book Antiqua" w:cs="Book Antiqua"/>
          <w:sz w:val="21"/>
          <w:szCs w:val="21"/>
        </w:rPr>
        <w:t>12</w:t>
      </w:r>
      <w:r w:rsidR="004D13D1" w:rsidRPr="00D5665B">
        <w:rPr>
          <w:rFonts w:ascii="Book Antiqua" w:eastAsia="Book Antiqua" w:hAnsi="Book Antiqua" w:cs="Book Antiqua"/>
          <w:sz w:val="21"/>
          <w:szCs w:val="21"/>
        </w:rPr>
        <w:t xml:space="preserve"> to </w:t>
      </w:r>
      <w:r w:rsidR="720A4ED9" w:rsidRPr="00D5665B">
        <w:rPr>
          <w:rFonts w:ascii="Book Antiqua" w:eastAsia="Book Antiqua" w:hAnsi="Book Antiqua" w:cs="Book Antiqua"/>
          <w:sz w:val="21"/>
          <w:szCs w:val="21"/>
        </w:rPr>
        <w:t>17</w:t>
      </w:r>
    </w:p>
    <w:p w14:paraId="5BF12D40" w14:textId="77777777" w:rsidR="00D5665B" w:rsidRPr="00D5665B" w:rsidRDefault="00D5665B" w:rsidP="00DD22AF">
      <w:pPr>
        <w:widowControl w:val="0"/>
        <w:rPr>
          <w:rFonts w:ascii="Book Antiqua" w:eastAsia="Book Antiqua" w:hAnsi="Book Antiqua" w:cs="Book Antiqua"/>
          <w:sz w:val="21"/>
          <w:szCs w:val="21"/>
        </w:rPr>
      </w:pPr>
    </w:p>
    <w:p w14:paraId="7AB6AA81" w14:textId="49F61BD4" w:rsidR="003027FA" w:rsidRPr="00D5665B" w:rsidRDefault="003027FA" w:rsidP="00DD22AF">
      <w:pPr>
        <w:widowControl w:val="0"/>
        <w:ind w:left="851" w:hanging="851"/>
        <w:rPr>
          <w:rFonts w:ascii="Book Antiqua" w:eastAsia="Book Antiqua" w:hAnsi="Book Antiqua" w:cs="Book Antiqua"/>
          <w:sz w:val="21"/>
          <w:szCs w:val="21"/>
          <w:lang w:val="en-CA"/>
        </w:rPr>
      </w:pPr>
      <w:r w:rsidRPr="00D5665B">
        <w:rPr>
          <w:rFonts w:ascii="Book Antiqua" w:eastAsia="Book Antiqua" w:hAnsi="Book Antiqua" w:cs="Book Antiqua"/>
          <w:sz w:val="21"/>
          <w:szCs w:val="21"/>
          <w:lang w:val="en-CA"/>
        </w:rPr>
        <w:t>One:</w:t>
      </w:r>
      <w:r w:rsidRPr="00D5665B">
        <w:rPr>
          <w:rFonts w:ascii="Book Antiqua" w:eastAsia="Book Antiqua" w:hAnsi="Book Antiqua" w:cs="Book Antiqua"/>
          <w:sz w:val="21"/>
          <w:szCs w:val="21"/>
          <w:lang w:val="en-CA"/>
        </w:rPr>
        <w:tab/>
        <w:t>The Word of the Lord</w:t>
      </w:r>
      <w:r w:rsidRPr="00D5665B">
        <w:rPr>
          <w:rFonts w:ascii="Book Antiqua" w:eastAsia="Book Antiqua" w:hAnsi="Book Antiqua" w:cs="Book Antiqua"/>
          <w:sz w:val="21"/>
          <w:szCs w:val="21"/>
          <w:lang w:val="en-CA"/>
        </w:rPr>
        <w:tab/>
      </w:r>
    </w:p>
    <w:p w14:paraId="4CB805FB" w14:textId="77777777" w:rsidR="003027FA" w:rsidRPr="00D5665B" w:rsidRDefault="003027FA" w:rsidP="00DD22AF">
      <w:pPr>
        <w:widowControl w:val="0"/>
        <w:ind w:left="851" w:hanging="851"/>
        <w:rPr>
          <w:rFonts w:ascii="Book Antiqua" w:eastAsia="Book Antiqua" w:hAnsi="Book Antiqua" w:cs="Book Antiqua"/>
          <w:b/>
          <w:bCs/>
          <w:sz w:val="21"/>
          <w:szCs w:val="21"/>
          <w:lang w:val="en-CA"/>
        </w:rPr>
      </w:pPr>
      <w:r w:rsidRPr="00D5665B">
        <w:rPr>
          <w:rFonts w:ascii="Book Antiqua" w:eastAsia="Book Antiqua" w:hAnsi="Book Antiqua" w:cs="Book Antiqua"/>
          <w:b/>
          <w:bCs/>
          <w:sz w:val="21"/>
          <w:szCs w:val="21"/>
          <w:lang w:val="en-CA"/>
        </w:rPr>
        <w:t>All:</w:t>
      </w:r>
      <w:r w:rsidRPr="00D5665B">
        <w:rPr>
          <w:rFonts w:ascii="Book Antiqua" w:eastAsia="Book Antiqua" w:hAnsi="Book Antiqua" w:cs="Book Antiqua"/>
          <w:b/>
          <w:bCs/>
          <w:sz w:val="21"/>
          <w:szCs w:val="21"/>
          <w:lang w:val="en-CA"/>
        </w:rPr>
        <w:tab/>
        <w:t>Thanks be to God.</w:t>
      </w:r>
    </w:p>
    <w:p w14:paraId="2FF6B035" w14:textId="77777777" w:rsidR="0063396C" w:rsidRPr="00D5665B" w:rsidRDefault="0063396C" w:rsidP="00DD22AF">
      <w:pPr>
        <w:widowControl w:val="0"/>
        <w:ind w:left="851" w:hanging="851"/>
        <w:rPr>
          <w:rFonts w:ascii="Book Antiqua" w:eastAsia="Book Antiqua" w:hAnsi="Book Antiqua" w:cs="Book Antiqua"/>
          <w:b/>
          <w:bCs/>
          <w:sz w:val="21"/>
          <w:szCs w:val="21"/>
          <w:lang w:val="en-CA"/>
        </w:rPr>
      </w:pPr>
    </w:p>
    <w:p w14:paraId="1C38C93E" w14:textId="68A36021" w:rsidR="0063396C" w:rsidRPr="00D5665B" w:rsidRDefault="0063396C" w:rsidP="00DD22AF">
      <w:pPr>
        <w:widowControl w:val="0"/>
        <w:ind w:left="851" w:hanging="851"/>
        <w:rPr>
          <w:rFonts w:ascii="Book Antiqua" w:eastAsia="Book Antiqua" w:hAnsi="Book Antiqua" w:cs="Book Antiqua"/>
          <w:sz w:val="21"/>
          <w:szCs w:val="21"/>
          <w:lang w:val="en-CA"/>
        </w:rPr>
      </w:pPr>
      <w:r w:rsidRPr="00D5665B">
        <w:rPr>
          <w:rFonts w:ascii="Book Antiqua" w:eastAsia="Book Antiqua" w:hAnsi="Book Antiqua" w:cs="Book Antiqua"/>
          <w:i/>
          <w:iCs/>
          <w:sz w:val="21"/>
          <w:szCs w:val="21"/>
          <w:lang w:val="en-CA"/>
        </w:rPr>
        <w:t xml:space="preserve">The </w:t>
      </w:r>
      <w:r w:rsidRPr="00D5665B">
        <w:rPr>
          <w:rFonts w:ascii="Book Antiqua" w:eastAsia="Book Antiqua" w:hAnsi="Book Antiqua" w:cs="Book Antiqua"/>
          <w:sz w:val="21"/>
          <w:szCs w:val="21"/>
          <w:lang w:val="en-CA"/>
        </w:rPr>
        <w:t>PSALM                                                                                   VU 735</w:t>
      </w:r>
    </w:p>
    <w:p w14:paraId="18C84525" w14:textId="7ACA55AD" w:rsidR="00366B4D" w:rsidRPr="00D5665B" w:rsidRDefault="00366B4D" w:rsidP="00DD22AF">
      <w:pPr>
        <w:widowControl w:val="0"/>
        <w:rPr>
          <w:rFonts w:ascii="Book Antiqua" w:eastAsia="Book Antiqua" w:hAnsi="Book Antiqua" w:cs="Book Antiqua"/>
          <w:sz w:val="21"/>
          <w:szCs w:val="21"/>
        </w:rPr>
      </w:pPr>
    </w:p>
    <w:p w14:paraId="6E176A0C" w14:textId="4FC67046" w:rsidR="56EF5A61" w:rsidRPr="00D5665B" w:rsidRDefault="002A691F" w:rsidP="00DD22AF">
      <w:pPr>
        <w:widowControl w:val="0"/>
        <w:ind w:left="993" w:hanging="993"/>
        <w:rPr>
          <w:rFonts w:ascii="Book Antiqua" w:eastAsia="Book Antiqua" w:hAnsi="Book Antiqua" w:cs="Book Antiqua"/>
          <w:color w:val="000000" w:themeColor="text1"/>
          <w:sz w:val="21"/>
          <w:szCs w:val="21"/>
        </w:rPr>
      </w:pPr>
      <w:r w:rsidRPr="00D5665B">
        <w:rPr>
          <w:rFonts w:ascii="Book Antiqua" w:eastAsia="Book Antiqua" w:hAnsi="Book Antiqua" w:cs="Book Antiqua"/>
          <w:i/>
          <w:iCs/>
          <w:color w:val="000000" w:themeColor="text1"/>
          <w:sz w:val="21"/>
          <w:szCs w:val="21"/>
        </w:rPr>
        <w:t>The</w:t>
      </w:r>
      <w:r w:rsidRPr="00D5665B">
        <w:rPr>
          <w:rFonts w:ascii="Book Antiqua" w:eastAsia="Book Antiqua" w:hAnsi="Book Antiqua" w:cs="Book Antiqua"/>
          <w:color w:val="000000" w:themeColor="text1"/>
          <w:sz w:val="21"/>
          <w:szCs w:val="21"/>
        </w:rPr>
        <w:t xml:space="preserve"> GOSPEL</w:t>
      </w:r>
      <w:r w:rsidRPr="00D5665B">
        <w:rPr>
          <w:rFonts w:ascii="Book Antiqua" w:eastAsia="Book Antiqua" w:hAnsi="Book Antiqua" w:cs="Book Antiqua"/>
          <w:i/>
          <w:iCs/>
          <w:color w:val="000000" w:themeColor="text1"/>
          <w:sz w:val="21"/>
          <w:szCs w:val="21"/>
        </w:rPr>
        <w:t xml:space="preserve"> of</w:t>
      </w:r>
      <w:r w:rsidRPr="00D5665B">
        <w:rPr>
          <w:rFonts w:ascii="Book Antiqua" w:eastAsia="Book Antiqua" w:hAnsi="Book Antiqua" w:cs="Book Antiqua"/>
          <w:color w:val="000000" w:themeColor="text1"/>
          <w:sz w:val="21"/>
          <w:szCs w:val="21"/>
        </w:rPr>
        <w:t xml:space="preserve"> </w:t>
      </w:r>
      <w:r w:rsidR="004D13D1" w:rsidRPr="00D5665B">
        <w:rPr>
          <w:rFonts w:ascii="Book Antiqua" w:eastAsia="Book Antiqua" w:hAnsi="Book Antiqua" w:cs="Book Antiqua"/>
          <w:color w:val="000000" w:themeColor="text1"/>
          <w:sz w:val="21"/>
          <w:szCs w:val="21"/>
        </w:rPr>
        <w:t xml:space="preserve"> LUKE</w:t>
      </w:r>
      <w:r w:rsidR="00F06A06" w:rsidRPr="00D5665B">
        <w:rPr>
          <w:rFonts w:ascii="Book Antiqua" w:eastAsia="Book Antiqua" w:hAnsi="Book Antiqua" w:cs="Book Antiqua"/>
          <w:color w:val="000000" w:themeColor="text1"/>
          <w:sz w:val="21"/>
          <w:szCs w:val="21"/>
        </w:rPr>
        <w:t>,  Chapter</w:t>
      </w:r>
      <w:r w:rsidR="56EF5A61" w:rsidRPr="00D5665B">
        <w:rPr>
          <w:rFonts w:ascii="Book Antiqua" w:eastAsia="Book Antiqua" w:hAnsi="Book Antiqua" w:cs="Book Antiqua"/>
          <w:color w:val="000000" w:themeColor="text1"/>
          <w:sz w:val="21"/>
          <w:szCs w:val="21"/>
        </w:rPr>
        <w:t xml:space="preserve"> 15</w:t>
      </w:r>
      <w:r w:rsidR="00F06A06" w:rsidRPr="00D5665B">
        <w:rPr>
          <w:rFonts w:ascii="Book Antiqua" w:eastAsia="Book Antiqua" w:hAnsi="Book Antiqua" w:cs="Book Antiqua"/>
          <w:color w:val="000000" w:themeColor="text1"/>
          <w:sz w:val="21"/>
          <w:szCs w:val="21"/>
        </w:rPr>
        <w:t xml:space="preserve">, verses </w:t>
      </w:r>
      <w:r w:rsidR="56EF5A61" w:rsidRPr="00D5665B">
        <w:rPr>
          <w:rFonts w:ascii="Book Antiqua" w:eastAsia="Book Antiqua" w:hAnsi="Book Antiqua" w:cs="Book Antiqua"/>
          <w:color w:val="000000" w:themeColor="text1"/>
          <w:sz w:val="21"/>
          <w:szCs w:val="21"/>
        </w:rPr>
        <w:t>1</w:t>
      </w:r>
      <w:r w:rsidR="00F06A06" w:rsidRPr="00D5665B">
        <w:rPr>
          <w:rFonts w:ascii="Book Antiqua" w:eastAsia="Book Antiqua" w:hAnsi="Book Antiqua" w:cs="Book Antiqua"/>
          <w:color w:val="000000" w:themeColor="text1"/>
          <w:sz w:val="21"/>
          <w:szCs w:val="21"/>
        </w:rPr>
        <w:t xml:space="preserve"> to </w:t>
      </w:r>
      <w:r w:rsidR="56EF5A61" w:rsidRPr="00D5665B">
        <w:rPr>
          <w:rFonts w:ascii="Book Antiqua" w:eastAsia="Book Antiqua" w:hAnsi="Book Antiqua" w:cs="Book Antiqua"/>
          <w:color w:val="000000" w:themeColor="text1"/>
          <w:sz w:val="21"/>
          <w:szCs w:val="21"/>
        </w:rPr>
        <w:t>10</w:t>
      </w:r>
    </w:p>
    <w:p w14:paraId="543EBA06" w14:textId="77777777" w:rsidR="003027FA" w:rsidRPr="00D5665B" w:rsidRDefault="003027FA" w:rsidP="00DD22AF">
      <w:pPr>
        <w:widowControl w:val="0"/>
        <w:ind w:left="993" w:hanging="993"/>
        <w:rPr>
          <w:rFonts w:ascii="Book Antiqua" w:eastAsia="Book Antiqua" w:hAnsi="Book Antiqua" w:cs="Book Antiqua"/>
          <w:color w:val="000000"/>
          <w:sz w:val="21"/>
          <w:szCs w:val="21"/>
        </w:rPr>
      </w:pPr>
    </w:p>
    <w:p w14:paraId="11070266" w14:textId="77777777" w:rsidR="003027FA" w:rsidRPr="00D5665B" w:rsidRDefault="003027FA" w:rsidP="00DD22AF">
      <w:pPr>
        <w:widowControl w:val="0"/>
        <w:ind w:left="851" w:hanging="851"/>
        <w:rPr>
          <w:rFonts w:ascii="Book Antiqua" w:eastAsia="Book Antiqua" w:hAnsi="Book Antiqua" w:cs="Book Antiqua"/>
          <w:color w:val="000000"/>
          <w:sz w:val="21"/>
          <w:szCs w:val="21"/>
          <w:lang w:val="en-CA"/>
        </w:rPr>
      </w:pPr>
      <w:r w:rsidRPr="00D5665B">
        <w:rPr>
          <w:rFonts w:ascii="Book Antiqua" w:eastAsia="Book Antiqua" w:hAnsi="Book Antiqua" w:cs="Book Antiqua"/>
          <w:color w:val="000000"/>
          <w:sz w:val="21"/>
          <w:szCs w:val="21"/>
          <w:lang w:val="en-CA"/>
        </w:rPr>
        <w:t>One:</w:t>
      </w:r>
      <w:r w:rsidRPr="00D5665B">
        <w:rPr>
          <w:rFonts w:ascii="Book Antiqua" w:eastAsia="Book Antiqua" w:hAnsi="Book Antiqua" w:cs="Book Antiqua"/>
          <w:color w:val="000000"/>
          <w:sz w:val="21"/>
          <w:szCs w:val="21"/>
          <w:lang w:val="en-CA"/>
        </w:rPr>
        <w:tab/>
        <w:t>Hear the Good News!</w:t>
      </w:r>
    </w:p>
    <w:p w14:paraId="54F3C66A" w14:textId="77777777" w:rsidR="003027FA" w:rsidRPr="00D5665B" w:rsidRDefault="003027FA" w:rsidP="00DD22AF">
      <w:pPr>
        <w:widowControl w:val="0"/>
        <w:ind w:left="851" w:hanging="851"/>
        <w:rPr>
          <w:rFonts w:ascii="Book Antiqua" w:eastAsia="Book Antiqua" w:hAnsi="Book Antiqua" w:cs="Book Antiqua"/>
          <w:b/>
          <w:bCs/>
          <w:color w:val="000000"/>
          <w:sz w:val="21"/>
          <w:szCs w:val="21"/>
          <w:lang w:val="en-CA"/>
        </w:rPr>
      </w:pPr>
      <w:r w:rsidRPr="00D5665B">
        <w:rPr>
          <w:rFonts w:ascii="Book Antiqua" w:eastAsia="Book Antiqua" w:hAnsi="Book Antiqua" w:cs="Book Antiqua"/>
          <w:b/>
          <w:bCs/>
          <w:color w:val="000000"/>
          <w:sz w:val="21"/>
          <w:szCs w:val="21"/>
          <w:lang w:val="en-CA"/>
        </w:rPr>
        <w:t>All:</w:t>
      </w:r>
      <w:r w:rsidRPr="00D5665B">
        <w:rPr>
          <w:rFonts w:ascii="Book Antiqua" w:eastAsia="Book Antiqua" w:hAnsi="Book Antiqua" w:cs="Book Antiqua"/>
          <w:b/>
          <w:bCs/>
          <w:color w:val="000000"/>
          <w:sz w:val="21"/>
          <w:szCs w:val="21"/>
          <w:lang w:val="en-CA"/>
        </w:rPr>
        <w:tab/>
        <w:t>Praise be to Jesus Christ!</w:t>
      </w:r>
    </w:p>
    <w:bookmarkEnd w:id="4"/>
    <w:p w14:paraId="06EE3A8C" w14:textId="77777777" w:rsidR="002A691F" w:rsidRPr="00D5665B" w:rsidRDefault="002A691F" w:rsidP="00DD22AF">
      <w:pPr>
        <w:widowControl w:val="0"/>
        <w:ind w:left="993" w:hanging="993"/>
        <w:rPr>
          <w:rFonts w:ascii="Book Antiqua" w:eastAsia="Book Antiqua" w:hAnsi="Book Antiqua" w:cs="Book Antiqua"/>
          <w:color w:val="000000"/>
          <w:sz w:val="21"/>
          <w:szCs w:val="21"/>
        </w:rPr>
      </w:pPr>
    </w:p>
    <w:p w14:paraId="14C70138" w14:textId="537D2C8C" w:rsidR="007C71C1" w:rsidRPr="00D5665B" w:rsidRDefault="003027FA" w:rsidP="00DD22AF">
      <w:pPr>
        <w:widowControl w:val="0"/>
        <w:ind w:left="993" w:hanging="993"/>
        <w:rPr>
          <w:rFonts w:ascii="Book Antiqua" w:eastAsia="Book Antiqua" w:hAnsi="Book Antiqua" w:cs="Book Antiqua"/>
          <w:color w:val="000000"/>
          <w:sz w:val="21"/>
          <w:szCs w:val="21"/>
        </w:rPr>
      </w:pPr>
      <w:r w:rsidRPr="00D5665B">
        <w:rPr>
          <w:rFonts w:ascii="Book Antiqua" w:eastAsia="Book Antiqua" w:hAnsi="Book Antiqua" w:cs="Book Antiqua"/>
          <w:i/>
          <w:iCs/>
          <w:color w:val="000000" w:themeColor="text1"/>
          <w:sz w:val="21"/>
          <w:szCs w:val="21"/>
        </w:rPr>
        <w:t>The</w:t>
      </w:r>
      <w:r w:rsidRPr="00D5665B">
        <w:rPr>
          <w:rFonts w:ascii="Book Antiqua" w:eastAsia="Book Antiqua" w:hAnsi="Book Antiqua" w:cs="Book Antiqua"/>
          <w:color w:val="000000" w:themeColor="text1"/>
          <w:sz w:val="21"/>
          <w:szCs w:val="21"/>
        </w:rPr>
        <w:t xml:space="preserve"> REFLECTION ~ </w:t>
      </w:r>
      <w:r w:rsidR="6BA11C3A" w:rsidRPr="00D5665B">
        <w:rPr>
          <w:rFonts w:ascii="Book Antiqua" w:eastAsia="Book Antiqua" w:hAnsi="Book Antiqua" w:cs="Book Antiqua"/>
          <w:color w:val="000000" w:themeColor="text1"/>
          <w:sz w:val="21"/>
          <w:szCs w:val="21"/>
        </w:rPr>
        <w:t>“Streams of Mercy, Never Ceasing”</w:t>
      </w:r>
    </w:p>
    <w:p w14:paraId="0AD0E3D1" w14:textId="77777777" w:rsidR="003027FA" w:rsidRPr="00D5665B" w:rsidRDefault="003027FA" w:rsidP="00DD22AF">
      <w:pPr>
        <w:widowControl w:val="0"/>
        <w:ind w:left="993" w:hanging="993"/>
        <w:rPr>
          <w:rFonts w:ascii="Book Antiqua" w:eastAsia="Book Antiqua" w:hAnsi="Book Antiqua" w:cs="Book Antiqua"/>
          <w:color w:val="000000"/>
          <w:sz w:val="21"/>
          <w:szCs w:val="21"/>
        </w:rPr>
      </w:pPr>
    </w:p>
    <w:p w14:paraId="0FBC1C84" w14:textId="2BE43569" w:rsidR="007C71C1" w:rsidRPr="00D5665B" w:rsidRDefault="002051F8" w:rsidP="00DD22AF">
      <w:pPr>
        <w:widowControl w:val="0"/>
        <w:ind w:left="993" w:hanging="993"/>
        <w:rPr>
          <w:rFonts w:ascii="Book Antiqua" w:eastAsia="Book Antiqua" w:hAnsi="Book Antiqua" w:cs="Book Antiqua"/>
          <w:sz w:val="21"/>
          <w:szCs w:val="21"/>
        </w:rPr>
      </w:pPr>
      <w:r w:rsidRPr="00D5665B">
        <w:rPr>
          <w:rFonts w:ascii="Book Antiqua" w:eastAsia="Book Antiqua" w:hAnsi="Book Antiqua" w:cs="Book Antiqua"/>
          <w:i/>
          <w:sz w:val="21"/>
          <w:szCs w:val="21"/>
        </w:rPr>
        <w:t xml:space="preserve">An </w:t>
      </w:r>
      <w:r w:rsidRPr="00D5665B">
        <w:rPr>
          <w:rFonts w:ascii="Book Antiqua" w:eastAsia="Book Antiqua" w:hAnsi="Book Antiqua" w:cs="Book Antiqua"/>
          <w:sz w:val="21"/>
          <w:szCs w:val="21"/>
        </w:rPr>
        <w:t xml:space="preserve">ANTHEM ~ </w:t>
      </w:r>
      <w:r w:rsidR="00FB21DC" w:rsidRPr="00D5665B">
        <w:rPr>
          <w:rFonts w:ascii="Book Antiqua" w:eastAsia="Book Antiqua" w:hAnsi="Book Antiqua" w:cs="Book Antiqua"/>
          <w:sz w:val="21"/>
          <w:szCs w:val="21"/>
        </w:rPr>
        <w:t>Brother James Air, G. Jacob</w:t>
      </w:r>
    </w:p>
    <w:p w14:paraId="3E9EB764" w14:textId="77777777" w:rsidR="007C71C1" w:rsidRPr="00D5665B" w:rsidRDefault="007C71C1" w:rsidP="00DD22AF">
      <w:pPr>
        <w:widowControl w:val="0"/>
        <w:ind w:left="993" w:hanging="993"/>
        <w:rPr>
          <w:rFonts w:ascii="Book Antiqua" w:eastAsia="Book Antiqua" w:hAnsi="Book Antiqua" w:cs="Book Antiqua"/>
          <w:sz w:val="21"/>
          <w:szCs w:val="21"/>
        </w:rPr>
      </w:pPr>
    </w:p>
    <w:p w14:paraId="12BA54A4" w14:textId="7989A595" w:rsidR="00D00AE7" w:rsidRPr="00D5665B" w:rsidRDefault="002051F8" w:rsidP="00DD22AF">
      <w:pPr>
        <w:widowControl w:val="0"/>
        <w:rPr>
          <w:rFonts w:ascii="Book Antiqua" w:eastAsia="Book Antiqua" w:hAnsi="Book Antiqua" w:cs="Book Antiqua"/>
          <w:sz w:val="21"/>
          <w:szCs w:val="21"/>
        </w:rPr>
      </w:pPr>
      <w:r w:rsidRPr="00D5665B">
        <w:rPr>
          <w:rFonts w:ascii="Book Antiqua" w:eastAsia="Book Antiqua" w:hAnsi="Book Antiqua" w:cs="Book Antiqua"/>
          <w:i/>
          <w:sz w:val="21"/>
          <w:szCs w:val="21"/>
        </w:rPr>
        <w:t>The</w:t>
      </w:r>
      <w:r w:rsidRPr="00D5665B">
        <w:rPr>
          <w:rFonts w:ascii="Book Antiqua" w:eastAsia="Book Antiqua" w:hAnsi="Book Antiqua" w:cs="Book Antiqua"/>
          <w:color w:val="000000"/>
          <w:sz w:val="21"/>
          <w:szCs w:val="21"/>
        </w:rPr>
        <w:t xml:space="preserve"> INVITATION TO THE OFFERING  </w:t>
      </w:r>
      <w:r w:rsidRPr="00D5665B">
        <w:rPr>
          <w:rFonts w:ascii="Book Antiqua" w:eastAsia="Book Antiqua" w:hAnsi="Book Antiqua" w:cs="Book Antiqua"/>
          <w:sz w:val="21"/>
          <w:szCs w:val="21"/>
        </w:rPr>
        <w:t xml:space="preserve"> </w:t>
      </w:r>
    </w:p>
    <w:p w14:paraId="1E927E75" w14:textId="77777777" w:rsidR="005C2B25" w:rsidRPr="00D5665B" w:rsidRDefault="005C2B25" w:rsidP="00DD22AF">
      <w:pPr>
        <w:widowControl w:val="0"/>
        <w:rPr>
          <w:rFonts w:ascii="Book Antiqua" w:eastAsia="Book Antiqua" w:hAnsi="Book Antiqua" w:cs="Book Antiqua"/>
          <w:sz w:val="21"/>
          <w:szCs w:val="21"/>
        </w:rPr>
      </w:pPr>
    </w:p>
    <w:p w14:paraId="634BABCE" w14:textId="1F07A11D" w:rsidR="0067498F" w:rsidRPr="00D5665B" w:rsidRDefault="003027FA" w:rsidP="00DD22AF">
      <w:pPr>
        <w:widowControl w:val="0"/>
        <w:ind w:left="993" w:right="15" w:hanging="993"/>
        <w:rPr>
          <w:rFonts w:ascii="Book Antiqua" w:eastAsia="Book Antiqua" w:hAnsi="Book Antiqua" w:cs="Book Antiqua"/>
          <w:color w:val="000000"/>
          <w:sz w:val="21"/>
          <w:szCs w:val="21"/>
        </w:rPr>
      </w:pPr>
      <w:r w:rsidRPr="00D5665B">
        <w:rPr>
          <w:rFonts w:ascii="Book Antiqua" w:eastAsia="Book Antiqua" w:hAnsi="Book Antiqua" w:cs="Book Antiqua"/>
          <w:i/>
          <w:color w:val="000000"/>
          <w:sz w:val="21"/>
          <w:szCs w:val="21"/>
        </w:rPr>
        <w:t>The</w:t>
      </w:r>
      <w:r w:rsidR="002051F8" w:rsidRPr="00D5665B">
        <w:rPr>
          <w:rFonts w:ascii="Book Antiqua" w:eastAsia="Book Antiqua" w:hAnsi="Book Antiqua" w:cs="Book Antiqua"/>
          <w:i/>
          <w:color w:val="000000"/>
          <w:sz w:val="21"/>
          <w:szCs w:val="21"/>
        </w:rPr>
        <w:t xml:space="preserve"> </w:t>
      </w:r>
      <w:r w:rsidR="002051F8" w:rsidRPr="00D5665B">
        <w:rPr>
          <w:rFonts w:ascii="Book Antiqua" w:eastAsia="Book Antiqua" w:hAnsi="Book Antiqua" w:cs="Book Antiqua"/>
          <w:color w:val="000000"/>
          <w:sz w:val="21"/>
          <w:szCs w:val="21"/>
        </w:rPr>
        <w:t xml:space="preserve">OFFERING HYMN ~ </w:t>
      </w:r>
      <w:r w:rsidRPr="00D5665B">
        <w:rPr>
          <w:rFonts w:ascii="Book Antiqua" w:eastAsia="Book Antiqua" w:hAnsi="Book Antiqua" w:cs="Book Antiqua"/>
          <w:color w:val="000000"/>
          <w:sz w:val="21"/>
          <w:szCs w:val="21"/>
        </w:rPr>
        <w:t xml:space="preserve">Take My Life and Let It Be v5,     </w:t>
      </w:r>
      <w:r w:rsidR="0067498F" w:rsidRPr="00D5665B">
        <w:rPr>
          <w:rFonts w:ascii="Book Antiqua" w:eastAsia="Book Antiqua" w:hAnsi="Book Antiqua" w:cs="Book Antiqua"/>
          <w:color w:val="000000"/>
          <w:sz w:val="21"/>
          <w:szCs w:val="21"/>
        </w:rPr>
        <w:t xml:space="preserve">VU </w:t>
      </w:r>
      <w:r w:rsidRPr="00D5665B">
        <w:rPr>
          <w:rFonts w:ascii="Book Antiqua" w:eastAsia="Book Antiqua" w:hAnsi="Book Antiqua" w:cs="Book Antiqua"/>
          <w:color w:val="000000"/>
          <w:sz w:val="21"/>
          <w:szCs w:val="21"/>
        </w:rPr>
        <w:t>506</w:t>
      </w:r>
    </w:p>
    <w:p w14:paraId="1181902A" w14:textId="77777777" w:rsidR="0063396C" w:rsidRPr="00D5665B" w:rsidRDefault="0063396C" w:rsidP="00DD22AF">
      <w:pPr>
        <w:widowControl w:val="0"/>
        <w:ind w:left="993" w:right="15" w:hanging="993"/>
        <w:rPr>
          <w:rFonts w:ascii="Book Antiqua" w:eastAsia="Book Antiqua" w:hAnsi="Book Antiqua" w:cs="Book Antiqua"/>
          <w:b/>
          <w:bCs/>
          <w:color w:val="000000"/>
          <w:sz w:val="21"/>
          <w:szCs w:val="21"/>
          <w:lang w:val="en-CA"/>
        </w:rPr>
      </w:pPr>
    </w:p>
    <w:p w14:paraId="265CBAE2" w14:textId="5C8FBE3A" w:rsidR="00F06A06" w:rsidRPr="00D5665B" w:rsidRDefault="00F06A06" w:rsidP="00DD22AF">
      <w:pPr>
        <w:widowControl w:val="0"/>
        <w:ind w:left="993" w:right="15" w:hanging="993"/>
        <w:rPr>
          <w:rFonts w:ascii="Book Antiqua" w:eastAsia="Book Antiqua" w:hAnsi="Book Antiqua" w:cs="Book Antiqua"/>
          <w:b/>
          <w:bCs/>
          <w:color w:val="000000"/>
          <w:sz w:val="21"/>
          <w:szCs w:val="21"/>
          <w:lang w:val="en-CA"/>
        </w:rPr>
      </w:pPr>
      <w:r w:rsidRPr="00D5665B">
        <w:rPr>
          <w:rFonts w:ascii="Book Antiqua" w:eastAsia="Book Antiqua" w:hAnsi="Book Antiqua" w:cs="Book Antiqua"/>
          <w:b/>
          <w:bCs/>
          <w:color w:val="000000"/>
          <w:sz w:val="21"/>
          <w:szCs w:val="21"/>
          <w:lang w:val="en-CA"/>
        </w:rPr>
        <w:t>Sing:</w:t>
      </w:r>
      <w:r w:rsidRPr="00D5665B">
        <w:rPr>
          <w:rFonts w:ascii="Book Antiqua" w:eastAsia="Book Antiqua" w:hAnsi="Book Antiqua" w:cs="Book Antiqua"/>
          <w:b/>
          <w:bCs/>
          <w:color w:val="000000"/>
          <w:sz w:val="21"/>
          <w:szCs w:val="21"/>
          <w:lang w:val="en-CA"/>
        </w:rPr>
        <w:tab/>
        <w:t xml:space="preserve">Take my love: and I will pour </w:t>
      </w:r>
    </w:p>
    <w:p w14:paraId="4E7A285F" w14:textId="77777777" w:rsidR="00F06A06" w:rsidRPr="00D5665B" w:rsidRDefault="00F06A06" w:rsidP="00DD22AF">
      <w:pPr>
        <w:widowControl w:val="0"/>
        <w:ind w:left="993" w:right="15"/>
        <w:rPr>
          <w:rFonts w:ascii="Book Antiqua" w:eastAsia="Book Antiqua" w:hAnsi="Book Antiqua" w:cs="Book Antiqua"/>
          <w:b/>
          <w:bCs/>
          <w:color w:val="000000"/>
          <w:sz w:val="21"/>
          <w:szCs w:val="21"/>
          <w:lang w:val="en-CA"/>
        </w:rPr>
      </w:pPr>
      <w:r w:rsidRPr="00D5665B">
        <w:rPr>
          <w:rFonts w:ascii="Book Antiqua" w:eastAsia="Book Antiqua" w:hAnsi="Book Antiqua" w:cs="Book Antiqua"/>
          <w:b/>
          <w:bCs/>
          <w:color w:val="000000"/>
          <w:sz w:val="21"/>
          <w:szCs w:val="21"/>
          <w:lang w:val="en-CA"/>
        </w:rPr>
        <w:t>at feet its treasure store;</w:t>
      </w:r>
    </w:p>
    <w:p w14:paraId="3F6BAE29" w14:textId="77777777" w:rsidR="00F06A06" w:rsidRPr="00D5665B" w:rsidRDefault="00F06A06" w:rsidP="00DD22AF">
      <w:pPr>
        <w:widowControl w:val="0"/>
        <w:ind w:left="993" w:right="15" w:hanging="993"/>
        <w:rPr>
          <w:rFonts w:ascii="Book Antiqua" w:eastAsia="Book Antiqua" w:hAnsi="Book Antiqua" w:cs="Book Antiqua"/>
          <w:b/>
          <w:bCs/>
          <w:color w:val="000000"/>
          <w:sz w:val="21"/>
          <w:szCs w:val="21"/>
          <w:lang w:val="en-CA"/>
        </w:rPr>
      </w:pPr>
      <w:r w:rsidRPr="00D5665B">
        <w:rPr>
          <w:rFonts w:ascii="Book Antiqua" w:eastAsia="Book Antiqua" w:hAnsi="Book Antiqua" w:cs="Book Antiqua"/>
          <w:b/>
          <w:bCs/>
          <w:color w:val="000000"/>
          <w:sz w:val="21"/>
          <w:szCs w:val="21"/>
          <w:lang w:val="en-CA"/>
        </w:rPr>
        <w:tab/>
        <w:t xml:space="preserve">Take myself, and I will be </w:t>
      </w:r>
    </w:p>
    <w:p w14:paraId="21053915" w14:textId="77777777" w:rsidR="00F06A06" w:rsidRPr="00D5665B" w:rsidRDefault="00F06A06" w:rsidP="00DD22AF">
      <w:pPr>
        <w:widowControl w:val="0"/>
        <w:ind w:left="993" w:right="15"/>
        <w:rPr>
          <w:rFonts w:ascii="Book Antiqua" w:eastAsia="Book Antiqua" w:hAnsi="Book Antiqua" w:cs="Book Antiqua"/>
          <w:b/>
          <w:bCs/>
          <w:color w:val="000000"/>
          <w:sz w:val="21"/>
          <w:szCs w:val="21"/>
          <w:lang w:val="en-CA"/>
        </w:rPr>
      </w:pPr>
      <w:r w:rsidRPr="00D5665B">
        <w:rPr>
          <w:rFonts w:ascii="Book Antiqua" w:eastAsia="Book Antiqua" w:hAnsi="Book Antiqua" w:cs="Book Antiqua"/>
          <w:b/>
          <w:bCs/>
          <w:color w:val="000000"/>
          <w:sz w:val="21"/>
          <w:szCs w:val="21"/>
          <w:lang w:val="en-CA"/>
        </w:rPr>
        <w:t>ever, only all for thee.</w:t>
      </w:r>
    </w:p>
    <w:p w14:paraId="3EF60C41" w14:textId="4ED2C1B9" w:rsidR="007C71C1" w:rsidRPr="00D5665B" w:rsidRDefault="002051F8" w:rsidP="00DD22AF">
      <w:pPr>
        <w:widowControl w:val="0"/>
        <w:ind w:left="993" w:hanging="993"/>
        <w:rPr>
          <w:rFonts w:ascii="Book Antiqua" w:eastAsia="Book Antiqua" w:hAnsi="Book Antiqua" w:cs="Book Antiqua"/>
          <w:sz w:val="21"/>
          <w:szCs w:val="21"/>
        </w:rPr>
      </w:pPr>
      <w:r w:rsidRPr="00D5665B">
        <w:rPr>
          <w:rFonts w:ascii="Book Antiqua" w:eastAsia="Book Antiqua" w:hAnsi="Book Antiqua" w:cs="Book Antiqua"/>
          <w:i/>
          <w:iCs/>
          <w:sz w:val="21"/>
          <w:szCs w:val="21"/>
        </w:rPr>
        <w:lastRenderedPageBreak/>
        <w:t>The</w:t>
      </w:r>
      <w:r w:rsidRPr="00D5665B">
        <w:rPr>
          <w:rFonts w:ascii="Book Antiqua" w:eastAsia="Book Antiqua" w:hAnsi="Book Antiqua" w:cs="Book Antiqua"/>
          <w:sz w:val="21"/>
          <w:szCs w:val="21"/>
        </w:rPr>
        <w:t xml:space="preserve"> PRAYER </w:t>
      </w:r>
      <w:r w:rsidR="00274E21" w:rsidRPr="00D5665B">
        <w:rPr>
          <w:rFonts w:ascii="Book Antiqua" w:eastAsia="Book Antiqua" w:hAnsi="Book Antiqua" w:cs="Book Antiqua"/>
          <w:i/>
          <w:iCs/>
          <w:sz w:val="21"/>
          <w:szCs w:val="21"/>
        </w:rPr>
        <w:t>of</w:t>
      </w:r>
      <w:r w:rsidRPr="00D5665B">
        <w:rPr>
          <w:rFonts w:ascii="Book Antiqua" w:eastAsia="Book Antiqua" w:hAnsi="Book Antiqua" w:cs="Book Antiqua"/>
          <w:sz w:val="21"/>
          <w:szCs w:val="21"/>
        </w:rPr>
        <w:t xml:space="preserve"> DEDICATION</w:t>
      </w:r>
    </w:p>
    <w:p w14:paraId="4C07D483" w14:textId="77777777" w:rsidR="00997F55" w:rsidRPr="00D5665B" w:rsidRDefault="00997F55" w:rsidP="00DD22AF">
      <w:pPr>
        <w:widowControl w:val="0"/>
        <w:ind w:left="993" w:hanging="993"/>
        <w:rPr>
          <w:rFonts w:ascii="Book Antiqua" w:eastAsia="Book Antiqua" w:hAnsi="Book Antiqua" w:cs="Book Antiqua"/>
          <w:sz w:val="21"/>
          <w:szCs w:val="21"/>
        </w:rPr>
      </w:pPr>
    </w:p>
    <w:p w14:paraId="541F3E25" w14:textId="4DE6DB08" w:rsidR="0E61760E" w:rsidRPr="00D5665B" w:rsidRDefault="00997F55" w:rsidP="00DD22AF">
      <w:pPr>
        <w:widowControl w:val="0"/>
        <w:ind w:left="851" w:hanging="851"/>
        <w:rPr>
          <w:rFonts w:ascii="Book Antiqua" w:eastAsia="Book Antiqua" w:hAnsi="Book Antiqua" w:cs="Book Antiqua"/>
          <w:b/>
          <w:bCs/>
          <w:sz w:val="21"/>
          <w:szCs w:val="21"/>
        </w:rPr>
      </w:pPr>
      <w:r w:rsidRPr="00D5665B">
        <w:rPr>
          <w:rFonts w:ascii="Book Antiqua" w:eastAsia="Verdana" w:hAnsi="Book Antiqua" w:cs="Verdana"/>
          <w:b/>
          <w:bCs/>
          <w:color w:val="333333"/>
          <w:sz w:val="21"/>
          <w:szCs w:val="21"/>
        </w:rPr>
        <w:t>All:</w:t>
      </w:r>
      <w:r w:rsidRPr="00D5665B">
        <w:rPr>
          <w:rFonts w:ascii="Book Antiqua" w:eastAsia="Verdana" w:hAnsi="Book Antiqua" w:cs="Verdana"/>
          <w:b/>
          <w:bCs/>
          <w:color w:val="333333"/>
          <w:sz w:val="21"/>
          <w:szCs w:val="21"/>
        </w:rPr>
        <w:tab/>
      </w:r>
      <w:r w:rsidR="0E61760E" w:rsidRPr="00D5665B">
        <w:rPr>
          <w:rFonts w:ascii="Book Antiqua" w:eastAsia="Verdana" w:hAnsi="Book Antiqua" w:cs="Verdana"/>
          <w:b/>
          <w:bCs/>
          <w:color w:val="333333"/>
          <w:sz w:val="21"/>
          <w:szCs w:val="21"/>
        </w:rPr>
        <w:t>When we could not find our way, Shepherd God, you came searching for us. So ma</w:t>
      </w:r>
      <w:r w:rsidR="00A65156">
        <w:rPr>
          <w:rFonts w:ascii="Book Antiqua" w:eastAsia="Verdana" w:hAnsi="Book Antiqua" w:cs="Verdana"/>
          <w:b/>
          <w:bCs/>
          <w:color w:val="333333"/>
          <w:sz w:val="21"/>
          <w:szCs w:val="21"/>
        </w:rPr>
        <w:t>n</w:t>
      </w:r>
      <w:r w:rsidR="0E61760E" w:rsidRPr="00D5665B">
        <w:rPr>
          <w:rFonts w:ascii="Book Antiqua" w:eastAsia="Verdana" w:hAnsi="Book Antiqua" w:cs="Verdana"/>
          <w:b/>
          <w:bCs/>
          <w:color w:val="333333"/>
          <w:sz w:val="21"/>
          <w:szCs w:val="21"/>
        </w:rPr>
        <w:t xml:space="preserve">y </w:t>
      </w:r>
      <w:r w:rsidR="00A65156">
        <w:rPr>
          <w:rFonts w:ascii="Book Antiqua" w:eastAsia="Verdana" w:hAnsi="Book Antiqua" w:cs="Verdana"/>
          <w:b/>
          <w:bCs/>
          <w:color w:val="333333"/>
          <w:sz w:val="21"/>
          <w:szCs w:val="21"/>
        </w:rPr>
        <w:t xml:space="preserve">of </w:t>
      </w:r>
      <w:r w:rsidR="0E61760E" w:rsidRPr="00D5665B">
        <w:rPr>
          <w:rFonts w:ascii="Book Antiqua" w:eastAsia="Verdana" w:hAnsi="Book Antiqua" w:cs="Verdana"/>
          <w:b/>
          <w:bCs/>
          <w:color w:val="333333"/>
          <w:sz w:val="21"/>
          <w:szCs w:val="21"/>
        </w:rPr>
        <w:t xml:space="preserve">our gifts </w:t>
      </w:r>
      <w:r w:rsidR="00A65156">
        <w:rPr>
          <w:rFonts w:ascii="Book Antiqua" w:eastAsia="Verdana" w:hAnsi="Book Antiqua" w:cs="Verdana"/>
          <w:b/>
          <w:bCs/>
          <w:color w:val="333333"/>
          <w:sz w:val="21"/>
          <w:szCs w:val="21"/>
        </w:rPr>
        <w:t xml:space="preserve">may </w:t>
      </w:r>
      <w:r w:rsidR="0E61760E" w:rsidRPr="00D5665B">
        <w:rPr>
          <w:rFonts w:ascii="Book Antiqua" w:eastAsia="Verdana" w:hAnsi="Book Antiqua" w:cs="Verdana"/>
          <w:b/>
          <w:bCs/>
          <w:color w:val="333333"/>
          <w:sz w:val="21"/>
          <w:szCs w:val="21"/>
        </w:rPr>
        <w:t>be used to bring hope to those cast aside by the world, peace to those whose lives are troubled, and grace to all who are alone. This we pray in Jesus' name. Amen.</w:t>
      </w:r>
    </w:p>
    <w:p w14:paraId="7A2A074E" w14:textId="77777777" w:rsidR="00274E21" w:rsidRPr="00D5665B" w:rsidRDefault="00274E21" w:rsidP="00DD22AF">
      <w:pPr>
        <w:widowControl w:val="0"/>
        <w:ind w:left="993" w:hanging="993"/>
        <w:rPr>
          <w:rFonts w:ascii="Book Antiqua" w:eastAsia="Book Antiqua" w:hAnsi="Book Antiqua" w:cs="Book Antiqua"/>
          <w:sz w:val="21"/>
          <w:szCs w:val="21"/>
        </w:rPr>
      </w:pPr>
    </w:p>
    <w:p w14:paraId="50558E0F" w14:textId="5E716DAF" w:rsidR="002D144C" w:rsidRPr="00D5665B" w:rsidRDefault="002D144C" w:rsidP="00DD22AF">
      <w:pPr>
        <w:widowControl w:val="0"/>
        <w:ind w:left="993" w:hanging="993"/>
        <w:rPr>
          <w:rFonts w:ascii="Book Antiqua" w:eastAsia="Book Antiqua" w:hAnsi="Book Antiqua" w:cs="Book Antiqua"/>
          <w:sz w:val="21"/>
          <w:szCs w:val="21"/>
        </w:rPr>
      </w:pPr>
      <w:r w:rsidRPr="00D5665B">
        <w:rPr>
          <w:rFonts w:ascii="Book Antiqua" w:eastAsia="Book Antiqua" w:hAnsi="Book Antiqua" w:cs="Book Antiqua"/>
          <w:i/>
          <w:iCs/>
          <w:sz w:val="21"/>
          <w:szCs w:val="21"/>
        </w:rPr>
        <w:t>The</w:t>
      </w:r>
      <w:r w:rsidRPr="00D5665B">
        <w:rPr>
          <w:rFonts w:ascii="Book Antiqua" w:eastAsia="Book Antiqua" w:hAnsi="Book Antiqua" w:cs="Book Antiqua"/>
          <w:sz w:val="21"/>
          <w:szCs w:val="21"/>
        </w:rPr>
        <w:t xml:space="preserve"> PRAYERS </w:t>
      </w:r>
      <w:r w:rsidRPr="00D5665B">
        <w:rPr>
          <w:rFonts w:ascii="Book Antiqua" w:eastAsia="Book Antiqua" w:hAnsi="Book Antiqua" w:cs="Book Antiqua"/>
          <w:i/>
          <w:iCs/>
          <w:sz w:val="21"/>
          <w:szCs w:val="21"/>
        </w:rPr>
        <w:t xml:space="preserve">of the </w:t>
      </w:r>
      <w:r w:rsidRPr="00D5665B">
        <w:rPr>
          <w:rFonts w:ascii="Book Antiqua" w:eastAsia="Book Antiqua" w:hAnsi="Book Antiqua" w:cs="Book Antiqua"/>
          <w:sz w:val="21"/>
          <w:szCs w:val="21"/>
        </w:rPr>
        <w:t>PEOPL</w:t>
      </w:r>
      <w:r w:rsidR="00EA2501" w:rsidRPr="00D5665B">
        <w:rPr>
          <w:rFonts w:ascii="Book Antiqua" w:eastAsia="Book Antiqua" w:hAnsi="Book Antiqua" w:cs="Book Antiqua"/>
          <w:sz w:val="21"/>
          <w:szCs w:val="21"/>
        </w:rPr>
        <w:t>E</w:t>
      </w:r>
    </w:p>
    <w:p w14:paraId="54214F1F" w14:textId="77777777" w:rsidR="0063396C" w:rsidRPr="00D5665B" w:rsidRDefault="0063396C" w:rsidP="00DD22AF">
      <w:pPr>
        <w:widowControl w:val="0"/>
        <w:ind w:left="993" w:hanging="993"/>
        <w:rPr>
          <w:rFonts w:ascii="Book Antiqua" w:eastAsia="Book Antiqua" w:hAnsi="Book Antiqua" w:cs="Book Antiqua"/>
          <w:i/>
          <w:iCs/>
          <w:sz w:val="21"/>
          <w:szCs w:val="21"/>
        </w:rPr>
      </w:pPr>
    </w:p>
    <w:p w14:paraId="4F14703D" w14:textId="485DDE2D" w:rsidR="002D144C" w:rsidRPr="00D5665B" w:rsidRDefault="002D144C" w:rsidP="00DD22AF">
      <w:pPr>
        <w:widowControl w:val="0"/>
        <w:ind w:left="993" w:hanging="993"/>
        <w:rPr>
          <w:rFonts w:ascii="Book Antiqua" w:eastAsia="Book Antiqua" w:hAnsi="Book Antiqua" w:cs="Book Antiqua"/>
          <w:sz w:val="21"/>
          <w:szCs w:val="21"/>
        </w:rPr>
      </w:pPr>
      <w:r w:rsidRPr="00D5665B">
        <w:rPr>
          <w:rFonts w:ascii="Book Antiqua" w:eastAsia="Book Antiqua" w:hAnsi="Book Antiqua" w:cs="Book Antiqua"/>
          <w:i/>
          <w:iCs/>
          <w:sz w:val="21"/>
          <w:szCs w:val="21"/>
        </w:rPr>
        <w:t xml:space="preserve">The </w:t>
      </w:r>
      <w:r w:rsidRPr="00D5665B">
        <w:rPr>
          <w:rFonts w:ascii="Book Antiqua" w:eastAsia="Book Antiqua" w:hAnsi="Book Antiqua" w:cs="Book Antiqua"/>
          <w:sz w:val="21"/>
          <w:szCs w:val="21"/>
        </w:rPr>
        <w:t>LORD’S PRAYER</w:t>
      </w:r>
    </w:p>
    <w:p w14:paraId="3C041A34" w14:textId="77777777" w:rsidR="003027FA" w:rsidRPr="00D5665B" w:rsidRDefault="003027FA" w:rsidP="00DD22AF">
      <w:pPr>
        <w:widowControl w:val="0"/>
        <w:ind w:left="993" w:hanging="993"/>
        <w:rPr>
          <w:rFonts w:ascii="Book Antiqua" w:eastAsia="Book Antiqua" w:hAnsi="Book Antiqua" w:cs="Book Antiqua"/>
          <w:sz w:val="21"/>
          <w:szCs w:val="21"/>
        </w:rPr>
      </w:pPr>
    </w:p>
    <w:p w14:paraId="5CBCF32B" w14:textId="77777777" w:rsidR="003027FA" w:rsidRPr="00D5665B" w:rsidRDefault="003027FA" w:rsidP="00DD22AF">
      <w:pPr>
        <w:widowControl w:val="0"/>
        <w:ind w:left="993" w:hanging="993"/>
        <w:rPr>
          <w:rFonts w:ascii="Book Antiqua" w:eastAsia="Book Antiqua" w:hAnsi="Book Antiqua" w:cs="Book Antiqua"/>
          <w:b/>
          <w:bCs/>
          <w:sz w:val="21"/>
          <w:szCs w:val="21"/>
          <w:lang w:val="en-CA"/>
        </w:rPr>
      </w:pPr>
      <w:r w:rsidRPr="00D5665B">
        <w:rPr>
          <w:rFonts w:ascii="Book Antiqua" w:eastAsia="Book Antiqua" w:hAnsi="Book Antiqua" w:cs="Book Antiqua"/>
          <w:b/>
          <w:bCs/>
          <w:sz w:val="21"/>
          <w:szCs w:val="21"/>
          <w:lang w:val="en-CA"/>
        </w:rPr>
        <w:t>All:</w:t>
      </w:r>
      <w:r w:rsidRPr="00D5665B">
        <w:rPr>
          <w:rFonts w:ascii="Book Antiqua" w:eastAsia="Book Antiqua" w:hAnsi="Book Antiqua" w:cs="Book Antiqua"/>
          <w:b/>
          <w:bCs/>
          <w:sz w:val="21"/>
          <w:szCs w:val="21"/>
          <w:lang w:val="en-CA"/>
        </w:rPr>
        <w:tab/>
        <w:t>Our Father, who art in heaven,</w:t>
      </w:r>
    </w:p>
    <w:p w14:paraId="57C9AF62" w14:textId="77777777" w:rsidR="003027FA" w:rsidRPr="00D5665B" w:rsidRDefault="003027FA" w:rsidP="00DD22AF">
      <w:pPr>
        <w:widowControl w:val="0"/>
        <w:ind w:left="993"/>
        <w:rPr>
          <w:rFonts w:ascii="Book Antiqua" w:eastAsia="Book Antiqua" w:hAnsi="Book Antiqua" w:cs="Book Antiqua"/>
          <w:b/>
          <w:bCs/>
          <w:sz w:val="21"/>
          <w:szCs w:val="21"/>
          <w:lang w:val="en-CA"/>
        </w:rPr>
      </w:pPr>
      <w:r w:rsidRPr="00D5665B">
        <w:rPr>
          <w:rFonts w:ascii="Book Antiqua" w:eastAsia="Book Antiqua" w:hAnsi="Book Antiqua" w:cs="Book Antiqua"/>
          <w:b/>
          <w:bCs/>
          <w:sz w:val="21"/>
          <w:szCs w:val="21"/>
          <w:lang w:val="en-CA"/>
        </w:rPr>
        <w:t>Hallowed be thy name,</w:t>
      </w:r>
    </w:p>
    <w:p w14:paraId="6F5A189E" w14:textId="77777777" w:rsidR="003027FA" w:rsidRPr="00D5665B" w:rsidRDefault="003027FA" w:rsidP="00DD22AF">
      <w:pPr>
        <w:widowControl w:val="0"/>
        <w:ind w:left="993"/>
        <w:rPr>
          <w:rFonts w:ascii="Book Antiqua" w:eastAsia="Book Antiqua" w:hAnsi="Book Antiqua" w:cs="Book Antiqua"/>
          <w:b/>
          <w:bCs/>
          <w:sz w:val="21"/>
          <w:szCs w:val="21"/>
          <w:lang w:val="en-CA"/>
        </w:rPr>
      </w:pPr>
      <w:r w:rsidRPr="00D5665B">
        <w:rPr>
          <w:rFonts w:ascii="Book Antiqua" w:eastAsia="Book Antiqua" w:hAnsi="Book Antiqua" w:cs="Book Antiqua"/>
          <w:b/>
          <w:bCs/>
          <w:sz w:val="21"/>
          <w:szCs w:val="21"/>
          <w:lang w:val="en-CA"/>
        </w:rPr>
        <w:t>Thy kingdom come,</w:t>
      </w:r>
    </w:p>
    <w:p w14:paraId="6E6F5351" w14:textId="77777777" w:rsidR="003027FA" w:rsidRPr="00D5665B" w:rsidRDefault="003027FA" w:rsidP="00DD22AF">
      <w:pPr>
        <w:widowControl w:val="0"/>
        <w:ind w:left="993"/>
        <w:rPr>
          <w:rFonts w:ascii="Book Antiqua" w:eastAsia="Book Antiqua" w:hAnsi="Book Antiqua" w:cs="Book Antiqua"/>
          <w:b/>
          <w:bCs/>
          <w:sz w:val="21"/>
          <w:szCs w:val="21"/>
          <w:lang w:val="en-CA"/>
        </w:rPr>
      </w:pPr>
      <w:r w:rsidRPr="00D5665B">
        <w:rPr>
          <w:rFonts w:ascii="Book Antiqua" w:eastAsia="Book Antiqua" w:hAnsi="Book Antiqua" w:cs="Book Antiqua"/>
          <w:b/>
          <w:bCs/>
          <w:sz w:val="21"/>
          <w:szCs w:val="21"/>
          <w:lang w:val="en-CA"/>
        </w:rPr>
        <w:t>Thy will be done</w:t>
      </w:r>
    </w:p>
    <w:p w14:paraId="3FDC363F" w14:textId="77777777" w:rsidR="003027FA" w:rsidRPr="00D5665B" w:rsidRDefault="003027FA" w:rsidP="00DD22AF">
      <w:pPr>
        <w:widowControl w:val="0"/>
        <w:ind w:left="993"/>
        <w:rPr>
          <w:rFonts w:ascii="Book Antiqua" w:eastAsia="Book Antiqua" w:hAnsi="Book Antiqua" w:cs="Book Antiqua"/>
          <w:b/>
          <w:bCs/>
          <w:sz w:val="21"/>
          <w:szCs w:val="21"/>
          <w:lang w:val="en-CA"/>
        </w:rPr>
      </w:pPr>
      <w:r w:rsidRPr="00D5665B">
        <w:rPr>
          <w:rFonts w:ascii="Book Antiqua" w:eastAsia="Book Antiqua" w:hAnsi="Book Antiqua" w:cs="Book Antiqua"/>
          <w:b/>
          <w:bCs/>
          <w:sz w:val="21"/>
          <w:szCs w:val="21"/>
          <w:lang w:val="en-CA"/>
        </w:rPr>
        <w:t>On earth, as it is in heaven.</w:t>
      </w:r>
    </w:p>
    <w:p w14:paraId="7E19F769" w14:textId="77777777" w:rsidR="003027FA" w:rsidRPr="00D5665B" w:rsidRDefault="003027FA" w:rsidP="00DD22AF">
      <w:pPr>
        <w:widowControl w:val="0"/>
        <w:ind w:left="993"/>
        <w:rPr>
          <w:rFonts w:ascii="Book Antiqua" w:eastAsia="Book Antiqua" w:hAnsi="Book Antiqua" w:cs="Book Antiqua"/>
          <w:b/>
          <w:bCs/>
          <w:sz w:val="21"/>
          <w:szCs w:val="21"/>
          <w:lang w:val="en-CA"/>
        </w:rPr>
      </w:pPr>
      <w:r w:rsidRPr="00D5665B">
        <w:rPr>
          <w:rFonts w:ascii="Book Antiqua" w:eastAsia="Book Antiqua" w:hAnsi="Book Antiqua" w:cs="Book Antiqua"/>
          <w:b/>
          <w:bCs/>
          <w:sz w:val="21"/>
          <w:szCs w:val="21"/>
          <w:lang w:val="en-CA"/>
        </w:rPr>
        <w:t>Give us this day</w:t>
      </w:r>
    </w:p>
    <w:p w14:paraId="45355FE5" w14:textId="77777777" w:rsidR="003027FA" w:rsidRPr="00D5665B" w:rsidRDefault="003027FA" w:rsidP="00DD22AF">
      <w:pPr>
        <w:widowControl w:val="0"/>
        <w:ind w:left="993"/>
        <w:rPr>
          <w:rFonts w:ascii="Book Antiqua" w:eastAsia="Book Antiqua" w:hAnsi="Book Antiqua" w:cs="Book Antiqua"/>
          <w:b/>
          <w:bCs/>
          <w:sz w:val="21"/>
          <w:szCs w:val="21"/>
          <w:lang w:val="en-CA"/>
        </w:rPr>
      </w:pPr>
      <w:r w:rsidRPr="00D5665B">
        <w:rPr>
          <w:rFonts w:ascii="Book Antiqua" w:eastAsia="Book Antiqua" w:hAnsi="Book Antiqua" w:cs="Book Antiqua"/>
          <w:b/>
          <w:bCs/>
          <w:sz w:val="21"/>
          <w:szCs w:val="21"/>
          <w:lang w:val="en-CA"/>
        </w:rPr>
        <w:t>our daily bread,</w:t>
      </w:r>
    </w:p>
    <w:p w14:paraId="2BACABA2" w14:textId="77777777" w:rsidR="003027FA" w:rsidRPr="00D5665B" w:rsidRDefault="003027FA" w:rsidP="00DD22AF">
      <w:pPr>
        <w:widowControl w:val="0"/>
        <w:ind w:left="993"/>
        <w:rPr>
          <w:rFonts w:ascii="Book Antiqua" w:eastAsia="Book Antiqua" w:hAnsi="Book Antiqua" w:cs="Book Antiqua"/>
          <w:b/>
          <w:bCs/>
          <w:sz w:val="21"/>
          <w:szCs w:val="21"/>
          <w:lang w:val="en-CA"/>
        </w:rPr>
      </w:pPr>
      <w:r w:rsidRPr="00D5665B">
        <w:rPr>
          <w:rFonts w:ascii="Book Antiqua" w:eastAsia="Book Antiqua" w:hAnsi="Book Antiqua" w:cs="Book Antiqua"/>
          <w:b/>
          <w:bCs/>
          <w:sz w:val="21"/>
          <w:szCs w:val="21"/>
          <w:lang w:val="en-CA"/>
        </w:rPr>
        <w:t>And forgive us our trespasses,</w:t>
      </w:r>
    </w:p>
    <w:p w14:paraId="1A413EB8" w14:textId="77777777" w:rsidR="003027FA" w:rsidRPr="00D5665B" w:rsidRDefault="003027FA" w:rsidP="00DD22AF">
      <w:pPr>
        <w:widowControl w:val="0"/>
        <w:ind w:left="993"/>
        <w:rPr>
          <w:rFonts w:ascii="Book Antiqua" w:eastAsia="Book Antiqua" w:hAnsi="Book Antiqua" w:cs="Book Antiqua"/>
          <w:b/>
          <w:bCs/>
          <w:sz w:val="21"/>
          <w:szCs w:val="21"/>
          <w:lang w:val="en-CA"/>
        </w:rPr>
      </w:pPr>
      <w:r w:rsidRPr="00D5665B">
        <w:rPr>
          <w:rFonts w:ascii="Book Antiqua" w:eastAsia="Book Antiqua" w:hAnsi="Book Antiqua" w:cs="Book Antiqua"/>
          <w:b/>
          <w:bCs/>
          <w:sz w:val="21"/>
          <w:szCs w:val="21"/>
          <w:lang w:val="en-CA"/>
        </w:rPr>
        <w:t>As we forgive those who trespass against us.</w:t>
      </w:r>
    </w:p>
    <w:p w14:paraId="540FDCA7" w14:textId="77777777" w:rsidR="003027FA" w:rsidRPr="00D5665B" w:rsidRDefault="003027FA" w:rsidP="00DD22AF">
      <w:pPr>
        <w:widowControl w:val="0"/>
        <w:ind w:left="993"/>
        <w:rPr>
          <w:rFonts w:ascii="Book Antiqua" w:eastAsia="Book Antiqua" w:hAnsi="Book Antiqua" w:cs="Book Antiqua"/>
          <w:b/>
          <w:bCs/>
          <w:sz w:val="21"/>
          <w:szCs w:val="21"/>
          <w:lang w:val="en-CA"/>
        </w:rPr>
      </w:pPr>
      <w:r w:rsidRPr="00D5665B">
        <w:rPr>
          <w:rFonts w:ascii="Book Antiqua" w:eastAsia="Book Antiqua" w:hAnsi="Book Antiqua" w:cs="Book Antiqua"/>
          <w:b/>
          <w:bCs/>
          <w:sz w:val="21"/>
          <w:szCs w:val="21"/>
          <w:lang w:val="en-CA"/>
        </w:rPr>
        <w:t>And lead us not into temptation,</w:t>
      </w:r>
    </w:p>
    <w:p w14:paraId="7F90DB44" w14:textId="77777777" w:rsidR="003027FA" w:rsidRPr="00D5665B" w:rsidRDefault="003027FA" w:rsidP="00DD22AF">
      <w:pPr>
        <w:widowControl w:val="0"/>
        <w:ind w:left="993"/>
        <w:rPr>
          <w:rFonts w:ascii="Book Antiqua" w:eastAsia="Book Antiqua" w:hAnsi="Book Antiqua" w:cs="Book Antiqua"/>
          <w:b/>
          <w:bCs/>
          <w:sz w:val="21"/>
          <w:szCs w:val="21"/>
          <w:lang w:val="en-CA"/>
        </w:rPr>
      </w:pPr>
      <w:r w:rsidRPr="00D5665B">
        <w:rPr>
          <w:rFonts w:ascii="Book Antiqua" w:eastAsia="Book Antiqua" w:hAnsi="Book Antiqua" w:cs="Book Antiqua"/>
          <w:b/>
          <w:bCs/>
          <w:sz w:val="21"/>
          <w:szCs w:val="21"/>
          <w:lang w:val="en-CA"/>
        </w:rPr>
        <w:t>But deliver us from evil:</w:t>
      </w:r>
    </w:p>
    <w:p w14:paraId="7338AF6B" w14:textId="77777777" w:rsidR="003027FA" w:rsidRPr="00D5665B" w:rsidRDefault="003027FA" w:rsidP="00DD22AF">
      <w:pPr>
        <w:widowControl w:val="0"/>
        <w:ind w:left="993"/>
        <w:rPr>
          <w:rFonts w:ascii="Book Antiqua" w:eastAsia="Book Antiqua" w:hAnsi="Book Antiqua" w:cs="Book Antiqua"/>
          <w:b/>
          <w:bCs/>
          <w:sz w:val="21"/>
          <w:szCs w:val="21"/>
          <w:lang w:val="en-CA"/>
        </w:rPr>
      </w:pPr>
      <w:r w:rsidRPr="00D5665B">
        <w:rPr>
          <w:rFonts w:ascii="Book Antiqua" w:eastAsia="Book Antiqua" w:hAnsi="Book Antiqua" w:cs="Book Antiqua"/>
          <w:b/>
          <w:bCs/>
          <w:sz w:val="21"/>
          <w:szCs w:val="21"/>
          <w:lang w:val="en-CA"/>
        </w:rPr>
        <w:t xml:space="preserve">For thine is the kingdom, </w:t>
      </w:r>
    </w:p>
    <w:p w14:paraId="60AE957A" w14:textId="77777777" w:rsidR="003027FA" w:rsidRPr="00D5665B" w:rsidRDefault="003027FA" w:rsidP="00DD22AF">
      <w:pPr>
        <w:widowControl w:val="0"/>
        <w:ind w:left="993"/>
        <w:rPr>
          <w:rFonts w:ascii="Book Antiqua" w:eastAsia="Book Antiqua" w:hAnsi="Book Antiqua" w:cs="Book Antiqua"/>
          <w:b/>
          <w:bCs/>
          <w:sz w:val="21"/>
          <w:szCs w:val="21"/>
          <w:lang w:val="en-CA"/>
        </w:rPr>
      </w:pPr>
      <w:r w:rsidRPr="00D5665B">
        <w:rPr>
          <w:rFonts w:ascii="Book Antiqua" w:eastAsia="Book Antiqua" w:hAnsi="Book Antiqua" w:cs="Book Antiqua"/>
          <w:b/>
          <w:bCs/>
          <w:sz w:val="21"/>
          <w:szCs w:val="21"/>
          <w:lang w:val="en-CA"/>
        </w:rPr>
        <w:t>the power, and the glory</w:t>
      </w:r>
    </w:p>
    <w:p w14:paraId="24A96208" w14:textId="027E7CBA" w:rsidR="003027FA" w:rsidRPr="00D5665B" w:rsidRDefault="003027FA" w:rsidP="00DD22AF">
      <w:pPr>
        <w:widowControl w:val="0"/>
        <w:ind w:left="993"/>
        <w:rPr>
          <w:rFonts w:ascii="Book Antiqua" w:eastAsia="Book Antiqua" w:hAnsi="Book Antiqua" w:cs="Book Antiqua"/>
          <w:b/>
          <w:bCs/>
          <w:sz w:val="21"/>
          <w:szCs w:val="21"/>
        </w:rPr>
      </w:pPr>
      <w:r w:rsidRPr="00D5665B">
        <w:rPr>
          <w:rFonts w:ascii="Book Antiqua" w:eastAsia="Book Antiqua" w:hAnsi="Book Antiqua" w:cs="Book Antiqua"/>
          <w:b/>
          <w:bCs/>
          <w:sz w:val="21"/>
          <w:szCs w:val="21"/>
        </w:rPr>
        <w:t>Forever and ever</w:t>
      </w:r>
      <w:r w:rsidR="00A65156" w:rsidRPr="00D5665B">
        <w:rPr>
          <w:rFonts w:ascii="Book Antiqua" w:eastAsia="Book Antiqua" w:hAnsi="Book Antiqua" w:cs="Book Antiqua"/>
          <w:b/>
          <w:bCs/>
          <w:sz w:val="21"/>
          <w:szCs w:val="21"/>
        </w:rPr>
        <w:t xml:space="preserve">. </w:t>
      </w:r>
      <w:r w:rsidRPr="00D5665B">
        <w:rPr>
          <w:rFonts w:ascii="Book Antiqua" w:eastAsia="Book Antiqua" w:hAnsi="Book Antiqua" w:cs="Book Antiqua"/>
          <w:b/>
          <w:bCs/>
          <w:sz w:val="21"/>
          <w:szCs w:val="21"/>
        </w:rPr>
        <w:t>Amen.</w:t>
      </w:r>
    </w:p>
    <w:p w14:paraId="644935A6" w14:textId="77777777" w:rsidR="0063396C" w:rsidRPr="00D5665B" w:rsidRDefault="0063396C" w:rsidP="00DD22AF">
      <w:pPr>
        <w:widowControl w:val="0"/>
        <w:ind w:left="993"/>
        <w:rPr>
          <w:rFonts w:ascii="Book Antiqua" w:eastAsia="Book Antiqua" w:hAnsi="Book Antiqua" w:cs="Book Antiqua"/>
          <w:b/>
          <w:bCs/>
          <w:sz w:val="21"/>
          <w:szCs w:val="21"/>
        </w:rPr>
      </w:pPr>
    </w:p>
    <w:p w14:paraId="7A676976" w14:textId="32844D9C" w:rsidR="007C71C1" w:rsidRPr="00D5665B" w:rsidRDefault="00020C1F" w:rsidP="00DD22AF">
      <w:pPr>
        <w:widowControl w:val="0"/>
        <w:ind w:left="993" w:hanging="993"/>
        <w:jc w:val="center"/>
        <w:rPr>
          <w:rFonts w:ascii="Monotype Corsiva" w:eastAsia="Book Antiqua" w:hAnsi="Monotype Corsiva" w:cs="Book Antiqua"/>
          <w:bCs/>
          <w:i/>
          <w:sz w:val="36"/>
          <w:szCs w:val="36"/>
        </w:rPr>
      </w:pPr>
      <w:r w:rsidRPr="00D5665B">
        <w:rPr>
          <w:rFonts w:ascii="Monotype Corsiva" w:eastAsia="Book Antiqua" w:hAnsi="Monotype Corsiva" w:cs="Book Antiqua"/>
          <w:bCs/>
          <w:i/>
          <w:sz w:val="36"/>
          <w:szCs w:val="36"/>
        </w:rPr>
        <w:t>Sending Forth</w:t>
      </w:r>
    </w:p>
    <w:p w14:paraId="6C45C575" w14:textId="77777777" w:rsidR="007C71C1" w:rsidRPr="00D5665B" w:rsidRDefault="007C71C1" w:rsidP="00DD22AF">
      <w:pPr>
        <w:widowControl w:val="0"/>
        <w:rPr>
          <w:rFonts w:ascii="Book Antiqua" w:eastAsia="Book Antiqua" w:hAnsi="Book Antiqua" w:cs="Book Antiqua"/>
          <w:sz w:val="21"/>
          <w:szCs w:val="21"/>
        </w:rPr>
      </w:pPr>
    </w:p>
    <w:p w14:paraId="0DF87706" w14:textId="77777777" w:rsidR="003F16B5" w:rsidRPr="00D5665B" w:rsidRDefault="002051F8" w:rsidP="00FB21DC">
      <w:pPr>
        <w:widowControl w:val="0"/>
        <w:ind w:right="-183"/>
        <w:rPr>
          <w:rFonts w:ascii="Book Antiqua" w:eastAsia="Book Antiqua" w:hAnsi="Book Antiqua" w:cs="Book Antiqua"/>
          <w:sz w:val="21"/>
          <w:szCs w:val="21"/>
        </w:rPr>
      </w:pPr>
      <w:bookmarkStart w:id="5" w:name="_heading=h.2et92p0" w:colFirst="0" w:colLast="0"/>
      <w:bookmarkEnd w:id="5"/>
      <w:r w:rsidRPr="00D5665B">
        <w:rPr>
          <w:rFonts w:ascii="Book Antiqua" w:eastAsia="Book Antiqua" w:hAnsi="Book Antiqua" w:cs="Book Antiqua"/>
          <w:i/>
          <w:sz w:val="21"/>
          <w:szCs w:val="21"/>
        </w:rPr>
        <w:t>The</w:t>
      </w:r>
      <w:r w:rsidRPr="00D5665B">
        <w:rPr>
          <w:rFonts w:ascii="Book Antiqua" w:eastAsia="Book Antiqua" w:hAnsi="Book Antiqua" w:cs="Book Antiqua"/>
          <w:sz w:val="21"/>
          <w:szCs w:val="21"/>
        </w:rPr>
        <w:t xml:space="preserve"> RECESSIONAL HYMN ~</w:t>
      </w:r>
    </w:p>
    <w:p w14:paraId="4BB5016E" w14:textId="6A7A5421" w:rsidR="007C71C1" w:rsidRPr="00D5665B" w:rsidRDefault="002051F8" w:rsidP="003F16B5">
      <w:pPr>
        <w:widowControl w:val="0"/>
        <w:ind w:right="-41"/>
        <w:rPr>
          <w:rFonts w:ascii="Book Antiqua" w:eastAsia="Book Antiqua" w:hAnsi="Book Antiqua" w:cs="Book Antiqua"/>
          <w:sz w:val="21"/>
          <w:szCs w:val="21"/>
        </w:rPr>
      </w:pPr>
      <w:r w:rsidRPr="00D5665B">
        <w:rPr>
          <w:rFonts w:ascii="Book Antiqua" w:eastAsia="Book Antiqua" w:hAnsi="Book Antiqua" w:cs="Book Antiqua"/>
          <w:sz w:val="21"/>
          <w:szCs w:val="21"/>
        </w:rPr>
        <w:t xml:space="preserve"> </w:t>
      </w:r>
      <w:r w:rsidR="00380DE5" w:rsidRPr="00D5665B">
        <w:rPr>
          <w:rFonts w:ascii="Book Antiqua" w:eastAsia="Book Antiqua" w:hAnsi="Book Antiqua" w:cs="Book Antiqua"/>
          <w:sz w:val="21"/>
          <w:szCs w:val="21"/>
        </w:rPr>
        <w:t xml:space="preserve">O God Who Shaped Creation </w:t>
      </w:r>
      <w:r w:rsidR="003F16B5" w:rsidRPr="00D5665B">
        <w:rPr>
          <w:rFonts w:ascii="Book Antiqua" w:eastAsia="Book Antiqua" w:hAnsi="Book Antiqua" w:cs="Book Antiqua"/>
          <w:sz w:val="21"/>
          <w:szCs w:val="21"/>
        </w:rPr>
        <w:t xml:space="preserve">                                                   </w:t>
      </w:r>
      <w:r w:rsidR="00716EDC" w:rsidRPr="00D5665B">
        <w:rPr>
          <w:rFonts w:ascii="Book Antiqua" w:eastAsia="Book Antiqua" w:hAnsi="Book Antiqua" w:cs="Book Antiqua"/>
          <w:sz w:val="21"/>
          <w:szCs w:val="21"/>
        </w:rPr>
        <w:t>V</w:t>
      </w:r>
      <w:r w:rsidR="00380DE5" w:rsidRPr="00D5665B">
        <w:rPr>
          <w:rFonts w:ascii="Book Antiqua" w:eastAsia="Book Antiqua" w:hAnsi="Book Antiqua" w:cs="Book Antiqua"/>
          <w:sz w:val="21"/>
          <w:szCs w:val="21"/>
        </w:rPr>
        <w:t>U 276</w:t>
      </w:r>
    </w:p>
    <w:p w14:paraId="677C1E18" w14:textId="77777777" w:rsidR="00E813ED" w:rsidRPr="00D5665B" w:rsidRDefault="00E813ED" w:rsidP="00DD22AF">
      <w:pPr>
        <w:widowControl w:val="0"/>
        <w:ind w:right="-183"/>
        <w:rPr>
          <w:rFonts w:ascii="Book Antiqua" w:eastAsia="Book Antiqua" w:hAnsi="Book Antiqua" w:cs="Book Antiqua"/>
          <w:color w:val="000000"/>
          <w:sz w:val="21"/>
          <w:szCs w:val="21"/>
        </w:rPr>
      </w:pPr>
    </w:p>
    <w:p w14:paraId="64753917" w14:textId="77777777" w:rsidR="00C13D7E" w:rsidRPr="00D5665B" w:rsidRDefault="00E813ED" w:rsidP="00DD22AF">
      <w:pPr>
        <w:widowControl w:val="0"/>
        <w:ind w:left="993" w:hanging="993"/>
        <w:rPr>
          <w:rFonts w:ascii="Book Antiqua" w:eastAsia="Book Antiqua" w:hAnsi="Book Antiqua" w:cs="Book Antiqua"/>
          <w:iCs/>
          <w:sz w:val="21"/>
          <w:szCs w:val="21"/>
        </w:rPr>
      </w:pPr>
      <w:r w:rsidRPr="00D5665B">
        <w:rPr>
          <w:rFonts w:ascii="Book Antiqua" w:eastAsia="Book Antiqua" w:hAnsi="Book Antiqua" w:cs="Book Antiqua"/>
          <w:i/>
          <w:sz w:val="21"/>
          <w:szCs w:val="21"/>
        </w:rPr>
        <w:t xml:space="preserve">The </w:t>
      </w:r>
      <w:r w:rsidRPr="00D5665B">
        <w:rPr>
          <w:rFonts w:ascii="Book Antiqua" w:eastAsia="Book Antiqua" w:hAnsi="Book Antiqua" w:cs="Book Antiqua"/>
          <w:iCs/>
          <w:sz w:val="21"/>
          <w:szCs w:val="21"/>
        </w:rPr>
        <w:t>COMMISSIONING</w:t>
      </w:r>
    </w:p>
    <w:p w14:paraId="4F9A137D" w14:textId="77777777" w:rsidR="00C13D7E" w:rsidRPr="00D5665B" w:rsidRDefault="00C13D7E" w:rsidP="00DD22AF">
      <w:pPr>
        <w:widowControl w:val="0"/>
        <w:ind w:left="993" w:hanging="993"/>
        <w:rPr>
          <w:rFonts w:ascii="Book Antiqua" w:eastAsia="Book Antiqua" w:hAnsi="Book Antiqua" w:cs="Book Antiqua"/>
          <w:i/>
          <w:sz w:val="21"/>
          <w:szCs w:val="21"/>
        </w:rPr>
      </w:pPr>
    </w:p>
    <w:p w14:paraId="78D6EE0D" w14:textId="3013DDC2" w:rsidR="00E813ED" w:rsidRPr="00D5665B" w:rsidRDefault="00C13D7E" w:rsidP="00DD22AF">
      <w:pPr>
        <w:widowControl w:val="0"/>
        <w:ind w:left="993" w:hanging="993"/>
        <w:rPr>
          <w:rFonts w:ascii="Book Antiqua" w:eastAsia="Book Antiqua" w:hAnsi="Book Antiqua" w:cs="Book Antiqua"/>
          <w:iCs/>
          <w:sz w:val="21"/>
          <w:szCs w:val="21"/>
        </w:rPr>
      </w:pPr>
      <w:r w:rsidRPr="00D5665B">
        <w:rPr>
          <w:rFonts w:ascii="Book Antiqua" w:eastAsia="Book Antiqua" w:hAnsi="Book Antiqua" w:cs="Book Antiqua"/>
          <w:i/>
          <w:sz w:val="21"/>
          <w:szCs w:val="21"/>
        </w:rPr>
        <w:t>The</w:t>
      </w:r>
      <w:r w:rsidRPr="00D5665B">
        <w:rPr>
          <w:rFonts w:ascii="Book Antiqua" w:eastAsia="Book Antiqua" w:hAnsi="Book Antiqua" w:cs="Book Antiqua"/>
          <w:iCs/>
          <w:sz w:val="21"/>
          <w:szCs w:val="21"/>
        </w:rPr>
        <w:t xml:space="preserve"> CHORAL</w:t>
      </w:r>
      <w:r w:rsidR="00E813ED" w:rsidRPr="00D5665B">
        <w:rPr>
          <w:rFonts w:ascii="Book Antiqua" w:eastAsia="Book Antiqua" w:hAnsi="Book Antiqua" w:cs="Book Antiqua"/>
          <w:i/>
          <w:sz w:val="21"/>
          <w:szCs w:val="21"/>
        </w:rPr>
        <w:t xml:space="preserve"> </w:t>
      </w:r>
      <w:r w:rsidR="00E813ED" w:rsidRPr="00D5665B">
        <w:rPr>
          <w:rFonts w:ascii="Book Antiqua" w:eastAsia="Book Antiqua" w:hAnsi="Book Antiqua" w:cs="Book Antiqua"/>
          <w:iCs/>
          <w:sz w:val="21"/>
          <w:szCs w:val="21"/>
        </w:rPr>
        <w:t>BENEDICTION</w:t>
      </w:r>
      <w:r w:rsidRPr="00D5665B">
        <w:rPr>
          <w:rFonts w:ascii="Book Antiqua" w:eastAsia="Book Antiqua" w:hAnsi="Book Antiqua" w:cs="Book Antiqua"/>
          <w:iCs/>
          <w:sz w:val="21"/>
          <w:szCs w:val="21"/>
        </w:rPr>
        <w:t xml:space="preserve"> ~ Forth from this Place, G.E. Young</w:t>
      </w:r>
    </w:p>
    <w:p w14:paraId="75DE8001" w14:textId="77777777" w:rsidR="002051F8" w:rsidRPr="00D5665B" w:rsidRDefault="002051F8" w:rsidP="00DD22AF">
      <w:pPr>
        <w:widowControl w:val="0"/>
        <w:ind w:left="993" w:hanging="993"/>
        <w:jc w:val="center"/>
        <w:rPr>
          <w:rFonts w:ascii="Book Antiqua" w:eastAsia="Book Antiqua" w:hAnsi="Book Antiqua" w:cs="Book Antiqua"/>
          <w:iCs/>
          <w:sz w:val="21"/>
          <w:szCs w:val="21"/>
          <w:lang w:val="en-CA"/>
        </w:rPr>
      </w:pPr>
    </w:p>
    <w:p w14:paraId="5D8C369A" w14:textId="508CA519" w:rsidR="002405A0" w:rsidRPr="00D5665B" w:rsidRDefault="002051F8" w:rsidP="00DD22AF">
      <w:pPr>
        <w:widowControl w:val="0"/>
        <w:ind w:left="993" w:hanging="993"/>
        <w:rPr>
          <w:rFonts w:ascii="Book Antiqua" w:hAnsi="Book Antiqua" w:cstheme="minorHAnsi"/>
          <w:color w:val="000000" w:themeColor="text1"/>
          <w:sz w:val="21"/>
          <w:szCs w:val="21"/>
        </w:rPr>
      </w:pPr>
      <w:r w:rsidRPr="00D5665B">
        <w:rPr>
          <w:rFonts w:ascii="Book Antiqua" w:eastAsia="Book Antiqua" w:hAnsi="Book Antiqua" w:cs="Book Antiqua"/>
          <w:i/>
          <w:sz w:val="21"/>
          <w:szCs w:val="21"/>
        </w:rPr>
        <w:t>The</w:t>
      </w:r>
      <w:r w:rsidRPr="00D5665B">
        <w:rPr>
          <w:rFonts w:ascii="Book Antiqua" w:eastAsia="Book Antiqua" w:hAnsi="Book Antiqua" w:cs="Book Antiqua"/>
          <w:sz w:val="21"/>
          <w:szCs w:val="21"/>
        </w:rPr>
        <w:t xml:space="preserve"> POSTLUDE</w:t>
      </w:r>
      <w:bookmarkStart w:id="6" w:name="_heading=h.tyjcwt" w:colFirst="0" w:colLast="0"/>
      <w:bookmarkEnd w:id="6"/>
    </w:p>
    <w:p w14:paraId="38739D63" w14:textId="77777777" w:rsidR="002D144C" w:rsidRPr="00D5665B" w:rsidRDefault="002D144C" w:rsidP="00DD22AF">
      <w:pPr>
        <w:widowControl w:val="0"/>
        <w:ind w:left="993" w:hanging="993"/>
        <w:rPr>
          <w:rFonts w:ascii="Book Antiqua" w:eastAsia="Book Antiqua" w:hAnsi="Book Antiqua" w:cs="Book Antiqua"/>
          <w:sz w:val="21"/>
          <w:szCs w:val="21"/>
        </w:rPr>
      </w:pPr>
    </w:p>
    <w:p w14:paraId="1D650FD5" w14:textId="3F3BCFAD" w:rsidR="00F06A06" w:rsidRPr="00D5665B" w:rsidRDefault="00227909" w:rsidP="00DD22AF">
      <w:pPr>
        <w:widowControl w:val="0"/>
        <w:ind w:left="993" w:hanging="993"/>
        <w:rPr>
          <w:rFonts w:ascii="Book Antiqua" w:eastAsia="Book Antiqua" w:hAnsi="Book Antiqua" w:cs="Book Antiqua"/>
          <w:i/>
          <w:iCs/>
          <w:sz w:val="21"/>
          <w:szCs w:val="21"/>
        </w:rPr>
      </w:pPr>
      <w:r w:rsidRPr="00D5665B">
        <w:rPr>
          <w:rFonts w:ascii="Book Antiqua" w:eastAsia="Book Antiqua" w:hAnsi="Book Antiqua" w:cs="Book Antiqua"/>
          <w:i/>
          <w:iCs/>
          <w:sz w:val="21"/>
          <w:szCs w:val="21"/>
        </w:rPr>
        <w:t>Today’s greeter is Valerie Cousens</w:t>
      </w:r>
    </w:p>
    <w:p w14:paraId="0BFA4656" w14:textId="61B04328" w:rsidR="007C71C1" w:rsidRPr="00D5665B" w:rsidRDefault="002051F8" w:rsidP="00DD22AF">
      <w:pPr>
        <w:widowControl w:val="0"/>
        <w:pBdr>
          <w:top w:val="single" w:sz="4" w:space="1" w:color="000000"/>
          <w:left w:val="single" w:sz="4" w:space="4" w:color="000000"/>
          <w:bottom w:val="single" w:sz="4" w:space="1" w:color="000000"/>
          <w:right w:val="single" w:sz="4" w:space="4" w:color="000000"/>
        </w:pBdr>
        <w:jc w:val="center"/>
        <w:rPr>
          <w:rFonts w:ascii="Book Antiqua" w:eastAsia="Book Antiqua" w:hAnsi="Book Antiqua" w:cs="Book Antiqua"/>
          <w:i/>
          <w:sz w:val="21"/>
          <w:szCs w:val="21"/>
        </w:rPr>
      </w:pPr>
      <w:r w:rsidRPr="00D5665B">
        <w:rPr>
          <w:rFonts w:ascii="Book Antiqua" w:eastAsia="Book Antiqua" w:hAnsi="Book Antiqua" w:cs="Book Antiqua"/>
          <w:i/>
          <w:sz w:val="21"/>
          <w:szCs w:val="21"/>
        </w:rPr>
        <w:lastRenderedPageBreak/>
        <w:t>If you would like to light a candle to represent your prayers for a person or situation that is in your heart, you are invited to do so at the beginning or end of any worship service.</w:t>
      </w:r>
    </w:p>
    <w:p w14:paraId="1B68FCC7" w14:textId="77777777" w:rsidR="007C71C1" w:rsidRPr="00D5665B" w:rsidRDefault="007C71C1" w:rsidP="00DD22AF">
      <w:pPr>
        <w:widowControl w:val="0"/>
        <w:pBdr>
          <w:top w:val="single" w:sz="4" w:space="1" w:color="000000"/>
          <w:left w:val="single" w:sz="4" w:space="4" w:color="000000"/>
          <w:bottom w:val="single" w:sz="4" w:space="1" w:color="000000"/>
          <w:right w:val="single" w:sz="4" w:space="4" w:color="000000"/>
        </w:pBdr>
        <w:jc w:val="center"/>
        <w:rPr>
          <w:rFonts w:ascii="Book Antiqua" w:eastAsia="Book Antiqua" w:hAnsi="Book Antiqua" w:cs="Book Antiqua"/>
          <w:i/>
          <w:sz w:val="21"/>
          <w:szCs w:val="21"/>
        </w:rPr>
      </w:pPr>
    </w:p>
    <w:p w14:paraId="25B6263A" w14:textId="7F0A3AFE" w:rsidR="007C71C1" w:rsidRPr="00C13D7E" w:rsidRDefault="002051F8" w:rsidP="00DD22AF">
      <w:pPr>
        <w:widowControl w:val="0"/>
        <w:pBdr>
          <w:top w:val="single" w:sz="4" w:space="1" w:color="000000"/>
          <w:left w:val="single" w:sz="4" w:space="4" w:color="000000"/>
          <w:bottom w:val="single" w:sz="4" w:space="1" w:color="000000"/>
          <w:right w:val="single" w:sz="4" w:space="4" w:color="000000"/>
        </w:pBdr>
        <w:jc w:val="center"/>
        <w:rPr>
          <w:rFonts w:ascii="Book Antiqua" w:eastAsia="Book Antiqua" w:hAnsi="Book Antiqua" w:cs="Book Antiqua"/>
          <w:i/>
          <w:sz w:val="22"/>
          <w:szCs w:val="22"/>
        </w:rPr>
      </w:pPr>
      <w:r w:rsidRPr="00D5665B">
        <w:rPr>
          <w:rFonts w:ascii="Book Antiqua" w:eastAsia="Book Antiqua" w:hAnsi="Book Antiqua" w:cs="Book Antiqua"/>
          <w:i/>
          <w:sz w:val="21"/>
          <w:szCs w:val="21"/>
        </w:rPr>
        <w:t>Personal prayer requests – please write your prayer requests in our Prayer Share Book during the service.</w:t>
      </w:r>
    </w:p>
    <w:p w14:paraId="0D5E9DA5" w14:textId="77777777" w:rsidR="00DD22AF" w:rsidRDefault="00DD22AF" w:rsidP="00DD22AF">
      <w:pPr>
        <w:widowControl w:val="0"/>
        <w:jc w:val="center"/>
        <w:rPr>
          <w:rFonts w:ascii="Corsiva" w:eastAsia="Corsiva" w:hAnsi="Corsiva" w:cs="Corsiva"/>
          <w:b/>
          <w:sz w:val="22"/>
          <w:szCs w:val="22"/>
        </w:rPr>
      </w:pPr>
    </w:p>
    <w:p w14:paraId="4D44142F" w14:textId="77777777" w:rsidR="00A65156" w:rsidRDefault="00A65156" w:rsidP="00DD22AF">
      <w:pPr>
        <w:widowControl w:val="0"/>
        <w:jc w:val="center"/>
        <w:rPr>
          <w:rFonts w:ascii="Corsiva" w:eastAsia="Corsiva" w:hAnsi="Corsiva" w:cs="Corsiva"/>
          <w:b/>
          <w:sz w:val="22"/>
          <w:szCs w:val="22"/>
        </w:rPr>
      </w:pPr>
    </w:p>
    <w:p w14:paraId="4FC4BF44" w14:textId="4E61CDE9" w:rsidR="007C71C1" w:rsidRPr="00EB7781" w:rsidRDefault="00F06A06" w:rsidP="00DD22AF">
      <w:pPr>
        <w:widowControl w:val="0"/>
        <w:jc w:val="center"/>
        <w:rPr>
          <w:rFonts w:ascii="Corsiva" w:eastAsia="Corsiva" w:hAnsi="Corsiva" w:cs="Corsiva"/>
          <w:b/>
          <w:sz w:val="36"/>
          <w:szCs w:val="36"/>
        </w:rPr>
      </w:pPr>
      <w:r w:rsidRPr="00EB7781">
        <w:rPr>
          <w:rFonts w:ascii="Corsiva" w:eastAsia="Corsiva" w:hAnsi="Corsiva" w:cs="Corsiva"/>
          <w:b/>
          <w:sz w:val="36"/>
          <w:szCs w:val="36"/>
        </w:rPr>
        <w:t>Life and Work of the Church</w:t>
      </w:r>
    </w:p>
    <w:p w14:paraId="384B7EC8" w14:textId="60568062" w:rsidR="007C71C1" w:rsidRPr="00C13D7E" w:rsidRDefault="007C71C1" w:rsidP="00DD22AF">
      <w:pPr>
        <w:widowControl w:val="0"/>
        <w:jc w:val="both"/>
        <w:rPr>
          <w:rFonts w:ascii="Book Antiqua" w:eastAsia="Book Antiqua" w:hAnsi="Book Antiqua" w:cs="Book Antiqua"/>
          <w:i/>
          <w:sz w:val="22"/>
          <w:szCs w:val="22"/>
        </w:rPr>
      </w:pPr>
    </w:p>
    <w:p w14:paraId="4179B274" w14:textId="326346E6" w:rsidR="00EA2501" w:rsidRPr="00D5665B" w:rsidRDefault="00EA2501" w:rsidP="00DD22AF">
      <w:pPr>
        <w:widowControl w:val="0"/>
        <w:jc w:val="both"/>
        <w:rPr>
          <w:rFonts w:ascii="Book Antiqua" w:eastAsia="Book Antiqua" w:hAnsi="Book Antiqua" w:cs="Book Antiqua"/>
          <w:b/>
          <w:bCs/>
          <w:iCs/>
          <w:lang w:val="en-CA"/>
        </w:rPr>
      </w:pPr>
      <w:r w:rsidRPr="00D5665B">
        <w:rPr>
          <w:rFonts w:ascii="Book Antiqua" w:eastAsia="Book Antiqua" w:hAnsi="Book Antiqua" w:cs="Book Antiqua"/>
          <w:b/>
          <w:bCs/>
          <w:iCs/>
          <w:lang w:val="en-CA"/>
        </w:rPr>
        <w:t>Thursday, September 18</w:t>
      </w:r>
      <w:r w:rsidRPr="00D5665B">
        <w:rPr>
          <w:rFonts w:ascii="Book Antiqua" w:eastAsia="Book Antiqua" w:hAnsi="Book Antiqua" w:cs="Book Antiqua"/>
          <w:b/>
          <w:bCs/>
          <w:iCs/>
          <w:vertAlign w:val="superscript"/>
          <w:lang w:val="en-CA"/>
        </w:rPr>
        <w:t>th</w:t>
      </w:r>
      <w:r w:rsidRPr="00D5665B">
        <w:rPr>
          <w:rFonts w:ascii="Book Antiqua" w:eastAsia="Book Antiqua" w:hAnsi="Book Antiqua" w:cs="Book Antiqua"/>
          <w:b/>
          <w:bCs/>
          <w:iCs/>
          <w:lang w:val="en-CA"/>
        </w:rPr>
        <w:t xml:space="preserve"> ~ Official Board Meeting</w:t>
      </w:r>
      <w:r w:rsidR="00F06A06" w:rsidRPr="00D5665B">
        <w:rPr>
          <w:rFonts w:ascii="Book Antiqua" w:eastAsia="Book Antiqua" w:hAnsi="Book Antiqua" w:cs="Book Antiqua"/>
          <w:b/>
          <w:bCs/>
          <w:iCs/>
          <w:lang w:val="en-CA"/>
        </w:rPr>
        <w:t xml:space="preserve"> @7:30pm</w:t>
      </w:r>
    </w:p>
    <w:p w14:paraId="74BFE8D3" w14:textId="59DB1CA3" w:rsidR="00EA2501" w:rsidRPr="00D5665B" w:rsidRDefault="00EA2501" w:rsidP="00DD22AF">
      <w:pPr>
        <w:widowControl w:val="0"/>
        <w:jc w:val="both"/>
        <w:rPr>
          <w:rFonts w:ascii="Book Antiqua" w:eastAsia="Book Antiqua" w:hAnsi="Book Antiqua" w:cs="Book Antiqua"/>
        </w:rPr>
      </w:pPr>
      <w:r w:rsidRPr="00D5665B">
        <w:rPr>
          <w:rFonts w:ascii="Book Antiqua" w:eastAsia="Book Antiqua" w:hAnsi="Book Antiqua" w:cs="Book Antiqua"/>
        </w:rPr>
        <w:t>**Please note that the Board will now be meeting on Thursday evenings**.</w:t>
      </w:r>
      <w:r w:rsidR="00FB21DC" w:rsidRPr="00D5665B">
        <w:rPr>
          <w:rFonts w:ascii="Book Antiqua" w:eastAsia="Book Antiqua" w:hAnsi="Book Antiqua" w:cs="Book Antiqua"/>
        </w:rPr>
        <w:t xml:space="preserve"> </w:t>
      </w:r>
      <w:r w:rsidRPr="00D5665B">
        <w:rPr>
          <w:rFonts w:ascii="Book Antiqua" w:eastAsia="Book Antiqua" w:hAnsi="Book Antiqua" w:cs="Book Antiqua"/>
        </w:rPr>
        <w:t>All are welcome at any Board meeting</w:t>
      </w:r>
      <w:r w:rsidR="00A65156" w:rsidRPr="00D5665B">
        <w:rPr>
          <w:rFonts w:ascii="Book Antiqua" w:eastAsia="Book Antiqua" w:hAnsi="Book Antiqua" w:cs="Book Antiqua"/>
        </w:rPr>
        <w:t xml:space="preserve">! </w:t>
      </w:r>
      <w:r w:rsidRPr="00D5665B">
        <w:rPr>
          <w:rFonts w:ascii="Book Antiqua" w:eastAsia="Book Antiqua" w:hAnsi="Book Antiqua" w:cs="Book Antiqua"/>
        </w:rPr>
        <w:t>If you would like to attend, please contact Sue in the office for more information, melrose@melroseunited.ca.</w:t>
      </w:r>
    </w:p>
    <w:p w14:paraId="40F2EDFA" w14:textId="77777777" w:rsidR="00C13D7E" w:rsidRPr="00D5665B" w:rsidRDefault="00C13D7E" w:rsidP="00DD22AF">
      <w:pPr>
        <w:widowControl w:val="0"/>
        <w:jc w:val="both"/>
        <w:rPr>
          <w:rFonts w:ascii="Book Antiqua" w:eastAsia="Book Antiqua" w:hAnsi="Book Antiqua" w:cs="Book Antiqua"/>
          <w:b/>
          <w:bCs/>
          <w:iCs/>
          <w:lang w:val="en-CA"/>
        </w:rPr>
      </w:pPr>
    </w:p>
    <w:p w14:paraId="58CDB935" w14:textId="34029945" w:rsidR="00EA2501" w:rsidRPr="00D5665B" w:rsidRDefault="00EA2501" w:rsidP="00DD22AF">
      <w:pPr>
        <w:widowControl w:val="0"/>
        <w:jc w:val="both"/>
        <w:rPr>
          <w:rFonts w:ascii="Book Antiqua" w:eastAsia="Book Antiqua" w:hAnsi="Book Antiqua" w:cs="Book Antiqua"/>
          <w:b/>
          <w:bCs/>
          <w:iCs/>
          <w:lang w:val="en-CA"/>
        </w:rPr>
      </w:pPr>
      <w:r w:rsidRPr="00D5665B">
        <w:rPr>
          <w:rFonts w:ascii="Book Antiqua" w:eastAsia="Book Antiqua" w:hAnsi="Book Antiqua" w:cs="Book Antiqua"/>
          <w:b/>
          <w:bCs/>
          <w:iCs/>
          <w:noProof/>
          <w:lang w:val="de-DE"/>
        </w:rPr>
        <w:drawing>
          <wp:anchor distT="57150" distB="57150" distL="57150" distR="57150" simplePos="0" relativeHeight="251660288" behindDoc="0" locked="0" layoutInCell="1" allowOverlap="1" wp14:anchorId="1F6E2B59" wp14:editId="4531E104">
            <wp:simplePos x="0" y="0"/>
            <wp:positionH relativeFrom="margin">
              <wp:posOffset>48260</wp:posOffset>
            </wp:positionH>
            <wp:positionV relativeFrom="paragraph">
              <wp:posOffset>38735</wp:posOffset>
            </wp:positionV>
            <wp:extent cx="471805" cy="581660"/>
            <wp:effectExtent l="19050" t="19050" r="23495" b="27940"/>
            <wp:wrapThrough wrapText="bothSides" distL="57150" distR="57150">
              <wp:wrapPolygon edited="1">
                <wp:start x="-34" y="-164"/>
                <wp:lineTo x="-52" y="-160"/>
                <wp:lineTo x="-69" y="-156"/>
                <wp:lineTo x="-86" y="-150"/>
                <wp:lineTo x="-102" y="-144"/>
                <wp:lineTo x="-117" y="-136"/>
                <wp:lineTo x="-130" y="-127"/>
                <wp:lineTo x="-143" y="-117"/>
                <wp:lineTo x="-155" y="-107"/>
                <wp:lineTo x="-166" y="-95"/>
                <wp:lineTo x="-175" y="-83"/>
                <wp:lineTo x="-183" y="-71"/>
                <wp:lineTo x="-190" y="-57"/>
                <wp:lineTo x="-195" y="-43"/>
                <wp:lineTo x="-199" y="-29"/>
                <wp:lineTo x="-201" y="-14"/>
                <wp:lineTo x="-202" y="1"/>
                <wp:lineTo x="-202" y="21598"/>
                <wp:lineTo x="-201" y="21615"/>
                <wp:lineTo x="-198" y="21631"/>
                <wp:lineTo x="-193" y="21647"/>
                <wp:lineTo x="-186" y="21662"/>
                <wp:lineTo x="-178" y="21676"/>
                <wp:lineTo x="-167" y="21690"/>
                <wp:lineTo x="-156" y="21702"/>
                <wp:lineTo x="-143" y="21714"/>
                <wp:lineTo x="-128" y="21724"/>
                <wp:lineTo x="-113" y="21734"/>
                <wp:lineTo x="-96" y="21742"/>
                <wp:lineTo x="-79" y="21749"/>
                <wp:lineTo x="-60" y="21755"/>
                <wp:lineTo x="-41" y="21759"/>
                <wp:lineTo x="-21" y="21761"/>
                <wp:lineTo x="0" y="21762"/>
                <wp:lineTo x="21597" y="21762"/>
                <wp:lineTo x="21617" y="21761"/>
                <wp:lineTo x="21637" y="21759"/>
                <wp:lineTo x="21657" y="21755"/>
                <wp:lineTo x="21675" y="21749"/>
                <wp:lineTo x="21693" y="21742"/>
                <wp:lineTo x="21710" y="21734"/>
                <wp:lineTo x="21725" y="21724"/>
                <wp:lineTo x="21739" y="21714"/>
                <wp:lineTo x="21753" y="21702"/>
                <wp:lineTo x="21764" y="21690"/>
                <wp:lineTo x="21774" y="21676"/>
                <wp:lineTo x="21783" y="21662"/>
                <wp:lineTo x="21790" y="21647"/>
                <wp:lineTo x="21795" y="21631"/>
                <wp:lineTo x="21798" y="21615"/>
                <wp:lineTo x="21799" y="21598"/>
                <wp:lineTo x="21799" y="1"/>
                <wp:lineTo x="21798" y="-16"/>
                <wp:lineTo x="21795" y="-33"/>
                <wp:lineTo x="21790" y="-48"/>
                <wp:lineTo x="21783" y="-63"/>
                <wp:lineTo x="21774" y="-78"/>
                <wp:lineTo x="21764" y="-91"/>
                <wp:lineTo x="21753" y="-104"/>
                <wp:lineTo x="21739" y="-115"/>
                <wp:lineTo x="21725" y="-126"/>
                <wp:lineTo x="21710" y="-136"/>
                <wp:lineTo x="21693" y="-144"/>
                <wp:lineTo x="21675" y="-151"/>
                <wp:lineTo x="21657" y="-156"/>
                <wp:lineTo x="21637" y="-160"/>
                <wp:lineTo x="21617" y="-163"/>
                <wp:lineTo x="21597" y="-164"/>
                <wp:lineTo x="0" y="-164"/>
                <wp:lineTo x="-34" y="-164"/>
              </wp:wrapPolygon>
            </wp:wrapThrough>
            <wp:docPr id="1073741828" name="officeArt object" descr="A poster for a community knitting and crochet circle"/>
            <wp:cNvGraphicFramePr/>
            <a:graphic xmlns:a="http://schemas.openxmlformats.org/drawingml/2006/main">
              <a:graphicData uri="http://schemas.openxmlformats.org/drawingml/2006/picture">
                <pic:pic xmlns:pic="http://schemas.openxmlformats.org/drawingml/2006/picture">
                  <pic:nvPicPr>
                    <pic:cNvPr id="1073741828" name="A poster for a community knitting and crochet circle" descr="A poster for a community knitting and crochet circle"/>
                    <pic:cNvPicPr>
                      <a:picLocks noChangeAspect="1"/>
                    </pic:cNvPicPr>
                  </pic:nvPicPr>
                  <pic:blipFill>
                    <a:blip r:embed="rId12"/>
                    <a:stretch>
                      <a:fillRect/>
                    </a:stretch>
                  </pic:blipFill>
                  <pic:spPr>
                    <a:xfrm>
                      <a:off x="0" y="0"/>
                      <a:ext cx="471805" cy="581660"/>
                    </a:xfrm>
                    <a:prstGeom prst="rect">
                      <a:avLst/>
                    </a:prstGeom>
                    <a:ln w="9525" cap="flat">
                      <a:solidFill>
                        <a:schemeClr val="tx1"/>
                      </a:solidFill>
                      <a:prstDash val="solid"/>
                      <a:round/>
                    </a:ln>
                    <a:effectLst/>
                  </pic:spPr>
                </pic:pic>
              </a:graphicData>
            </a:graphic>
            <wp14:sizeRelH relativeFrom="margin">
              <wp14:pctWidth>0</wp14:pctWidth>
            </wp14:sizeRelH>
            <wp14:sizeRelV relativeFrom="margin">
              <wp14:pctHeight>0</wp14:pctHeight>
            </wp14:sizeRelV>
          </wp:anchor>
        </w:drawing>
      </w:r>
      <w:r w:rsidRPr="00D5665B">
        <w:rPr>
          <w:rFonts w:ascii="Book Antiqua" w:eastAsia="Book Antiqua" w:hAnsi="Book Antiqua" w:cs="Book Antiqua"/>
          <w:b/>
          <w:bCs/>
          <w:iCs/>
          <w:lang w:val="en-CA"/>
        </w:rPr>
        <w:t>Saturday, September 20</w:t>
      </w:r>
      <w:r w:rsidRPr="00D5665B">
        <w:rPr>
          <w:rFonts w:ascii="Book Antiqua" w:eastAsia="Book Antiqua" w:hAnsi="Book Antiqua" w:cs="Book Antiqua"/>
          <w:b/>
          <w:bCs/>
          <w:iCs/>
          <w:vertAlign w:val="superscript"/>
          <w:lang w:val="en-CA"/>
        </w:rPr>
        <w:t>th</w:t>
      </w:r>
      <w:r w:rsidR="003F16B5" w:rsidRPr="00D5665B">
        <w:rPr>
          <w:rFonts w:ascii="Book Antiqua" w:eastAsia="Book Antiqua" w:hAnsi="Book Antiqua" w:cs="Book Antiqua"/>
          <w:b/>
          <w:bCs/>
          <w:iCs/>
          <w:lang w:val="en-CA"/>
        </w:rPr>
        <w:t xml:space="preserve"> ~</w:t>
      </w:r>
    </w:p>
    <w:p w14:paraId="67471123" w14:textId="77777777" w:rsidR="00EA2501" w:rsidRPr="00D5665B" w:rsidRDefault="00EA2501" w:rsidP="00DD22AF">
      <w:pPr>
        <w:widowControl w:val="0"/>
        <w:jc w:val="both"/>
        <w:rPr>
          <w:rFonts w:ascii="Book Antiqua" w:eastAsia="Book Antiqua" w:hAnsi="Book Antiqua" w:cs="Book Antiqua"/>
          <w:b/>
          <w:bCs/>
          <w:iCs/>
          <w:lang w:val="de-DE"/>
        </w:rPr>
      </w:pPr>
      <w:r w:rsidRPr="00D5665B">
        <w:rPr>
          <w:rFonts w:ascii="Book Antiqua" w:eastAsia="Book Antiqua" w:hAnsi="Book Antiqua" w:cs="Book Antiqua"/>
          <w:b/>
          <w:bCs/>
          <w:iCs/>
          <w:lang w:val="en-CA"/>
        </w:rPr>
        <w:t>Knitting &amp; Crochet @ 9:30 – 11:30</w:t>
      </w:r>
    </w:p>
    <w:p w14:paraId="2C695D02" w14:textId="3C3E9D3E" w:rsidR="00EA2501" w:rsidRPr="00D5665B" w:rsidRDefault="00EA2501" w:rsidP="00DD22AF">
      <w:pPr>
        <w:widowControl w:val="0"/>
        <w:jc w:val="both"/>
        <w:rPr>
          <w:rFonts w:ascii="Book Antiqua" w:eastAsia="Book Antiqua" w:hAnsi="Book Antiqua" w:cs="Book Antiqua"/>
          <w:iCs/>
          <w:lang w:val="en-CA"/>
        </w:rPr>
      </w:pPr>
      <w:r w:rsidRPr="00D5665B">
        <w:rPr>
          <w:rFonts w:ascii="Book Antiqua" w:eastAsia="Book Antiqua" w:hAnsi="Book Antiqua" w:cs="Book Antiqua"/>
          <w:iCs/>
          <w:lang w:val="en-CA"/>
        </w:rPr>
        <w:t>Bring your current project and materials, beginners welcome! Coffee, tea and snacks will be provided.</w:t>
      </w:r>
    </w:p>
    <w:p w14:paraId="6121E1C7" w14:textId="4923353B" w:rsidR="00EA2501" w:rsidRPr="00D5665B" w:rsidRDefault="00C13D7E" w:rsidP="00DD22AF">
      <w:pPr>
        <w:widowControl w:val="0"/>
        <w:jc w:val="both"/>
        <w:rPr>
          <w:rFonts w:ascii="Book Antiqua" w:eastAsia="Book Antiqua" w:hAnsi="Book Antiqua" w:cs="Book Antiqua"/>
          <w:b/>
          <w:bCs/>
          <w:iCs/>
          <w:lang w:val="en-CA"/>
        </w:rPr>
      </w:pPr>
      <w:r w:rsidRPr="00D5665B">
        <w:rPr>
          <w:rFonts w:ascii="Book Antiqua" w:eastAsia="Book Antiqua" w:hAnsi="Book Antiqua" w:cs="Book Antiqua"/>
          <w:iCs/>
          <w:noProof/>
          <w:lang w:val="de-DE"/>
        </w:rPr>
        <w:drawing>
          <wp:anchor distT="57150" distB="57150" distL="57150" distR="57150" simplePos="0" relativeHeight="251661312" behindDoc="0" locked="0" layoutInCell="1" allowOverlap="1" wp14:anchorId="6D660EA1" wp14:editId="5B0DD22B">
            <wp:simplePos x="0" y="0"/>
            <wp:positionH relativeFrom="margin">
              <wp:posOffset>3665855</wp:posOffset>
            </wp:positionH>
            <wp:positionV relativeFrom="paragraph">
              <wp:posOffset>132080</wp:posOffset>
            </wp:positionV>
            <wp:extent cx="431800" cy="535305"/>
            <wp:effectExtent l="19050" t="19050" r="25400" b="17145"/>
            <wp:wrapThrough wrapText="bothSides" distL="57150" distR="57150">
              <wp:wrapPolygon edited="1">
                <wp:start x="-19" y="-189"/>
                <wp:lineTo x="-39" y="-188"/>
                <wp:lineTo x="-59" y="-184"/>
                <wp:lineTo x="-79" y="-179"/>
                <wp:lineTo x="-99" y="-173"/>
                <wp:lineTo x="-117" y="-165"/>
                <wp:lineTo x="-134" y="-156"/>
                <wp:lineTo x="-150" y="-146"/>
                <wp:lineTo x="-165" y="-135"/>
                <wp:lineTo x="-178" y="-123"/>
                <wp:lineTo x="-191" y="-110"/>
                <wp:lineTo x="-201" y="-96"/>
                <wp:lineTo x="-211" y="-81"/>
                <wp:lineTo x="-218" y="-66"/>
                <wp:lineTo x="-224" y="-50"/>
                <wp:lineTo x="-229" y="-34"/>
                <wp:lineTo x="-231" y="-17"/>
                <wp:lineTo x="-232" y="1"/>
                <wp:lineTo x="-232" y="21594"/>
                <wp:lineTo x="-231" y="21614"/>
                <wp:lineTo x="-227" y="21632"/>
                <wp:lineTo x="-222" y="21650"/>
                <wp:lineTo x="-214" y="21668"/>
                <wp:lineTo x="-204" y="21684"/>
                <wp:lineTo x="-192" y="21700"/>
                <wp:lineTo x="-179" y="21714"/>
                <wp:lineTo x="-164" y="21728"/>
                <wp:lineTo x="-148" y="21740"/>
                <wp:lineTo x="-130" y="21751"/>
                <wp:lineTo x="-111" y="21760"/>
                <wp:lineTo x="-90" y="21768"/>
                <wp:lineTo x="-69" y="21774"/>
                <wp:lineTo x="-47" y="21779"/>
                <wp:lineTo x="-24" y="21782"/>
                <wp:lineTo x="0" y="21783"/>
                <wp:lineTo x="21604" y="21783"/>
                <wp:lineTo x="21628" y="21782"/>
                <wp:lineTo x="21651" y="21779"/>
                <wp:lineTo x="21673" y="21774"/>
                <wp:lineTo x="21694" y="21768"/>
                <wp:lineTo x="21715" y="21760"/>
                <wp:lineTo x="21734" y="21751"/>
                <wp:lineTo x="21752" y="21740"/>
                <wp:lineTo x="21768" y="21728"/>
                <wp:lineTo x="21783" y="21714"/>
                <wp:lineTo x="21796" y="21700"/>
                <wp:lineTo x="21808" y="21684"/>
                <wp:lineTo x="21818" y="21668"/>
                <wp:lineTo x="21826" y="21650"/>
                <wp:lineTo x="21831" y="21632"/>
                <wp:lineTo x="21835" y="21614"/>
                <wp:lineTo x="21836" y="21594"/>
                <wp:lineTo x="21836" y="1"/>
                <wp:lineTo x="21835" y="-19"/>
                <wp:lineTo x="21831" y="-37"/>
                <wp:lineTo x="21826" y="-55"/>
                <wp:lineTo x="21818" y="-73"/>
                <wp:lineTo x="21808" y="-89"/>
                <wp:lineTo x="21796" y="-105"/>
                <wp:lineTo x="21783" y="-119"/>
                <wp:lineTo x="21768" y="-133"/>
                <wp:lineTo x="21752" y="-145"/>
                <wp:lineTo x="21734" y="-156"/>
                <wp:lineTo x="21715" y="-165"/>
                <wp:lineTo x="21694" y="-173"/>
                <wp:lineTo x="21673" y="-179"/>
                <wp:lineTo x="21651" y="-184"/>
                <wp:lineTo x="21628" y="-187"/>
                <wp:lineTo x="21604" y="-188"/>
                <wp:lineTo x="0" y="-188"/>
                <wp:lineTo x="-19" y="-189"/>
                <wp:lineTo x="-39" y="-188"/>
                <wp:lineTo x="-19" y="-189"/>
              </wp:wrapPolygon>
            </wp:wrapThrough>
            <wp:docPr id="1073741829" name="officeArt object" descr="A poster with text and flowers&#10;&#10;AI-generated content may be incorrect."/>
            <wp:cNvGraphicFramePr/>
            <a:graphic xmlns:a="http://schemas.openxmlformats.org/drawingml/2006/main">
              <a:graphicData uri="http://schemas.openxmlformats.org/drawingml/2006/picture">
                <pic:pic xmlns:pic="http://schemas.openxmlformats.org/drawingml/2006/picture">
                  <pic:nvPicPr>
                    <pic:cNvPr id="1073741829" name="A poster with text and flowersAI-generated content may be incorrect." descr="A poster with text and flowersAI-generated content may be incorrect."/>
                    <pic:cNvPicPr>
                      <a:picLocks noChangeAspect="1"/>
                    </pic:cNvPicPr>
                  </pic:nvPicPr>
                  <pic:blipFill>
                    <a:blip r:embed="rId13"/>
                    <a:stretch>
                      <a:fillRect/>
                    </a:stretch>
                  </pic:blipFill>
                  <pic:spPr>
                    <a:xfrm>
                      <a:off x="0" y="0"/>
                      <a:ext cx="431800" cy="535305"/>
                    </a:xfrm>
                    <a:prstGeom prst="rect">
                      <a:avLst/>
                    </a:prstGeom>
                    <a:ln w="9525" cap="flat">
                      <a:solidFill>
                        <a:schemeClr val="tx1"/>
                      </a:solidFill>
                      <a:prstDash val="solid"/>
                      <a:round/>
                    </a:ln>
                    <a:effectLst/>
                  </pic:spPr>
                </pic:pic>
              </a:graphicData>
            </a:graphic>
            <wp14:sizeRelH relativeFrom="margin">
              <wp14:pctWidth>0</wp14:pctWidth>
            </wp14:sizeRelH>
            <wp14:sizeRelV relativeFrom="margin">
              <wp14:pctHeight>0</wp14:pctHeight>
            </wp14:sizeRelV>
          </wp:anchor>
        </w:drawing>
      </w:r>
    </w:p>
    <w:p w14:paraId="3D338CD1" w14:textId="77777777" w:rsidR="00FB21DC" w:rsidRPr="00D5665B" w:rsidRDefault="00EA2501" w:rsidP="00DD22AF">
      <w:pPr>
        <w:widowControl w:val="0"/>
        <w:jc w:val="both"/>
        <w:rPr>
          <w:rFonts w:ascii="Book Antiqua" w:eastAsia="Book Antiqua" w:hAnsi="Book Antiqua" w:cs="Book Antiqua"/>
          <w:iCs/>
          <w:lang w:val="en-CA"/>
        </w:rPr>
      </w:pPr>
      <w:r w:rsidRPr="00D5665B">
        <w:rPr>
          <w:rFonts w:ascii="Book Antiqua" w:eastAsia="Book Antiqua" w:hAnsi="Book Antiqua" w:cs="Book Antiqua"/>
          <w:b/>
          <w:bCs/>
          <w:iCs/>
          <w:lang w:val="en-CA"/>
        </w:rPr>
        <w:t>Friday, September 26th ~ Progressive Euchre</w:t>
      </w:r>
      <w:r w:rsidRPr="00D5665B">
        <w:rPr>
          <w:rFonts w:ascii="Book Antiqua" w:eastAsia="Book Antiqua" w:hAnsi="Book Antiqua" w:cs="Book Antiqua"/>
          <w:iCs/>
          <w:lang w:val="en-CA"/>
        </w:rPr>
        <w:t xml:space="preserve"> </w:t>
      </w:r>
    </w:p>
    <w:p w14:paraId="6BDF7724" w14:textId="25CCCF25" w:rsidR="00EA2501" w:rsidRPr="00D5665B" w:rsidRDefault="00EA2501" w:rsidP="00DD22AF">
      <w:pPr>
        <w:widowControl w:val="0"/>
        <w:jc w:val="both"/>
        <w:rPr>
          <w:rFonts w:ascii="Book Antiqua" w:eastAsia="Book Antiqua" w:hAnsi="Book Antiqua" w:cs="Book Antiqua"/>
          <w:iCs/>
          <w:lang w:val="en-CA"/>
        </w:rPr>
      </w:pPr>
      <w:r w:rsidRPr="00D5665B">
        <w:rPr>
          <w:rFonts w:ascii="Book Antiqua" w:eastAsia="Book Antiqua" w:hAnsi="Book Antiqua" w:cs="Book Antiqua"/>
          <w:iCs/>
          <w:lang w:val="en-CA"/>
        </w:rPr>
        <w:t>Doors open at 7pm, games start at 7:30 sharp! Beginners welcome!</w:t>
      </w:r>
    </w:p>
    <w:p w14:paraId="60E95477" w14:textId="77777777" w:rsidR="00371F7E" w:rsidRPr="00D5665B" w:rsidRDefault="00371F7E" w:rsidP="00DD22AF">
      <w:pPr>
        <w:widowControl w:val="0"/>
        <w:jc w:val="both"/>
        <w:rPr>
          <w:rFonts w:ascii="Book Antiqua" w:eastAsia="Book Antiqua" w:hAnsi="Book Antiqua" w:cs="Book Antiqua"/>
          <w:iCs/>
          <w:lang w:val="en-CA"/>
        </w:rPr>
      </w:pPr>
    </w:p>
    <w:p w14:paraId="76EA96D6" w14:textId="0F19616F" w:rsidR="00EA2501" w:rsidRPr="00D5665B" w:rsidRDefault="00371F7E" w:rsidP="00DD22AF">
      <w:pPr>
        <w:widowControl w:val="0"/>
        <w:jc w:val="both"/>
        <w:rPr>
          <w:rFonts w:ascii="Book Antiqua" w:eastAsia="Book Antiqua" w:hAnsi="Book Antiqua" w:cs="Book Antiqua"/>
          <w:b/>
          <w:bCs/>
          <w:iCs/>
          <w:lang w:val="en-CA"/>
        </w:rPr>
      </w:pPr>
      <w:r w:rsidRPr="00D5665B">
        <w:rPr>
          <w:rFonts w:ascii="Book Antiqua" w:eastAsia="Book Antiqua" w:hAnsi="Book Antiqua" w:cs="Book Antiqua"/>
          <w:b/>
          <w:bCs/>
          <w:iCs/>
          <w:lang w:val="en-CA"/>
        </w:rPr>
        <w:t>Sunday, September 28</w:t>
      </w:r>
      <w:r w:rsidRPr="00D5665B">
        <w:rPr>
          <w:rFonts w:ascii="Book Antiqua" w:eastAsia="Book Antiqua" w:hAnsi="Book Antiqua" w:cs="Book Antiqua"/>
          <w:b/>
          <w:bCs/>
          <w:iCs/>
          <w:vertAlign w:val="superscript"/>
          <w:lang w:val="en-CA"/>
        </w:rPr>
        <w:t xml:space="preserve">th </w:t>
      </w:r>
      <w:r w:rsidRPr="00D5665B">
        <w:rPr>
          <w:rFonts w:ascii="Book Antiqua" w:eastAsia="Book Antiqua" w:hAnsi="Book Antiqua" w:cs="Book Antiqua"/>
          <w:b/>
          <w:bCs/>
          <w:iCs/>
          <w:lang w:val="en-CA"/>
        </w:rPr>
        <w:t xml:space="preserve">~ </w:t>
      </w:r>
      <w:r w:rsidR="00C30D07">
        <w:rPr>
          <w:rFonts w:ascii="Book Antiqua" w:eastAsia="Book Antiqua" w:hAnsi="Book Antiqua" w:cs="Book Antiqua"/>
          <w:b/>
          <w:bCs/>
          <w:iCs/>
          <w:lang w:val="en-CA"/>
        </w:rPr>
        <w:t xml:space="preserve">The </w:t>
      </w:r>
      <w:r w:rsidRPr="00D5665B">
        <w:rPr>
          <w:rFonts w:ascii="Book Antiqua" w:eastAsia="Book Antiqua" w:hAnsi="Book Antiqua" w:cs="Book Antiqua"/>
          <w:b/>
          <w:bCs/>
          <w:iCs/>
          <w:lang w:val="en-CA"/>
        </w:rPr>
        <w:t>Duet Club of Hamilton Presents:</w:t>
      </w:r>
    </w:p>
    <w:p w14:paraId="15B3B1A3" w14:textId="42D8403B" w:rsidR="00371F7E" w:rsidRPr="00D5665B" w:rsidRDefault="00371F7E" w:rsidP="00DD22AF">
      <w:pPr>
        <w:widowControl w:val="0"/>
        <w:jc w:val="both"/>
        <w:rPr>
          <w:rFonts w:ascii="Book Antiqua" w:eastAsia="Book Antiqua" w:hAnsi="Book Antiqua" w:cs="Book Antiqua"/>
          <w:b/>
          <w:bCs/>
          <w:iCs/>
          <w:lang w:val="en-CA"/>
        </w:rPr>
      </w:pPr>
      <w:r w:rsidRPr="00D5665B">
        <w:rPr>
          <w:rFonts w:ascii="Book Antiqua" w:eastAsia="Book Antiqua" w:hAnsi="Book Antiqua" w:cs="Book Antiqua"/>
          <w:b/>
          <w:bCs/>
          <w:iCs/>
          <w:lang w:val="en-CA"/>
        </w:rPr>
        <w:t>Scholarship Winners in Concert @ 2:30pm</w:t>
      </w:r>
    </w:p>
    <w:p w14:paraId="39195524" w14:textId="40F91594" w:rsidR="00371F7E" w:rsidRPr="00D5665B" w:rsidRDefault="00371F7E" w:rsidP="00DD22AF">
      <w:pPr>
        <w:widowControl w:val="0"/>
        <w:jc w:val="both"/>
        <w:rPr>
          <w:rFonts w:ascii="Book Antiqua" w:eastAsia="Book Antiqua" w:hAnsi="Book Antiqua" w:cs="Book Antiqua"/>
          <w:iCs/>
          <w:lang w:val="en-CA"/>
        </w:rPr>
      </w:pPr>
      <w:r w:rsidRPr="00D5665B">
        <w:rPr>
          <w:rFonts w:ascii="Book Antiqua" w:eastAsia="Book Antiqua" w:hAnsi="Book Antiqua" w:cs="Book Antiqua"/>
          <w:iCs/>
          <w:lang w:val="en-CA"/>
        </w:rPr>
        <w:t>Since 1940, the Duet Club has been awarding scholarships to talented, young musicians from the Greater Hamilton Area. Join them as they celebrate this year’s recipients here at Melrose!</w:t>
      </w:r>
      <w:r w:rsidR="00854723" w:rsidRPr="00D5665B">
        <w:rPr>
          <w:rFonts w:ascii="Book Antiqua" w:eastAsia="Book Antiqua" w:hAnsi="Book Antiqua" w:cs="Book Antiqua"/>
          <w:iCs/>
          <w:lang w:val="en-CA"/>
        </w:rPr>
        <w:t xml:space="preserve"> Admission is by donation, suggested amount $20.</w:t>
      </w:r>
      <w:r w:rsidR="007A0870" w:rsidRPr="00D5665B">
        <w:rPr>
          <w:rFonts w:ascii="Book Antiqua" w:eastAsia="Book Antiqua" w:hAnsi="Book Antiqua" w:cs="Book Antiqua"/>
          <w:iCs/>
          <w:lang w:val="en-CA"/>
        </w:rPr>
        <w:t xml:space="preserve"> </w:t>
      </w:r>
    </w:p>
    <w:p w14:paraId="184D7BB2" w14:textId="77777777" w:rsidR="00371F7E" w:rsidRPr="00D5665B" w:rsidRDefault="00371F7E" w:rsidP="00DD22AF">
      <w:pPr>
        <w:widowControl w:val="0"/>
        <w:jc w:val="both"/>
        <w:rPr>
          <w:rFonts w:ascii="Book Antiqua" w:eastAsia="Book Antiqua" w:hAnsi="Book Antiqua" w:cs="Book Antiqua"/>
          <w:iCs/>
          <w:lang w:val="en-CA"/>
        </w:rPr>
      </w:pPr>
    </w:p>
    <w:p w14:paraId="20A98C33" w14:textId="77777777" w:rsidR="00EA2501" w:rsidRPr="00D5665B" w:rsidRDefault="00EA2501" w:rsidP="00DD22AF">
      <w:pPr>
        <w:widowControl w:val="0"/>
        <w:jc w:val="both"/>
        <w:rPr>
          <w:rFonts w:ascii="Book Antiqua" w:eastAsia="Book Antiqua" w:hAnsi="Book Antiqua" w:cs="Book Antiqua"/>
          <w:b/>
          <w:bCs/>
          <w:iCs/>
          <w:lang w:val="en-CA"/>
        </w:rPr>
      </w:pPr>
      <w:r w:rsidRPr="00D5665B">
        <w:rPr>
          <w:rFonts w:ascii="Book Antiqua" w:eastAsia="Book Antiqua" w:hAnsi="Book Antiqua" w:cs="Book Antiqua"/>
          <w:b/>
          <w:bCs/>
          <w:iCs/>
          <w:lang w:val="en-CA"/>
        </w:rPr>
        <w:t>Friday, November 1</w:t>
      </w:r>
      <w:r w:rsidRPr="00D5665B">
        <w:rPr>
          <w:rFonts w:ascii="Book Antiqua" w:eastAsia="Book Antiqua" w:hAnsi="Book Antiqua" w:cs="Book Antiqua"/>
          <w:b/>
          <w:bCs/>
          <w:iCs/>
          <w:vertAlign w:val="superscript"/>
          <w:lang w:val="en-CA"/>
        </w:rPr>
        <w:t>st</w:t>
      </w:r>
      <w:r w:rsidRPr="00D5665B">
        <w:rPr>
          <w:rFonts w:ascii="Book Antiqua" w:eastAsia="Book Antiqua" w:hAnsi="Book Antiqua" w:cs="Book Antiqua"/>
          <w:b/>
          <w:bCs/>
          <w:iCs/>
          <w:lang w:val="en-CA"/>
        </w:rPr>
        <w:t xml:space="preserve"> ~ Congregational Dinner</w:t>
      </w:r>
    </w:p>
    <w:p w14:paraId="37C6DB14" w14:textId="4EF4930C" w:rsidR="00EA2501" w:rsidRPr="00D5665B" w:rsidRDefault="00EA2501" w:rsidP="00DD22AF">
      <w:pPr>
        <w:widowControl w:val="0"/>
        <w:jc w:val="both"/>
        <w:rPr>
          <w:rFonts w:ascii="Book Antiqua" w:eastAsia="Book Antiqua" w:hAnsi="Book Antiqua" w:cs="Book Antiqua"/>
          <w:iCs/>
          <w:lang w:val="en-CA"/>
        </w:rPr>
      </w:pPr>
      <w:r w:rsidRPr="00D5665B">
        <w:rPr>
          <w:rFonts w:ascii="Book Antiqua" w:eastAsia="Book Antiqua" w:hAnsi="Book Antiqua" w:cs="Book Antiqua"/>
          <w:iCs/>
          <w:lang w:val="en-CA"/>
        </w:rPr>
        <w:t>Mark your calendars and join us for a grand Melrose Dinner to celebrate 100 years of congregational dining. This event will fund various church projects.</w:t>
      </w:r>
      <w:r w:rsidR="00EB7781" w:rsidRPr="00D5665B">
        <w:rPr>
          <w:rFonts w:ascii="Book Antiqua" w:eastAsia="Book Antiqua" w:hAnsi="Book Antiqua" w:cs="Book Antiqua"/>
          <w:iCs/>
          <w:lang w:val="en-CA"/>
        </w:rPr>
        <w:t xml:space="preserve"> </w:t>
      </w:r>
      <w:r w:rsidRPr="00D5665B">
        <w:rPr>
          <w:rFonts w:ascii="Book Antiqua" w:eastAsia="Book Antiqua" w:hAnsi="Book Antiqua" w:cs="Book Antiqua"/>
          <w:iCs/>
          <w:lang w:val="en-CA"/>
        </w:rPr>
        <w:t>We need your generous donations for Silent Auction Baskets. Consider giving bottles of wine or spirits, honey and jam, or gift certificates from restaurants, cinemas, or favorite stores. Please send your donations to the church office by October 15th. Questions? Contact Gwyn or Libby!</w:t>
      </w:r>
    </w:p>
    <w:p w14:paraId="44012974" w14:textId="77777777" w:rsidR="00EA2501" w:rsidRPr="00D5665B" w:rsidRDefault="00EA2501" w:rsidP="00DD22AF">
      <w:pPr>
        <w:widowControl w:val="0"/>
        <w:jc w:val="both"/>
        <w:rPr>
          <w:rFonts w:ascii="Book Antiqua" w:eastAsia="Book Antiqua" w:hAnsi="Book Antiqua" w:cs="Book Antiqua"/>
          <w:b/>
          <w:bCs/>
          <w:iCs/>
          <w:lang w:val="en-CA"/>
        </w:rPr>
      </w:pPr>
      <w:bookmarkStart w:id="7" w:name="_Hlk201230688"/>
    </w:p>
    <w:p w14:paraId="15A79325" w14:textId="321BB42D" w:rsidR="00EB7781" w:rsidRPr="00D5665B" w:rsidRDefault="00EA2501" w:rsidP="00DD22AF">
      <w:pPr>
        <w:widowControl w:val="0"/>
        <w:jc w:val="both"/>
        <w:rPr>
          <w:rFonts w:ascii="Book Antiqua" w:eastAsia="Book Antiqua" w:hAnsi="Book Antiqua" w:cs="Book Antiqua"/>
          <w:b/>
          <w:bCs/>
          <w:iCs/>
          <w:lang w:val="en-CA"/>
        </w:rPr>
      </w:pPr>
      <w:r w:rsidRPr="00D5665B">
        <w:rPr>
          <w:rFonts w:ascii="Book Antiqua" w:eastAsia="Book Antiqua" w:hAnsi="Book Antiqua" w:cs="Book Antiqua"/>
          <w:b/>
          <w:bCs/>
          <w:iCs/>
          <w:lang w:val="en-CA"/>
        </w:rPr>
        <w:lastRenderedPageBreak/>
        <w:t>Melrose Congregation’s 100th Anniversary</w:t>
      </w:r>
      <w:r w:rsidR="003F16B5" w:rsidRPr="00D5665B">
        <w:rPr>
          <w:rFonts w:ascii="Book Antiqua" w:eastAsia="Book Antiqua" w:hAnsi="Book Antiqua" w:cs="Book Antiqua"/>
          <w:b/>
          <w:bCs/>
          <w:iCs/>
          <w:lang w:val="en-CA"/>
        </w:rPr>
        <w:t xml:space="preserve"> </w:t>
      </w:r>
      <w:r w:rsidR="00EB7781" w:rsidRPr="00D5665B">
        <w:rPr>
          <w:rFonts w:ascii="Book Antiqua" w:eastAsia="Book Antiqua" w:hAnsi="Book Antiqua" w:cs="Book Antiqua"/>
          <w:b/>
          <w:bCs/>
          <w:iCs/>
          <w:lang w:val="en-CA"/>
        </w:rPr>
        <w:t>~</w:t>
      </w:r>
    </w:p>
    <w:p w14:paraId="00697211" w14:textId="6CCD28EA" w:rsidR="00EA2501" w:rsidRPr="00D5665B" w:rsidRDefault="00EA2501" w:rsidP="00DD22AF">
      <w:pPr>
        <w:widowControl w:val="0"/>
        <w:jc w:val="both"/>
        <w:rPr>
          <w:rFonts w:ascii="Book Antiqua" w:eastAsia="Book Antiqua" w:hAnsi="Book Antiqua" w:cs="Book Antiqua"/>
          <w:b/>
          <w:bCs/>
          <w:iCs/>
          <w:lang w:val="en-CA"/>
        </w:rPr>
      </w:pPr>
      <w:r w:rsidRPr="00D5665B">
        <w:rPr>
          <w:rFonts w:ascii="Book Antiqua" w:eastAsia="Book Antiqua" w:hAnsi="Book Antiqua" w:cs="Book Antiqua"/>
          <w:b/>
          <w:bCs/>
          <w:iCs/>
          <w:lang w:val="en-CA"/>
        </w:rPr>
        <w:t>Join the Celebration!</w:t>
      </w:r>
    </w:p>
    <w:p w14:paraId="6849A441" w14:textId="77777777" w:rsidR="00EA2501" w:rsidRPr="00D5665B" w:rsidRDefault="00EA2501" w:rsidP="00DD22AF">
      <w:pPr>
        <w:widowControl w:val="0"/>
        <w:jc w:val="both"/>
        <w:rPr>
          <w:rFonts w:ascii="Book Antiqua" w:eastAsia="Book Antiqua" w:hAnsi="Book Antiqua" w:cs="Book Antiqua"/>
          <w:lang w:val="en-CA"/>
        </w:rPr>
      </w:pPr>
      <w:r w:rsidRPr="00D5665B">
        <w:rPr>
          <w:rFonts w:ascii="Book Antiqua" w:eastAsia="Book Antiqua" w:hAnsi="Book Antiqua" w:cs="Book Antiqua"/>
          <w:lang w:val="en-CA"/>
        </w:rPr>
        <w:t xml:space="preserve">Our congregation turns 100 in November! We will joyfully celebrate the 100th anniversary of our Melrose congregation throughout the month of November. We’re planning special events to honor our rich history and look forward to a bright future. If you’re interested in helping plan our anniversary celebrations or have ideas to share, please reach out to Libby or Gwyn.  Planning meetings will begin in late August or early September. We’d love to have your input as we prepare for this meaningful milestone! Contact Gwyn at gwynxag@gmail.com or Libby at cook_feenstra@hotmail.ca. </w:t>
      </w:r>
    </w:p>
    <w:p w14:paraId="11FDEA1A" w14:textId="77777777" w:rsidR="00380DE5" w:rsidRPr="00D5665B" w:rsidRDefault="00380DE5" w:rsidP="00DD22AF">
      <w:pPr>
        <w:widowControl w:val="0"/>
        <w:jc w:val="both"/>
        <w:rPr>
          <w:rFonts w:ascii="Book Antiqua" w:eastAsia="Book Antiqua" w:hAnsi="Book Antiqua" w:cs="Book Antiqua"/>
          <w:b/>
          <w:bCs/>
          <w:iCs/>
          <w:lang w:val="en-CA"/>
        </w:rPr>
      </w:pPr>
    </w:p>
    <w:p w14:paraId="6CB65240" w14:textId="12EBE127" w:rsidR="00EA2501" w:rsidRPr="00D5665B" w:rsidRDefault="00EA2501" w:rsidP="00DD22AF">
      <w:pPr>
        <w:widowControl w:val="0"/>
        <w:jc w:val="both"/>
        <w:rPr>
          <w:rFonts w:ascii="Book Antiqua" w:eastAsia="Book Antiqua" w:hAnsi="Book Antiqua" w:cs="Book Antiqua"/>
          <w:b/>
          <w:bCs/>
          <w:iCs/>
          <w:lang w:val="en-CA"/>
        </w:rPr>
      </w:pPr>
      <w:r w:rsidRPr="00D5665B">
        <w:rPr>
          <w:rFonts w:ascii="Book Antiqua" w:eastAsia="Book Antiqua" w:hAnsi="Book Antiqua" w:cs="Book Antiqua"/>
          <w:b/>
          <w:bCs/>
          <w:iCs/>
          <w:lang w:val="en-CA"/>
        </w:rPr>
        <w:t>Anniversary T-Shirts</w:t>
      </w:r>
    </w:p>
    <w:p w14:paraId="297E5C82" w14:textId="47434567" w:rsidR="00EA2501" w:rsidRPr="00D5665B" w:rsidRDefault="00EA2501" w:rsidP="00DD22AF">
      <w:pPr>
        <w:widowControl w:val="0"/>
        <w:jc w:val="both"/>
        <w:rPr>
          <w:rFonts w:ascii="Book Antiqua" w:eastAsia="Book Antiqua" w:hAnsi="Book Antiqua" w:cs="Book Antiqua"/>
        </w:rPr>
      </w:pPr>
      <w:r w:rsidRPr="00D5665B">
        <w:rPr>
          <w:rFonts w:ascii="Book Antiqua" w:eastAsia="Book Antiqua" w:hAnsi="Book Antiqua" w:cs="Book Antiqua"/>
        </w:rPr>
        <w:t>The Anniversary Committee is considering selling</w:t>
      </w:r>
      <w:r w:rsidR="00C30D07">
        <w:rPr>
          <w:rFonts w:ascii="Book Antiqua" w:eastAsia="Book Antiqua" w:hAnsi="Book Antiqua" w:cs="Book Antiqua"/>
        </w:rPr>
        <w:t xml:space="preserve"> </w:t>
      </w:r>
      <w:r w:rsidRPr="00D5665B">
        <w:rPr>
          <w:rFonts w:ascii="Book Antiqua" w:eastAsia="Book Antiqua" w:hAnsi="Book Antiqua" w:cs="Book Antiqua"/>
        </w:rPr>
        <w:t>t-shirts and bags to celebrate our upcoming anniversary if there is interest from the congregation</w:t>
      </w:r>
      <w:r w:rsidR="00A65156" w:rsidRPr="00D5665B">
        <w:rPr>
          <w:rFonts w:ascii="Book Antiqua" w:eastAsia="Book Antiqua" w:hAnsi="Book Antiqua" w:cs="Book Antiqua"/>
        </w:rPr>
        <w:t xml:space="preserve">. </w:t>
      </w:r>
      <w:r w:rsidRPr="00D5665B">
        <w:rPr>
          <w:rFonts w:ascii="Book Antiqua" w:eastAsia="Book Antiqua" w:hAnsi="Book Antiqua" w:cs="Book Antiqua"/>
        </w:rPr>
        <w:t>Please speak to Libby or Gwyn and let them know what you think!</w:t>
      </w:r>
    </w:p>
    <w:p w14:paraId="6FAFB96C" w14:textId="77777777" w:rsidR="00EA2501" w:rsidRPr="00D5665B" w:rsidRDefault="00EA2501" w:rsidP="00DD22AF">
      <w:pPr>
        <w:widowControl w:val="0"/>
        <w:jc w:val="both"/>
        <w:rPr>
          <w:rFonts w:ascii="Book Antiqua" w:eastAsia="Book Antiqua" w:hAnsi="Book Antiqua" w:cs="Book Antiqua"/>
          <w:iCs/>
          <w:lang w:val="en-CA"/>
        </w:rPr>
      </w:pPr>
    </w:p>
    <w:p w14:paraId="4369480A" w14:textId="77777777" w:rsidR="00EA2501" w:rsidRPr="00D5665B" w:rsidRDefault="00EA2501" w:rsidP="00DD22AF">
      <w:pPr>
        <w:widowControl w:val="0"/>
        <w:jc w:val="both"/>
        <w:rPr>
          <w:rFonts w:ascii="Book Antiqua" w:eastAsia="Book Antiqua" w:hAnsi="Book Antiqua" w:cs="Book Antiqua"/>
          <w:b/>
          <w:bCs/>
          <w:iCs/>
          <w:lang w:val="en-CA"/>
        </w:rPr>
      </w:pPr>
      <w:r w:rsidRPr="00D5665B">
        <w:rPr>
          <w:rFonts w:ascii="Book Antiqua" w:eastAsia="Book Antiqua" w:hAnsi="Book Antiqua" w:cs="Book Antiqua"/>
          <w:b/>
          <w:bCs/>
          <w:iCs/>
          <w:lang w:val="en-CA"/>
        </w:rPr>
        <w:t>Share Your Cherished Family Recipes</w:t>
      </w:r>
    </w:p>
    <w:p w14:paraId="06A9855D" w14:textId="15B23F38" w:rsidR="00EA2501" w:rsidRPr="00D5665B" w:rsidRDefault="00EA2501" w:rsidP="00DD22AF">
      <w:pPr>
        <w:widowControl w:val="0"/>
        <w:jc w:val="both"/>
        <w:rPr>
          <w:rFonts w:ascii="Book Antiqua" w:eastAsia="Book Antiqua" w:hAnsi="Book Antiqua" w:cs="Book Antiqua"/>
          <w:iCs/>
          <w:lang w:val="en-CA"/>
        </w:rPr>
      </w:pPr>
      <w:r w:rsidRPr="00D5665B">
        <w:rPr>
          <w:rFonts w:ascii="Book Antiqua" w:eastAsia="Book Antiqua" w:hAnsi="Book Antiqua" w:cs="Book Antiqua"/>
          <w:iCs/>
          <w:lang w:val="en-CA"/>
        </w:rPr>
        <w:t>Do you have an old family recipe that you love? Perhaps it’s one passed down from your grandparents or great-grandparents? We would love to receive a copy! The Melrose Congregation is celebrating its 100th anniversary, and potluck meals and congregational dinners have been a part of our journey since the beginning.</w:t>
      </w:r>
      <w:r w:rsidR="00EB7781" w:rsidRPr="00D5665B">
        <w:rPr>
          <w:rFonts w:ascii="Book Antiqua" w:eastAsia="Book Antiqua" w:hAnsi="Book Antiqua" w:cs="Book Antiqua"/>
          <w:iCs/>
          <w:lang w:val="en-CA"/>
        </w:rPr>
        <w:t xml:space="preserve">  </w:t>
      </w:r>
      <w:r w:rsidRPr="00D5665B">
        <w:rPr>
          <w:rFonts w:ascii="Book Antiqua" w:eastAsia="Book Antiqua" w:hAnsi="Book Antiqua" w:cs="Book Antiqua"/>
          <w:iCs/>
          <w:lang w:val="en-CA"/>
        </w:rPr>
        <w:t xml:space="preserve">Libby and Gwyn are excited to compile a small booklet featuring all the submitted recipes. We kindly ask that you send them in by the end of September. You can write them down on paper and drop them off at the church office, or simply email them to the church office, </w:t>
      </w:r>
      <w:r w:rsidR="00EB7781" w:rsidRPr="00D5665B">
        <w:rPr>
          <w:rFonts w:ascii="Book Antiqua" w:eastAsia="Book Antiqua" w:hAnsi="Book Antiqua" w:cs="Book Antiqua"/>
          <w:iCs/>
          <w:lang w:val="en-CA"/>
        </w:rPr>
        <w:t>melrose@melroseunited.ca</w:t>
      </w:r>
      <w:r w:rsidRPr="00D5665B">
        <w:rPr>
          <w:rFonts w:ascii="Book Antiqua" w:eastAsia="Book Antiqua" w:hAnsi="Book Antiqua" w:cs="Book Antiqua"/>
          <w:iCs/>
          <w:lang w:val="en-CA"/>
        </w:rPr>
        <w:t>.</w:t>
      </w:r>
      <w:r w:rsidR="00EB7781" w:rsidRPr="00D5665B">
        <w:rPr>
          <w:rFonts w:ascii="Book Antiqua" w:eastAsia="Book Antiqua" w:hAnsi="Book Antiqua" w:cs="Book Antiqua"/>
          <w:iCs/>
          <w:lang w:val="en-CA"/>
        </w:rPr>
        <w:t xml:space="preserve"> </w:t>
      </w:r>
      <w:r w:rsidRPr="00D5665B">
        <w:rPr>
          <w:rFonts w:ascii="Book Antiqua" w:eastAsia="Book Antiqua" w:hAnsi="Book Antiqua" w:cs="Book Antiqua"/>
          <w:iCs/>
          <w:lang w:val="en-CA"/>
        </w:rPr>
        <w:t>We can’t wait to savour these delicious food memories!</w:t>
      </w:r>
    </w:p>
    <w:p w14:paraId="5FF44904" w14:textId="77777777" w:rsidR="00EA2501" w:rsidRPr="00D5665B" w:rsidRDefault="00EA2501" w:rsidP="00DD22AF">
      <w:pPr>
        <w:widowControl w:val="0"/>
        <w:jc w:val="both"/>
        <w:rPr>
          <w:rFonts w:ascii="Book Antiqua" w:eastAsia="Book Antiqua" w:hAnsi="Book Antiqua" w:cs="Book Antiqua"/>
          <w:b/>
          <w:bCs/>
          <w:iCs/>
          <w:lang w:val="en-CA"/>
        </w:rPr>
      </w:pPr>
    </w:p>
    <w:p w14:paraId="306E0306" w14:textId="7B75596B" w:rsidR="00EA2501" w:rsidRPr="00D5665B" w:rsidRDefault="00EA2501" w:rsidP="00DD22AF">
      <w:pPr>
        <w:widowControl w:val="0"/>
        <w:jc w:val="both"/>
        <w:rPr>
          <w:rFonts w:ascii="Book Antiqua" w:eastAsia="Book Antiqua" w:hAnsi="Book Antiqua" w:cs="Book Antiqua"/>
          <w:b/>
          <w:bCs/>
          <w:iCs/>
          <w:lang w:val="en-CA"/>
        </w:rPr>
      </w:pPr>
      <w:r w:rsidRPr="00D5665B">
        <w:rPr>
          <w:rFonts w:ascii="Book Antiqua" w:eastAsia="Book Antiqua" w:hAnsi="Book Antiqua" w:cs="Book Antiqua"/>
          <w:b/>
          <w:bCs/>
          <w:iCs/>
          <w:lang w:val="en-CA"/>
        </w:rPr>
        <w:t>Update From the Search Team!</w:t>
      </w:r>
    </w:p>
    <w:p w14:paraId="0776C68A" w14:textId="77777777" w:rsidR="00EA2501" w:rsidRPr="00D5665B" w:rsidRDefault="00EA2501" w:rsidP="00DD22AF">
      <w:pPr>
        <w:widowControl w:val="0"/>
        <w:jc w:val="both"/>
        <w:rPr>
          <w:rFonts w:ascii="Book Antiqua" w:eastAsia="Book Antiqua" w:hAnsi="Book Antiqua" w:cs="Book Antiqua"/>
          <w:iCs/>
          <w:lang w:val="en-CA"/>
        </w:rPr>
      </w:pPr>
      <w:r w:rsidRPr="00D5665B">
        <w:rPr>
          <w:rFonts w:ascii="Book Antiqua" w:eastAsia="Book Antiqua" w:hAnsi="Book Antiqua" w:cs="Book Antiqua"/>
          <w:iCs/>
          <w:lang w:val="en-CA"/>
        </w:rPr>
        <w:t>We have spent time reviewing the skills and gifts of several ministry personnel and have decided to go ahead with our first round of interviews. Stay tuned, as there will be more updates to come! In the meantime, please pray for the interviewees that they will come prepared and confident— and for us, that we are able to provide a welcoming environment in which each interviewee feels able to shine!</w:t>
      </w:r>
    </w:p>
    <w:p w14:paraId="5D2638BA" w14:textId="77777777" w:rsidR="004213C4" w:rsidRPr="00D5665B" w:rsidRDefault="004213C4" w:rsidP="00DD22AF">
      <w:pPr>
        <w:widowControl w:val="0"/>
        <w:jc w:val="both"/>
        <w:rPr>
          <w:rFonts w:ascii="Book Antiqua" w:eastAsia="Book Antiqua" w:hAnsi="Book Antiqua" w:cs="Book Antiqua"/>
          <w:b/>
          <w:bCs/>
          <w:iCs/>
          <w:lang w:val="en-CA"/>
        </w:rPr>
      </w:pPr>
    </w:p>
    <w:p w14:paraId="301A10DB" w14:textId="09C81DA7" w:rsidR="00EA2501" w:rsidRPr="00D5665B" w:rsidRDefault="00EA2501" w:rsidP="00DD22AF">
      <w:pPr>
        <w:widowControl w:val="0"/>
        <w:jc w:val="both"/>
        <w:rPr>
          <w:rFonts w:ascii="Book Antiqua" w:eastAsia="Book Antiqua" w:hAnsi="Book Antiqua" w:cs="Book Antiqua"/>
          <w:b/>
          <w:bCs/>
          <w:iCs/>
          <w:lang w:val="en-CA"/>
        </w:rPr>
      </w:pPr>
      <w:r w:rsidRPr="00D5665B">
        <w:rPr>
          <w:rFonts w:ascii="Book Antiqua" w:eastAsia="Book Antiqua" w:hAnsi="Book Antiqua" w:cs="Book Antiqua"/>
          <w:b/>
          <w:bCs/>
          <w:iCs/>
          <w:lang w:val="en-CA"/>
        </w:rPr>
        <w:t>Rental Groups at Melrose</w:t>
      </w:r>
    </w:p>
    <w:p w14:paraId="73056A29" w14:textId="1343D523" w:rsidR="00EA2501" w:rsidRPr="00D5665B" w:rsidRDefault="00EA2501" w:rsidP="00DD22AF">
      <w:pPr>
        <w:widowControl w:val="0"/>
        <w:jc w:val="both"/>
        <w:rPr>
          <w:rFonts w:ascii="Book Antiqua" w:eastAsia="Book Antiqua" w:hAnsi="Book Antiqua" w:cs="Book Antiqua"/>
          <w:iCs/>
          <w:lang w:val="en-CA"/>
        </w:rPr>
      </w:pPr>
      <w:r w:rsidRPr="00D5665B">
        <w:rPr>
          <w:rFonts w:ascii="Book Antiqua" w:eastAsia="Book Antiqua" w:hAnsi="Book Antiqua" w:cs="Book Antiqua"/>
          <w:iCs/>
          <w:lang w:val="en-CA"/>
        </w:rPr>
        <w:t xml:space="preserve">Melrose United Church is home to many community rental groups. Now that September is here many are taking new members or have great </w:t>
      </w:r>
      <w:r w:rsidRPr="00D5665B">
        <w:rPr>
          <w:rFonts w:ascii="Book Antiqua" w:eastAsia="Book Antiqua" w:hAnsi="Book Antiqua" w:cs="Book Antiqua"/>
          <w:iCs/>
          <w:lang w:val="en-CA"/>
        </w:rPr>
        <w:lastRenderedPageBreak/>
        <w:t>services to offer!</w:t>
      </w:r>
      <w:r w:rsidR="00FC04BB" w:rsidRPr="00D5665B">
        <w:rPr>
          <w:rFonts w:ascii="Book Antiqua" w:eastAsia="Book Antiqua" w:hAnsi="Book Antiqua" w:cs="Book Antiqua"/>
          <w:iCs/>
          <w:lang w:val="en-CA"/>
        </w:rPr>
        <w:t xml:space="preserve"> </w:t>
      </w:r>
      <w:r w:rsidR="004213C4" w:rsidRPr="00D5665B">
        <w:rPr>
          <w:rFonts w:ascii="Book Antiqua" w:eastAsia="Book Antiqua" w:hAnsi="Book Antiqua" w:cs="Book Antiqua"/>
          <w:iCs/>
          <w:lang w:val="en-CA"/>
        </w:rPr>
        <w:t xml:space="preserve">For the next few </w:t>
      </w:r>
      <w:r w:rsidR="00716EDC" w:rsidRPr="00D5665B">
        <w:rPr>
          <w:rFonts w:ascii="Book Antiqua" w:eastAsia="Book Antiqua" w:hAnsi="Book Antiqua" w:cs="Book Antiqua"/>
          <w:iCs/>
          <w:lang w:val="en-CA"/>
        </w:rPr>
        <w:t>weeks,</w:t>
      </w:r>
      <w:r w:rsidR="004213C4" w:rsidRPr="00D5665B">
        <w:rPr>
          <w:rFonts w:ascii="Book Antiqua" w:eastAsia="Book Antiqua" w:hAnsi="Book Antiqua" w:cs="Book Antiqua"/>
          <w:iCs/>
          <w:lang w:val="en-CA"/>
        </w:rPr>
        <w:t xml:space="preserve"> we will highlight one of these groups.</w:t>
      </w:r>
    </w:p>
    <w:p w14:paraId="31C6A779" w14:textId="77777777" w:rsidR="00EA2501" w:rsidRPr="00D5665B" w:rsidRDefault="00EA2501" w:rsidP="00DD22AF">
      <w:pPr>
        <w:widowControl w:val="0"/>
        <w:numPr>
          <w:ilvl w:val="0"/>
          <w:numId w:val="1"/>
        </w:numPr>
        <w:jc w:val="both"/>
        <w:rPr>
          <w:rFonts w:ascii="Book Antiqua" w:eastAsia="Book Antiqua" w:hAnsi="Book Antiqua" w:cs="Book Antiqua"/>
          <w:iCs/>
          <w:lang w:val="en-CA"/>
        </w:rPr>
      </w:pPr>
      <w:r w:rsidRPr="00D5665B">
        <w:rPr>
          <w:rFonts w:ascii="Book Antiqua" w:eastAsia="Book Antiqua" w:hAnsi="Book Antiqua" w:cs="Book Antiqua"/>
          <w:iCs/>
          <w:lang w:val="en-CA"/>
        </w:rPr>
        <w:t>Bach Elgar Choir</w:t>
      </w:r>
    </w:p>
    <w:p w14:paraId="2D139B1C" w14:textId="6C07CC5B" w:rsidR="00EA2501" w:rsidRPr="00D5665B" w:rsidRDefault="00EA2501" w:rsidP="00DD22AF">
      <w:pPr>
        <w:widowControl w:val="0"/>
        <w:numPr>
          <w:ilvl w:val="0"/>
          <w:numId w:val="1"/>
        </w:numPr>
        <w:jc w:val="both"/>
        <w:rPr>
          <w:rFonts w:ascii="Book Antiqua" w:eastAsia="Book Antiqua" w:hAnsi="Book Antiqua" w:cs="Book Antiqua"/>
          <w:iCs/>
          <w:lang w:val="en-CA"/>
        </w:rPr>
      </w:pPr>
      <w:r w:rsidRPr="00D5665B">
        <w:rPr>
          <w:rFonts w:ascii="Book Antiqua" w:eastAsia="Book Antiqua" w:hAnsi="Book Antiqua" w:cs="Book Antiqua"/>
          <w:iCs/>
          <w:lang w:val="en-CA"/>
        </w:rPr>
        <w:t>Royal Scottish Country Dancers</w:t>
      </w:r>
    </w:p>
    <w:p w14:paraId="643245F4" w14:textId="2E7CEFA1" w:rsidR="00EA2501" w:rsidRPr="00D5665B" w:rsidRDefault="00EA2501" w:rsidP="00DD22AF">
      <w:pPr>
        <w:widowControl w:val="0"/>
        <w:numPr>
          <w:ilvl w:val="0"/>
          <w:numId w:val="1"/>
        </w:numPr>
        <w:jc w:val="both"/>
        <w:rPr>
          <w:rFonts w:ascii="Book Antiqua" w:eastAsia="Book Antiqua" w:hAnsi="Book Antiqua" w:cs="Book Antiqua"/>
          <w:iCs/>
          <w:lang w:val="en-CA"/>
        </w:rPr>
      </w:pPr>
      <w:r w:rsidRPr="00D5665B">
        <w:rPr>
          <w:rFonts w:ascii="Book Antiqua" w:eastAsia="Book Antiqua" w:hAnsi="Book Antiqua" w:cs="Book Antiqua"/>
          <w:iCs/>
          <w:lang w:val="en-CA"/>
        </w:rPr>
        <w:t xml:space="preserve">Human Performance Solutions </w:t>
      </w:r>
      <w:r w:rsidR="003F16B5" w:rsidRPr="00D5665B">
        <w:rPr>
          <w:rFonts w:ascii="Book Antiqua" w:eastAsia="Book Antiqua" w:hAnsi="Book Antiqua" w:cs="Book Antiqua"/>
          <w:iCs/>
          <w:lang w:val="en-CA"/>
        </w:rPr>
        <w:t>M</w:t>
      </w:r>
      <w:r w:rsidRPr="00D5665B">
        <w:rPr>
          <w:rFonts w:ascii="Book Antiqua" w:eastAsia="Book Antiqua" w:hAnsi="Book Antiqua" w:cs="Book Antiqua"/>
          <w:iCs/>
          <w:lang w:val="en-CA"/>
        </w:rPr>
        <w:t>obile</w:t>
      </w:r>
    </w:p>
    <w:p w14:paraId="77B29819" w14:textId="2E64D61F" w:rsidR="00EA2501" w:rsidRPr="00D5665B" w:rsidRDefault="00EA2501" w:rsidP="00DD22AF">
      <w:pPr>
        <w:widowControl w:val="0"/>
        <w:numPr>
          <w:ilvl w:val="0"/>
          <w:numId w:val="1"/>
        </w:numPr>
        <w:jc w:val="both"/>
        <w:rPr>
          <w:rFonts w:ascii="Book Antiqua" w:eastAsia="Book Antiqua" w:hAnsi="Book Antiqua" w:cs="Book Antiqua"/>
          <w:iCs/>
          <w:lang w:val="en-CA"/>
        </w:rPr>
      </w:pPr>
      <w:r w:rsidRPr="00D5665B">
        <w:rPr>
          <w:rFonts w:ascii="Book Antiqua" w:eastAsia="Book Antiqua" w:hAnsi="Book Antiqua" w:cs="Book Antiqua"/>
          <w:iCs/>
          <w:lang w:val="en-CA"/>
        </w:rPr>
        <w:t>Basketball</w:t>
      </w:r>
    </w:p>
    <w:p w14:paraId="1981FDF5" w14:textId="77777777" w:rsidR="00EA2501" w:rsidRPr="00D5665B" w:rsidRDefault="00EA2501" w:rsidP="00DD22AF">
      <w:pPr>
        <w:widowControl w:val="0"/>
        <w:numPr>
          <w:ilvl w:val="0"/>
          <w:numId w:val="1"/>
        </w:numPr>
        <w:jc w:val="both"/>
        <w:rPr>
          <w:rFonts w:ascii="Book Antiqua" w:eastAsia="Book Antiqua" w:hAnsi="Book Antiqua" w:cs="Book Antiqua"/>
          <w:iCs/>
          <w:lang w:val="en-CA"/>
        </w:rPr>
      </w:pPr>
      <w:r w:rsidRPr="00D5665B">
        <w:rPr>
          <w:rFonts w:ascii="Book Antiqua" w:eastAsia="Book Antiqua" w:hAnsi="Book Antiqua" w:cs="Book Antiqua"/>
          <w:iCs/>
          <w:lang w:val="en-CA"/>
        </w:rPr>
        <w:t>Steel City Swing</w:t>
      </w:r>
    </w:p>
    <w:p w14:paraId="2AF851AF" w14:textId="430DD469" w:rsidR="00EA2501" w:rsidRPr="00D5665B" w:rsidRDefault="00EA2501" w:rsidP="00DD22AF">
      <w:pPr>
        <w:widowControl w:val="0"/>
        <w:numPr>
          <w:ilvl w:val="0"/>
          <w:numId w:val="1"/>
        </w:numPr>
        <w:jc w:val="both"/>
        <w:rPr>
          <w:rFonts w:ascii="Book Antiqua" w:eastAsia="Book Antiqua" w:hAnsi="Book Antiqua" w:cs="Book Antiqua"/>
          <w:iCs/>
          <w:lang w:val="en-CA"/>
        </w:rPr>
      </w:pPr>
      <w:r w:rsidRPr="00D5665B">
        <w:rPr>
          <w:rFonts w:ascii="Book Antiqua" w:eastAsia="Book Antiqua" w:hAnsi="Book Antiqua" w:cs="Book Antiqua"/>
          <w:iCs/>
          <w:lang w:val="en-CA"/>
        </w:rPr>
        <w:t>Women of Song</w:t>
      </w:r>
    </w:p>
    <w:p w14:paraId="13626A76" w14:textId="085F35D5" w:rsidR="00EA2501" w:rsidRPr="00D5665B" w:rsidRDefault="00EA2501" w:rsidP="00DD22AF">
      <w:pPr>
        <w:widowControl w:val="0"/>
        <w:numPr>
          <w:ilvl w:val="0"/>
          <w:numId w:val="1"/>
        </w:numPr>
        <w:jc w:val="both"/>
        <w:rPr>
          <w:rFonts w:ascii="Book Antiqua" w:eastAsia="Book Antiqua" w:hAnsi="Book Antiqua" w:cs="Book Antiqua"/>
          <w:iCs/>
          <w:lang w:val="en-CA"/>
        </w:rPr>
      </w:pPr>
      <w:r w:rsidRPr="00D5665B">
        <w:rPr>
          <w:rFonts w:ascii="Book Antiqua" w:eastAsia="Book Antiqua" w:hAnsi="Book Antiqua" w:cs="Book Antiqua"/>
          <w:iCs/>
          <w:lang w:val="en-CA"/>
        </w:rPr>
        <w:t>Indoor Soccer</w:t>
      </w:r>
    </w:p>
    <w:p w14:paraId="419AFA13" w14:textId="77777777" w:rsidR="00EA2501" w:rsidRPr="00D5665B" w:rsidRDefault="00EA2501" w:rsidP="00DD22AF">
      <w:pPr>
        <w:widowControl w:val="0"/>
        <w:numPr>
          <w:ilvl w:val="0"/>
          <w:numId w:val="1"/>
        </w:numPr>
        <w:jc w:val="both"/>
        <w:rPr>
          <w:rFonts w:ascii="Book Antiqua" w:eastAsia="Book Antiqua" w:hAnsi="Book Antiqua" w:cs="Book Antiqua"/>
          <w:iCs/>
          <w:lang w:val="en-CA"/>
        </w:rPr>
      </w:pPr>
      <w:r w:rsidRPr="00D5665B">
        <w:rPr>
          <w:rFonts w:ascii="Book Antiqua" w:eastAsia="Book Antiqua" w:hAnsi="Book Antiqua" w:cs="Book Antiqua"/>
          <w:iCs/>
          <w:lang w:val="en-CA"/>
        </w:rPr>
        <w:t>Embers, Guides and Pathfinders</w:t>
      </w:r>
    </w:p>
    <w:p w14:paraId="71787022" w14:textId="32ECE2C8" w:rsidR="00EA2501" w:rsidRPr="00D5665B" w:rsidRDefault="00EA2501" w:rsidP="00DD22AF">
      <w:pPr>
        <w:widowControl w:val="0"/>
        <w:numPr>
          <w:ilvl w:val="0"/>
          <w:numId w:val="1"/>
        </w:numPr>
        <w:jc w:val="both"/>
        <w:rPr>
          <w:rFonts w:ascii="Book Antiqua" w:eastAsia="Book Antiqua" w:hAnsi="Book Antiqua" w:cs="Book Antiqua"/>
          <w:iCs/>
          <w:lang w:val="en-CA"/>
        </w:rPr>
      </w:pPr>
      <w:r w:rsidRPr="00D5665B">
        <w:rPr>
          <w:rFonts w:ascii="Book Antiqua" w:eastAsia="Book Antiqua" w:hAnsi="Book Antiqua" w:cs="Book Antiqua"/>
          <w:iCs/>
          <w:lang w:val="en-CA"/>
        </w:rPr>
        <w:t>Carpet Bowling</w:t>
      </w:r>
    </w:p>
    <w:p w14:paraId="3472C243" w14:textId="77777777" w:rsidR="00EA2501" w:rsidRPr="00D5665B" w:rsidRDefault="00EA2501" w:rsidP="00DD22AF">
      <w:pPr>
        <w:widowControl w:val="0"/>
        <w:numPr>
          <w:ilvl w:val="0"/>
          <w:numId w:val="1"/>
        </w:numPr>
        <w:jc w:val="both"/>
        <w:rPr>
          <w:rFonts w:ascii="Book Antiqua" w:eastAsia="Book Antiqua" w:hAnsi="Book Antiqua" w:cs="Book Antiqua"/>
          <w:iCs/>
          <w:lang w:val="en-CA"/>
        </w:rPr>
      </w:pPr>
      <w:r w:rsidRPr="00D5665B">
        <w:rPr>
          <w:rFonts w:ascii="Book Antiqua" w:eastAsia="Book Antiqua" w:hAnsi="Book Antiqua" w:cs="Book Antiqua"/>
          <w:iCs/>
          <w:lang w:val="en-CA"/>
        </w:rPr>
        <w:t>Vocalway Vocal Instruction</w:t>
      </w:r>
    </w:p>
    <w:p w14:paraId="31934C33" w14:textId="23FC099A" w:rsidR="00EA2501" w:rsidRPr="00D5665B" w:rsidRDefault="00EA2501" w:rsidP="00DD22AF">
      <w:pPr>
        <w:widowControl w:val="0"/>
        <w:numPr>
          <w:ilvl w:val="0"/>
          <w:numId w:val="1"/>
        </w:numPr>
        <w:jc w:val="both"/>
        <w:rPr>
          <w:rFonts w:ascii="Book Antiqua" w:eastAsia="Book Antiqua" w:hAnsi="Book Antiqua" w:cs="Book Antiqua"/>
          <w:iCs/>
          <w:lang w:val="en-CA"/>
        </w:rPr>
      </w:pPr>
      <w:r w:rsidRPr="00D5665B">
        <w:rPr>
          <w:rFonts w:ascii="Book Antiqua" w:eastAsia="Book Antiqua" w:hAnsi="Book Antiqua" w:cs="Book Antiqua"/>
          <w:iCs/>
          <w:lang w:val="en-CA"/>
        </w:rPr>
        <w:t>Tai Chi</w:t>
      </w:r>
    </w:p>
    <w:p w14:paraId="7ADEFB6B" w14:textId="77777777" w:rsidR="00EA2501" w:rsidRPr="00D5665B" w:rsidRDefault="00EA2501" w:rsidP="00DD22AF">
      <w:pPr>
        <w:widowControl w:val="0"/>
        <w:numPr>
          <w:ilvl w:val="0"/>
          <w:numId w:val="1"/>
        </w:numPr>
        <w:jc w:val="both"/>
        <w:rPr>
          <w:rFonts w:ascii="Book Antiqua" w:eastAsia="Book Antiqua" w:hAnsi="Book Antiqua" w:cs="Book Antiqua"/>
          <w:iCs/>
          <w:lang w:val="en-CA"/>
        </w:rPr>
      </w:pPr>
      <w:r w:rsidRPr="00D5665B">
        <w:rPr>
          <w:rFonts w:ascii="Book Antiqua" w:eastAsia="Book Antiqua" w:hAnsi="Book Antiqua" w:cs="Book Antiqua"/>
          <w:iCs/>
          <w:lang w:val="en-CA"/>
        </w:rPr>
        <w:t>Music Together, Giggle and Groove</w:t>
      </w:r>
    </w:p>
    <w:p w14:paraId="57602F3B" w14:textId="5B40FF1E" w:rsidR="00EA2501" w:rsidRPr="00D5665B" w:rsidRDefault="00EA2501" w:rsidP="00DD22AF">
      <w:pPr>
        <w:widowControl w:val="0"/>
        <w:numPr>
          <w:ilvl w:val="0"/>
          <w:numId w:val="1"/>
        </w:numPr>
        <w:jc w:val="both"/>
        <w:rPr>
          <w:rFonts w:ascii="Book Antiqua" w:eastAsia="Book Antiqua" w:hAnsi="Book Antiqua" w:cs="Book Antiqua"/>
          <w:iCs/>
          <w:lang w:val="en-CA"/>
        </w:rPr>
      </w:pPr>
      <w:r w:rsidRPr="00D5665B">
        <w:rPr>
          <w:rFonts w:ascii="Book Antiqua" w:eastAsia="Book Antiqua" w:hAnsi="Book Antiqua" w:cs="Book Antiqua"/>
          <w:iCs/>
          <w:lang w:val="en-CA"/>
        </w:rPr>
        <w:t>Ball Hockey</w:t>
      </w:r>
    </w:p>
    <w:p w14:paraId="2000D1E9" w14:textId="77777777" w:rsidR="00EA2501" w:rsidRPr="00D5665B" w:rsidRDefault="00EA2501" w:rsidP="00DD22AF">
      <w:pPr>
        <w:widowControl w:val="0"/>
        <w:numPr>
          <w:ilvl w:val="0"/>
          <w:numId w:val="1"/>
        </w:numPr>
        <w:jc w:val="both"/>
        <w:rPr>
          <w:rFonts w:ascii="Book Antiqua" w:eastAsia="Book Antiqua" w:hAnsi="Book Antiqua" w:cs="Book Antiqua"/>
          <w:iCs/>
          <w:lang w:val="en-CA"/>
        </w:rPr>
      </w:pPr>
      <w:r w:rsidRPr="00D5665B">
        <w:rPr>
          <w:rFonts w:ascii="Book Antiqua" w:eastAsia="Book Antiqua" w:hAnsi="Book Antiqua" w:cs="Book Antiqua"/>
          <w:iCs/>
          <w:lang w:val="en-CA"/>
        </w:rPr>
        <w:t>Ingelbert Lievaart II Photography</w:t>
      </w:r>
    </w:p>
    <w:p w14:paraId="5A81AB90" w14:textId="77777777" w:rsidR="00EA2501" w:rsidRPr="00D5665B" w:rsidRDefault="00EA2501" w:rsidP="00DD22AF">
      <w:pPr>
        <w:widowControl w:val="0"/>
        <w:numPr>
          <w:ilvl w:val="0"/>
          <w:numId w:val="1"/>
        </w:numPr>
        <w:jc w:val="both"/>
        <w:rPr>
          <w:rFonts w:ascii="Book Antiqua" w:eastAsia="Book Antiqua" w:hAnsi="Book Antiqua" w:cs="Book Antiqua"/>
          <w:iCs/>
          <w:lang w:val="en-CA"/>
        </w:rPr>
      </w:pPr>
      <w:r w:rsidRPr="00D5665B">
        <w:rPr>
          <w:rFonts w:ascii="Book Antiqua" w:eastAsia="Book Antiqua" w:hAnsi="Book Antiqua" w:cs="Book Antiqua"/>
          <w:iCs/>
          <w:lang w:val="en-CA"/>
        </w:rPr>
        <w:t>Little Learning House Daycare</w:t>
      </w:r>
    </w:p>
    <w:p w14:paraId="3B9F9DF0" w14:textId="2D2AD52D" w:rsidR="00EA2501" w:rsidRPr="00D5665B" w:rsidRDefault="00EA2501" w:rsidP="00DD22AF">
      <w:pPr>
        <w:widowControl w:val="0"/>
        <w:jc w:val="both"/>
        <w:rPr>
          <w:rFonts w:ascii="Book Antiqua" w:eastAsia="Book Antiqua" w:hAnsi="Book Antiqua" w:cs="Book Antiqua"/>
          <w:iCs/>
          <w:lang w:val="en-CA"/>
        </w:rPr>
      </w:pPr>
      <w:r w:rsidRPr="00D5665B">
        <w:rPr>
          <w:rFonts w:ascii="Book Antiqua" w:eastAsia="Book Antiqua" w:hAnsi="Book Antiqua" w:cs="Book Antiqua"/>
          <w:iCs/>
          <w:lang w:val="en-CA"/>
        </w:rPr>
        <w:t>If you are interested in any of these groups or organizations, please contact Sue in the office for more information, melrose@melroseunited.ca.</w:t>
      </w:r>
    </w:p>
    <w:p w14:paraId="7FA1C862" w14:textId="3D07B738" w:rsidR="00EA2501" w:rsidRPr="00D5665B" w:rsidRDefault="00EA2501" w:rsidP="00DD22AF">
      <w:pPr>
        <w:widowControl w:val="0"/>
        <w:jc w:val="both"/>
        <w:rPr>
          <w:rFonts w:ascii="Book Antiqua" w:eastAsia="Book Antiqua" w:hAnsi="Book Antiqua" w:cs="Book Antiqua"/>
          <w:b/>
          <w:bCs/>
          <w:iCs/>
          <w:lang w:val="en-CA"/>
        </w:rPr>
      </w:pPr>
    </w:p>
    <w:p w14:paraId="0205D302" w14:textId="4E62A1F8" w:rsidR="00EA2501" w:rsidRPr="00D5665B" w:rsidRDefault="00D5665B" w:rsidP="00DD22AF">
      <w:pPr>
        <w:widowControl w:val="0"/>
        <w:jc w:val="both"/>
        <w:rPr>
          <w:rFonts w:ascii="Book Antiqua" w:eastAsia="Book Antiqua" w:hAnsi="Book Antiqua" w:cs="Book Antiqua"/>
          <w:b/>
          <w:bCs/>
          <w:iCs/>
          <w:lang w:val="en-CA"/>
        </w:rPr>
      </w:pPr>
      <w:r w:rsidRPr="00D5665B">
        <w:rPr>
          <w:rFonts w:ascii="Book Antiqua" w:eastAsia="Book Antiqua" w:hAnsi="Book Antiqua" w:cs="Book Antiqua"/>
          <w:iCs/>
          <w:noProof/>
          <w:lang w:val="en-CA"/>
        </w:rPr>
        <w:drawing>
          <wp:anchor distT="0" distB="0" distL="114300" distR="114300" simplePos="0" relativeHeight="251666432" behindDoc="1" locked="0" layoutInCell="1" allowOverlap="1" wp14:anchorId="57E0F5D8" wp14:editId="38EC8654">
            <wp:simplePos x="0" y="0"/>
            <wp:positionH relativeFrom="margin">
              <wp:posOffset>3629025</wp:posOffset>
            </wp:positionH>
            <wp:positionV relativeFrom="paragraph">
              <wp:posOffset>153670</wp:posOffset>
            </wp:positionV>
            <wp:extent cx="477520" cy="475615"/>
            <wp:effectExtent l="0" t="0" r="0" b="635"/>
            <wp:wrapTight wrapText="bothSides">
              <wp:wrapPolygon edited="0">
                <wp:start x="0" y="0"/>
                <wp:lineTo x="0" y="20764"/>
                <wp:lineTo x="20681" y="20764"/>
                <wp:lineTo x="20681" y="0"/>
                <wp:lineTo x="0" y="0"/>
              </wp:wrapPolygon>
            </wp:wrapTight>
            <wp:docPr id="1914087585" name="Picture 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087585" name="Picture 2" descr="A black and white logo&#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7520" cy="475615"/>
                    </a:xfrm>
                    <a:prstGeom prst="rect">
                      <a:avLst/>
                    </a:prstGeom>
                  </pic:spPr>
                </pic:pic>
              </a:graphicData>
            </a:graphic>
            <wp14:sizeRelH relativeFrom="margin">
              <wp14:pctWidth>0</wp14:pctWidth>
            </wp14:sizeRelH>
            <wp14:sizeRelV relativeFrom="margin">
              <wp14:pctHeight>0</wp14:pctHeight>
            </wp14:sizeRelV>
          </wp:anchor>
        </w:drawing>
      </w:r>
      <w:r w:rsidR="00FC04BB" w:rsidRPr="00D5665B">
        <w:rPr>
          <w:rFonts w:ascii="Book Antiqua" w:eastAsia="Book Antiqua" w:hAnsi="Book Antiqua" w:cs="Book Antiqua"/>
          <w:b/>
          <w:bCs/>
          <w:iCs/>
          <w:lang w:val="en-CA"/>
        </w:rPr>
        <w:t>Bach Elgar Choir</w:t>
      </w:r>
    </w:p>
    <w:p w14:paraId="47393FB1" w14:textId="7F021AA5" w:rsidR="00997F55" w:rsidRPr="00D5665B" w:rsidRDefault="00C60EBE" w:rsidP="00DD22AF">
      <w:pPr>
        <w:widowControl w:val="0"/>
        <w:jc w:val="both"/>
        <w:rPr>
          <w:rFonts w:ascii="Book Antiqua" w:eastAsia="Book Antiqua" w:hAnsi="Book Antiqua" w:cs="Book Antiqua"/>
          <w:iCs/>
          <w:lang w:val="en-CA"/>
        </w:rPr>
      </w:pPr>
      <w:r w:rsidRPr="00D5665B">
        <w:rPr>
          <w:rFonts w:ascii="Book Antiqua" w:eastAsia="Book Antiqua" w:hAnsi="Book Antiqua" w:cs="Book Antiqua"/>
          <w:iCs/>
          <w:lang w:val="en-CA"/>
        </w:rPr>
        <w:t xml:space="preserve">Did You Know? The Bach Elgar Choir, now celebrating its 120th season, is a long-standing community choir founded in 1946 and it rehearses right here at Melrose! This season, the choir will present music by Handel, Purcell, Orff, and more. The BEC is conducted by our very own </w:t>
      </w:r>
      <w:r w:rsidR="00943D7F">
        <w:rPr>
          <w:rFonts w:ascii="Book Antiqua" w:eastAsia="Book Antiqua" w:hAnsi="Book Antiqua" w:cs="Book Antiqua"/>
          <w:iCs/>
          <w:lang w:val="en-CA"/>
        </w:rPr>
        <w:t>m</w:t>
      </w:r>
      <w:r w:rsidRPr="00D5665B">
        <w:rPr>
          <w:rFonts w:ascii="Book Antiqua" w:eastAsia="Book Antiqua" w:hAnsi="Book Antiqua" w:cs="Book Antiqua"/>
          <w:iCs/>
          <w:lang w:val="en-CA"/>
        </w:rPr>
        <w:t xml:space="preserve">usic </w:t>
      </w:r>
      <w:r w:rsidR="00943D7F">
        <w:rPr>
          <w:rFonts w:ascii="Book Antiqua" w:eastAsia="Book Antiqua" w:hAnsi="Book Antiqua" w:cs="Book Antiqua"/>
          <w:iCs/>
          <w:lang w:val="en-CA"/>
        </w:rPr>
        <w:t>d</w:t>
      </w:r>
      <w:r w:rsidRPr="00D5665B">
        <w:rPr>
          <w:rFonts w:ascii="Book Antiqua" w:eastAsia="Book Antiqua" w:hAnsi="Book Antiqua" w:cs="Book Antiqua"/>
          <w:iCs/>
          <w:lang w:val="en-CA"/>
        </w:rPr>
        <w:t>irector, Alex</w:t>
      </w:r>
      <w:r w:rsidR="008B6F90" w:rsidRPr="00D5665B">
        <w:rPr>
          <w:rFonts w:ascii="Book Antiqua" w:eastAsia="Book Antiqua" w:hAnsi="Book Antiqua" w:cs="Book Antiqua"/>
          <w:iCs/>
          <w:lang w:val="en-CA"/>
        </w:rPr>
        <w:t>ander</w:t>
      </w:r>
      <w:r w:rsidRPr="00D5665B">
        <w:rPr>
          <w:rFonts w:ascii="Book Antiqua" w:eastAsia="Book Antiqua" w:hAnsi="Book Antiqua" w:cs="Book Antiqua"/>
          <w:iCs/>
          <w:lang w:val="en-CA"/>
        </w:rPr>
        <w:t xml:space="preserve"> Cann. If you are interested in auditioning, please speak to Alex</w:t>
      </w:r>
      <w:r w:rsidR="001847F8" w:rsidRPr="00D5665B">
        <w:rPr>
          <w:rFonts w:ascii="Book Antiqua" w:eastAsia="Book Antiqua" w:hAnsi="Book Antiqua" w:cs="Book Antiqua"/>
          <w:iCs/>
          <w:lang w:val="en-CA"/>
        </w:rPr>
        <w:t xml:space="preserve"> or check out their website for more information and concert dates, www.bachelgar.ca</w:t>
      </w:r>
      <w:r w:rsidR="00943D7F">
        <w:rPr>
          <w:rFonts w:ascii="Book Antiqua" w:eastAsia="Book Antiqua" w:hAnsi="Book Antiqua" w:cs="Book Antiqua"/>
          <w:iCs/>
          <w:lang w:val="en-CA"/>
        </w:rPr>
        <w:t>.</w:t>
      </w:r>
    </w:p>
    <w:bookmarkEnd w:id="7"/>
    <w:p w14:paraId="2AA4A6FF" w14:textId="50BF55BD" w:rsidR="00AC3006" w:rsidRPr="00D5665B" w:rsidRDefault="0063396C" w:rsidP="00DD22AF">
      <w:pPr>
        <w:widowControl w:val="0"/>
        <w:jc w:val="both"/>
        <w:rPr>
          <w:rFonts w:ascii="Book Antiqua" w:eastAsia="Book Antiqua" w:hAnsi="Book Antiqua" w:cs="Book Antiqua"/>
          <w:b/>
          <w:bCs/>
          <w:iCs/>
          <w:lang w:val="en-CA"/>
        </w:rPr>
      </w:pPr>
      <w:r w:rsidRPr="00D5665B">
        <w:rPr>
          <w:rFonts w:ascii="Book Antiqua" w:eastAsia="Book Antiqua" w:hAnsi="Book Antiqua" w:cs="Book Antiqua"/>
          <w:b/>
          <w:bCs/>
          <w:iCs/>
          <w:noProof/>
          <w:lang w:val="de-DE"/>
        </w:rPr>
        <w:drawing>
          <wp:anchor distT="57150" distB="57150" distL="57150" distR="57150" simplePos="0" relativeHeight="251659264" behindDoc="0" locked="0" layoutInCell="1" allowOverlap="1" wp14:anchorId="129E7066" wp14:editId="5A567EB7">
            <wp:simplePos x="0" y="0"/>
            <wp:positionH relativeFrom="margin">
              <wp:align>left</wp:align>
            </wp:positionH>
            <wp:positionV relativeFrom="paragraph">
              <wp:posOffset>161925</wp:posOffset>
            </wp:positionV>
            <wp:extent cx="561975" cy="523875"/>
            <wp:effectExtent l="0" t="0" r="9525" b="9525"/>
            <wp:wrapThrough wrapText="bothSides" distL="57150" distR="57150">
              <wp:wrapPolygon edited="1">
                <wp:start x="0" y="0"/>
                <wp:lineTo x="21600" y="0"/>
                <wp:lineTo x="21600" y="21600"/>
                <wp:lineTo x="0" y="21600"/>
                <wp:lineTo x="0" y="0"/>
              </wp:wrapPolygon>
            </wp:wrapThrough>
            <wp:docPr id="1073741832" name="officeArt object" descr="A blue and orange round logo&#10;&#10;AI-generated content may be incorrect."/>
            <wp:cNvGraphicFramePr/>
            <a:graphic xmlns:a="http://schemas.openxmlformats.org/drawingml/2006/main">
              <a:graphicData uri="http://schemas.openxmlformats.org/drawingml/2006/picture">
                <pic:pic xmlns:pic="http://schemas.openxmlformats.org/drawingml/2006/picture">
                  <pic:nvPicPr>
                    <pic:cNvPr id="1073741832" name="A blue and orange round logoAI-generated content may be incorrect." descr="A blue and orange round logoAI-generated content may be incorrect."/>
                    <pic:cNvPicPr>
                      <a:picLocks noChangeAspect="1"/>
                    </pic:cNvPicPr>
                  </pic:nvPicPr>
                  <pic:blipFill>
                    <a:blip r:embed="rId15"/>
                    <a:stretch>
                      <a:fillRect/>
                    </a:stretch>
                  </pic:blipFill>
                  <pic:spPr>
                    <a:xfrm>
                      <a:off x="0" y="0"/>
                      <a:ext cx="567394" cy="528927"/>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5AFD520C" w14:textId="27DFD371" w:rsidR="00EA2501" w:rsidRPr="00D5665B" w:rsidRDefault="00EA2501" w:rsidP="00DD22AF">
      <w:pPr>
        <w:widowControl w:val="0"/>
        <w:jc w:val="both"/>
        <w:rPr>
          <w:rFonts w:ascii="Book Antiqua" w:eastAsia="Book Antiqua" w:hAnsi="Book Antiqua" w:cs="Book Antiqua"/>
          <w:b/>
          <w:bCs/>
          <w:iCs/>
          <w:lang w:val="de-DE"/>
        </w:rPr>
      </w:pPr>
      <w:r w:rsidRPr="00D5665B">
        <w:rPr>
          <w:rFonts w:ascii="Book Antiqua" w:eastAsia="Book Antiqua" w:hAnsi="Book Antiqua" w:cs="Book Antiqua"/>
          <w:b/>
          <w:bCs/>
          <w:iCs/>
          <w:lang w:val="en-CA"/>
        </w:rPr>
        <w:t>Social Media at Melrose!</w:t>
      </w:r>
    </w:p>
    <w:p w14:paraId="3FDEED2F" w14:textId="64FEE0C7" w:rsidR="00EA2501" w:rsidRPr="00D5665B" w:rsidRDefault="00EA2501" w:rsidP="00DD22AF">
      <w:pPr>
        <w:widowControl w:val="0"/>
        <w:jc w:val="both"/>
        <w:rPr>
          <w:rFonts w:ascii="Book Antiqua" w:eastAsia="Book Antiqua" w:hAnsi="Book Antiqua" w:cs="Book Antiqua"/>
          <w:iCs/>
          <w:lang w:val="en-CA"/>
        </w:rPr>
      </w:pPr>
      <w:r w:rsidRPr="00D5665B">
        <w:rPr>
          <w:rFonts w:ascii="Book Antiqua" w:eastAsia="Book Antiqua" w:hAnsi="Book Antiqua" w:cs="Book Antiqua"/>
          <w:iCs/>
          <w:lang w:val="en-CA"/>
        </w:rPr>
        <w:t xml:space="preserve">Melrose has an active social media presence on Facebook and Instagram! Check out our pages for information on Melrose events, the wider church and for messages of inspiration! Please visit:  www.facebook.com/melroseunitedchurch </w:t>
      </w:r>
      <w:r w:rsidR="00715EC4">
        <w:rPr>
          <w:rFonts w:ascii="Book Antiqua" w:eastAsia="Book Antiqua" w:hAnsi="Book Antiqua" w:cs="Book Antiqua"/>
          <w:iCs/>
          <w:lang w:val="en-CA"/>
        </w:rPr>
        <w:t xml:space="preserve">and </w:t>
      </w:r>
      <w:r w:rsidRPr="00D5665B">
        <w:rPr>
          <w:rFonts w:ascii="Book Antiqua" w:eastAsia="Book Antiqua" w:hAnsi="Book Antiqua" w:cs="Book Antiqua"/>
          <w:iCs/>
          <w:lang w:val="en-CA"/>
        </w:rPr>
        <w:t>www.instagram.com/melroseuc/</w:t>
      </w:r>
    </w:p>
    <w:p w14:paraId="663DF5D2" w14:textId="77777777" w:rsidR="00EA2501" w:rsidRPr="00D5665B" w:rsidRDefault="00EA2501" w:rsidP="00DD22AF">
      <w:pPr>
        <w:widowControl w:val="0"/>
        <w:jc w:val="both"/>
        <w:rPr>
          <w:rFonts w:ascii="Book Antiqua" w:eastAsia="Book Antiqua" w:hAnsi="Book Antiqua" w:cs="Book Antiqua"/>
          <w:b/>
          <w:bCs/>
          <w:iCs/>
          <w:lang w:val="en-CA"/>
        </w:rPr>
      </w:pPr>
    </w:p>
    <w:p w14:paraId="720C59A5" w14:textId="77777777" w:rsidR="00EA2501" w:rsidRPr="00D5665B" w:rsidRDefault="00EA2501" w:rsidP="00DD22AF">
      <w:pPr>
        <w:widowControl w:val="0"/>
        <w:jc w:val="both"/>
        <w:rPr>
          <w:rFonts w:ascii="Book Antiqua" w:eastAsia="Book Antiqua" w:hAnsi="Book Antiqua" w:cs="Book Antiqua"/>
          <w:b/>
          <w:bCs/>
          <w:iCs/>
          <w:lang w:val="de-DE"/>
        </w:rPr>
      </w:pPr>
      <w:r w:rsidRPr="00D5665B">
        <w:rPr>
          <w:rFonts w:ascii="Book Antiqua" w:eastAsia="Book Antiqua" w:hAnsi="Book Antiqua" w:cs="Book Antiqua"/>
          <w:b/>
          <w:bCs/>
          <w:iCs/>
          <w:lang w:val="en-CA"/>
        </w:rPr>
        <w:t>News From the Office</w:t>
      </w:r>
    </w:p>
    <w:p w14:paraId="1061A49E" w14:textId="46D1D291" w:rsidR="00EA2501" w:rsidRPr="00D5665B" w:rsidRDefault="00EA2501" w:rsidP="00DD22AF">
      <w:pPr>
        <w:widowControl w:val="0"/>
        <w:jc w:val="both"/>
        <w:rPr>
          <w:rFonts w:ascii="Book Antiqua" w:eastAsia="Book Antiqua" w:hAnsi="Book Antiqua" w:cs="Book Antiqua"/>
          <w:iCs/>
        </w:rPr>
      </w:pPr>
      <w:r w:rsidRPr="00D5665B">
        <w:rPr>
          <w:rFonts w:ascii="Book Antiqua" w:eastAsia="Book Antiqua" w:hAnsi="Book Antiqua" w:cs="Book Antiqua"/>
          <w:iCs/>
          <w:lang w:val="en-CA"/>
        </w:rPr>
        <w:t>Please be sure to submit your items for the bulletin or newsletter by Wednesday of each week. Kindly email the office. Thank you!</w:t>
      </w:r>
    </w:p>
    <w:sectPr w:rsidR="00EA2501" w:rsidRPr="00D5665B" w:rsidSect="00DD22AF">
      <w:footerReference w:type="even" r:id="rId16"/>
      <w:footerReference w:type="default" r:id="rId17"/>
      <w:pgSz w:w="7920" w:h="12240" w:orient="landscape"/>
      <w:pgMar w:top="720" w:right="720" w:bottom="720" w:left="720"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CB38A2" w14:textId="77777777" w:rsidR="00F573D1" w:rsidRDefault="00F573D1">
      <w:r>
        <w:separator/>
      </w:r>
    </w:p>
  </w:endnote>
  <w:endnote w:type="continuationSeparator" w:id="0">
    <w:p w14:paraId="1840CC93" w14:textId="77777777" w:rsidR="00F573D1" w:rsidRDefault="00F57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embedRegular r:id="rId1" w:fontKey="{B1F2DFDE-D954-48A4-AB67-84D89C2614CD}"/>
    <w:embedBold r:id="rId2" w:fontKey="{9B51962F-2BEF-4BBC-AC9F-5A65671CECD3}"/>
    <w:embedItalic r:id="rId3" w:fontKey="{28D67B77-384D-4F4F-A3A7-0C3F92BB4826}"/>
    <w:embedBoldItalic r:id="rId4" w:fontKey="{98D7D206-74C9-4851-9F52-5118D7CCAEB4}"/>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F42966D1-5220-4E22-88BA-14DED00FA54B}"/>
    <w:embedItalic r:id="rId6" w:fontKey="{C4DD9341-CF3B-4963-A653-A4D620C3DF16}"/>
  </w:font>
  <w:font w:name="Calibri">
    <w:panose1 w:val="020F0502020204030204"/>
    <w:charset w:val="00"/>
    <w:family w:val="swiss"/>
    <w:pitch w:val="variable"/>
    <w:sig w:usb0="E4002EFF" w:usb1="C200247B" w:usb2="00000009" w:usb3="00000000" w:csb0="000001FF" w:csb1="00000000"/>
    <w:embedRegular r:id="rId7" w:fontKey="{6A78C84F-89C6-4B09-9E45-AA461D66FE87}"/>
  </w:font>
  <w:font w:name="LegacySerif-Book">
    <w:panose1 w:val="00000000000000000000"/>
    <w:charset w:val="4D"/>
    <w:family w:val="auto"/>
    <w:notTrueType/>
    <w:pitch w:val="default"/>
    <w:sig w:usb0="00000003" w:usb1="00000000" w:usb2="00000000" w:usb3="00000000" w:csb0="00000001" w:csb1="00000000"/>
  </w:font>
  <w:font w:name="LegacySerif-Bold">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8" w:fontKey="{18495D34-52BB-4439-9415-19495034616C}"/>
    <w:embedItalic r:id="rId9" w:fontKey="{29733678-B0C2-47CD-BF7E-347DDA576620}"/>
  </w:font>
  <w:font w:name="Monotype Corsiva">
    <w:panose1 w:val="03010101010201010101"/>
    <w:charset w:val="00"/>
    <w:family w:val="script"/>
    <w:pitch w:val="variable"/>
    <w:sig w:usb0="00000287" w:usb1="00000000" w:usb2="00000000" w:usb3="00000000" w:csb0="0000009F" w:csb1="00000000"/>
    <w:embedItalic r:id="rId10" w:fontKey="{2D05B845-8150-4B76-8E17-3B0E78D4DD60}"/>
  </w:font>
  <w:font w:name="Verdana">
    <w:panose1 w:val="020B0604030504040204"/>
    <w:charset w:val="00"/>
    <w:family w:val="swiss"/>
    <w:pitch w:val="variable"/>
    <w:sig w:usb0="A00006FF" w:usb1="4000205B" w:usb2="00000010" w:usb3="00000000" w:csb0="0000019F" w:csb1="00000000"/>
    <w:embedBold r:id="rId11" w:fontKey="{4A72D056-B049-47F5-B30F-395DF605F7F9}"/>
  </w:font>
  <w:font w:name="Corsiva">
    <w:altName w:val="Calibri"/>
    <w:charset w:val="00"/>
    <w:family w:val="auto"/>
    <w:pitch w:val="default"/>
    <w:embedRegular r:id="rId12" w:fontKey="{22018B47-0888-4B36-8709-AE21FB803030}"/>
    <w:embedBold r:id="rId13" w:fontKey="{39BAC99C-DF8A-45B9-89CC-158D849F2F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C6101" w14:textId="77777777" w:rsidR="007C71C1" w:rsidRDefault="002051F8">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5724525" w14:textId="77777777" w:rsidR="007C71C1" w:rsidRDefault="007C71C1">
    <w:pPr>
      <w:pBdr>
        <w:top w:val="nil"/>
        <w:left w:val="nil"/>
        <w:bottom w:val="nil"/>
        <w:right w:val="nil"/>
        <w:between w:val="nil"/>
      </w:pBdr>
      <w:tabs>
        <w:tab w:val="center" w:pos="4680"/>
        <w:tab w:val="right" w:pos="9360"/>
      </w:tabs>
      <w:ind w:right="360"/>
      <w:rPr>
        <w:color w:val="000000"/>
      </w:rPr>
    </w:pPr>
  </w:p>
  <w:p w14:paraId="7D5F2330" w14:textId="77777777" w:rsidR="003A41AF" w:rsidRDefault="003A41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2952126"/>
      <w:docPartObj>
        <w:docPartGallery w:val="Page Numbers (Bottom of Page)"/>
        <w:docPartUnique/>
      </w:docPartObj>
    </w:sdtPr>
    <w:sdtEndPr>
      <w:rPr>
        <w:noProof/>
      </w:rPr>
    </w:sdtEndPr>
    <w:sdtContent>
      <w:p w14:paraId="5AD415AA" w14:textId="3941ADEA" w:rsidR="002405A0" w:rsidRDefault="002405A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7548B6" w14:textId="77777777" w:rsidR="003A41AF" w:rsidRDefault="003A41A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07750A" w14:textId="77777777" w:rsidR="00F573D1" w:rsidRDefault="00F573D1">
      <w:r>
        <w:separator/>
      </w:r>
    </w:p>
  </w:footnote>
  <w:footnote w:type="continuationSeparator" w:id="0">
    <w:p w14:paraId="58790697" w14:textId="77777777" w:rsidR="00F573D1" w:rsidRDefault="00F573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7D0A36"/>
    <w:multiLevelType w:val="multilevel"/>
    <w:tmpl w:val="C5C22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895946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1C1"/>
    <w:rsid w:val="00011ED0"/>
    <w:rsid w:val="00020C1F"/>
    <w:rsid w:val="00023560"/>
    <w:rsid w:val="000263E2"/>
    <w:rsid w:val="00040E01"/>
    <w:rsid w:val="00063DE3"/>
    <w:rsid w:val="000A0C81"/>
    <w:rsid w:val="000B5FB7"/>
    <w:rsid w:val="000C64C6"/>
    <w:rsid w:val="000D2D27"/>
    <w:rsid w:val="001010A5"/>
    <w:rsid w:val="001030BB"/>
    <w:rsid w:val="001847F8"/>
    <w:rsid w:val="00190099"/>
    <w:rsid w:val="001C7790"/>
    <w:rsid w:val="002051F8"/>
    <w:rsid w:val="00216F6F"/>
    <w:rsid w:val="00227909"/>
    <w:rsid w:val="002405A0"/>
    <w:rsid w:val="00262C3E"/>
    <w:rsid w:val="00264BFE"/>
    <w:rsid w:val="00274E21"/>
    <w:rsid w:val="00295A97"/>
    <w:rsid w:val="002A691F"/>
    <w:rsid w:val="002C2E88"/>
    <w:rsid w:val="002D144C"/>
    <w:rsid w:val="002E10E0"/>
    <w:rsid w:val="003027FA"/>
    <w:rsid w:val="00304CC8"/>
    <w:rsid w:val="003106D0"/>
    <w:rsid w:val="00324C39"/>
    <w:rsid w:val="0034333B"/>
    <w:rsid w:val="00347CA1"/>
    <w:rsid w:val="00352DD6"/>
    <w:rsid w:val="00366B4D"/>
    <w:rsid w:val="00371F7E"/>
    <w:rsid w:val="00373978"/>
    <w:rsid w:val="00380DE5"/>
    <w:rsid w:val="003A41AF"/>
    <w:rsid w:val="003F16B5"/>
    <w:rsid w:val="00400259"/>
    <w:rsid w:val="00413EE1"/>
    <w:rsid w:val="004213C4"/>
    <w:rsid w:val="004301FC"/>
    <w:rsid w:val="00445CA0"/>
    <w:rsid w:val="004B2B2D"/>
    <w:rsid w:val="004D13D1"/>
    <w:rsid w:val="004F37C5"/>
    <w:rsid w:val="0050516E"/>
    <w:rsid w:val="00534E73"/>
    <w:rsid w:val="00562FB9"/>
    <w:rsid w:val="005661A9"/>
    <w:rsid w:val="005C2B25"/>
    <w:rsid w:val="005F22A2"/>
    <w:rsid w:val="0060186F"/>
    <w:rsid w:val="006150B5"/>
    <w:rsid w:val="006262F6"/>
    <w:rsid w:val="0063396C"/>
    <w:rsid w:val="0067498F"/>
    <w:rsid w:val="00715EC4"/>
    <w:rsid w:val="00716EDC"/>
    <w:rsid w:val="007522D7"/>
    <w:rsid w:val="007942A7"/>
    <w:rsid w:val="0079573D"/>
    <w:rsid w:val="007A0870"/>
    <w:rsid w:val="007C71C1"/>
    <w:rsid w:val="007D3258"/>
    <w:rsid w:val="00815D91"/>
    <w:rsid w:val="00854723"/>
    <w:rsid w:val="008951AA"/>
    <w:rsid w:val="008B0072"/>
    <w:rsid w:val="008B6F90"/>
    <w:rsid w:val="008C65E3"/>
    <w:rsid w:val="009306B7"/>
    <w:rsid w:val="00943D7F"/>
    <w:rsid w:val="009562C7"/>
    <w:rsid w:val="00975519"/>
    <w:rsid w:val="00996DB1"/>
    <w:rsid w:val="00997F55"/>
    <w:rsid w:val="009A5C44"/>
    <w:rsid w:val="009B084A"/>
    <w:rsid w:val="009E5E73"/>
    <w:rsid w:val="00A131CB"/>
    <w:rsid w:val="00A13BA0"/>
    <w:rsid w:val="00A32090"/>
    <w:rsid w:val="00A34537"/>
    <w:rsid w:val="00A65156"/>
    <w:rsid w:val="00A77FED"/>
    <w:rsid w:val="00AC3006"/>
    <w:rsid w:val="00AF393A"/>
    <w:rsid w:val="00B32621"/>
    <w:rsid w:val="00B64205"/>
    <w:rsid w:val="00B649AA"/>
    <w:rsid w:val="00B76A10"/>
    <w:rsid w:val="00BA59F7"/>
    <w:rsid w:val="00C01C1A"/>
    <w:rsid w:val="00C13D7E"/>
    <w:rsid w:val="00C30D07"/>
    <w:rsid w:val="00C37B60"/>
    <w:rsid w:val="00C428BE"/>
    <w:rsid w:val="00C478D7"/>
    <w:rsid w:val="00C60EBE"/>
    <w:rsid w:val="00CE0CB1"/>
    <w:rsid w:val="00D00AE7"/>
    <w:rsid w:val="00D25ED8"/>
    <w:rsid w:val="00D5665B"/>
    <w:rsid w:val="00D658C4"/>
    <w:rsid w:val="00D71E02"/>
    <w:rsid w:val="00DD22AF"/>
    <w:rsid w:val="00E11494"/>
    <w:rsid w:val="00E130F9"/>
    <w:rsid w:val="00E730D6"/>
    <w:rsid w:val="00E813ED"/>
    <w:rsid w:val="00E830B0"/>
    <w:rsid w:val="00EA2501"/>
    <w:rsid w:val="00EB7781"/>
    <w:rsid w:val="00EC39F0"/>
    <w:rsid w:val="00EC6EB7"/>
    <w:rsid w:val="00EF2AA2"/>
    <w:rsid w:val="00F05681"/>
    <w:rsid w:val="00F06A06"/>
    <w:rsid w:val="00F21A1A"/>
    <w:rsid w:val="00F42317"/>
    <w:rsid w:val="00F4614B"/>
    <w:rsid w:val="00F573D1"/>
    <w:rsid w:val="00F65236"/>
    <w:rsid w:val="00FA433A"/>
    <w:rsid w:val="00FA51CD"/>
    <w:rsid w:val="00FB21DC"/>
    <w:rsid w:val="00FC04BB"/>
    <w:rsid w:val="00FE5EA8"/>
    <w:rsid w:val="078A9569"/>
    <w:rsid w:val="0C6C1099"/>
    <w:rsid w:val="0E61760E"/>
    <w:rsid w:val="227B92EF"/>
    <w:rsid w:val="24EE099E"/>
    <w:rsid w:val="2FB27715"/>
    <w:rsid w:val="308FD413"/>
    <w:rsid w:val="3E04CD26"/>
    <w:rsid w:val="453C09E3"/>
    <w:rsid w:val="47B36271"/>
    <w:rsid w:val="50185F4B"/>
    <w:rsid w:val="56EF5A61"/>
    <w:rsid w:val="585341A7"/>
    <w:rsid w:val="58CA6200"/>
    <w:rsid w:val="5E869088"/>
    <w:rsid w:val="638B2172"/>
    <w:rsid w:val="6BA11C3A"/>
    <w:rsid w:val="720A4ED9"/>
    <w:rsid w:val="77422C12"/>
    <w:rsid w:val="7AC0D2D8"/>
    <w:rsid w:val="7E30839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A5919"/>
  <w15:docId w15:val="{BA44F564-9C4F-4B78-87D1-0501EC727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A71"/>
  </w:style>
  <w:style w:type="paragraph" w:styleId="Heading1">
    <w:name w:val="heading 1"/>
    <w:basedOn w:val="Normal"/>
    <w:next w:val="Normal"/>
    <w:link w:val="Heading1Char"/>
    <w:uiPriority w:val="9"/>
    <w:qFormat/>
    <w:rsid w:val="00504A71"/>
    <w:pPr>
      <w:keepNext/>
      <w:jc w:val="center"/>
      <w:outlineLvl w:val="0"/>
    </w:pPr>
    <w:rPr>
      <w:rFonts w:ascii="Book Antiqua" w:eastAsia="MS Gothic" w:hAnsi="Book Antiqua"/>
      <w:b/>
    </w:rPr>
  </w:style>
  <w:style w:type="paragraph" w:styleId="Heading2">
    <w:name w:val="heading 2"/>
    <w:basedOn w:val="Normal"/>
    <w:next w:val="Normal"/>
    <w:link w:val="Heading2Char"/>
    <w:uiPriority w:val="9"/>
    <w:semiHidden/>
    <w:unhideWhenUsed/>
    <w:qFormat/>
    <w:rsid w:val="000B16B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72EA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C5F9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9"/>
    <w:rsid w:val="00504A71"/>
    <w:rPr>
      <w:rFonts w:ascii="Book Antiqua" w:eastAsia="MS Gothic" w:hAnsi="Book Antiqua" w:cs="Times New Roman"/>
      <w:b/>
      <w:kern w:val="0"/>
      <w:sz w:val="20"/>
      <w:szCs w:val="20"/>
    </w:rPr>
  </w:style>
  <w:style w:type="paragraph" w:styleId="NormalWeb">
    <w:name w:val="Normal (Web)"/>
    <w:basedOn w:val="Normal"/>
    <w:uiPriority w:val="99"/>
    <w:rsid w:val="00504A71"/>
    <w:pPr>
      <w:spacing w:before="100" w:beforeAutospacing="1" w:after="100" w:afterAutospacing="1"/>
    </w:pPr>
    <w:rPr>
      <w:sz w:val="24"/>
      <w:szCs w:val="24"/>
    </w:rPr>
  </w:style>
  <w:style w:type="character" w:customStyle="1" w:styleId="apple-converted-space">
    <w:name w:val="apple-converted-space"/>
    <w:basedOn w:val="DefaultParagraphFont"/>
    <w:rsid w:val="00504A71"/>
  </w:style>
  <w:style w:type="character" w:styleId="Hyperlink">
    <w:name w:val="Hyperlink"/>
    <w:basedOn w:val="DefaultParagraphFont"/>
    <w:uiPriority w:val="99"/>
    <w:unhideWhenUsed/>
    <w:rsid w:val="00504A71"/>
    <w:rPr>
      <w:color w:val="0000FF"/>
      <w:u w:val="single"/>
    </w:rPr>
  </w:style>
  <w:style w:type="paragraph" w:styleId="Footer">
    <w:name w:val="footer"/>
    <w:basedOn w:val="Normal"/>
    <w:link w:val="FooterChar"/>
    <w:uiPriority w:val="99"/>
    <w:unhideWhenUsed/>
    <w:rsid w:val="00504A71"/>
    <w:pPr>
      <w:tabs>
        <w:tab w:val="center" w:pos="4680"/>
        <w:tab w:val="right" w:pos="9360"/>
      </w:tabs>
    </w:pPr>
  </w:style>
  <w:style w:type="character" w:customStyle="1" w:styleId="FooterChar">
    <w:name w:val="Footer Char"/>
    <w:basedOn w:val="DefaultParagraphFont"/>
    <w:link w:val="Footer"/>
    <w:uiPriority w:val="99"/>
    <w:rsid w:val="00504A71"/>
    <w:rPr>
      <w:rFonts w:ascii="Times New Roman" w:eastAsia="Times New Roman" w:hAnsi="Times New Roman" w:cs="Times New Roman"/>
      <w:kern w:val="0"/>
      <w:sz w:val="20"/>
      <w:szCs w:val="20"/>
    </w:rPr>
  </w:style>
  <w:style w:type="character" w:styleId="PageNumber">
    <w:name w:val="page number"/>
    <w:basedOn w:val="DefaultParagraphFont"/>
    <w:uiPriority w:val="99"/>
    <w:semiHidden/>
    <w:unhideWhenUsed/>
    <w:rsid w:val="00504A71"/>
  </w:style>
  <w:style w:type="paragraph" w:customStyle="1" w:styleId="chapter-2">
    <w:name w:val="chapter-2"/>
    <w:basedOn w:val="Normal"/>
    <w:rsid w:val="00504A71"/>
    <w:pPr>
      <w:spacing w:before="100" w:beforeAutospacing="1" w:after="100" w:afterAutospacing="1"/>
    </w:pPr>
    <w:rPr>
      <w:sz w:val="24"/>
      <w:szCs w:val="24"/>
    </w:rPr>
  </w:style>
  <w:style w:type="character" w:customStyle="1" w:styleId="text">
    <w:name w:val="text"/>
    <w:basedOn w:val="DefaultParagraphFont"/>
    <w:rsid w:val="00504A71"/>
  </w:style>
  <w:style w:type="character" w:customStyle="1" w:styleId="chapternum">
    <w:name w:val="chapternum"/>
    <w:basedOn w:val="DefaultParagraphFont"/>
    <w:rsid w:val="00504A71"/>
  </w:style>
  <w:style w:type="character" w:customStyle="1" w:styleId="small-caps">
    <w:name w:val="small-caps"/>
    <w:basedOn w:val="DefaultParagraphFont"/>
    <w:rsid w:val="00504A71"/>
  </w:style>
  <w:style w:type="character" w:customStyle="1" w:styleId="Heading3Char">
    <w:name w:val="Heading 3 Char"/>
    <w:basedOn w:val="DefaultParagraphFont"/>
    <w:link w:val="Heading3"/>
    <w:uiPriority w:val="9"/>
    <w:rsid w:val="00872EAA"/>
    <w:rPr>
      <w:rFonts w:asciiTheme="majorHAnsi" w:eastAsiaTheme="majorEastAsia" w:hAnsiTheme="majorHAnsi" w:cstheme="majorBidi"/>
      <w:color w:val="1F3763" w:themeColor="accent1" w:themeShade="7F"/>
      <w:kern w:val="0"/>
    </w:rPr>
  </w:style>
  <w:style w:type="paragraph" w:customStyle="1" w:styleId="first-line-none">
    <w:name w:val="first-line-none"/>
    <w:basedOn w:val="Normal"/>
    <w:rsid w:val="00872EAA"/>
    <w:pPr>
      <w:spacing w:before="100" w:beforeAutospacing="1" w:after="100" w:afterAutospacing="1"/>
    </w:pPr>
    <w:rPr>
      <w:sz w:val="24"/>
      <w:szCs w:val="24"/>
    </w:rPr>
  </w:style>
  <w:style w:type="paragraph" w:customStyle="1" w:styleId="line">
    <w:name w:val="line"/>
    <w:basedOn w:val="Normal"/>
    <w:rsid w:val="00A76566"/>
    <w:pPr>
      <w:spacing w:before="100" w:beforeAutospacing="1" w:after="100" w:afterAutospacing="1"/>
    </w:pPr>
    <w:rPr>
      <w:sz w:val="24"/>
      <w:szCs w:val="24"/>
    </w:rPr>
  </w:style>
  <w:style w:type="character" w:customStyle="1" w:styleId="indent-1-breaks">
    <w:name w:val="indent-1-breaks"/>
    <w:basedOn w:val="DefaultParagraphFont"/>
    <w:rsid w:val="00A76566"/>
  </w:style>
  <w:style w:type="paragraph" w:customStyle="1" w:styleId="chapter-1">
    <w:name w:val="chapter-1"/>
    <w:basedOn w:val="Normal"/>
    <w:rsid w:val="002B7B25"/>
    <w:pPr>
      <w:spacing w:before="100" w:beforeAutospacing="1" w:after="100" w:afterAutospacing="1"/>
    </w:pPr>
    <w:rPr>
      <w:sz w:val="24"/>
      <w:szCs w:val="24"/>
    </w:rPr>
  </w:style>
  <w:style w:type="paragraph" w:customStyle="1" w:styleId="top-1">
    <w:name w:val="top-1"/>
    <w:basedOn w:val="Normal"/>
    <w:rsid w:val="00EB53A5"/>
    <w:pPr>
      <w:spacing w:before="100" w:beforeAutospacing="1" w:after="100" w:afterAutospacing="1"/>
    </w:pPr>
    <w:rPr>
      <w:sz w:val="24"/>
      <w:szCs w:val="24"/>
    </w:rPr>
  </w:style>
  <w:style w:type="paragraph" w:styleId="Header">
    <w:name w:val="header"/>
    <w:basedOn w:val="Normal"/>
    <w:link w:val="HeaderChar"/>
    <w:uiPriority w:val="99"/>
    <w:unhideWhenUsed/>
    <w:rsid w:val="008447E1"/>
    <w:pPr>
      <w:tabs>
        <w:tab w:val="center" w:pos="4680"/>
        <w:tab w:val="right" w:pos="9360"/>
      </w:tabs>
    </w:pPr>
  </w:style>
  <w:style w:type="character" w:customStyle="1" w:styleId="HeaderChar">
    <w:name w:val="Header Char"/>
    <w:basedOn w:val="DefaultParagraphFont"/>
    <w:link w:val="Header"/>
    <w:uiPriority w:val="99"/>
    <w:rsid w:val="008447E1"/>
    <w:rPr>
      <w:rFonts w:ascii="Times New Roman" w:eastAsia="Times New Roman" w:hAnsi="Times New Roman" w:cs="Times New Roman"/>
      <w:kern w:val="0"/>
      <w:sz w:val="20"/>
      <w:szCs w:val="20"/>
    </w:rPr>
  </w:style>
  <w:style w:type="character" w:customStyle="1" w:styleId="Heading4Char">
    <w:name w:val="Heading 4 Char"/>
    <w:basedOn w:val="DefaultParagraphFont"/>
    <w:link w:val="Heading4"/>
    <w:uiPriority w:val="9"/>
    <w:semiHidden/>
    <w:rsid w:val="00FC5F95"/>
    <w:rPr>
      <w:rFonts w:asciiTheme="majorHAnsi" w:eastAsiaTheme="majorEastAsia" w:hAnsiTheme="majorHAnsi" w:cstheme="majorBidi"/>
      <w:i/>
      <w:iCs/>
      <w:color w:val="2F5496" w:themeColor="accent1" w:themeShade="BF"/>
      <w:kern w:val="0"/>
      <w:sz w:val="20"/>
      <w:szCs w:val="20"/>
    </w:rPr>
  </w:style>
  <w:style w:type="character" w:customStyle="1" w:styleId="UnresolvedMention1">
    <w:name w:val="Unresolved Mention1"/>
    <w:basedOn w:val="DefaultParagraphFont"/>
    <w:uiPriority w:val="99"/>
    <w:semiHidden/>
    <w:unhideWhenUsed/>
    <w:rsid w:val="00636313"/>
    <w:rPr>
      <w:color w:val="605E5C"/>
      <w:shd w:val="clear" w:color="auto" w:fill="E1DFDD"/>
    </w:rPr>
  </w:style>
  <w:style w:type="character" w:styleId="Strong">
    <w:name w:val="Strong"/>
    <w:basedOn w:val="DefaultParagraphFont"/>
    <w:uiPriority w:val="22"/>
    <w:qFormat/>
    <w:rsid w:val="00F224D1"/>
    <w:rPr>
      <w:b/>
      <w:bCs/>
    </w:rPr>
  </w:style>
  <w:style w:type="character" w:customStyle="1" w:styleId="UnresolvedMention2">
    <w:name w:val="Unresolved Mention2"/>
    <w:basedOn w:val="DefaultParagraphFont"/>
    <w:uiPriority w:val="99"/>
    <w:semiHidden/>
    <w:unhideWhenUsed/>
    <w:rsid w:val="00496172"/>
    <w:rPr>
      <w:color w:val="605E5C"/>
      <w:shd w:val="clear" w:color="auto" w:fill="E1DFDD"/>
    </w:rPr>
  </w:style>
  <w:style w:type="paragraph" w:styleId="BodyText">
    <w:name w:val="Body Text"/>
    <w:basedOn w:val="Normal"/>
    <w:link w:val="BodyTextChar"/>
    <w:uiPriority w:val="99"/>
    <w:semiHidden/>
    <w:unhideWhenUsed/>
    <w:rsid w:val="00265AB6"/>
    <w:pPr>
      <w:spacing w:after="120"/>
    </w:pPr>
  </w:style>
  <w:style w:type="character" w:customStyle="1" w:styleId="BodyTextChar">
    <w:name w:val="Body Text Char"/>
    <w:basedOn w:val="DefaultParagraphFont"/>
    <w:link w:val="BodyText"/>
    <w:uiPriority w:val="99"/>
    <w:semiHidden/>
    <w:rsid w:val="00265AB6"/>
    <w:rPr>
      <w:rFonts w:ascii="Times New Roman" w:eastAsia="Times New Roman" w:hAnsi="Times New Roman" w:cs="Times New Roman"/>
      <w:kern w:val="0"/>
      <w:sz w:val="20"/>
      <w:szCs w:val="20"/>
    </w:rPr>
  </w:style>
  <w:style w:type="character" w:customStyle="1" w:styleId="Heading2Char">
    <w:name w:val="Heading 2 Char"/>
    <w:basedOn w:val="DefaultParagraphFont"/>
    <w:link w:val="Heading2"/>
    <w:uiPriority w:val="9"/>
    <w:semiHidden/>
    <w:rsid w:val="000B16B6"/>
    <w:rPr>
      <w:rFonts w:asciiTheme="majorHAnsi" w:eastAsiaTheme="majorEastAsia" w:hAnsiTheme="majorHAnsi" w:cstheme="majorBidi"/>
      <w:color w:val="2F5496" w:themeColor="accent1" w:themeShade="BF"/>
      <w:kern w:val="0"/>
      <w:sz w:val="26"/>
      <w:szCs w:val="26"/>
    </w:rPr>
  </w:style>
  <w:style w:type="character" w:customStyle="1" w:styleId="apple-tab-span">
    <w:name w:val="apple-tab-span"/>
    <w:basedOn w:val="DefaultParagraphFont"/>
    <w:rsid w:val="009C1E6E"/>
  </w:style>
  <w:style w:type="paragraph" w:styleId="FootnoteText">
    <w:name w:val="footnote text"/>
    <w:basedOn w:val="Normal"/>
    <w:link w:val="FootnoteTextChar"/>
    <w:uiPriority w:val="99"/>
    <w:semiHidden/>
    <w:unhideWhenUsed/>
    <w:rsid w:val="002B0F75"/>
    <w:rPr>
      <w:rFonts w:eastAsiaTheme="minorHAnsi"/>
      <w:sz w:val="24"/>
      <w:szCs w:val="24"/>
    </w:rPr>
  </w:style>
  <w:style w:type="character" w:customStyle="1" w:styleId="FootnoteTextChar">
    <w:name w:val="Footnote Text Char"/>
    <w:basedOn w:val="DefaultParagraphFont"/>
    <w:link w:val="FootnoteText"/>
    <w:uiPriority w:val="99"/>
    <w:semiHidden/>
    <w:rsid w:val="002B0F75"/>
    <w:rPr>
      <w:rFonts w:ascii="Times New Roman" w:hAnsi="Times New Roman" w:cs="Times New Roman"/>
      <w:kern w:val="0"/>
      <w:lang w:eastAsia="en-CA"/>
    </w:rPr>
  </w:style>
  <w:style w:type="character" w:styleId="FootnoteReference">
    <w:name w:val="footnote reference"/>
    <w:basedOn w:val="DefaultParagraphFont"/>
    <w:uiPriority w:val="99"/>
    <w:semiHidden/>
    <w:unhideWhenUsed/>
    <w:rsid w:val="002B0F75"/>
    <w:rPr>
      <w:vertAlign w:val="superscript"/>
    </w:rPr>
  </w:style>
  <w:style w:type="paragraph" w:customStyle="1" w:styleId="BODYCOPYnospace">
    <w:name w:val="BODY COPY  no space"/>
    <w:basedOn w:val="Normal"/>
    <w:uiPriority w:val="99"/>
    <w:rsid w:val="003206D0"/>
    <w:pPr>
      <w:widowControl w:val="0"/>
      <w:suppressAutoHyphens/>
      <w:autoSpaceDE w:val="0"/>
      <w:autoSpaceDN w:val="0"/>
      <w:adjustRightInd w:val="0"/>
      <w:spacing w:line="264" w:lineRule="atLeast"/>
    </w:pPr>
    <w:rPr>
      <w:rFonts w:ascii="LegacySerif-Book" w:eastAsiaTheme="minorEastAsia" w:hAnsi="LegacySerif-Book" w:cs="LegacySerif-Book"/>
      <w:color w:val="000000"/>
      <w:sz w:val="22"/>
      <w:szCs w:val="22"/>
      <w:lang w:eastAsia="ja-JP"/>
    </w:rPr>
  </w:style>
  <w:style w:type="paragraph" w:customStyle="1" w:styleId="BODYCOPYBOLD">
    <w:name w:val="BODY COPY BOLD"/>
    <w:basedOn w:val="Normal"/>
    <w:uiPriority w:val="99"/>
    <w:rsid w:val="003206D0"/>
    <w:pPr>
      <w:widowControl w:val="0"/>
      <w:suppressAutoHyphens/>
      <w:autoSpaceDE w:val="0"/>
      <w:autoSpaceDN w:val="0"/>
      <w:adjustRightInd w:val="0"/>
      <w:spacing w:line="264" w:lineRule="atLeast"/>
    </w:pPr>
    <w:rPr>
      <w:rFonts w:ascii="LegacySerif-Bold" w:eastAsiaTheme="minorEastAsia" w:hAnsi="LegacySerif-Bold" w:cs="LegacySerif-Bold"/>
      <w:b/>
      <w:bCs/>
      <w:color w:val="000000"/>
      <w:sz w:val="22"/>
      <w:szCs w:val="22"/>
      <w:lang w:eastAsia="ja-JP"/>
    </w:rPr>
  </w:style>
  <w:style w:type="character" w:customStyle="1" w:styleId="UnresolvedMention3">
    <w:name w:val="Unresolved Mention3"/>
    <w:basedOn w:val="DefaultParagraphFont"/>
    <w:uiPriority w:val="99"/>
    <w:semiHidden/>
    <w:unhideWhenUsed/>
    <w:rsid w:val="00247E20"/>
    <w:rPr>
      <w:color w:val="605E5C"/>
      <w:shd w:val="clear" w:color="auto" w:fill="E1DFDD"/>
    </w:rPr>
  </w:style>
  <w:style w:type="paragraph" w:styleId="NoSpacing">
    <w:name w:val="No Spacing"/>
    <w:uiPriority w:val="1"/>
    <w:qFormat/>
    <w:rsid w:val="0045245D"/>
  </w:style>
  <w:style w:type="character" w:styleId="Emphasis">
    <w:name w:val="Emphasis"/>
    <w:basedOn w:val="DefaultParagraphFont"/>
    <w:uiPriority w:val="20"/>
    <w:qFormat/>
    <w:rsid w:val="002A76C2"/>
    <w:rPr>
      <w:i/>
      <w:iCs/>
    </w:rPr>
  </w:style>
  <w:style w:type="character" w:styleId="UnresolvedMention">
    <w:name w:val="Unresolved Mention"/>
    <w:basedOn w:val="DefaultParagraphFont"/>
    <w:uiPriority w:val="99"/>
    <w:semiHidden/>
    <w:unhideWhenUsed/>
    <w:rsid w:val="00BD778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1253637">
      <w:bodyDiv w:val="1"/>
      <w:marLeft w:val="0"/>
      <w:marRight w:val="0"/>
      <w:marTop w:val="0"/>
      <w:marBottom w:val="0"/>
      <w:divBdr>
        <w:top w:val="none" w:sz="0" w:space="0" w:color="auto"/>
        <w:left w:val="none" w:sz="0" w:space="0" w:color="auto"/>
        <w:bottom w:val="none" w:sz="0" w:space="0" w:color="auto"/>
        <w:right w:val="none" w:sz="0" w:space="0" w:color="auto"/>
      </w:divBdr>
    </w:div>
    <w:div w:id="21345886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lrose@melroseunited.ca"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about:blan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elroseunited" TargetMode="Externa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9Bl77UFxCA/jwRBCCE3mzYJylg==">CgMxLjAyCGguZ2pkZ3hzMgloLjMwajB6bGwyCWguMWZvYjl0ZTIJaC4zem55c2g3MgloLjJldDkycDAyCGgudHlqY3d0MgloLjNkeTZ2a204AHIhMUdyeExTRzlIemNNODdEaVl4dkJFelNjRXRaaExJUnFn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8</Pages>
  <Words>1517</Words>
  <Characters>8653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MFEYERER@haltonhealthcare.com</dc:creator>
  <cp:keywords/>
  <dc:description/>
  <cp:lastModifiedBy>Sue Hawthorne-Bate</cp:lastModifiedBy>
  <cp:revision>12</cp:revision>
  <cp:lastPrinted>2025-09-12T14:20:00Z</cp:lastPrinted>
  <dcterms:created xsi:type="dcterms:W3CDTF">2025-09-09T17:56:00Z</dcterms:created>
  <dcterms:modified xsi:type="dcterms:W3CDTF">2025-09-12T14:22:00Z</dcterms:modified>
</cp:coreProperties>
</file>