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D2008" w14:textId="77777777" w:rsidR="007C71C1" w:rsidRPr="008A6119" w:rsidRDefault="002051F8">
      <w:pPr>
        <w:jc w:val="center"/>
        <w:rPr>
          <w:rFonts w:ascii="Book Antiqua" w:eastAsia="Book Antiqua" w:hAnsi="Book Antiqua" w:cs="Book Antiqua"/>
          <w:color w:val="000000"/>
          <w:sz w:val="28"/>
          <w:szCs w:val="28"/>
        </w:rPr>
      </w:pPr>
      <w:r w:rsidRPr="008A6119">
        <w:rPr>
          <w:rFonts w:ascii="Book Antiqua" w:eastAsia="Book Antiqua" w:hAnsi="Book Antiqua" w:cs="Book Antiqua"/>
          <w:b/>
          <w:sz w:val="28"/>
          <w:szCs w:val="28"/>
        </w:rPr>
        <w:t>MELROSE UNITED CHURCH</w:t>
      </w:r>
    </w:p>
    <w:p w14:paraId="49E2D5F5" w14:textId="0B23D977" w:rsidR="007C71C1" w:rsidRPr="008A6119" w:rsidRDefault="002051F8">
      <w:pPr>
        <w:jc w:val="center"/>
        <w:rPr>
          <w:rFonts w:ascii="Book Antiqua" w:eastAsia="Book Antiqua" w:hAnsi="Book Antiqua" w:cs="Book Antiqua"/>
          <w:color w:val="000000"/>
          <w:sz w:val="24"/>
          <w:szCs w:val="24"/>
        </w:rPr>
      </w:pPr>
      <w:r w:rsidRPr="008A6119">
        <w:rPr>
          <w:rFonts w:ascii="Book Antiqua" w:eastAsia="Book Antiqua" w:hAnsi="Book Antiqua" w:cs="Book Antiqua"/>
          <w:color w:val="000000"/>
          <w:sz w:val="24"/>
          <w:szCs w:val="24"/>
        </w:rPr>
        <w:t>86 Homewood Avenue ~ Hamilton, Ontario ~ L8P 2M4</w:t>
      </w:r>
    </w:p>
    <w:p w14:paraId="1E36E602" w14:textId="5ACFB21B" w:rsidR="007C71C1" w:rsidRPr="008A6119" w:rsidRDefault="00D00AE7">
      <w:pPr>
        <w:keepNext/>
        <w:jc w:val="center"/>
        <w:rPr>
          <w:rFonts w:ascii="Book Antiqua" w:eastAsia="Book Antiqua" w:hAnsi="Book Antiqua" w:cs="Book Antiqua"/>
          <w:color w:val="000000"/>
          <w:sz w:val="24"/>
          <w:szCs w:val="24"/>
        </w:rPr>
      </w:pPr>
      <w:r w:rsidRPr="008A6119">
        <w:rPr>
          <w:rFonts w:ascii="Wingdings" w:eastAsia="Wingdings" w:hAnsi="Wingdings" w:cs="Wingdings"/>
          <w:color w:val="000000"/>
          <w:sz w:val="24"/>
          <w:szCs w:val="24"/>
        </w:rPr>
        <w:sym w:font="Wingdings" w:char="F028"/>
      </w:r>
      <w:r w:rsidRPr="008A6119">
        <w:rPr>
          <w:rFonts w:ascii="Book Antiqua" w:eastAsia="Book Antiqua" w:hAnsi="Book Antiqua" w:cs="Book Antiqua"/>
          <w:color w:val="000000"/>
          <w:sz w:val="24"/>
          <w:szCs w:val="24"/>
        </w:rPr>
        <w:t xml:space="preserve"> 905 522 1323</w:t>
      </w:r>
      <w:r w:rsidRPr="008A6119">
        <w:rPr>
          <w:rFonts w:ascii="Book Antiqua" w:eastAsia="Book Antiqua" w:hAnsi="Book Antiqua" w:cs="Book Antiqua"/>
          <w:i/>
          <w:color w:val="000000"/>
          <w:sz w:val="24"/>
          <w:szCs w:val="24"/>
        </w:rPr>
        <w:t xml:space="preserve"> ~ </w:t>
      </w:r>
      <w:r w:rsidRPr="008A6119">
        <w:rPr>
          <w:rFonts w:ascii="Wingdings" w:eastAsia="Wingdings" w:hAnsi="Wingdings" w:cs="Wingdings"/>
          <w:color w:val="000000"/>
          <w:sz w:val="24"/>
          <w:szCs w:val="24"/>
        </w:rPr>
        <w:sym w:font="Wingdings" w:char="F02A"/>
      </w:r>
      <w:r w:rsidRPr="008A6119">
        <w:rPr>
          <w:rFonts w:ascii="Book Antiqua" w:eastAsia="Book Antiqua" w:hAnsi="Book Antiqua" w:cs="Book Antiqua"/>
          <w:color w:val="000000"/>
          <w:sz w:val="24"/>
          <w:szCs w:val="24"/>
        </w:rPr>
        <w:t xml:space="preserve"> </w:t>
      </w:r>
      <w:hyperlink r:id="rId8">
        <w:r w:rsidR="007C71C1" w:rsidRPr="008A6119">
          <w:rPr>
            <w:rFonts w:ascii="Book Antiqua" w:eastAsia="Book Antiqua" w:hAnsi="Book Antiqua" w:cs="Book Antiqua"/>
            <w:color w:val="000000"/>
            <w:sz w:val="24"/>
            <w:szCs w:val="24"/>
          </w:rPr>
          <w:t>melrose@melroseunited.ca</w:t>
        </w:r>
      </w:hyperlink>
    </w:p>
    <w:p w14:paraId="3B229193" w14:textId="6207EA02" w:rsidR="007C71C1" w:rsidRPr="008A6119" w:rsidRDefault="00D00AE7">
      <w:pPr>
        <w:jc w:val="center"/>
        <w:rPr>
          <w:rFonts w:ascii="Book Antiqua" w:eastAsia="Book Antiqua" w:hAnsi="Book Antiqua" w:cs="Book Antiqua"/>
          <w:color w:val="000000"/>
          <w:sz w:val="24"/>
          <w:szCs w:val="24"/>
        </w:rPr>
      </w:pPr>
      <w:r w:rsidRPr="008A6119">
        <w:rPr>
          <w:rFonts w:ascii="Wingdings" w:eastAsia="Wingdings" w:hAnsi="Wingdings" w:cs="Wingdings"/>
          <w:sz w:val="24"/>
          <w:szCs w:val="24"/>
        </w:rPr>
        <w:sym w:font="Wingdings" w:char="F038"/>
      </w:r>
      <w:r w:rsidRPr="008A6119">
        <w:rPr>
          <w:rFonts w:ascii="Book Antiqua" w:eastAsia="Book Antiqua" w:hAnsi="Book Antiqua" w:cs="Book Antiqua"/>
          <w:sz w:val="24"/>
          <w:szCs w:val="24"/>
        </w:rPr>
        <w:t xml:space="preserve"> </w:t>
      </w:r>
      <w:hyperlink r:id="rId9">
        <w:r w:rsidR="007C71C1" w:rsidRPr="008A6119">
          <w:rPr>
            <w:rFonts w:ascii="Book Antiqua" w:eastAsia="Book Antiqua" w:hAnsi="Book Antiqua" w:cs="Book Antiqua"/>
            <w:color w:val="000000"/>
            <w:sz w:val="24"/>
            <w:szCs w:val="24"/>
          </w:rPr>
          <w:t>www.melroseunited</w:t>
        </w:r>
      </w:hyperlink>
      <w:r w:rsidRPr="008A6119">
        <w:rPr>
          <w:rFonts w:ascii="Book Antiqua" w:eastAsia="Book Antiqua" w:hAnsi="Book Antiqua" w:cs="Book Antiqua"/>
          <w:color w:val="000000"/>
          <w:sz w:val="24"/>
          <w:szCs w:val="24"/>
        </w:rPr>
        <w:t>.ca</w:t>
      </w:r>
    </w:p>
    <w:p w14:paraId="38378CBE" w14:textId="7AF105C4" w:rsidR="007C71C1" w:rsidRPr="008A6119" w:rsidRDefault="007C71C1">
      <w:pPr>
        <w:jc w:val="center"/>
        <w:rPr>
          <w:rFonts w:ascii="Book Antiqua" w:eastAsia="Book Antiqua" w:hAnsi="Book Antiqua" w:cs="Book Antiqua"/>
          <w:color w:val="000000"/>
          <w:sz w:val="24"/>
          <w:szCs w:val="24"/>
        </w:rPr>
      </w:pPr>
      <w:hyperlink r:id="rId10">
        <w:r w:rsidRPr="008A6119">
          <w:rPr>
            <w:rFonts w:ascii="Book Antiqua" w:eastAsia="Book Antiqua" w:hAnsi="Book Antiqua" w:cs="Book Antiqua"/>
            <w:color w:val="000000"/>
            <w:sz w:val="24"/>
            <w:szCs w:val="24"/>
          </w:rPr>
          <w:t>www.facebook.com/melroseunitedchurch</w:t>
        </w:r>
      </w:hyperlink>
    </w:p>
    <w:p w14:paraId="461F34C8" w14:textId="78DD8D7C" w:rsidR="007C71C1" w:rsidRPr="008A6119" w:rsidRDefault="002051F8">
      <w:pPr>
        <w:jc w:val="center"/>
        <w:rPr>
          <w:rFonts w:ascii="Book Antiqua" w:eastAsia="Book Antiqua" w:hAnsi="Book Antiqua" w:cs="Book Antiqua"/>
          <w:color w:val="000000"/>
          <w:sz w:val="24"/>
          <w:szCs w:val="24"/>
        </w:rPr>
      </w:pPr>
      <w:r w:rsidRPr="008A6119">
        <w:rPr>
          <w:rFonts w:ascii="Book Antiqua" w:eastAsia="Book Antiqua" w:hAnsi="Book Antiqua" w:cs="Book Antiqua"/>
          <w:color w:val="000000"/>
          <w:sz w:val="24"/>
          <w:szCs w:val="24"/>
        </w:rPr>
        <w:t>Instagram</w:t>
      </w:r>
      <w:r w:rsidR="009F1213" w:rsidRPr="008A6119">
        <w:rPr>
          <w:rFonts w:ascii="Book Antiqua" w:eastAsia="Book Antiqua" w:hAnsi="Book Antiqua" w:cs="Book Antiqua"/>
          <w:color w:val="000000"/>
          <w:sz w:val="24"/>
          <w:szCs w:val="24"/>
        </w:rPr>
        <w:t xml:space="preserve"> ~</w:t>
      </w:r>
      <w:r w:rsidRPr="008A6119">
        <w:rPr>
          <w:rFonts w:ascii="Book Antiqua" w:eastAsia="Book Antiqua" w:hAnsi="Book Antiqua" w:cs="Book Antiqua"/>
          <w:color w:val="000000"/>
          <w:sz w:val="24"/>
          <w:szCs w:val="24"/>
        </w:rPr>
        <w:t xml:space="preserve"> @melroseu</w:t>
      </w:r>
    </w:p>
    <w:p w14:paraId="3638BBBE" w14:textId="099E0A47" w:rsidR="007C71C1" w:rsidRPr="008A6119" w:rsidRDefault="00D71E02">
      <w:pPr>
        <w:jc w:val="center"/>
        <w:rPr>
          <w:rFonts w:ascii="Book Antiqua" w:eastAsia="Book Antiqua" w:hAnsi="Book Antiqua" w:cs="Book Antiqua"/>
          <w:color w:val="000000"/>
          <w:sz w:val="24"/>
          <w:szCs w:val="24"/>
        </w:rPr>
      </w:pPr>
      <w:r w:rsidRPr="008A6119">
        <w:rPr>
          <w:rFonts w:ascii="Book Antiqua" w:eastAsia="Book Antiqua" w:hAnsi="Book Antiqua" w:cs="Book Antiqua"/>
          <w:color w:val="000000"/>
          <w:sz w:val="24"/>
          <w:szCs w:val="24"/>
        </w:rPr>
        <w:t xml:space="preserve">YouTube </w:t>
      </w:r>
      <w:r w:rsidR="009F1213" w:rsidRPr="008A6119">
        <w:rPr>
          <w:rFonts w:ascii="Book Antiqua" w:eastAsia="Book Antiqua" w:hAnsi="Book Antiqua" w:cs="Book Antiqua"/>
          <w:color w:val="000000"/>
          <w:sz w:val="24"/>
          <w:szCs w:val="24"/>
        </w:rPr>
        <w:t>C</w:t>
      </w:r>
      <w:r w:rsidRPr="008A6119">
        <w:rPr>
          <w:rFonts w:ascii="Book Antiqua" w:eastAsia="Book Antiqua" w:hAnsi="Book Antiqua" w:cs="Book Antiqua"/>
          <w:color w:val="000000"/>
          <w:sz w:val="24"/>
          <w:szCs w:val="24"/>
        </w:rPr>
        <w:t>hannel</w:t>
      </w:r>
      <w:r w:rsidR="009F1213" w:rsidRPr="008A6119">
        <w:rPr>
          <w:rFonts w:ascii="Book Antiqua" w:eastAsia="Book Antiqua" w:hAnsi="Book Antiqua" w:cs="Book Antiqua"/>
          <w:color w:val="000000"/>
          <w:sz w:val="24"/>
          <w:szCs w:val="24"/>
        </w:rPr>
        <w:t xml:space="preserve"> ~</w:t>
      </w:r>
      <w:r w:rsidRPr="008A6119">
        <w:rPr>
          <w:rFonts w:ascii="Book Antiqua" w:eastAsia="Book Antiqua" w:hAnsi="Book Antiqua" w:cs="Book Antiqua"/>
          <w:color w:val="000000"/>
          <w:sz w:val="24"/>
          <w:szCs w:val="24"/>
        </w:rPr>
        <w:t xml:space="preserve"> Melrose United Church Virtual Service</w:t>
      </w:r>
    </w:p>
    <w:p w14:paraId="39872EC2" w14:textId="68E3FBE3" w:rsidR="007C71C1" w:rsidRPr="008A6119" w:rsidRDefault="007C71C1">
      <w:pPr>
        <w:ind w:left="993" w:hanging="993"/>
        <w:jc w:val="center"/>
        <w:rPr>
          <w:rFonts w:ascii="Book Antiqua" w:eastAsia="Book Antiqua" w:hAnsi="Book Antiqua" w:cs="Book Antiqua"/>
          <w:color w:val="000000"/>
          <w:sz w:val="24"/>
          <w:szCs w:val="24"/>
        </w:rPr>
      </w:pPr>
    </w:p>
    <w:p w14:paraId="12198DF0" w14:textId="1766E382" w:rsidR="007C71C1" w:rsidRPr="008A6119" w:rsidRDefault="007C71C1">
      <w:pPr>
        <w:ind w:left="993" w:hanging="993"/>
        <w:jc w:val="center"/>
        <w:rPr>
          <w:rFonts w:ascii="Book Antiqua" w:eastAsia="Book Antiqua" w:hAnsi="Book Antiqua" w:cs="Book Antiqua"/>
          <w:color w:val="000000"/>
          <w:sz w:val="24"/>
          <w:szCs w:val="24"/>
        </w:rPr>
      </w:pPr>
    </w:p>
    <w:p w14:paraId="374E7568" w14:textId="6132B31D" w:rsidR="007C71C1" w:rsidRPr="008A6119" w:rsidRDefault="0022732C">
      <w:pPr>
        <w:ind w:left="993" w:hanging="993"/>
        <w:jc w:val="center"/>
        <w:rPr>
          <w:rFonts w:ascii="Book Antiqua" w:eastAsia="Book Antiqua" w:hAnsi="Book Antiqua" w:cs="Book Antiqua"/>
          <w:color w:val="000000"/>
          <w:sz w:val="24"/>
          <w:szCs w:val="24"/>
        </w:rPr>
      </w:pPr>
      <w:r w:rsidRPr="008A6119">
        <w:rPr>
          <w:rFonts w:ascii="Book Antiqua" w:eastAsia="Book Antiqua" w:hAnsi="Book Antiqua" w:cs="Book Antiqua"/>
          <w:noProof/>
          <w:color w:val="000000"/>
          <w:sz w:val="24"/>
          <w:szCs w:val="24"/>
        </w:rPr>
        <w:drawing>
          <wp:anchor distT="0" distB="0" distL="114300" distR="114300" simplePos="0" relativeHeight="251684864" behindDoc="1" locked="0" layoutInCell="1" allowOverlap="1" wp14:anchorId="1F549345" wp14:editId="41451A31">
            <wp:simplePos x="0" y="0"/>
            <wp:positionH relativeFrom="margin">
              <wp:posOffset>361950</wp:posOffset>
            </wp:positionH>
            <wp:positionV relativeFrom="paragraph">
              <wp:posOffset>177800</wp:posOffset>
            </wp:positionV>
            <wp:extent cx="3392205" cy="2676525"/>
            <wp:effectExtent l="19050" t="19050" r="17780" b="9525"/>
            <wp:wrapNone/>
            <wp:docPr id="8112419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241919" name="Picture 811241919"/>
                    <pic:cNvPicPr/>
                  </pic:nvPicPr>
                  <pic:blipFill>
                    <a:blip r:embed="rId11">
                      <a:extLst>
                        <a:ext uri="{28A0092B-C50C-407E-A947-70E740481C1C}">
                          <a14:useLocalDpi xmlns:a14="http://schemas.microsoft.com/office/drawing/2010/main" val="0"/>
                        </a:ext>
                      </a:extLst>
                    </a:blip>
                    <a:stretch>
                      <a:fillRect/>
                    </a:stretch>
                  </pic:blipFill>
                  <pic:spPr>
                    <a:xfrm>
                      <a:off x="0" y="0"/>
                      <a:ext cx="3392205" cy="26765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A339D1C" w14:textId="77777777" w:rsidR="00303DEC" w:rsidRPr="008A6119" w:rsidRDefault="00303DEC">
      <w:pPr>
        <w:ind w:left="993" w:hanging="993"/>
        <w:jc w:val="center"/>
        <w:rPr>
          <w:rFonts w:ascii="Book Antiqua" w:eastAsia="Book Antiqua" w:hAnsi="Book Antiqua" w:cs="Book Antiqua"/>
          <w:sz w:val="24"/>
          <w:szCs w:val="24"/>
        </w:rPr>
      </w:pPr>
    </w:p>
    <w:p w14:paraId="6573886B" w14:textId="77777777" w:rsidR="00303DEC" w:rsidRPr="008A6119" w:rsidRDefault="00303DEC">
      <w:pPr>
        <w:ind w:left="993" w:hanging="993"/>
        <w:jc w:val="center"/>
        <w:rPr>
          <w:rFonts w:ascii="Book Antiqua" w:eastAsia="Book Antiqua" w:hAnsi="Book Antiqua" w:cs="Book Antiqua"/>
          <w:sz w:val="24"/>
          <w:szCs w:val="24"/>
        </w:rPr>
      </w:pPr>
    </w:p>
    <w:p w14:paraId="2DC80652" w14:textId="77777777" w:rsidR="00303DEC" w:rsidRPr="008A6119" w:rsidRDefault="00303DEC">
      <w:pPr>
        <w:ind w:left="993" w:hanging="993"/>
        <w:jc w:val="center"/>
        <w:rPr>
          <w:rFonts w:ascii="Book Antiqua" w:eastAsia="Book Antiqua" w:hAnsi="Book Antiqua" w:cs="Book Antiqua"/>
          <w:sz w:val="24"/>
          <w:szCs w:val="24"/>
        </w:rPr>
      </w:pPr>
    </w:p>
    <w:p w14:paraId="428C91DB" w14:textId="77777777" w:rsidR="00303DEC" w:rsidRPr="008A6119" w:rsidRDefault="00303DEC">
      <w:pPr>
        <w:ind w:left="993" w:hanging="993"/>
        <w:jc w:val="center"/>
        <w:rPr>
          <w:rFonts w:ascii="Book Antiqua" w:eastAsia="Book Antiqua" w:hAnsi="Book Antiqua" w:cs="Book Antiqua"/>
          <w:sz w:val="24"/>
          <w:szCs w:val="24"/>
        </w:rPr>
      </w:pPr>
    </w:p>
    <w:p w14:paraId="79158C00" w14:textId="77777777" w:rsidR="00303DEC" w:rsidRPr="008A6119" w:rsidRDefault="00303DEC">
      <w:pPr>
        <w:ind w:left="993" w:hanging="993"/>
        <w:jc w:val="center"/>
        <w:rPr>
          <w:rFonts w:ascii="Book Antiqua" w:eastAsia="Book Antiqua" w:hAnsi="Book Antiqua" w:cs="Book Antiqua"/>
          <w:sz w:val="24"/>
          <w:szCs w:val="24"/>
        </w:rPr>
      </w:pPr>
    </w:p>
    <w:p w14:paraId="716A0A83" w14:textId="77777777" w:rsidR="00D22CCB" w:rsidRPr="008A6119" w:rsidRDefault="00D22CCB">
      <w:pPr>
        <w:ind w:left="993" w:hanging="993"/>
        <w:jc w:val="center"/>
        <w:rPr>
          <w:rFonts w:ascii="Book Antiqua" w:eastAsia="Book Antiqua" w:hAnsi="Book Antiqua" w:cs="Book Antiqua"/>
          <w:sz w:val="24"/>
          <w:szCs w:val="24"/>
        </w:rPr>
      </w:pPr>
    </w:p>
    <w:p w14:paraId="165C596E" w14:textId="77777777" w:rsidR="00D22CCB" w:rsidRPr="008A6119" w:rsidRDefault="00D22CCB">
      <w:pPr>
        <w:ind w:left="993" w:hanging="993"/>
        <w:jc w:val="center"/>
        <w:rPr>
          <w:rFonts w:ascii="Book Antiqua" w:eastAsia="Book Antiqua" w:hAnsi="Book Antiqua" w:cs="Book Antiqua"/>
          <w:sz w:val="24"/>
          <w:szCs w:val="24"/>
        </w:rPr>
      </w:pPr>
    </w:p>
    <w:p w14:paraId="24F76CF5" w14:textId="77777777" w:rsidR="00D00AE7" w:rsidRPr="008A6119" w:rsidRDefault="00D00AE7">
      <w:pPr>
        <w:ind w:left="993" w:hanging="993"/>
        <w:jc w:val="center"/>
        <w:rPr>
          <w:rFonts w:ascii="Book Antiqua" w:eastAsia="Book Antiqua" w:hAnsi="Book Antiqua" w:cs="Book Antiqua"/>
          <w:sz w:val="24"/>
          <w:szCs w:val="24"/>
        </w:rPr>
      </w:pPr>
    </w:p>
    <w:p w14:paraId="61A2C26D" w14:textId="77777777" w:rsidR="00D00AE7" w:rsidRPr="008A6119" w:rsidRDefault="00D00AE7">
      <w:pPr>
        <w:ind w:left="993" w:hanging="993"/>
        <w:jc w:val="center"/>
        <w:rPr>
          <w:rFonts w:ascii="Book Antiqua" w:eastAsia="Book Antiqua" w:hAnsi="Book Antiqua" w:cs="Book Antiqua"/>
          <w:sz w:val="24"/>
          <w:szCs w:val="24"/>
        </w:rPr>
      </w:pPr>
    </w:p>
    <w:p w14:paraId="7999273E" w14:textId="77777777" w:rsidR="007C71C1" w:rsidRPr="008A6119" w:rsidRDefault="007C71C1">
      <w:pPr>
        <w:rPr>
          <w:rFonts w:ascii="Book Antiqua" w:eastAsia="Book Antiqua" w:hAnsi="Book Antiqua" w:cs="Book Antiqua"/>
          <w:sz w:val="24"/>
          <w:szCs w:val="24"/>
        </w:rPr>
      </w:pPr>
    </w:p>
    <w:p w14:paraId="03837D86" w14:textId="77777777" w:rsidR="007C71C1" w:rsidRPr="008A6119" w:rsidRDefault="007C71C1">
      <w:pPr>
        <w:rPr>
          <w:rFonts w:ascii="Book Antiqua" w:eastAsia="Book Antiqua" w:hAnsi="Book Antiqua" w:cs="Book Antiqua"/>
          <w:sz w:val="24"/>
          <w:szCs w:val="24"/>
        </w:rPr>
      </w:pPr>
    </w:p>
    <w:p w14:paraId="1C37FC25" w14:textId="77777777" w:rsidR="00D22CCB" w:rsidRPr="008A6119" w:rsidRDefault="00D22CCB">
      <w:pPr>
        <w:rPr>
          <w:rFonts w:ascii="Book Antiqua" w:eastAsia="Book Antiqua" w:hAnsi="Book Antiqua" w:cs="Book Antiqua"/>
          <w:sz w:val="24"/>
          <w:szCs w:val="24"/>
        </w:rPr>
      </w:pPr>
    </w:p>
    <w:p w14:paraId="243362E5" w14:textId="77777777" w:rsidR="008A6119" w:rsidRDefault="008A6119">
      <w:pPr>
        <w:rPr>
          <w:rFonts w:ascii="Book Antiqua" w:eastAsia="Book Antiqua" w:hAnsi="Book Antiqua" w:cs="Book Antiqua"/>
          <w:sz w:val="24"/>
          <w:szCs w:val="24"/>
        </w:rPr>
      </w:pPr>
    </w:p>
    <w:p w14:paraId="710BC634" w14:textId="77777777" w:rsidR="008A6119" w:rsidRDefault="008A6119">
      <w:pPr>
        <w:rPr>
          <w:rFonts w:ascii="Book Antiqua" w:eastAsia="Book Antiqua" w:hAnsi="Book Antiqua" w:cs="Book Antiqua"/>
          <w:sz w:val="24"/>
          <w:szCs w:val="24"/>
        </w:rPr>
      </w:pPr>
    </w:p>
    <w:p w14:paraId="429BF879" w14:textId="77777777" w:rsidR="008A6119" w:rsidRPr="008A6119" w:rsidRDefault="008A6119">
      <w:pPr>
        <w:rPr>
          <w:rFonts w:ascii="Book Antiqua" w:eastAsia="Book Antiqua" w:hAnsi="Book Antiqua" w:cs="Book Antiqua"/>
          <w:sz w:val="24"/>
          <w:szCs w:val="24"/>
        </w:rPr>
      </w:pPr>
    </w:p>
    <w:p w14:paraId="502D4394" w14:textId="77777777" w:rsidR="0022732C" w:rsidRPr="008A6119" w:rsidRDefault="0022732C">
      <w:pPr>
        <w:rPr>
          <w:rFonts w:ascii="Book Antiqua" w:eastAsia="Book Antiqua" w:hAnsi="Book Antiqua" w:cs="Book Antiqua"/>
          <w:sz w:val="24"/>
          <w:szCs w:val="24"/>
        </w:rPr>
      </w:pPr>
    </w:p>
    <w:p w14:paraId="076EF4E3" w14:textId="77777777" w:rsidR="0022732C" w:rsidRPr="008A6119" w:rsidRDefault="0022732C">
      <w:pPr>
        <w:rPr>
          <w:rFonts w:ascii="Book Antiqua" w:eastAsia="Book Antiqua" w:hAnsi="Book Antiqua" w:cs="Book Antiqua"/>
          <w:sz w:val="24"/>
          <w:szCs w:val="24"/>
        </w:rPr>
      </w:pPr>
    </w:p>
    <w:tbl>
      <w:tblPr>
        <w:tblStyle w:val="1"/>
        <w:tblpPr w:leftFromText="180" w:rightFromText="180" w:vertAnchor="text" w:horzAnchor="margin" w:tblpXSpec="center" w:tblpY="-14"/>
        <w:tblW w:w="5245" w:type="dxa"/>
        <w:tblLayout w:type="fixed"/>
        <w:tblLook w:val="0000" w:firstRow="0" w:lastRow="0" w:firstColumn="0" w:lastColumn="0" w:noHBand="0" w:noVBand="0"/>
      </w:tblPr>
      <w:tblGrid>
        <w:gridCol w:w="2694"/>
        <w:gridCol w:w="2551"/>
      </w:tblGrid>
      <w:tr w:rsidR="00303DEC" w:rsidRPr="008A6119" w14:paraId="775FB3EA" w14:textId="77777777" w:rsidTr="008A6119">
        <w:trPr>
          <w:trHeight w:val="212"/>
        </w:trPr>
        <w:tc>
          <w:tcPr>
            <w:tcW w:w="2694" w:type="dxa"/>
          </w:tcPr>
          <w:p w14:paraId="3328AC48" w14:textId="77777777" w:rsidR="00303DEC" w:rsidRPr="008A6119" w:rsidRDefault="00303DEC" w:rsidP="00303DEC">
            <w:pPr>
              <w:tabs>
                <w:tab w:val="left" w:pos="709"/>
              </w:tabs>
              <w:rPr>
                <w:rFonts w:ascii="Book Antiqua" w:eastAsia="Book Antiqua" w:hAnsi="Book Antiqua" w:cs="Book Antiqua"/>
                <w:sz w:val="24"/>
                <w:szCs w:val="24"/>
              </w:rPr>
            </w:pPr>
            <w:r w:rsidRPr="008A6119">
              <w:rPr>
                <w:rFonts w:ascii="Book Antiqua" w:eastAsia="Book Antiqua" w:hAnsi="Book Antiqua" w:cs="Book Antiqua"/>
                <w:sz w:val="24"/>
                <w:szCs w:val="24"/>
              </w:rPr>
              <w:t>Worship Leader:</w:t>
            </w:r>
          </w:p>
        </w:tc>
        <w:tc>
          <w:tcPr>
            <w:tcW w:w="2551" w:type="dxa"/>
          </w:tcPr>
          <w:p w14:paraId="3A660878" w14:textId="044E1492" w:rsidR="00303DEC" w:rsidRPr="008A6119" w:rsidRDefault="00303DEC" w:rsidP="00303DEC">
            <w:pPr>
              <w:tabs>
                <w:tab w:val="left" w:pos="709"/>
              </w:tabs>
              <w:ind w:left="993" w:hanging="993"/>
              <w:jc w:val="right"/>
              <w:rPr>
                <w:rFonts w:ascii="Book Antiqua" w:eastAsia="Book Antiqua" w:hAnsi="Book Antiqua" w:cs="Book Antiqua"/>
                <w:sz w:val="24"/>
                <w:szCs w:val="24"/>
              </w:rPr>
            </w:pPr>
            <w:r w:rsidRPr="008A6119">
              <w:rPr>
                <w:rFonts w:ascii="Book Antiqua" w:eastAsia="Book Antiqua" w:hAnsi="Book Antiqua" w:cs="Book Antiqua"/>
                <w:sz w:val="24"/>
                <w:szCs w:val="24"/>
              </w:rPr>
              <w:t>Rev</w:t>
            </w:r>
            <w:r w:rsidR="00737937" w:rsidRPr="008A6119">
              <w:rPr>
                <w:rFonts w:ascii="Book Antiqua" w:eastAsia="Book Antiqua" w:hAnsi="Book Antiqua" w:cs="Book Antiqua"/>
                <w:sz w:val="24"/>
                <w:szCs w:val="24"/>
              </w:rPr>
              <w:t>.</w:t>
            </w:r>
            <w:r w:rsidR="00E06C37" w:rsidRPr="008A6119">
              <w:rPr>
                <w:rFonts w:ascii="Book Antiqua" w:eastAsia="Book Antiqua" w:hAnsi="Book Antiqua" w:cs="Book Antiqua"/>
                <w:sz w:val="24"/>
                <w:szCs w:val="24"/>
              </w:rPr>
              <w:t xml:space="preserve"> Charlie Hogg</w:t>
            </w:r>
          </w:p>
        </w:tc>
      </w:tr>
      <w:tr w:rsidR="00303DEC" w:rsidRPr="008A6119" w14:paraId="74173BD6" w14:textId="77777777" w:rsidTr="008A6119">
        <w:trPr>
          <w:trHeight w:val="212"/>
        </w:trPr>
        <w:tc>
          <w:tcPr>
            <w:tcW w:w="2694" w:type="dxa"/>
          </w:tcPr>
          <w:p w14:paraId="2D860D6C" w14:textId="77777777" w:rsidR="00303DEC" w:rsidRPr="008A6119" w:rsidRDefault="00303DEC" w:rsidP="00303DEC">
            <w:pPr>
              <w:tabs>
                <w:tab w:val="left" w:pos="709"/>
              </w:tabs>
              <w:ind w:left="993" w:hanging="993"/>
              <w:rPr>
                <w:rFonts w:ascii="Book Antiqua" w:eastAsia="Book Antiqua" w:hAnsi="Book Antiqua" w:cs="Book Antiqua"/>
                <w:sz w:val="24"/>
                <w:szCs w:val="24"/>
              </w:rPr>
            </w:pPr>
            <w:r w:rsidRPr="008A6119">
              <w:rPr>
                <w:rFonts w:ascii="Book Antiqua" w:eastAsia="Book Antiqua" w:hAnsi="Book Antiqua" w:cs="Book Antiqua"/>
                <w:sz w:val="24"/>
                <w:szCs w:val="24"/>
              </w:rPr>
              <w:t>Music Director:</w:t>
            </w:r>
          </w:p>
          <w:p w14:paraId="0ABDB3FE" w14:textId="77777777" w:rsidR="00303DEC" w:rsidRPr="008A6119" w:rsidRDefault="00303DEC" w:rsidP="00303DEC">
            <w:pPr>
              <w:tabs>
                <w:tab w:val="left" w:pos="709"/>
              </w:tabs>
              <w:ind w:left="993" w:hanging="993"/>
              <w:rPr>
                <w:rFonts w:ascii="Book Antiqua" w:eastAsia="Book Antiqua" w:hAnsi="Book Antiqua" w:cs="Book Antiqua"/>
                <w:sz w:val="24"/>
                <w:szCs w:val="24"/>
              </w:rPr>
            </w:pPr>
            <w:r w:rsidRPr="008A6119">
              <w:rPr>
                <w:rFonts w:ascii="Book Antiqua" w:eastAsia="Book Antiqua" w:hAnsi="Book Antiqua" w:cs="Book Antiqua"/>
                <w:sz w:val="24"/>
                <w:szCs w:val="24"/>
              </w:rPr>
              <w:t>Custodian:</w:t>
            </w:r>
          </w:p>
          <w:p w14:paraId="2AAEBCE4" w14:textId="77777777" w:rsidR="00303DEC" w:rsidRPr="008A6119" w:rsidRDefault="00303DEC" w:rsidP="00303DEC">
            <w:pPr>
              <w:tabs>
                <w:tab w:val="left" w:pos="709"/>
              </w:tabs>
              <w:ind w:left="993" w:hanging="993"/>
              <w:rPr>
                <w:rFonts w:ascii="Book Antiqua" w:eastAsia="Book Antiqua" w:hAnsi="Book Antiqua" w:cs="Book Antiqua"/>
                <w:sz w:val="24"/>
                <w:szCs w:val="24"/>
              </w:rPr>
            </w:pPr>
            <w:r w:rsidRPr="008A6119">
              <w:rPr>
                <w:rFonts w:ascii="Book Antiqua" w:eastAsia="Book Antiqua" w:hAnsi="Book Antiqua" w:cs="Book Antiqua"/>
                <w:sz w:val="24"/>
                <w:szCs w:val="24"/>
              </w:rPr>
              <w:t>Church Administrator:</w:t>
            </w:r>
          </w:p>
        </w:tc>
        <w:tc>
          <w:tcPr>
            <w:tcW w:w="2551" w:type="dxa"/>
          </w:tcPr>
          <w:p w14:paraId="0C91315A" w14:textId="77777777" w:rsidR="00303DEC" w:rsidRPr="008A6119" w:rsidRDefault="00303DEC" w:rsidP="00303DEC">
            <w:pPr>
              <w:tabs>
                <w:tab w:val="left" w:pos="709"/>
              </w:tabs>
              <w:ind w:left="993" w:hanging="993"/>
              <w:jc w:val="right"/>
              <w:rPr>
                <w:rFonts w:ascii="Book Antiqua" w:eastAsia="Book Antiqua" w:hAnsi="Book Antiqua" w:cs="Book Antiqua"/>
                <w:sz w:val="24"/>
                <w:szCs w:val="24"/>
              </w:rPr>
            </w:pPr>
            <w:r w:rsidRPr="008A6119">
              <w:rPr>
                <w:rFonts w:ascii="Book Antiqua" w:eastAsia="Book Antiqua" w:hAnsi="Book Antiqua" w:cs="Book Antiqua"/>
                <w:sz w:val="24"/>
                <w:szCs w:val="24"/>
              </w:rPr>
              <w:t xml:space="preserve">Alexander Cann </w:t>
            </w:r>
          </w:p>
          <w:p w14:paraId="391EF7DA" w14:textId="77777777" w:rsidR="00303DEC" w:rsidRPr="008A6119" w:rsidRDefault="00303DEC" w:rsidP="00303DEC">
            <w:pPr>
              <w:tabs>
                <w:tab w:val="left" w:pos="709"/>
              </w:tabs>
              <w:jc w:val="right"/>
              <w:rPr>
                <w:rFonts w:ascii="Book Antiqua" w:eastAsia="Book Antiqua" w:hAnsi="Book Antiqua" w:cs="Book Antiqua"/>
                <w:sz w:val="24"/>
                <w:szCs w:val="24"/>
              </w:rPr>
            </w:pPr>
            <w:r w:rsidRPr="008A6119">
              <w:rPr>
                <w:rFonts w:ascii="Book Antiqua" w:eastAsia="Book Antiqua" w:hAnsi="Book Antiqua" w:cs="Book Antiqua"/>
                <w:sz w:val="24"/>
                <w:szCs w:val="24"/>
              </w:rPr>
              <w:t xml:space="preserve">Kevin Geluch </w:t>
            </w:r>
            <w:r w:rsidRPr="008A6119">
              <w:rPr>
                <w:rFonts w:ascii="Book Antiqua" w:eastAsia="Book Antiqua" w:hAnsi="Book Antiqua" w:cs="Book Antiqua"/>
                <w:sz w:val="24"/>
                <w:szCs w:val="24"/>
              </w:rPr>
              <w:br/>
              <w:t>Sue Hawthorne-Bate</w:t>
            </w:r>
          </w:p>
        </w:tc>
      </w:tr>
    </w:tbl>
    <w:p w14:paraId="6DBFB337" w14:textId="77777777" w:rsidR="00D22CCB" w:rsidRPr="008A6119" w:rsidRDefault="00D22CCB">
      <w:pPr>
        <w:tabs>
          <w:tab w:val="left" w:pos="709"/>
        </w:tabs>
        <w:ind w:left="993" w:hanging="993"/>
        <w:jc w:val="center"/>
        <w:rPr>
          <w:rFonts w:ascii="Book Antiqua" w:eastAsia="Book Antiqua" w:hAnsi="Book Antiqua" w:cs="Book Antiqua"/>
          <w:b/>
          <w:sz w:val="24"/>
          <w:szCs w:val="24"/>
        </w:rPr>
      </w:pPr>
    </w:p>
    <w:p w14:paraId="55F24D1E" w14:textId="77777777" w:rsidR="00D22CCB" w:rsidRPr="008A6119" w:rsidRDefault="00D22CCB">
      <w:pPr>
        <w:tabs>
          <w:tab w:val="left" w:pos="709"/>
        </w:tabs>
        <w:ind w:left="993" w:hanging="993"/>
        <w:jc w:val="center"/>
        <w:rPr>
          <w:rFonts w:ascii="Book Antiqua" w:eastAsia="Book Antiqua" w:hAnsi="Book Antiqua" w:cs="Book Antiqua"/>
          <w:b/>
          <w:sz w:val="24"/>
          <w:szCs w:val="24"/>
        </w:rPr>
      </w:pPr>
    </w:p>
    <w:p w14:paraId="5594C635" w14:textId="77777777" w:rsidR="00D22CCB" w:rsidRPr="008A6119" w:rsidRDefault="00D22CCB">
      <w:pPr>
        <w:tabs>
          <w:tab w:val="left" w:pos="709"/>
        </w:tabs>
        <w:ind w:left="993" w:hanging="993"/>
        <w:jc w:val="center"/>
        <w:rPr>
          <w:rFonts w:ascii="Book Antiqua" w:eastAsia="Book Antiqua" w:hAnsi="Book Antiqua" w:cs="Book Antiqua"/>
          <w:b/>
          <w:sz w:val="24"/>
          <w:szCs w:val="24"/>
        </w:rPr>
      </w:pPr>
    </w:p>
    <w:p w14:paraId="4E0D6DBB" w14:textId="77777777" w:rsidR="00D22CCB" w:rsidRPr="008A6119" w:rsidRDefault="00D22CCB">
      <w:pPr>
        <w:tabs>
          <w:tab w:val="left" w:pos="709"/>
        </w:tabs>
        <w:ind w:left="993" w:hanging="993"/>
        <w:jc w:val="center"/>
        <w:rPr>
          <w:rFonts w:ascii="Book Antiqua" w:eastAsia="Book Antiqua" w:hAnsi="Book Antiqua" w:cs="Book Antiqua"/>
          <w:b/>
          <w:sz w:val="24"/>
          <w:szCs w:val="24"/>
        </w:rPr>
      </w:pPr>
    </w:p>
    <w:p w14:paraId="0D9FE6EF" w14:textId="77777777" w:rsidR="00D22CCB" w:rsidRPr="008A6119" w:rsidRDefault="00D22CCB">
      <w:pPr>
        <w:tabs>
          <w:tab w:val="left" w:pos="709"/>
        </w:tabs>
        <w:ind w:left="993" w:hanging="993"/>
        <w:jc w:val="center"/>
        <w:rPr>
          <w:rFonts w:ascii="Book Antiqua" w:eastAsia="Book Antiqua" w:hAnsi="Book Antiqua" w:cs="Book Antiqua"/>
          <w:b/>
          <w:sz w:val="24"/>
          <w:szCs w:val="24"/>
        </w:rPr>
      </w:pPr>
    </w:p>
    <w:p w14:paraId="4F8DABF4" w14:textId="77777777" w:rsidR="00D22CCB" w:rsidRPr="008A6119" w:rsidRDefault="00D22CCB">
      <w:pPr>
        <w:tabs>
          <w:tab w:val="left" w:pos="709"/>
        </w:tabs>
        <w:ind w:left="993" w:hanging="993"/>
        <w:jc w:val="center"/>
        <w:rPr>
          <w:rFonts w:ascii="Book Antiqua" w:eastAsia="Book Antiqua" w:hAnsi="Book Antiqua" w:cs="Book Antiqua"/>
          <w:b/>
          <w:sz w:val="24"/>
          <w:szCs w:val="24"/>
        </w:rPr>
      </w:pPr>
    </w:p>
    <w:p w14:paraId="22BA1D23" w14:textId="14C508CD" w:rsidR="007C71C1" w:rsidRPr="008A6119" w:rsidRDefault="002051F8">
      <w:pPr>
        <w:tabs>
          <w:tab w:val="left" w:pos="709"/>
        </w:tabs>
        <w:ind w:left="993" w:hanging="993"/>
        <w:jc w:val="center"/>
        <w:rPr>
          <w:rFonts w:ascii="Book Antiqua" w:eastAsia="Book Antiqua" w:hAnsi="Book Antiqua" w:cs="Book Antiqua"/>
          <w:b/>
          <w:sz w:val="24"/>
          <w:szCs w:val="24"/>
        </w:rPr>
      </w:pPr>
      <w:r w:rsidRPr="008A6119">
        <w:rPr>
          <w:rFonts w:ascii="Book Antiqua" w:eastAsia="Book Antiqua" w:hAnsi="Book Antiqua" w:cs="Book Antiqua"/>
          <w:b/>
          <w:sz w:val="24"/>
          <w:szCs w:val="24"/>
        </w:rPr>
        <w:t>Sunday,</w:t>
      </w:r>
      <w:r w:rsidR="00EC6EB7" w:rsidRPr="008A6119">
        <w:rPr>
          <w:rFonts w:ascii="Book Antiqua" w:eastAsia="Book Antiqua" w:hAnsi="Book Antiqua" w:cs="Book Antiqua"/>
          <w:b/>
          <w:sz w:val="24"/>
          <w:szCs w:val="24"/>
        </w:rPr>
        <w:t xml:space="preserve"> </w:t>
      </w:r>
      <w:r w:rsidR="00E23B76" w:rsidRPr="008A6119">
        <w:rPr>
          <w:rFonts w:ascii="Book Antiqua" w:eastAsia="Book Antiqua" w:hAnsi="Book Antiqua" w:cs="Book Antiqua"/>
          <w:b/>
          <w:sz w:val="24"/>
          <w:szCs w:val="24"/>
        </w:rPr>
        <w:t xml:space="preserve">May </w:t>
      </w:r>
      <w:r w:rsidR="009E7FC3" w:rsidRPr="008A6119">
        <w:rPr>
          <w:rFonts w:ascii="Book Antiqua" w:eastAsia="Book Antiqua" w:hAnsi="Book Antiqua" w:cs="Book Antiqua"/>
          <w:b/>
          <w:sz w:val="24"/>
          <w:szCs w:val="24"/>
        </w:rPr>
        <w:t>10</w:t>
      </w:r>
      <w:r w:rsidR="00065EFC" w:rsidRPr="008A6119">
        <w:rPr>
          <w:rFonts w:ascii="Book Antiqua" w:eastAsia="Book Antiqua" w:hAnsi="Book Antiqua" w:cs="Book Antiqua"/>
          <w:b/>
          <w:sz w:val="24"/>
          <w:szCs w:val="24"/>
        </w:rPr>
        <w:t>,</w:t>
      </w:r>
      <w:r w:rsidR="001B579B" w:rsidRPr="008A6119">
        <w:rPr>
          <w:rFonts w:ascii="Book Antiqua" w:eastAsia="Book Antiqua" w:hAnsi="Book Antiqua" w:cs="Book Antiqua"/>
          <w:b/>
          <w:sz w:val="24"/>
          <w:szCs w:val="24"/>
        </w:rPr>
        <w:t xml:space="preserve"> 2026</w:t>
      </w:r>
    </w:p>
    <w:p w14:paraId="7493CA31" w14:textId="4AFFFA24" w:rsidR="008D7902" w:rsidRPr="008A6119" w:rsidRDefault="009E7FC3">
      <w:pPr>
        <w:pStyle w:val="Heading1"/>
        <w:keepNext w:val="0"/>
        <w:widowControl w:val="0"/>
        <w:ind w:left="993" w:hanging="993"/>
        <w:rPr>
          <w:b w:val="0"/>
          <w:bCs/>
          <w:iCs/>
          <w:sz w:val="24"/>
          <w:szCs w:val="24"/>
        </w:rPr>
      </w:pPr>
      <w:r w:rsidRPr="008A6119">
        <w:rPr>
          <w:b w:val="0"/>
          <w:bCs/>
          <w:iCs/>
          <w:sz w:val="24"/>
          <w:szCs w:val="24"/>
        </w:rPr>
        <w:t>Sixth</w:t>
      </w:r>
      <w:r w:rsidR="0002274B" w:rsidRPr="008A6119">
        <w:rPr>
          <w:b w:val="0"/>
          <w:bCs/>
          <w:iCs/>
          <w:sz w:val="24"/>
          <w:szCs w:val="24"/>
        </w:rPr>
        <w:t xml:space="preserve"> </w:t>
      </w:r>
      <w:r w:rsidR="00065EFC" w:rsidRPr="008A6119">
        <w:rPr>
          <w:b w:val="0"/>
          <w:bCs/>
          <w:iCs/>
          <w:sz w:val="24"/>
          <w:szCs w:val="24"/>
        </w:rPr>
        <w:t>Sunday of Easter</w:t>
      </w:r>
    </w:p>
    <w:p w14:paraId="7CCABD54" w14:textId="5134A895" w:rsidR="00065EFC" w:rsidRPr="008A6119" w:rsidRDefault="009E7FC3" w:rsidP="00065EFC">
      <w:pPr>
        <w:jc w:val="center"/>
        <w:rPr>
          <w:rFonts w:ascii="Book Antiqua" w:hAnsi="Book Antiqua"/>
          <w:sz w:val="24"/>
          <w:szCs w:val="24"/>
        </w:rPr>
      </w:pPr>
      <w:r w:rsidRPr="008A6119">
        <w:rPr>
          <w:rFonts w:ascii="Book Antiqua" w:hAnsi="Book Antiqua"/>
          <w:sz w:val="24"/>
          <w:szCs w:val="24"/>
        </w:rPr>
        <w:t>Music Sunday</w:t>
      </w:r>
    </w:p>
    <w:p w14:paraId="7ECBAB1B" w14:textId="37182D13" w:rsidR="007C71C1" w:rsidRPr="001E045A" w:rsidRDefault="00020C1F" w:rsidP="0038038E">
      <w:pPr>
        <w:pStyle w:val="Heading1"/>
        <w:keepNext w:val="0"/>
        <w:widowControl w:val="0"/>
        <w:rPr>
          <w:i/>
          <w:sz w:val="28"/>
          <w:szCs w:val="28"/>
        </w:rPr>
      </w:pPr>
      <w:r w:rsidRPr="001E045A">
        <w:rPr>
          <w:i/>
          <w:sz w:val="28"/>
          <w:szCs w:val="28"/>
        </w:rPr>
        <w:lastRenderedPageBreak/>
        <w:t>Gathering In Community</w:t>
      </w:r>
    </w:p>
    <w:p w14:paraId="3F854585" w14:textId="1AE080C5" w:rsidR="0038038E" w:rsidRPr="001E045A" w:rsidRDefault="0038038E" w:rsidP="0038038E">
      <w:pPr>
        <w:rPr>
          <w:rFonts w:ascii="Book Antiqua" w:hAnsi="Book Antiqua"/>
          <w:sz w:val="22"/>
          <w:szCs w:val="22"/>
        </w:rPr>
      </w:pPr>
    </w:p>
    <w:p w14:paraId="133F79B2" w14:textId="5C62BF2E" w:rsidR="0038038E" w:rsidRPr="001E045A" w:rsidRDefault="00AE1097" w:rsidP="0038038E">
      <w:pPr>
        <w:rPr>
          <w:rFonts w:ascii="Book Antiqua" w:hAnsi="Book Antiqua"/>
          <w:b/>
          <w:bCs/>
          <w:sz w:val="22"/>
          <w:szCs w:val="22"/>
        </w:rPr>
      </w:pPr>
      <w:r w:rsidRPr="001E045A">
        <w:rPr>
          <w:rFonts w:ascii="Book Antiqua" w:hAnsi="Book Antiqua"/>
          <w:b/>
          <w:bCs/>
          <w:sz w:val="22"/>
          <w:szCs w:val="22"/>
        </w:rPr>
        <w:sym w:font="Wingdings" w:char="F055"/>
      </w:r>
      <w:r w:rsidRPr="001E045A">
        <w:rPr>
          <w:rFonts w:ascii="Book Antiqua" w:hAnsi="Book Antiqua"/>
          <w:b/>
          <w:bCs/>
          <w:sz w:val="22"/>
          <w:szCs w:val="22"/>
        </w:rPr>
        <w:t xml:space="preserve"> </w:t>
      </w:r>
      <w:r w:rsidR="0038038E" w:rsidRPr="001E045A">
        <w:rPr>
          <w:rFonts w:ascii="Book Antiqua" w:hAnsi="Book Antiqua"/>
          <w:b/>
          <w:bCs/>
          <w:sz w:val="22"/>
          <w:szCs w:val="22"/>
        </w:rPr>
        <w:t>Please stand as you are able.</w:t>
      </w:r>
    </w:p>
    <w:p w14:paraId="5014F383" w14:textId="0861E01E" w:rsidR="00664408" w:rsidRPr="001E045A" w:rsidRDefault="008A6119" w:rsidP="00664408">
      <w:pPr>
        <w:widowControl w:val="0"/>
        <w:ind w:left="993" w:hanging="993"/>
        <w:rPr>
          <w:rFonts w:ascii="Book Antiqua" w:eastAsia="Book Antiqua" w:hAnsi="Book Antiqua" w:cs="Book Antiqua"/>
          <w:i/>
          <w:sz w:val="22"/>
          <w:szCs w:val="22"/>
        </w:rPr>
      </w:pPr>
      <w:r w:rsidRPr="001E045A">
        <w:rPr>
          <w:rFonts w:ascii="Book Antiqua" w:eastAsia="Book Antiqua" w:hAnsi="Book Antiqua" w:cs="Book Antiqua"/>
          <w:i/>
          <w:noProof/>
          <w:sz w:val="22"/>
          <w:szCs w:val="22"/>
        </w:rPr>
        <mc:AlternateContent>
          <mc:Choice Requires="wps">
            <w:drawing>
              <wp:anchor distT="0" distB="0" distL="114300" distR="114300" simplePos="0" relativeHeight="251659264" behindDoc="0" locked="0" layoutInCell="1" allowOverlap="1" wp14:anchorId="16C64FF3" wp14:editId="6F35F347">
                <wp:simplePos x="0" y="0"/>
                <wp:positionH relativeFrom="margin">
                  <wp:posOffset>-57150</wp:posOffset>
                </wp:positionH>
                <wp:positionV relativeFrom="paragraph">
                  <wp:posOffset>100330</wp:posOffset>
                </wp:positionV>
                <wp:extent cx="4229100" cy="828675"/>
                <wp:effectExtent l="0" t="0" r="19050" b="28575"/>
                <wp:wrapNone/>
                <wp:docPr id="703143664" name="Rectangle 1"/>
                <wp:cNvGraphicFramePr/>
                <a:graphic xmlns:a="http://schemas.openxmlformats.org/drawingml/2006/main">
                  <a:graphicData uri="http://schemas.microsoft.com/office/word/2010/wordprocessingShape">
                    <wps:wsp>
                      <wps:cNvSpPr/>
                      <wps:spPr>
                        <a:xfrm>
                          <a:off x="0" y="0"/>
                          <a:ext cx="4229100" cy="82867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2FEF0" id="Rectangle 1" o:spid="_x0000_s1026" style="position:absolute;margin-left:-4.5pt;margin-top:7.9pt;width:333pt;height:65.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" filled="f" strokecolor="black [3213]" strokeweight="1pt">
                <w10:wrap anchorx="margin"/>
              </v:rect>
            </w:pict>
          </mc:Fallback>
        </mc:AlternateContent>
      </w:r>
    </w:p>
    <w:p w14:paraId="4ECEB744" w14:textId="03485141" w:rsidR="00664408" w:rsidRPr="001E045A" w:rsidRDefault="00664408" w:rsidP="00EA5BDB">
      <w:pPr>
        <w:widowControl w:val="0"/>
        <w:jc w:val="center"/>
        <w:rPr>
          <w:rFonts w:ascii="Book Antiqua" w:eastAsia="Book Antiqua" w:hAnsi="Book Antiqua" w:cs="Book Antiqua"/>
          <w:i/>
          <w:sz w:val="22"/>
          <w:szCs w:val="22"/>
        </w:rPr>
      </w:pPr>
      <w:r w:rsidRPr="001E045A">
        <w:rPr>
          <w:rFonts w:ascii="Book Antiqua" w:eastAsia="Book Antiqua" w:hAnsi="Book Antiqua" w:cs="Book Antiqua"/>
          <w:i/>
          <w:sz w:val="22"/>
          <w:szCs w:val="22"/>
        </w:rPr>
        <w:t>We acknowledge that our church is located on the traditional territories of the Erie, Neutral, Huron-Wendat, Haudenosaunee and Mississaugas. May we continue to live with respect on this land, and to live in peace and friendship with all its people in the spirit of truth and reconciliation.</w:t>
      </w:r>
    </w:p>
    <w:p w14:paraId="6B597AE6" w14:textId="77777777" w:rsidR="00664408" w:rsidRPr="001E045A" w:rsidRDefault="00664408" w:rsidP="00664408">
      <w:pPr>
        <w:widowControl w:val="0"/>
        <w:ind w:left="993" w:hanging="993"/>
        <w:rPr>
          <w:rFonts w:ascii="Book Antiqua" w:eastAsia="Book Antiqua" w:hAnsi="Book Antiqua" w:cs="Book Antiqua"/>
          <w:i/>
          <w:sz w:val="22"/>
          <w:szCs w:val="22"/>
        </w:rPr>
      </w:pPr>
    </w:p>
    <w:p w14:paraId="53734A35" w14:textId="396752F5" w:rsidR="00664408" w:rsidRPr="001E045A" w:rsidRDefault="00664408" w:rsidP="00664408">
      <w:pPr>
        <w:widowControl w:val="0"/>
        <w:ind w:left="993" w:hanging="993"/>
        <w:rPr>
          <w:rFonts w:ascii="Book Antiqua" w:eastAsia="Book Antiqua" w:hAnsi="Book Antiqua" w:cs="Book Antiqua"/>
          <w:sz w:val="22"/>
          <w:szCs w:val="22"/>
        </w:rPr>
      </w:pPr>
      <w:r w:rsidRPr="001E045A">
        <w:rPr>
          <w:rFonts w:ascii="Book Antiqua" w:eastAsia="Book Antiqua" w:hAnsi="Book Antiqua" w:cs="Book Antiqua"/>
          <w:i/>
          <w:sz w:val="22"/>
          <w:szCs w:val="22"/>
        </w:rPr>
        <w:t>The</w:t>
      </w:r>
      <w:r w:rsidRPr="001E045A">
        <w:rPr>
          <w:rFonts w:ascii="Book Antiqua" w:eastAsia="Book Antiqua" w:hAnsi="Book Antiqua" w:cs="Book Antiqua"/>
          <w:sz w:val="22"/>
          <w:szCs w:val="22"/>
        </w:rPr>
        <w:t xml:space="preserve"> PRELUDE</w:t>
      </w:r>
      <w:r w:rsidR="009233B1">
        <w:rPr>
          <w:rFonts w:ascii="Book Antiqua" w:eastAsia="Book Antiqua" w:hAnsi="Book Antiqua" w:cs="Book Antiqua"/>
          <w:sz w:val="22"/>
          <w:szCs w:val="22"/>
        </w:rPr>
        <w:t xml:space="preserve"> ~ Adagio, K 356, W.A. Mozart</w:t>
      </w:r>
    </w:p>
    <w:p w14:paraId="334E071A" w14:textId="77777777" w:rsidR="00664408" w:rsidRPr="001E045A" w:rsidRDefault="00664408" w:rsidP="00664408">
      <w:pPr>
        <w:widowControl w:val="0"/>
        <w:ind w:left="993" w:hanging="993"/>
        <w:rPr>
          <w:rFonts w:ascii="Book Antiqua" w:eastAsia="Book Antiqua" w:hAnsi="Book Antiqua" w:cs="Book Antiqua"/>
          <w:i/>
          <w:sz w:val="22"/>
          <w:szCs w:val="22"/>
        </w:rPr>
      </w:pPr>
    </w:p>
    <w:p w14:paraId="4A4F02AC" w14:textId="09AE1CCA" w:rsidR="00AB48A4" w:rsidRPr="001E045A" w:rsidRDefault="00AB48A4">
      <w:pPr>
        <w:widowControl w:val="0"/>
        <w:ind w:left="993" w:hanging="993"/>
        <w:rPr>
          <w:rFonts w:ascii="Book Antiqua" w:eastAsia="Book Antiqua" w:hAnsi="Book Antiqua" w:cs="Book Antiqua"/>
          <w:sz w:val="22"/>
          <w:szCs w:val="22"/>
        </w:rPr>
      </w:pPr>
      <w:r w:rsidRPr="001E045A">
        <w:rPr>
          <w:rFonts w:ascii="Book Antiqua" w:eastAsia="Book Antiqua" w:hAnsi="Book Antiqua" w:cs="Book Antiqua"/>
          <w:i/>
          <w:iCs/>
          <w:sz w:val="22"/>
          <w:szCs w:val="22"/>
        </w:rPr>
        <w:t>The</w:t>
      </w:r>
      <w:r w:rsidRPr="001E045A">
        <w:rPr>
          <w:rFonts w:ascii="Book Antiqua" w:eastAsia="Book Antiqua" w:hAnsi="Book Antiqua" w:cs="Book Antiqua"/>
          <w:sz w:val="22"/>
          <w:szCs w:val="22"/>
        </w:rPr>
        <w:t xml:space="preserve"> WELCOME</w:t>
      </w:r>
    </w:p>
    <w:p w14:paraId="01A8F5B0" w14:textId="77777777" w:rsidR="00664408" w:rsidRPr="001E045A" w:rsidRDefault="00664408">
      <w:pPr>
        <w:widowControl w:val="0"/>
        <w:ind w:left="993" w:hanging="993"/>
        <w:rPr>
          <w:rFonts w:ascii="Book Antiqua" w:eastAsia="Book Antiqua" w:hAnsi="Book Antiqua" w:cs="Book Antiqua"/>
          <w:sz w:val="22"/>
          <w:szCs w:val="22"/>
        </w:rPr>
      </w:pPr>
    </w:p>
    <w:p w14:paraId="18513336" w14:textId="7B98C7C3" w:rsidR="00664408" w:rsidRPr="001E045A" w:rsidRDefault="00664408" w:rsidP="00664408">
      <w:pPr>
        <w:widowControl w:val="0"/>
        <w:ind w:left="993" w:hanging="993"/>
        <w:jc w:val="center"/>
        <w:rPr>
          <w:rFonts w:ascii="Book Antiqua" w:eastAsia="Book Antiqua" w:hAnsi="Book Antiqua" w:cs="Book Antiqua"/>
          <w:i/>
          <w:iCs/>
          <w:sz w:val="22"/>
          <w:szCs w:val="22"/>
        </w:rPr>
      </w:pPr>
      <w:r w:rsidRPr="001E045A">
        <w:rPr>
          <w:rFonts w:ascii="Book Antiqua" w:eastAsia="Book Antiqua" w:hAnsi="Book Antiqua" w:cs="Book Antiqua"/>
          <w:i/>
          <w:iCs/>
          <w:sz w:val="22"/>
          <w:szCs w:val="22"/>
        </w:rPr>
        <w:t>We enter the Sacredness of Worship</w:t>
      </w:r>
      <w:r w:rsidR="002B6536" w:rsidRPr="001E045A">
        <w:rPr>
          <w:rFonts w:ascii="Book Antiqua" w:eastAsia="Book Antiqua" w:hAnsi="Book Antiqua" w:cs="Book Antiqua"/>
          <w:i/>
          <w:iCs/>
          <w:sz w:val="22"/>
          <w:szCs w:val="22"/>
        </w:rPr>
        <w:t>…</w:t>
      </w:r>
    </w:p>
    <w:p w14:paraId="572974B3" w14:textId="77777777" w:rsidR="007C71C1" w:rsidRPr="001E045A" w:rsidRDefault="007C71C1">
      <w:pPr>
        <w:widowControl w:val="0"/>
        <w:ind w:left="993" w:hanging="993"/>
        <w:rPr>
          <w:rFonts w:ascii="Book Antiqua" w:eastAsia="Book Antiqua" w:hAnsi="Book Antiqua" w:cs="Book Antiqua"/>
          <w:sz w:val="22"/>
          <w:szCs w:val="22"/>
        </w:rPr>
      </w:pPr>
    </w:p>
    <w:p w14:paraId="75DFF48A" w14:textId="49F421D2" w:rsidR="00DD6DD7" w:rsidRPr="001E045A" w:rsidRDefault="002051F8" w:rsidP="00DD6DD7">
      <w:pPr>
        <w:widowControl w:val="0"/>
        <w:ind w:left="993" w:right="-324" w:hanging="993"/>
        <w:rPr>
          <w:rFonts w:ascii="Book Antiqua" w:eastAsia="Book Antiqua" w:hAnsi="Book Antiqua" w:cs="Book Antiqua"/>
          <w:sz w:val="22"/>
          <w:szCs w:val="22"/>
        </w:rPr>
      </w:pPr>
      <w:r w:rsidRPr="001E045A">
        <w:rPr>
          <w:rFonts w:ascii="Book Antiqua" w:eastAsia="Book Antiqua" w:hAnsi="Book Antiqua" w:cs="Book Antiqua"/>
          <w:i/>
          <w:sz w:val="22"/>
          <w:szCs w:val="22"/>
        </w:rPr>
        <w:t>The</w:t>
      </w:r>
      <w:r w:rsidRPr="001E045A">
        <w:rPr>
          <w:rFonts w:ascii="Book Antiqua" w:eastAsia="Book Antiqua" w:hAnsi="Book Antiqua" w:cs="Book Antiqua"/>
          <w:sz w:val="22"/>
          <w:szCs w:val="22"/>
        </w:rPr>
        <w:t xml:space="preserve"> INTROIT </w:t>
      </w:r>
      <w:r w:rsidR="001C175C" w:rsidRPr="001E045A">
        <w:rPr>
          <w:rFonts w:ascii="Book Antiqua" w:eastAsia="Book Antiqua" w:hAnsi="Book Antiqua" w:cs="Book Antiqua"/>
          <w:sz w:val="22"/>
          <w:szCs w:val="22"/>
        </w:rPr>
        <w:t xml:space="preserve">~ </w:t>
      </w:r>
      <w:r w:rsidR="00F16D8F" w:rsidRPr="001E045A">
        <w:rPr>
          <w:rFonts w:ascii="Book Antiqua" w:eastAsia="Book Antiqua" w:hAnsi="Book Antiqua" w:cs="Book Antiqua"/>
          <w:sz w:val="22"/>
          <w:szCs w:val="22"/>
        </w:rPr>
        <w:t>Ave verum corpus, W.A. Mozart</w:t>
      </w:r>
    </w:p>
    <w:p w14:paraId="64625B4C" w14:textId="77777777" w:rsidR="00664408" w:rsidRPr="001E045A" w:rsidRDefault="00664408">
      <w:pPr>
        <w:widowControl w:val="0"/>
        <w:ind w:left="993" w:right="-324" w:hanging="993"/>
        <w:rPr>
          <w:rFonts w:ascii="Book Antiqua" w:eastAsia="Book Antiqua" w:hAnsi="Book Antiqua" w:cs="Book Antiqua"/>
          <w:sz w:val="22"/>
          <w:szCs w:val="22"/>
        </w:rPr>
      </w:pPr>
    </w:p>
    <w:p w14:paraId="63567BED" w14:textId="0F416A97" w:rsidR="00664408" w:rsidRPr="001E045A" w:rsidRDefault="00664408">
      <w:pPr>
        <w:widowControl w:val="0"/>
        <w:ind w:left="993" w:right="-324" w:hanging="993"/>
        <w:rPr>
          <w:rFonts w:ascii="Book Antiqua" w:eastAsia="Book Antiqua" w:hAnsi="Book Antiqua" w:cs="Book Antiqua"/>
          <w:i/>
          <w:iCs/>
          <w:sz w:val="22"/>
          <w:szCs w:val="22"/>
        </w:rPr>
      </w:pPr>
      <w:r w:rsidRPr="001E045A">
        <w:rPr>
          <w:rFonts w:ascii="Book Antiqua" w:eastAsia="Book Antiqua" w:hAnsi="Book Antiqua" w:cs="Book Antiqua"/>
          <w:i/>
          <w:iCs/>
          <w:sz w:val="22"/>
          <w:szCs w:val="22"/>
        </w:rPr>
        <w:t>The</w:t>
      </w:r>
      <w:r w:rsidRPr="001E045A">
        <w:rPr>
          <w:rFonts w:ascii="Book Antiqua" w:eastAsia="Book Antiqua" w:hAnsi="Book Antiqua" w:cs="Book Antiqua"/>
          <w:sz w:val="22"/>
          <w:szCs w:val="22"/>
        </w:rPr>
        <w:t xml:space="preserve"> CALL </w:t>
      </w:r>
      <w:r w:rsidR="003972AA" w:rsidRPr="001E045A">
        <w:rPr>
          <w:rFonts w:ascii="Book Antiqua" w:eastAsia="Book Antiqua" w:hAnsi="Book Antiqua" w:cs="Book Antiqua"/>
          <w:i/>
          <w:iCs/>
          <w:sz w:val="22"/>
          <w:szCs w:val="22"/>
        </w:rPr>
        <w:t>to</w:t>
      </w:r>
      <w:r w:rsidRPr="001E045A">
        <w:rPr>
          <w:rFonts w:ascii="Book Antiqua" w:eastAsia="Book Antiqua" w:hAnsi="Book Antiqua" w:cs="Book Antiqua"/>
          <w:sz w:val="22"/>
          <w:szCs w:val="22"/>
        </w:rPr>
        <w:t xml:space="preserve"> WORSHIP</w:t>
      </w:r>
      <w:r w:rsidR="00B36ED6" w:rsidRPr="001E045A">
        <w:rPr>
          <w:rFonts w:ascii="Book Antiqua" w:eastAsia="Book Antiqua" w:hAnsi="Book Antiqua" w:cs="Book Antiqua"/>
          <w:sz w:val="22"/>
          <w:szCs w:val="22"/>
        </w:rPr>
        <w:t xml:space="preserve"> </w:t>
      </w:r>
      <w:r w:rsidR="00B36ED6" w:rsidRPr="001E045A">
        <w:rPr>
          <w:rFonts w:ascii="Book Antiqua" w:eastAsia="Book Antiqua" w:hAnsi="Book Antiqua" w:cs="Book Antiqua"/>
          <w:i/>
          <w:iCs/>
          <w:sz w:val="22"/>
          <w:szCs w:val="22"/>
        </w:rPr>
        <w:t>(Psalm 100)</w:t>
      </w:r>
    </w:p>
    <w:p w14:paraId="5FEB98FB" w14:textId="77777777" w:rsidR="00B36ED6" w:rsidRPr="001E045A" w:rsidRDefault="00B36ED6">
      <w:pPr>
        <w:widowControl w:val="0"/>
        <w:ind w:left="993" w:right="-324" w:hanging="993"/>
        <w:rPr>
          <w:rFonts w:ascii="Book Antiqua" w:eastAsia="Book Antiqua" w:hAnsi="Book Antiqua" w:cs="Book Antiqua"/>
          <w:sz w:val="22"/>
          <w:szCs w:val="22"/>
        </w:rPr>
      </w:pPr>
    </w:p>
    <w:p w14:paraId="57AE199A" w14:textId="5D457ACE" w:rsidR="00B36ED6" w:rsidRPr="001E045A" w:rsidRDefault="00B36ED6" w:rsidP="00B36ED6">
      <w:pPr>
        <w:widowControl w:val="0"/>
        <w:ind w:left="851" w:right="-324" w:hanging="851"/>
        <w:rPr>
          <w:rFonts w:ascii="Book Antiqua" w:eastAsia="Book Antiqua" w:hAnsi="Book Antiqua" w:cs="Book Antiqua"/>
          <w:sz w:val="22"/>
          <w:szCs w:val="22"/>
        </w:rPr>
      </w:pPr>
      <w:r w:rsidRPr="001E045A">
        <w:rPr>
          <w:rFonts w:ascii="Book Antiqua" w:eastAsia="Book Antiqua" w:hAnsi="Book Antiqua" w:cs="Book Antiqua"/>
          <w:sz w:val="22"/>
          <w:szCs w:val="22"/>
        </w:rPr>
        <w:t>One:</w:t>
      </w:r>
      <w:r w:rsidRPr="001E045A">
        <w:rPr>
          <w:rFonts w:ascii="Book Antiqua" w:eastAsia="Book Antiqua" w:hAnsi="Book Antiqua" w:cs="Book Antiqua"/>
          <w:sz w:val="22"/>
          <w:szCs w:val="22"/>
        </w:rPr>
        <w:tab/>
        <w:t>Make a joyful noise to the Lord, all the earth.</w:t>
      </w:r>
    </w:p>
    <w:p w14:paraId="58983435" w14:textId="77777777" w:rsidR="00B36ED6" w:rsidRPr="001E045A" w:rsidRDefault="00B36ED6" w:rsidP="00374F42">
      <w:pPr>
        <w:widowControl w:val="0"/>
        <w:ind w:left="851" w:right="-41" w:hanging="851"/>
        <w:rPr>
          <w:rFonts w:ascii="Book Antiqua" w:eastAsia="Book Antiqua" w:hAnsi="Book Antiqua" w:cs="Book Antiqua"/>
          <w:b/>
          <w:bCs/>
          <w:sz w:val="22"/>
          <w:szCs w:val="22"/>
        </w:rPr>
      </w:pPr>
      <w:r w:rsidRPr="001E045A">
        <w:rPr>
          <w:rFonts w:ascii="Book Antiqua" w:eastAsia="Book Antiqua" w:hAnsi="Book Antiqua" w:cs="Book Antiqua"/>
          <w:b/>
          <w:bCs/>
          <w:sz w:val="22"/>
          <w:szCs w:val="22"/>
        </w:rPr>
        <w:t>All:</w:t>
      </w:r>
      <w:r w:rsidRPr="001E045A">
        <w:rPr>
          <w:rFonts w:ascii="Book Antiqua" w:eastAsia="Book Antiqua" w:hAnsi="Book Antiqua" w:cs="Book Antiqua"/>
          <w:b/>
          <w:bCs/>
          <w:sz w:val="22"/>
          <w:szCs w:val="22"/>
        </w:rPr>
        <w:tab/>
        <w:t>Worship the Lord with gladness; come into his presence with singing.</w:t>
      </w:r>
    </w:p>
    <w:p w14:paraId="6032B8FA" w14:textId="77777777" w:rsidR="00B36ED6" w:rsidRPr="001E045A" w:rsidRDefault="00B36ED6" w:rsidP="00B36ED6">
      <w:pPr>
        <w:widowControl w:val="0"/>
        <w:ind w:left="851" w:right="-324" w:hanging="851"/>
        <w:rPr>
          <w:rFonts w:ascii="Book Antiqua" w:eastAsia="Book Antiqua" w:hAnsi="Book Antiqua" w:cs="Book Antiqua"/>
          <w:b/>
          <w:bCs/>
          <w:sz w:val="22"/>
          <w:szCs w:val="22"/>
        </w:rPr>
      </w:pPr>
    </w:p>
    <w:p w14:paraId="615FBAD2" w14:textId="77777777" w:rsidR="00B36ED6" w:rsidRPr="001E045A" w:rsidRDefault="00B36ED6" w:rsidP="00374F42">
      <w:pPr>
        <w:widowControl w:val="0"/>
        <w:ind w:left="851" w:right="-41" w:hanging="851"/>
        <w:rPr>
          <w:rFonts w:ascii="Book Antiqua" w:eastAsia="Book Antiqua" w:hAnsi="Book Antiqua" w:cs="Book Antiqua"/>
          <w:sz w:val="22"/>
          <w:szCs w:val="22"/>
        </w:rPr>
      </w:pPr>
      <w:r w:rsidRPr="001E045A">
        <w:rPr>
          <w:rFonts w:ascii="Book Antiqua" w:eastAsia="Book Antiqua" w:hAnsi="Book Antiqua" w:cs="Book Antiqua"/>
          <w:sz w:val="22"/>
          <w:szCs w:val="22"/>
        </w:rPr>
        <w:t>One:</w:t>
      </w:r>
      <w:r w:rsidRPr="001E045A">
        <w:rPr>
          <w:rFonts w:ascii="Book Antiqua" w:eastAsia="Book Antiqua" w:hAnsi="Book Antiqua" w:cs="Book Antiqua"/>
          <w:sz w:val="22"/>
          <w:szCs w:val="22"/>
        </w:rPr>
        <w:tab/>
        <w:t>Know that the Lord is God. It is he that made us, and we are his; we are his people, and the sheep of his pasture.</w:t>
      </w:r>
    </w:p>
    <w:p w14:paraId="4D191AD6" w14:textId="06CEB60A" w:rsidR="00B36ED6" w:rsidRPr="001E045A" w:rsidRDefault="00B36ED6" w:rsidP="008A6119">
      <w:pPr>
        <w:widowControl w:val="0"/>
        <w:ind w:left="851" w:right="-41" w:hanging="851"/>
        <w:rPr>
          <w:rFonts w:ascii="Book Antiqua" w:eastAsia="Book Antiqua" w:hAnsi="Book Antiqua" w:cs="Book Antiqua"/>
          <w:b/>
          <w:bCs/>
          <w:sz w:val="22"/>
          <w:szCs w:val="22"/>
        </w:rPr>
      </w:pPr>
      <w:r w:rsidRPr="001E045A">
        <w:rPr>
          <w:rFonts w:ascii="Book Antiqua" w:eastAsia="Book Antiqua" w:hAnsi="Book Antiqua" w:cs="Book Antiqua"/>
          <w:b/>
          <w:bCs/>
          <w:sz w:val="22"/>
          <w:szCs w:val="22"/>
        </w:rPr>
        <w:t>All:</w:t>
      </w:r>
      <w:r w:rsidRPr="001E045A">
        <w:rPr>
          <w:rFonts w:ascii="Book Antiqua" w:eastAsia="Book Antiqua" w:hAnsi="Book Antiqua" w:cs="Book Antiqua"/>
          <w:sz w:val="22"/>
          <w:szCs w:val="22"/>
        </w:rPr>
        <w:tab/>
      </w:r>
      <w:r w:rsidRPr="001E045A">
        <w:rPr>
          <w:rFonts w:ascii="Book Antiqua" w:eastAsia="Book Antiqua" w:hAnsi="Book Antiqua" w:cs="Book Antiqua"/>
          <w:b/>
          <w:bCs/>
          <w:sz w:val="22"/>
          <w:szCs w:val="22"/>
        </w:rPr>
        <w:t>Enter his gates with thanksgiving, and his courts with praise.</w:t>
      </w:r>
    </w:p>
    <w:p w14:paraId="37565D4A" w14:textId="77777777" w:rsidR="00B36ED6" w:rsidRPr="001E045A" w:rsidRDefault="00B36ED6" w:rsidP="00B36ED6">
      <w:pPr>
        <w:widowControl w:val="0"/>
        <w:ind w:left="851" w:right="-324" w:hanging="851"/>
        <w:rPr>
          <w:rFonts w:ascii="Book Antiqua" w:eastAsia="Book Antiqua" w:hAnsi="Book Antiqua" w:cs="Book Antiqua"/>
          <w:b/>
          <w:bCs/>
          <w:sz w:val="22"/>
          <w:szCs w:val="22"/>
        </w:rPr>
      </w:pPr>
    </w:p>
    <w:p w14:paraId="1D56F328" w14:textId="77777777" w:rsidR="00B36ED6" w:rsidRPr="001E045A" w:rsidRDefault="00B36ED6" w:rsidP="00B36ED6">
      <w:pPr>
        <w:widowControl w:val="0"/>
        <w:ind w:left="851" w:right="-324" w:hanging="851"/>
        <w:rPr>
          <w:rFonts w:ascii="Book Antiqua" w:eastAsia="Book Antiqua" w:hAnsi="Book Antiqua" w:cs="Book Antiqua"/>
          <w:sz w:val="22"/>
          <w:szCs w:val="22"/>
        </w:rPr>
      </w:pPr>
      <w:r w:rsidRPr="001E045A">
        <w:rPr>
          <w:rFonts w:ascii="Book Antiqua" w:eastAsia="Book Antiqua" w:hAnsi="Book Antiqua" w:cs="Book Antiqua"/>
          <w:sz w:val="22"/>
          <w:szCs w:val="22"/>
        </w:rPr>
        <w:t>One:</w:t>
      </w:r>
      <w:r w:rsidRPr="001E045A">
        <w:rPr>
          <w:rFonts w:ascii="Book Antiqua" w:eastAsia="Book Antiqua" w:hAnsi="Book Antiqua" w:cs="Book Antiqua"/>
          <w:sz w:val="22"/>
          <w:szCs w:val="22"/>
        </w:rPr>
        <w:tab/>
        <w:t>Give thanks to him, bless his name.</w:t>
      </w:r>
    </w:p>
    <w:p w14:paraId="5727612D" w14:textId="4B86E139" w:rsidR="00B36ED6" w:rsidRPr="001E045A" w:rsidRDefault="00B36ED6" w:rsidP="00B36ED6">
      <w:pPr>
        <w:widowControl w:val="0"/>
        <w:ind w:left="851" w:right="-324" w:hanging="851"/>
        <w:rPr>
          <w:rFonts w:ascii="Book Antiqua" w:eastAsia="Book Antiqua" w:hAnsi="Book Antiqua" w:cs="Book Antiqua"/>
          <w:b/>
          <w:bCs/>
          <w:sz w:val="22"/>
          <w:szCs w:val="22"/>
        </w:rPr>
      </w:pPr>
      <w:r w:rsidRPr="001E045A">
        <w:rPr>
          <w:rFonts w:ascii="Book Antiqua" w:eastAsia="Book Antiqua" w:hAnsi="Book Antiqua" w:cs="Book Antiqua"/>
          <w:b/>
          <w:bCs/>
          <w:sz w:val="22"/>
          <w:szCs w:val="22"/>
        </w:rPr>
        <w:t>All:</w:t>
      </w:r>
      <w:r w:rsidRPr="001E045A">
        <w:rPr>
          <w:rFonts w:ascii="Book Antiqua" w:eastAsia="Book Antiqua" w:hAnsi="Book Antiqua" w:cs="Book Antiqua"/>
          <w:b/>
          <w:bCs/>
          <w:sz w:val="22"/>
          <w:szCs w:val="22"/>
        </w:rPr>
        <w:tab/>
        <w:t>For the Lord is good; his steadfast love endures forever, and his faithfulness to all generations.</w:t>
      </w:r>
    </w:p>
    <w:p w14:paraId="2C17CEFC" w14:textId="77777777" w:rsidR="00B36ED6" w:rsidRPr="001E045A" w:rsidRDefault="00B36ED6">
      <w:pPr>
        <w:widowControl w:val="0"/>
        <w:ind w:left="993" w:right="-324" w:hanging="993"/>
        <w:rPr>
          <w:rFonts w:ascii="Book Antiqua" w:eastAsia="Book Antiqua" w:hAnsi="Book Antiqua" w:cs="Book Antiqua"/>
          <w:sz w:val="22"/>
          <w:szCs w:val="22"/>
        </w:rPr>
      </w:pPr>
    </w:p>
    <w:p w14:paraId="4F89D428" w14:textId="77777777" w:rsidR="00F16D8F" w:rsidRPr="001E045A" w:rsidRDefault="00AE1097" w:rsidP="009C16B9">
      <w:pPr>
        <w:widowControl w:val="0"/>
        <w:ind w:right="-41"/>
        <w:rPr>
          <w:rFonts w:ascii="Book Antiqua" w:eastAsia="Book Antiqua" w:hAnsi="Book Antiqua" w:cs="Book Antiqua"/>
          <w:sz w:val="22"/>
          <w:szCs w:val="22"/>
        </w:rPr>
      </w:pPr>
      <w:r w:rsidRPr="001E045A">
        <w:rPr>
          <w:rFonts w:ascii="Book Antiqua" w:hAnsi="Book Antiqua"/>
          <w:b/>
          <w:bCs/>
          <w:sz w:val="22"/>
          <w:szCs w:val="22"/>
        </w:rPr>
        <w:sym w:font="Wingdings" w:char="F055"/>
      </w:r>
      <w:r w:rsidR="0038038E" w:rsidRPr="001E045A">
        <w:rPr>
          <w:rFonts w:ascii="Book Antiqua" w:eastAsia="Book Antiqua" w:hAnsi="Book Antiqua" w:cs="Book Antiqua"/>
          <w:i/>
          <w:sz w:val="22"/>
          <w:szCs w:val="22"/>
        </w:rPr>
        <w:t xml:space="preserve"> </w:t>
      </w:r>
      <w:r w:rsidR="002051F8" w:rsidRPr="001E045A">
        <w:rPr>
          <w:rFonts w:ascii="Book Antiqua" w:eastAsia="Book Antiqua" w:hAnsi="Book Antiqua" w:cs="Book Antiqua"/>
          <w:i/>
          <w:sz w:val="22"/>
          <w:szCs w:val="22"/>
        </w:rPr>
        <w:t>The</w:t>
      </w:r>
      <w:r w:rsidR="002051F8" w:rsidRPr="001E045A">
        <w:rPr>
          <w:rFonts w:ascii="Book Antiqua" w:eastAsia="Book Antiqua" w:hAnsi="Book Antiqua" w:cs="Book Antiqua"/>
          <w:sz w:val="22"/>
          <w:szCs w:val="22"/>
        </w:rPr>
        <w:t xml:space="preserve"> PROCESSIONAL HYMN </w:t>
      </w:r>
      <w:r w:rsidR="0067498F" w:rsidRPr="001E045A">
        <w:rPr>
          <w:rFonts w:ascii="Book Antiqua" w:eastAsia="Book Antiqua" w:hAnsi="Book Antiqua" w:cs="Book Antiqua"/>
          <w:sz w:val="22"/>
          <w:szCs w:val="22"/>
        </w:rPr>
        <w:t xml:space="preserve">~ </w:t>
      </w:r>
    </w:p>
    <w:p w14:paraId="72729AEF" w14:textId="06B1E3B1" w:rsidR="00B144DD" w:rsidRDefault="00F16D8F" w:rsidP="009C16B9">
      <w:pPr>
        <w:widowControl w:val="0"/>
        <w:ind w:right="-41"/>
        <w:rPr>
          <w:rFonts w:ascii="Book Antiqua" w:eastAsia="Book Antiqua" w:hAnsi="Book Antiqua" w:cs="Book Antiqua"/>
          <w:sz w:val="22"/>
          <w:szCs w:val="22"/>
        </w:rPr>
      </w:pPr>
      <w:r w:rsidRPr="001E045A">
        <w:rPr>
          <w:rFonts w:ascii="Book Antiqua" w:eastAsia="Book Antiqua" w:hAnsi="Book Antiqua" w:cs="Book Antiqua"/>
          <w:sz w:val="22"/>
          <w:szCs w:val="22"/>
        </w:rPr>
        <w:t>All Creatures of our God and King</w:t>
      </w:r>
      <w:r w:rsidRPr="001E045A">
        <w:rPr>
          <w:rFonts w:ascii="Book Antiqua" w:eastAsia="Book Antiqua" w:hAnsi="Book Antiqua" w:cs="Book Antiqua"/>
          <w:sz w:val="22"/>
          <w:szCs w:val="22"/>
        </w:rPr>
        <w:tab/>
      </w:r>
      <w:r w:rsidRPr="001E045A">
        <w:rPr>
          <w:rFonts w:ascii="Book Antiqua" w:eastAsia="Book Antiqua" w:hAnsi="Book Antiqua" w:cs="Book Antiqua"/>
          <w:sz w:val="22"/>
          <w:szCs w:val="22"/>
        </w:rPr>
        <w:tab/>
        <w:t xml:space="preserve">     </w:t>
      </w:r>
      <w:r w:rsidR="008A6119" w:rsidRPr="001E045A">
        <w:rPr>
          <w:rFonts w:ascii="Book Antiqua" w:eastAsia="Book Antiqua" w:hAnsi="Book Antiqua" w:cs="Book Antiqua"/>
          <w:sz w:val="22"/>
          <w:szCs w:val="22"/>
        </w:rPr>
        <w:t xml:space="preserve">    </w:t>
      </w:r>
      <w:r w:rsidR="00374F42">
        <w:rPr>
          <w:rFonts w:ascii="Book Antiqua" w:eastAsia="Book Antiqua" w:hAnsi="Book Antiqua" w:cs="Book Antiqua"/>
          <w:sz w:val="22"/>
          <w:szCs w:val="22"/>
        </w:rPr>
        <w:t xml:space="preserve">                  </w:t>
      </w:r>
      <w:r w:rsidRPr="001E045A">
        <w:rPr>
          <w:rFonts w:ascii="Book Antiqua" w:eastAsia="Book Antiqua" w:hAnsi="Book Antiqua" w:cs="Book Antiqua"/>
          <w:sz w:val="22"/>
          <w:szCs w:val="22"/>
        </w:rPr>
        <w:t>VU 217</w:t>
      </w:r>
    </w:p>
    <w:p w14:paraId="38913E84" w14:textId="77777777" w:rsidR="001E045A" w:rsidRPr="001E045A" w:rsidRDefault="001E045A" w:rsidP="009C16B9">
      <w:pPr>
        <w:widowControl w:val="0"/>
        <w:ind w:right="-41"/>
        <w:rPr>
          <w:rFonts w:ascii="Book Antiqua" w:eastAsia="Book Antiqua" w:hAnsi="Book Antiqua" w:cs="Book Antiqua"/>
          <w:sz w:val="22"/>
          <w:szCs w:val="22"/>
        </w:rPr>
      </w:pPr>
    </w:p>
    <w:p w14:paraId="3E8890EF" w14:textId="5138BE7F" w:rsidR="007C71C1" w:rsidRPr="001E045A" w:rsidRDefault="002051F8" w:rsidP="00991E90">
      <w:pPr>
        <w:widowControl w:val="0"/>
        <w:ind w:right="-552"/>
        <w:rPr>
          <w:rFonts w:ascii="Book Antiqua" w:eastAsia="Book Antiqua" w:hAnsi="Book Antiqua" w:cs="Book Antiqua"/>
          <w:sz w:val="22"/>
          <w:szCs w:val="22"/>
        </w:rPr>
      </w:pPr>
      <w:r w:rsidRPr="001E045A">
        <w:rPr>
          <w:rFonts w:ascii="Book Antiqua" w:eastAsia="Book Antiqua" w:hAnsi="Book Antiqua" w:cs="Book Antiqua"/>
          <w:i/>
          <w:sz w:val="22"/>
          <w:szCs w:val="22"/>
        </w:rPr>
        <w:t>The</w:t>
      </w:r>
      <w:r w:rsidRPr="001E045A">
        <w:rPr>
          <w:rFonts w:ascii="Book Antiqua" w:eastAsia="Book Antiqua" w:hAnsi="Book Antiqua" w:cs="Book Antiqua"/>
          <w:sz w:val="22"/>
          <w:szCs w:val="22"/>
        </w:rPr>
        <w:t xml:space="preserve"> </w:t>
      </w:r>
      <w:r w:rsidR="002D144C" w:rsidRPr="001E045A">
        <w:rPr>
          <w:rFonts w:ascii="Book Antiqua" w:eastAsia="Book Antiqua" w:hAnsi="Book Antiqua" w:cs="Book Antiqua"/>
          <w:sz w:val="22"/>
          <w:szCs w:val="22"/>
        </w:rPr>
        <w:t xml:space="preserve">LIGHTING </w:t>
      </w:r>
      <w:r w:rsidR="002D144C" w:rsidRPr="001E045A">
        <w:rPr>
          <w:rFonts w:ascii="Book Antiqua" w:eastAsia="Book Antiqua" w:hAnsi="Book Antiqua" w:cs="Book Antiqua"/>
          <w:i/>
          <w:iCs/>
          <w:sz w:val="22"/>
          <w:szCs w:val="22"/>
        </w:rPr>
        <w:t>of</w:t>
      </w:r>
      <w:r w:rsidR="00184E98" w:rsidRPr="001E045A">
        <w:rPr>
          <w:rFonts w:ascii="Book Antiqua" w:eastAsia="Book Antiqua" w:hAnsi="Book Antiqua" w:cs="Book Antiqua"/>
          <w:i/>
          <w:iCs/>
          <w:sz w:val="22"/>
          <w:szCs w:val="22"/>
        </w:rPr>
        <w:t xml:space="preserve"> the</w:t>
      </w:r>
      <w:r w:rsidR="002D144C" w:rsidRPr="001E045A">
        <w:rPr>
          <w:rFonts w:ascii="Book Antiqua" w:eastAsia="Book Antiqua" w:hAnsi="Book Antiqua" w:cs="Book Antiqua"/>
          <w:sz w:val="22"/>
          <w:szCs w:val="22"/>
        </w:rPr>
        <w:t xml:space="preserve"> CANDLE </w:t>
      </w:r>
      <w:r w:rsidR="002D144C" w:rsidRPr="001E045A">
        <w:rPr>
          <w:rFonts w:ascii="Book Antiqua" w:eastAsia="Book Antiqua" w:hAnsi="Book Antiqua" w:cs="Book Antiqua"/>
          <w:i/>
          <w:iCs/>
          <w:sz w:val="22"/>
          <w:szCs w:val="22"/>
        </w:rPr>
        <w:t xml:space="preserve">of </w:t>
      </w:r>
      <w:r w:rsidR="002D144C" w:rsidRPr="001E045A">
        <w:rPr>
          <w:rFonts w:ascii="Book Antiqua" w:eastAsia="Book Antiqua" w:hAnsi="Book Antiqua" w:cs="Book Antiqua"/>
          <w:sz w:val="22"/>
          <w:szCs w:val="22"/>
        </w:rPr>
        <w:t>PEACE</w:t>
      </w:r>
    </w:p>
    <w:p w14:paraId="5320BEDB" w14:textId="77777777" w:rsidR="00F16D8F" w:rsidRPr="001E045A" w:rsidRDefault="00F16D8F" w:rsidP="00991E90">
      <w:pPr>
        <w:widowControl w:val="0"/>
        <w:ind w:right="-552"/>
        <w:rPr>
          <w:rFonts w:ascii="Book Antiqua" w:eastAsia="Book Antiqua" w:hAnsi="Book Antiqua" w:cs="Book Antiqua"/>
          <w:sz w:val="22"/>
          <w:szCs w:val="22"/>
        </w:rPr>
      </w:pPr>
    </w:p>
    <w:p w14:paraId="64AD2CA3" w14:textId="610416A0" w:rsidR="00D00AE7" w:rsidRPr="001E045A" w:rsidRDefault="002051F8" w:rsidP="009F1213">
      <w:pPr>
        <w:widowControl w:val="0"/>
        <w:ind w:left="993" w:right="-552" w:hanging="993"/>
        <w:rPr>
          <w:rFonts w:ascii="Book Antiqua" w:eastAsia="Book Antiqua" w:hAnsi="Book Antiqua" w:cs="Book Antiqua"/>
          <w:sz w:val="22"/>
          <w:szCs w:val="22"/>
        </w:rPr>
      </w:pPr>
      <w:r w:rsidRPr="001E045A">
        <w:rPr>
          <w:rFonts w:ascii="Book Antiqua" w:eastAsia="Book Antiqua" w:hAnsi="Book Antiqua" w:cs="Book Antiqua"/>
          <w:i/>
          <w:sz w:val="22"/>
          <w:szCs w:val="22"/>
        </w:rPr>
        <w:t xml:space="preserve">The </w:t>
      </w:r>
      <w:r w:rsidRPr="001E045A">
        <w:rPr>
          <w:rFonts w:ascii="Book Antiqua" w:eastAsia="Book Antiqua" w:hAnsi="Book Antiqua" w:cs="Book Antiqua"/>
          <w:sz w:val="22"/>
          <w:szCs w:val="22"/>
        </w:rPr>
        <w:t xml:space="preserve">LIGHTING </w:t>
      </w:r>
      <w:r w:rsidR="00020C1F" w:rsidRPr="001E045A">
        <w:rPr>
          <w:rFonts w:ascii="Book Antiqua" w:eastAsia="Book Antiqua" w:hAnsi="Book Antiqua" w:cs="Book Antiqua"/>
          <w:i/>
          <w:iCs/>
          <w:sz w:val="22"/>
          <w:szCs w:val="22"/>
        </w:rPr>
        <w:t>of the</w:t>
      </w:r>
      <w:r w:rsidRPr="001E045A">
        <w:rPr>
          <w:rFonts w:ascii="Book Antiqua" w:eastAsia="Book Antiqua" w:hAnsi="Book Antiqua" w:cs="Book Antiqua"/>
          <w:sz w:val="22"/>
          <w:szCs w:val="22"/>
        </w:rPr>
        <w:t xml:space="preserve"> CHRIST CANDLE</w:t>
      </w:r>
      <w:bookmarkStart w:id="0" w:name="_heading=h.gjdgxs" w:colFirst="0" w:colLast="0"/>
      <w:bookmarkEnd w:id="0"/>
    </w:p>
    <w:p w14:paraId="133B4737" w14:textId="1B5DDD0B" w:rsidR="003972AA" w:rsidRPr="001E045A" w:rsidRDefault="00E06C37" w:rsidP="00E06C37">
      <w:pPr>
        <w:widowControl w:val="0"/>
        <w:jc w:val="center"/>
        <w:rPr>
          <w:rFonts w:ascii="Book Antiqua" w:eastAsia="Book Antiqua" w:hAnsi="Book Antiqua" w:cs="Book Antiqua"/>
          <w:i/>
          <w:sz w:val="22"/>
          <w:szCs w:val="22"/>
        </w:rPr>
      </w:pPr>
      <w:bookmarkStart w:id="1" w:name="_heading=h.30j0zll" w:colFirst="0" w:colLast="0"/>
      <w:bookmarkEnd w:id="1"/>
      <w:r w:rsidRPr="001E045A">
        <w:rPr>
          <w:rFonts w:ascii="Book Antiqua" w:eastAsia="Book Antiqua" w:hAnsi="Book Antiqua" w:cs="Book Antiqua"/>
          <w:i/>
          <w:sz w:val="22"/>
          <w:szCs w:val="22"/>
        </w:rPr>
        <w:lastRenderedPageBreak/>
        <w:t>The Christ Candle is lit…</w:t>
      </w:r>
    </w:p>
    <w:p w14:paraId="78EA725E" w14:textId="77777777" w:rsidR="00F16D8F" w:rsidRPr="001E045A" w:rsidRDefault="00F16D8F" w:rsidP="00E06C37">
      <w:pPr>
        <w:widowControl w:val="0"/>
        <w:jc w:val="center"/>
        <w:rPr>
          <w:rFonts w:ascii="Book Antiqua" w:eastAsia="Book Antiqua" w:hAnsi="Book Antiqua" w:cs="Book Antiqua"/>
          <w:i/>
          <w:sz w:val="22"/>
          <w:szCs w:val="22"/>
        </w:rPr>
      </w:pPr>
    </w:p>
    <w:p w14:paraId="0CE8D4A7" w14:textId="0341D12B" w:rsidR="00F16D8F" w:rsidRPr="001E045A" w:rsidRDefault="00F16D8F" w:rsidP="00F16D8F">
      <w:pPr>
        <w:widowControl w:val="0"/>
        <w:rPr>
          <w:rFonts w:ascii="Book Antiqua" w:eastAsia="Book Antiqua" w:hAnsi="Book Antiqua" w:cs="Book Antiqua"/>
          <w:iCs/>
          <w:sz w:val="22"/>
          <w:szCs w:val="22"/>
        </w:rPr>
      </w:pPr>
      <w:r w:rsidRPr="001E045A">
        <w:rPr>
          <w:rFonts w:ascii="Book Antiqua" w:eastAsia="Book Antiqua" w:hAnsi="Book Antiqua" w:cs="Book Antiqua"/>
          <w:i/>
          <w:sz w:val="22"/>
          <w:szCs w:val="22"/>
        </w:rPr>
        <w:t xml:space="preserve">A </w:t>
      </w:r>
      <w:r w:rsidRPr="001E045A">
        <w:rPr>
          <w:rFonts w:ascii="Book Antiqua" w:eastAsia="Book Antiqua" w:hAnsi="Book Antiqua" w:cs="Book Antiqua"/>
          <w:iCs/>
          <w:sz w:val="22"/>
          <w:szCs w:val="22"/>
        </w:rPr>
        <w:t>HYMN ~ The Spring Has Come</w:t>
      </w:r>
      <w:r w:rsidRPr="001E045A">
        <w:rPr>
          <w:rFonts w:ascii="Book Antiqua" w:eastAsia="Book Antiqua" w:hAnsi="Book Antiqua" w:cs="Book Antiqua"/>
          <w:iCs/>
          <w:sz w:val="22"/>
          <w:szCs w:val="22"/>
        </w:rPr>
        <w:tab/>
      </w:r>
      <w:r w:rsidRPr="001E045A">
        <w:rPr>
          <w:rFonts w:ascii="Book Antiqua" w:eastAsia="Book Antiqua" w:hAnsi="Book Antiqua" w:cs="Book Antiqua"/>
          <w:iCs/>
          <w:sz w:val="22"/>
          <w:szCs w:val="22"/>
        </w:rPr>
        <w:tab/>
      </w:r>
      <w:r w:rsidR="008A6119" w:rsidRPr="001E045A">
        <w:rPr>
          <w:rFonts w:ascii="Book Antiqua" w:eastAsia="Book Antiqua" w:hAnsi="Book Antiqua" w:cs="Book Antiqua"/>
          <w:iCs/>
          <w:sz w:val="22"/>
          <w:szCs w:val="22"/>
        </w:rPr>
        <w:t xml:space="preserve">           </w:t>
      </w:r>
      <w:r w:rsidRPr="001E045A">
        <w:rPr>
          <w:rFonts w:ascii="Book Antiqua" w:eastAsia="Book Antiqua" w:hAnsi="Book Antiqua" w:cs="Book Antiqua"/>
          <w:iCs/>
          <w:sz w:val="22"/>
          <w:szCs w:val="22"/>
        </w:rPr>
        <w:t>VU 187</w:t>
      </w:r>
    </w:p>
    <w:p w14:paraId="7D5200F2" w14:textId="77777777" w:rsidR="00E06C37" w:rsidRPr="001E045A" w:rsidRDefault="00E06C37" w:rsidP="00E06C37">
      <w:pPr>
        <w:widowControl w:val="0"/>
        <w:jc w:val="center"/>
        <w:rPr>
          <w:rFonts w:ascii="Book Antiqua" w:eastAsia="Book Antiqua" w:hAnsi="Book Antiqua" w:cs="Book Antiqua"/>
          <w:i/>
          <w:sz w:val="22"/>
          <w:szCs w:val="22"/>
        </w:rPr>
      </w:pPr>
    </w:p>
    <w:p w14:paraId="65C869B1" w14:textId="0D1B5F73" w:rsidR="007C71C1" w:rsidRPr="001E045A" w:rsidRDefault="00020C1F">
      <w:pPr>
        <w:widowControl w:val="0"/>
        <w:ind w:left="993" w:hanging="993"/>
        <w:jc w:val="center"/>
        <w:rPr>
          <w:rFonts w:ascii="Book Antiqua" w:eastAsia="Book Antiqua" w:hAnsi="Book Antiqua" w:cs="Book Antiqua"/>
          <w:b/>
          <w:i/>
          <w:sz w:val="28"/>
          <w:szCs w:val="28"/>
        </w:rPr>
      </w:pPr>
      <w:bookmarkStart w:id="2" w:name="_heading=h.1fob9te" w:colFirst="0" w:colLast="0"/>
      <w:bookmarkEnd w:id="2"/>
      <w:r w:rsidRPr="001E045A">
        <w:rPr>
          <w:rFonts w:ascii="Book Antiqua" w:eastAsia="Book Antiqua" w:hAnsi="Book Antiqua" w:cs="Book Antiqua"/>
          <w:b/>
          <w:i/>
          <w:sz w:val="28"/>
          <w:szCs w:val="28"/>
        </w:rPr>
        <w:t>Time For the Children and the Child Within Us</w:t>
      </w:r>
    </w:p>
    <w:p w14:paraId="128D96AD" w14:textId="77777777" w:rsidR="009C16B9" w:rsidRPr="001E045A" w:rsidRDefault="009C16B9" w:rsidP="00D00AE7">
      <w:pPr>
        <w:widowControl w:val="0"/>
        <w:rPr>
          <w:rFonts w:ascii="Book Antiqua" w:eastAsia="Book Antiqua" w:hAnsi="Book Antiqua" w:cs="Book Antiqua"/>
          <w:i/>
          <w:iCs/>
          <w:color w:val="000000"/>
          <w:sz w:val="22"/>
          <w:szCs w:val="22"/>
        </w:rPr>
      </w:pPr>
      <w:bookmarkStart w:id="3" w:name="_heading=h.3znysh7" w:colFirst="0" w:colLast="0"/>
      <w:bookmarkEnd w:id="3"/>
    </w:p>
    <w:p w14:paraId="4C90E7F9" w14:textId="1EED5975" w:rsidR="00EA2501" w:rsidRPr="001E045A" w:rsidRDefault="002051F8" w:rsidP="00D00AE7">
      <w:pPr>
        <w:widowControl w:val="0"/>
        <w:rPr>
          <w:rFonts w:ascii="Book Antiqua" w:eastAsia="Book Antiqua" w:hAnsi="Book Antiqua" w:cs="Book Antiqua"/>
          <w:color w:val="000000"/>
          <w:sz w:val="22"/>
          <w:szCs w:val="22"/>
        </w:rPr>
      </w:pPr>
      <w:r w:rsidRPr="001E045A">
        <w:rPr>
          <w:rFonts w:ascii="Book Antiqua" w:eastAsia="Book Antiqua" w:hAnsi="Book Antiqua" w:cs="Book Antiqua"/>
          <w:i/>
          <w:iCs/>
          <w:color w:val="000000"/>
          <w:sz w:val="22"/>
          <w:szCs w:val="22"/>
        </w:rPr>
        <w:t>A</w:t>
      </w:r>
      <w:r w:rsidRPr="001E045A">
        <w:rPr>
          <w:rFonts w:ascii="Book Antiqua" w:eastAsia="Book Antiqua" w:hAnsi="Book Antiqua" w:cs="Book Antiqua"/>
          <w:color w:val="000000"/>
          <w:sz w:val="22"/>
          <w:szCs w:val="22"/>
        </w:rPr>
        <w:t xml:space="preserve"> </w:t>
      </w:r>
      <w:r w:rsidR="00A6083D" w:rsidRPr="001E045A">
        <w:rPr>
          <w:rFonts w:ascii="Book Antiqua" w:eastAsia="Book Antiqua" w:hAnsi="Book Antiqua" w:cs="Book Antiqua"/>
          <w:color w:val="000000"/>
          <w:sz w:val="22"/>
          <w:szCs w:val="22"/>
        </w:rPr>
        <w:t>CHILDREN’S STORY</w:t>
      </w:r>
      <w:r w:rsidRPr="001E045A">
        <w:rPr>
          <w:rFonts w:ascii="Book Antiqua" w:eastAsia="Book Antiqua" w:hAnsi="Book Antiqua" w:cs="Book Antiqua"/>
          <w:color w:val="000000"/>
          <w:sz w:val="22"/>
          <w:szCs w:val="22"/>
        </w:rPr>
        <w:t xml:space="preserve"> </w:t>
      </w:r>
    </w:p>
    <w:p w14:paraId="391A51A4" w14:textId="77777777" w:rsidR="006C462D" w:rsidRPr="001E045A" w:rsidRDefault="006C462D" w:rsidP="00D00AE7">
      <w:pPr>
        <w:widowControl w:val="0"/>
        <w:rPr>
          <w:rFonts w:ascii="Book Antiqua" w:eastAsia="Book Antiqua" w:hAnsi="Book Antiqua" w:cs="Book Antiqua"/>
          <w:i/>
          <w:iCs/>
          <w:color w:val="000000"/>
          <w:sz w:val="22"/>
          <w:szCs w:val="22"/>
        </w:rPr>
      </w:pPr>
    </w:p>
    <w:p w14:paraId="03893EDC" w14:textId="3BF17947" w:rsidR="009C16B9" w:rsidRPr="001E045A" w:rsidRDefault="009C16B9" w:rsidP="00D00AE7">
      <w:pPr>
        <w:widowControl w:val="0"/>
        <w:rPr>
          <w:rFonts w:ascii="Book Antiqua" w:eastAsia="Book Antiqua" w:hAnsi="Book Antiqua" w:cs="Book Antiqua"/>
          <w:color w:val="000000"/>
          <w:sz w:val="22"/>
          <w:szCs w:val="22"/>
        </w:rPr>
      </w:pPr>
      <w:r w:rsidRPr="001E045A">
        <w:rPr>
          <w:rFonts w:ascii="Book Antiqua" w:eastAsia="Book Antiqua" w:hAnsi="Book Antiqua" w:cs="Book Antiqua"/>
          <w:i/>
          <w:iCs/>
          <w:color w:val="000000"/>
          <w:sz w:val="22"/>
          <w:szCs w:val="22"/>
        </w:rPr>
        <w:t>A</w:t>
      </w:r>
      <w:r w:rsidRPr="001E045A">
        <w:rPr>
          <w:rFonts w:ascii="Book Antiqua" w:eastAsia="Book Antiqua" w:hAnsi="Book Antiqua" w:cs="Book Antiqua"/>
          <w:color w:val="000000"/>
          <w:sz w:val="22"/>
          <w:szCs w:val="22"/>
        </w:rPr>
        <w:t xml:space="preserve"> CHILDREN’S HYMN ~ </w:t>
      </w:r>
      <w:r w:rsidR="00DC3636" w:rsidRPr="001E045A">
        <w:rPr>
          <w:rFonts w:ascii="Book Antiqua" w:eastAsia="Book Antiqua" w:hAnsi="Book Antiqua" w:cs="Book Antiqua"/>
          <w:color w:val="000000"/>
          <w:sz w:val="22"/>
          <w:szCs w:val="22"/>
        </w:rPr>
        <w:t xml:space="preserve"> </w:t>
      </w:r>
      <w:r w:rsidR="00B36ED6" w:rsidRPr="001E045A">
        <w:rPr>
          <w:rFonts w:ascii="Book Antiqua" w:eastAsia="Book Antiqua" w:hAnsi="Book Antiqua" w:cs="Book Antiqua"/>
          <w:color w:val="000000"/>
          <w:sz w:val="22"/>
          <w:szCs w:val="22"/>
        </w:rPr>
        <w:t>Halle, Halle, Halle</w:t>
      </w:r>
      <w:r w:rsidR="00B36ED6" w:rsidRPr="001E045A">
        <w:rPr>
          <w:rFonts w:ascii="Book Antiqua" w:eastAsia="Book Antiqua" w:hAnsi="Book Antiqua" w:cs="Book Antiqua"/>
          <w:color w:val="000000"/>
          <w:sz w:val="22"/>
          <w:szCs w:val="22"/>
        </w:rPr>
        <w:tab/>
      </w:r>
      <w:r w:rsidR="008A6119" w:rsidRPr="001E045A">
        <w:rPr>
          <w:rFonts w:ascii="Book Antiqua" w:eastAsia="Book Antiqua" w:hAnsi="Book Antiqua" w:cs="Book Antiqua"/>
          <w:color w:val="000000"/>
          <w:sz w:val="22"/>
          <w:szCs w:val="22"/>
        </w:rPr>
        <w:t xml:space="preserve">           </w:t>
      </w:r>
      <w:r w:rsidR="00B36ED6" w:rsidRPr="001E045A">
        <w:rPr>
          <w:rFonts w:ascii="Book Antiqua" w:eastAsia="Book Antiqua" w:hAnsi="Book Antiqua" w:cs="Book Antiqua"/>
          <w:color w:val="000000"/>
          <w:sz w:val="22"/>
          <w:szCs w:val="22"/>
        </w:rPr>
        <w:t>VU 958</w:t>
      </w:r>
    </w:p>
    <w:p w14:paraId="613AABDF" w14:textId="77777777" w:rsidR="00DC3636" w:rsidRPr="001E045A" w:rsidRDefault="00DC3636" w:rsidP="00D00AE7">
      <w:pPr>
        <w:widowControl w:val="0"/>
        <w:rPr>
          <w:rFonts w:ascii="Book Antiqua" w:eastAsia="Book Antiqua" w:hAnsi="Book Antiqua" w:cs="Book Antiqua"/>
          <w:color w:val="000000"/>
          <w:sz w:val="22"/>
          <w:szCs w:val="22"/>
        </w:rPr>
      </w:pPr>
    </w:p>
    <w:p w14:paraId="17A819BF" w14:textId="5A21A6BE" w:rsidR="00DC3636" w:rsidRPr="001E045A" w:rsidRDefault="00B36ED6" w:rsidP="00D00AE7">
      <w:pPr>
        <w:widowControl w:val="0"/>
        <w:rPr>
          <w:rFonts w:ascii="Book Antiqua" w:eastAsia="Book Antiqua" w:hAnsi="Book Antiqua" w:cs="Book Antiqua"/>
          <w:color w:val="000000"/>
          <w:sz w:val="22"/>
          <w:szCs w:val="22"/>
        </w:rPr>
      </w:pPr>
      <w:r w:rsidRPr="001E045A">
        <w:rPr>
          <w:rFonts w:ascii="Book Antiqua" w:eastAsia="Book Antiqua" w:hAnsi="Book Antiqua" w:cs="Book Antiqua"/>
          <w:i/>
          <w:iCs/>
          <w:color w:val="000000"/>
          <w:sz w:val="22"/>
          <w:szCs w:val="22"/>
        </w:rPr>
        <w:t xml:space="preserve">A </w:t>
      </w:r>
      <w:r w:rsidRPr="001E045A">
        <w:rPr>
          <w:rFonts w:ascii="Book Antiqua" w:eastAsia="Book Antiqua" w:hAnsi="Book Antiqua" w:cs="Book Antiqua"/>
          <w:color w:val="000000"/>
          <w:sz w:val="22"/>
          <w:szCs w:val="22"/>
        </w:rPr>
        <w:t xml:space="preserve">PRAYER </w:t>
      </w:r>
      <w:r w:rsidRPr="001E045A">
        <w:rPr>
          <w:rFonts w:ascii="Book Antiqua" w:eastAsia="Book Antiqua" w:hAnsi="Book Antiqua" w:cs="Book Antiqua"/>
          <w:i/>
          <w:iCs/>
          <w:color w:val="000000"/>
          <w:sz w:val="22"/>
          <w:szCs w:val="22"/>
        </w:rPr>
        <w:t xml:space="preserve">for the </w:t>
      </w:r>
      <w:r w:rsidRPr="001E045A">
        <w:rPr>
          <w:rFonts w:ascii="Book Antiqua" w:eastAsia="Book Antiqua" w:hAnsi="Book Antiqua" w:cs="Book Antiqua"/>
          <w:color w:val="000000"/>
          <w:sz w:val="22"/>
          <w:szCs w:val="22"/>
        </w:rPr>
        <w:t xml:space="preserve"> MUSICIANS </w:t>
      </w:r>
      <w:r w:rsidRPr="001E045A">
        <w:rPr>
          <w:rFonts w:ascii="Book Antiqua" w:eastAsia="Book Antiqua" w:hAnsi="Book Antiqua" w:cs="Book Antiqua"/>
          <w:i/>
          <w:iCs/>
          <w:color w:val="000000"/>
          <w:sz w:val="22"/>
          <w:szCs w:val="22"/>
        </w:rPr>
        <w:t>and</w:t>
      </w:r>
      <w:r w:rsidRPr="001E045A">
        <w:rPr>
          <w:rFonts w:ascii="Book Antiqua" w:eastAsia="Book Antiqua" w:hAnsi="Book Antiqua" w:cs="Book Antiqua"/>
          <w:color w:val="000000"/>
          <w:sz w:val="22"/>
          <w:szCs w:val="22"/>
        </w:rPr>
        <w:t xml:space="preserve"> VOCALISTS</w:t>
      </w:r>
    </w:p>
    <w:p w14:paraId="6FDCD9B6" w14:textId="77777777" w:rsidR="001E045A" w:rsidRDefault="00B36ED6" w:rsidP="00B36ED6">
      <w:pPr>
        <w:widowControl w:val="0"/>
        <w:jc w:val="center"/>
        <w:rPr>
          <w:rFonts w:ascii="Book Antiqua" w:eastAsia="Book Antiqua" w:hAnsi="Book Antiqua" w:cs="Book Antiqua"/>
          <w:i/>
          <w:iCs/>
          <w:color w:val="000000"/>
        </w:rPr>
      </w:pPr>
      <w:r w:rsidRPr="001E045A">
        <w:rPr>
          <w:rFonts w:ascii="Book Antiqua" w:eastAsia="Book Antiqua" w:hAnsi="Book Antiqua" w:cs="Book Antiqua"/>
          <w:color w:val="000000"/>
        </w:rPr>
        <w:t xml:space="preserve">~ </w:t>
      </w:r>
      <w:r w:rsidRPr="001E045A">
        <w:rPr>
          <w:rFonts w:ascii="Book Antiqua" w:eastAsia="Book Antiqua" w:hAnsi="Book Antiqua" w:cs="Book Antiqua"/>
          <w:i/>
          <w:iCs/>
          <w:color w:val="000000"/>
        </w:rPr>
        <w:t>Prayer adapted from the Orthodox traditional liturgy</w:t>
      </w:r>
    </w:p>
    <w:p w14:paraId="6402882C" w14:textId="56B16E2F" w:rsidR="00B36ED6" w:rsidRPr="001E045A" w:rsidRDefault="00B36ED6" w:rsidP="00B36ED6">
      <w:pPr>
        <w:widowControl w:val="0"/>
        <w:jc w:val="center"/>
        <w:rPr>
          <w:rFonts w:ascii="Book Antiqua" w:eastAsia="Book Antiqua" w:hAnsi="Book Antiqua" w:cs="Book Antiqua"/>
          <w:color w:val="000000"/>
        </w:rPr>
      </w:pPr>
      <w:r w:rsidRPr="001E045A">
        <w:rPr>
          <w:rFonts w:ascii="Book Antiqua" w:eastAsia="Book Antiqua" w:hAnsi="Book Antiqua" w:cs="Book Antiqua"/>
          <w:i/>
          <w:iCs/>
          <w:color w:val="000000"/>
        </w:rPr>
        <w:t xml:space="preserve"> for the blessing of Music service</w:t>
      </w:r>
      <w:r w:rsidRPr="001E045A">
        <w:rPr>
          <w:rFonts w:ascii="Book Antiqua" w:eastAsia="Book Antiqua" w:hAnsi="Book Antiqua" w:cs="Book Antiqua"/>
          <w:color w:val="000000"/>
        </w:rPr>
        <w:t>~</w:t>
      </w:r>
    </w:p>
    <w:p w14:paraId="4C3E7F22" w14:textId="77777777" w:rsidR="00C65139" w:rsidRPr="001E045A" w:rsidRDefault="00C65139" w:rsidP="00D00AE7">
      <w:pPr>
        <w:widowControl w:val="0"/>
        <w:rPr>
          <w:rFonts w:ascii="Book Antiqua" w:eastAsia="Book Antiqua" w:hAnsi="Book Antiqua" w:cs="Book Antiqua"/>
          <w:color w:val="000000"/>
          <w:sz w:val="22"/>
          <w:szCs w:val="22"/>
        </w:rPr>
      </w:pPr>
    </w:p>
    <w:p w14:paraId="28438F28" w14:textId="76046E0A" w:rsidR="00B36ED6" w:rsidRPr="001E045A" w:rsidRDefault="00F16D8F" w:rsidP="001E045A">
      <w:pPr>
        <w:pStyle w:val="ListParagraph"/>
        <w:widowControl w:val="0"/>
        <w:numPr>
          <w:ilvl w:val="0"/>
          <w:numId w:val="4"/>
        </w:numPr>
        <w:ind w:left="284" w:hanging="295"/>
        <w:rPr>
          <w:rFonts w:ascii="Book Antiqua" w:eastAsia="Book Antiqua" w:hAnsi="Book Antiqua" w:cs="Book Antiqua"/>
          <w:color w:val="000000"/>
          <w:sz w:val="22"/>
          <w:szCs w:val="22"/>
        </w:rPr>
      </w:pPr>
      <w:r w:rsidRPr="001E045A">
        <w:rPr>
          <w:rFonts w:ascii="Book Antiqua" w:eastAsia="Book Antiqua" w:hAnsi="Book Antiqua" w:cs="Book Antiqua"/>
          <w:color w:val="000000"/>
          <w:sz w:val="22"/>
          <w:szCs w:val="22"/>
        </w:rPr>
        <w:t xml:space="preserve">Allegro, </w:t>
      </w:r>
      <w:r w:rsidRPr="001E045A">
        <w:rPr>
          <w:rFonts w:ascii="Book Antiqua" w:eastAsia="Book Antiqua" w:hAnsi="Book Antiqua" w:cs="Book Antiqua"/>
          <w:i/>
          <w:iCs/>
          <w:color w:val="000000"/>
          <w:sz w:val="22"/>
          <w:szCs w:val="22"/>
        </w:rPr>
        <w:t>Te Deum</w:t>
      </w:r>
      <w:r w:rsidRPr="001E045A">
        <w:rPr>
          <w:rFonts w:ascii="Book Antiqua" w:eastAsia="Book Antiqua" w:hAnsi="Book Antiqua" w:cs="Book Antiqua"/>
          <w:color w:val="000000"/>
          <w:sz w:val="22"/>
          <w:szCs w:val="22"/>
        </w:rPr>
        <w:t>, W.A. Mozart</w:t>
      </w:r>
    </w:p>
    <w:p w14:paraId="5CEFD9EA" w14:textId="77777777" w:rsidR="00E06C37" w:rsidRPr="001E045A" w:rsidRDefault="00E06C37" w:rsidP="00D00AE7">
      <w:pPr>
        <w:widowControl w:val="0"/>
        <w:rPr>
          <w:rFonts w:ascii="Book Antiqua" w:eastAsia="Book Antiqua" w:hAnsi="Book Antiqua" w:cs="Book Antiqua"/>
          <w:color w:val="000000"/>
          <w:sz w:val="22"/>
          <w:szCs w:val="22"/>
        </w:rPr>
      </w:pPr>
    </w:p>
    <w:p w14:paraId="347B6F68" w14:textId="605BC583" w:rsidR="007C71C1" w:rsidRPr="001E045A" w:rsidRDefault="00020C1F">
      <w:pPr>
        <w:widowControl w:val="0"/>
        <w:ind w:left="993" w:hanging="993"/>
        <w:jc w:val="center"/>
        <w:rPr>
          <w:rFonts w:ascii="Book Antiqua" w:eastAsia="Book Antiqua" w:hAnsi="Book Antiqua" w:cs="Book Antiqua"/>
          <w:b/>
          <w:i/>
          <w:sz w:val="28"/>
          <w:szCs w:val="28"/>
        </w:rPr>
      </w:pPr>
      <w:r w:rsidRPr="001E045A">
        <w:rPr>
          <w:rFonts w:ascii="Book Antiqua" w:eastAsia="Book Antiqua" w:hAnsi="Book Antiqua" w:cs="Book Antiqua"/>
          <w:b/>
          <w:i/>
          <w:sz w:val="28"/>
          <w:szCs w:val="28"/>
        </w:rPr>
        <w:t>Hearing and Responding to the Word</w:t>
      </w:r>
    </w:p>
    <w:p w14:paraId="267F91FD" w14:textId="77777777" w:rsidR="001B579B" w:rsidRPr="001E045A" w:rsidRDefault="001B579B">
      <w:pPr>
        <w:widowControl w:val="0"/>
        <w:ind w:left="993" w:hanging="993"/>
        <w:jc w:val="center"/>
        <w:rPr>
          <w:rFonts w:ascii="Book Antiqua" w:eastAsia="Book Antiqua" w:hAnsi="Book Antiqua" w:cs="Book Antiqua"/>
          <w:bCs/>
          <w:i/>
          <w:sz w:val="22"/>
          <w:szCs w:val="22"/>
        </w:rPr>
      </w:pPr>
    </w:p>
    <w:p w14:paraId="530CA83A" w14:textId="590A42EB" w:rsidR="007C71C1" w:rsidRPr="001E045A" w:rsidRDefault="002051F8">
      <w:pPr>
        <w:widowControl w:val="0"/>
        <w:ind w:left="993" w:hanging="993"/>
        <w:rPr>
          <w:rFonts w:ascii="Book Antiqua" w:eastAsia="Book Antiqua" w:hAnsi="Book Antiqua" w:cs="Book Antiqua"/>
          <w:i/>
          <w:sz w:val="22"/>
          <w:szCs w:val="22"/>
        </w:rPr>
      </w:pPr>
      <w:r w:rsidRPr="001E045A">
        <w:rPr>
          <w:rFonts w:ascii="Book Antiqua" w:eastAsia="Book Antiqua" w:hAnsi="Book Antiqua" w:cs="Book Antiqua"/>
          <w:i/>
          <w:sz w:val="22"/>
          <w:szCs w:val="22"/>
        </w:rPr>
        <w:t>Reader ~</w:t>
      </w:r>
      <w:r w:rsidR="00495BD1" w:rsidRPr="001E045A">
        <w:rPr>
          <w:rFonts w:ascii="Book Antiqua" w:eastAsia="Book Antiqua" w:hAnsi="Book Antiqua" w:cs="Book Antiqua"/>
          <w:i/>
          <w:sz w:val="22"/>
          <w:szCs w:val="22"/>
        </w:rPr>
        <w:t xml:space="preserve"> </w:t>
      </w:r>
      <w:r w:rsidR="00B36ED6" w:rsidRPr="001E045A">
        <w:rPr>
          <w:rFonts w:ascii="Book Antiqua" w:eastAsia="Book Antiqua" w:hAnsi="Book Antiqua" w:cs="Book Antiqua"/>
          <w:i/>
          <w:sz w:val="22"/>
          <w:szCs w:val="22"/>
        </w:rPr>
        <w:t>Jan Landeen</w:t>
      </w:r>
    </w:p>
    <w:p w14:paraId="0248A42C" w14:textId="77777777" w:rsidR="009463B0" w:rsidRPr="001E045A" w:rsidRDefault="009463B0">
      <w:pPr>
        <w:widowControl w:val="0"/>
        <w:ind w:left="993" w:hanging="993"/>
        <w:rPr>
          <w:rFonts w:ascii="Book Antiqua" w:eastAsia="Book Antiqua" w:hAnsi="Book Antiqua" w:cs="Book Antiqua"/>
          <w:i/>
          <w:sz w:val="22"/>
          <w:szCs w:val="22"/>
        </w:rPr>
      </w:pPr>
    </w:p>
    <w:p w14:paraId="17DAF279" w14:textId="27360705" w:rsidR="009463B0" w:rsidRPr="001E045A" w:rsidRDefault="009463B0">
      <w:pPr>
        <w:widowControl w:val="0"/>
        <w:ind w:left="993" w:hanging="993"/>
        <w:rPr>
          <w:rFonts w:ascii="Book Antiqua" w:eastAsia="Book Antiqua" w:hAnsi="Book Antiqua" w:cs="Book Antiqua"/>
          <w:iCs/>
          <w:sz w:val="22"/>
          <w:szCs w:val="22"/>
        </w:rPr>
      </w:pPr>
      <w:r w:rsidRPr="001E045A">
        <w:rPr>
          <w:rFonts w:ascii="Book Antiqua" w:eastAsia="Book Antiqua" w:hAnsi="Book Antiqua" w:cs="Book Antiqua"/>
          <w:i/>
          <w:sz w:val="22"/>
          <w:szCs w:val="22"/>
        </w:rPr>
        <w:t xml:space="preserve">A </w:t>
      </w:r>
      <w:r w:rsidRPr="001E045A">
        <w:rPr>
          <w:rFonts w:ascii="Book Antiqua" w:eastAsia="Book Antiqua" w:hAnsi="Book Antiqua" w:cs="Book Antiqua"/>
          <w:iCs/>
          <w:sz w:val="22"/>
          <w:szCs w:val="22"/>
        </w:rPr>
        <w:t xml:space="preserve">READING </w:t>
      </w:r>
      <w:r w:rsidRPr="001E045A">
        <w:rPr>
          <w:rFonts w:ascii="Book Antiqua" w:eastAsia="Book Antiqua" w:hAnsi="Book Antiqua" w:cs="Book Antiqua"/>
          <w:i/>
          <w:sz w:val="22"/>
          <w:szCs w:val="22"/>
        </w:rPr>
        <w:t>from</w:t>
      </w:r>
      <w:r w:rsidRPr="001E045A">
        <w:rPr>
          <w:rFonts w:ascii="Book Antiqua" w:eastAsia="Book Antiqua" w:hAnsi="Book Antiqua" w:cs="Book Antiqua"/>
          <w:iCs/>
          <w:sz w:val="22"/>
          <w:szCs w:val="22"/>
        </w:rPr>
        <w:t xml:space="preserve"> </w:t>
      </w:r>
      <w:r w:rsidR="001D0BF9">
        <w:rPr>
          <w:rFonts w:ascii="Book Antiqua" w:eastAsia="Book Antiqua" w:hAnsi="Book Antiqua" w:cs="Book Antiqua"/>
          <w:iCs/>
          <w:sz w:val="22"/>
          <w:szCs w:val="22"/>
        </w:rPr>
        <w:t>Listening</w:t>
      </w:r>
      <w:r w:rsidRPr="001E045A">
        <w:rPr>
          <w:rFonts w:ascii="Book Antiqua" w:eastAsia="Book Antiqua" w:hAnsi="Book Antiqua" w:cs="Book Antiqua"/>
          <w:iCs/>
          <w:sz w:val="22"/>
          <w:szCs w:val="22"/>
        </w:rPr>
        <w:t>, by Amy Lowell</w:t>
      </w:r>
    </w:p>
    <w:p w14:paraId="67B671FA" w14:textId="77777777" w:rsidR="004659A2" w:rsidRPr="001E045A" w:rsidRDefault="004659A2" w:rsidP="00B728AF">
      <w:pPr>
        <w:widowControl w:val="0"/>
        <w:ind w:right="-324"/>
        <w:rPr>
          <w:rFonts w:ascii="Book Antiqua" w:eastAsia="Book Antiqua" w:hAnsi="Book Antiqua" w:cs="Book Antiqua"/>
          <w:iCs/>
          <w:sz w:val="22"/>
          <w:szCs w:val="22"/>
        </w:rPr>
      </w:pPr>
    </w:p>
    <w:p w14:paraId="1AD7FAC3" w14:textId="77777777" w:rsidR="000A1951" w:rsidRPr="001E045A" w:rsidRDefault="000A1951" w:rsidP="000A1951">
      <w:pPr>
        <w:widowControl w:val="0"/>
        <w:ind w:right="-324"/>
        <w:rPr>
          <w:rFonts w:ascii="Book Antiqua" w:eastAsia="Book Antiqua" w:hAnsi="Book Antiqua" w:cs="Book Antiqua"/>
          <w:iCs/>
          <w:sz w:val="22"/>
          <w:szCs w:val="22"/>
        </w:rPr>
      </w:pPr>
      <w:r w:rsidRPr="001E045A">
        <w:rPr>
          <w:rFonts w:ascii="Book Antiqua" w:eastAsia="Book Antiqua" w:hAnsi="Book Antiqua" w:cs="Book Antiqua"/>
          <w:i/>
          <w:sz w:val="22"/>
          <w:szCs w:val="22"/>
        </w:rPr>
        <w:t>A</w:t>
      </w:r>
      <w:r w:rsidRPr="001E045A">
        <w:rPr>
          <w:rFonts w:ascii="Book Antiqua" w:eastAsia="Book Antiqua" w:hAnsi="Book Antiqua" w:cs="Book Antiqua"/>
          <w:iCs/>
          <w:sz w:val="22"/>
          <w:szCs w:val="22"/>
        </w:rPr>
        <w:t xml:space="preserve"> READING </w:t>
      </w:r>
      <w:r w:rsidRPr="001E045A">
        <w:rPr>
          <w:rFonts w:ascii="Book Antiqua" w:eastAsia="Book Antiqua" w:hAnsi="Book Antiqua" w:cs="Book Antiqua"/>
          <w:i/>
          <w:sz w:val="22"/>
          <w:szCs w:val="22"/>
        </w:rPr>
        <w:t xml:space="preserve">from </w:t>
      </w:r>
      <w:r w:rsidRPr="001E045A">
        <w:rPr>
          <w:rFonts w:ascii="Book Antiqua" w:eastAsia="Book Antiqua" w:hAnsi="Book Antiqua" w:cs="Book Antiqua"/>
          <w:iCs/>
          <w:sz w:val="22"/>
          <w:szCs w:val="22"/>
        </w:rPr>
        <w:t>When Music Sounds, by Walter de la Mare</w:t>
      </w:r>
    </w:p>
    <w:p w14:paraId="12D9E472" w14:textId="77777777" w:rsidR="009F2D21" w:rsidRPr="001E045A" w:rsidRDefault="009F2D21" w:rsidP="000A1951">
      <w:pPr>
        <w:widowControl w:val="0"/>
        <w:ind w:left="1418" w:right="21" w:hanging="1418"/>
        <w:rPr>
          <w:rFonts w:ascii="Book Antiqua" w:eastAsia="Book Antiqua" w:hAnsi="Book Antiqua" w:cs="Book Antiqua"/>
          <w:b/>
          <w:bCs/>
          <w:iCs/>
          <w:sz w:val="22"/>
          <w:szCs w:val="22"/>
        </w:rPr>
      </w:pPr>
    </w:p>
    <w:p w14:paraId="2675CA1A" w14:textId="77777777" w:rsidR="000A1951" w:rsidRPr="001E045A" w:rsidRDefault="000A1951" w:rsidP="000A1951">
      <w:pPr>
        <w:widowControl w:val="0"/>
        <w:ind w:right="-324"/>
        <w:rPr>
          <w:rFonts w:ascii="Book Antiqua" w:eastAsia="Book Antiqua" w:hAnsi="Book Antiqua" w:cs="Book Antiqua"/>
          <w:iCs/>
          <w:sz w:val="22"/>
          <w:szCs w:val="22"/>
        </w:rPr>
      </w:pPr>
      <w:r w:rsidRPr="001E045A">
        <w:rPr>
          <w:rFonts w:ascii="Book Antiqua" w:eastAsia="Book Antiqua" w:hAnsi="Book Antiqua" w:cs="Book Antiqua"/>
          <w:i/>
          <w:sz w:val="22"/>
          <w:szCs w:val="22"/>
        </w:rPr>
        <w:t>A</w:t>
      </w:r>
      <w:r w:rsidRPr="001E045A">
        <w:rPr>
          <w:rFonts w:ascii="Book Antiqua" w:eastAsia="Book Antiqua" w:hAnsi="Book Antiqua" w:cs="Book Antiqua"/>
          <w:iCs/>
          <w:sz w:val="22"/>
          <w:szCs w:val="22"/>
        </w:rPr>
        <w:t xml:space="preserve"> READING</w:t>
      </w:r>
      <w:r w:rsidRPr="001E045A">
        <w:rPr>
          <w:rFonts w:ascii="Book Antiqua" w:eastAsia="Book Antiqua" w:hAnsi="Book Antiqua" w:cs="Book Antiqua"/>
          <w:i/>
          <w:sz w:val="22"/>
          <w:szCs w:val="22"/>
        </w:rPr>
        <w:t xml:space="preserve"> from</w:t>
      </w:r>
      <w:r w:rsidRPr="001E045A">
        <w:rPr>
          <w:rFonts w:ascii="Book Antiqua" w:eastAsia="Book Antiqua" w:hAnsi="Book Antiqua" w:cs="Book Antiqua"/>
          <w:iCs/>
          <w:sz w:val="22"/>
          <w:szCs w:val="22"/>
        </w:rPr>
        <w:t xml:space="preserve"> The Gift to Sing, by Weldon Johnson</w:t>
      </w:r>
    </w:p>
    <w:p w14:paraId="66D2222B" w14:textId="77777777" w:rsidR="000A1951" w:rsidRPr="001E045A" w:rsidRDefault="000A1951" w:rsidP="000A1951">
      <w:pPr>
        <w:widowControl w:val="0"/>
        <w:ind w:right="21"/>
        <w:rPr>
          <w:rFonts w:ascii="Book Antiqua" w:eastAsia="Book Antiqua" w:hAnsi="Book Antiqua" w:cs="Book Antiqua"/>
          <w:iCs/>
          <w:sz w:val="22"/>
          <w:szCs w:val="22"/>
        </w:rPr>
      </w:pPr>
    </w:p>
    <w:p w14:paraId="5E856DF4" w14:textId="05E032A7" w:rsidR="00E06C37" w:rsidRPr="001E045A" w:rsidRDefault="00AE1097" w:rsidP="00E06C37">
      <w:pPr>
        <w:widowControl w:val="0"/>
        <w:ind w:left="851" w:right="21" w:hanging="851"/>
        <w:rPr>
          <w:rFonts w:ascii="Book Antiqua" w:hAnsi="Book Antiqua" w:cs="Calibri"/>
          <w:iCs/>
          <w:sz w:val="22"/>
          <w:szCs w:val="22"/>
        </w:rPr>
      </w:pPr>
      <w:r w:rsidRPr="001E045A">
        <w:rPr>
          <w:rFonts w:ascii="Book Antiqua" w:hAnsi="Book Antiqua"/>
          <w:b/>
          <w:bCs/>
          <w:sz w:val="22"/>
          <w:szCs w:val="22"/>
        </w:rPr>
        <w:sym w:font="Wingdings" w:char="F055"/>
      </w:r>
      <w:r w:rsidR="0038038E" w:rsidRPr="001E045A">
        <w:rPr>
          <w:rFonts w:ascii="Book Antiqua" w:hAnsi="Book Antiqua" w:cs="Calibri"/>
          <w:iCs/>
          <w:sz w:val="22"/>
          <w:szCs w:val="22"/>
        </w:rPr>
        <w:t xml:space="preserve"> </w:t>
      </w:r>
      <w:r w:rsidR="00E06C37" w:rsidRPr="001E045A">
        <w:rPr>
          <w:rFonts w:ascii="Book Antiqua" w:hAnsi="Book Antiqua" w:cs="Calibri"/>
          <w:iCs/>
          <w:sz w:val="22"/>
          <w:szCs w:val="22"/>
        </w:rPr>
        <w:t xml:space="preserve">PSALM </w:t>
      </w:r>
      <w:r w:rsidR="0022732C" w:rsidRPr="001E045A">
        <w:rPr>
          <w:rFonts w:ascii="Book Antiqua" w:hAnsi="Book Antiqua" w:cs="Calibri"/>
          <w:iCs/>
          <w:sz w:val="22"/>
          <w:szCs w:val="22"/>
        </w:rPr>
        <w:t>150</w:t>
      </w:r>
      <w:r w:rsidR="00FD2A48" w:rsidRPr="001E045A">
        <w:rPr>
          <w:rFonts w:ascii="Book Antiqua" w:hAnsi="Book Antiqua" w:cs="Calibri"/>
          <w:iCs/>
          <w:sz w:val="22"/>
          <w:szCs w:val="22"/>
        </w:rPr>
        <w:t xml:space="preserve">  </w:t>
      </w:r>
      <w:r w:rsidR="00FD2A48" w:rsidRPr="001E045A">
        <w:rPr>
          <w:rFonts w:ascii="Book Antiqua" w:hAnsi="Book Antiqua" w:cs="Calibri"/>
          <w:iCs/>
          <w:sz w:val="22"/>
          <w:szCs w:val="22"/>
        </w:rPr>
        <w:tab/>
      </w:r>
      <w:r w:rsidR="00FD2A48" w:rsidRPr="001E045A">
        <w:rPr>
          <w:rFonts w:ascii="Book Antiqua" w:hAnsi="Book Antiqua" w:cs="Calibri"/>
          <w:iCs/>
          <w:sz w:val="22"/>
          <w:szCs w:val="22"/>
        </w:rPr>
        <w:tab/>
      </w:r>
      <w:r w:rsidR="00FD2A48" w:rsidRPr="001E045A">
        <w:rPr>
          <w:rFonts w:ascii="Book Antiqua" w:hAnsi="Book Antiqua" w:cs="Calibri"/>
          <w:iCs/>
          <w:sz w:val="22"/>
          <w:szCs w:val="22"/>
        </w:rPr>
        <w:tab/>
      </w:r>
      <w:r w:rsidR="00FD2A48" w:rsidRPr="001E045A">
        <w:rPr>
          <w:rFonts w:ascii="Book Antiqua" w:hAnsi="Book Antiqua" w:cs="Calibri"/>
          <w:iCs/>
          <w:sz w:val="22"/>
          <w:szCs w:val="22"/>
        </w:rPr>
        <w:tab/>
      </w:r>
      <w:r w:rsidR="00FD2A48" w:rsidRPr="001E045A">
        <w:rPr>
          <w:rFonts w:ascii="Book Antiqua" w:hAnsi="Book Antiqua" w:cs="Calibri"/>
          <w:iCs/>
          <w:sz w:val="22"/>
          <w:szCs w:val="22"/>
        </w:rPr>
        <w:tab/>
      </w:r>
      <w:r w:rsidR="008A6119" w:rsidRPr="001E045A">
        <w:rPr>
          <w:rFonts w:ascii="Book Antiqua" w:hAnsi="Book Antiqua" w:cs="Calibri"/>
          <w:iCs/>
          <w:sz w:val="22"/>
          <w:szCs w:val="22"/>
        </w:rPr>
        <w:t xml:space="preserve">          </w:t>
      </w:r>
      <w:r w:rsidR="00FD2A48" w:rsidRPr="001E045A">
        <w:rPr>
          <w:rFonts w:ascii="Book Antiqua" w:hAnsi="Book Antiqua" w:cs="Calibri"/>
          <w:iCs/>
          <w:sz w:val="22"/>
          <w:szCs w:val="22"/>
        </w:rPr>
        <w:t xml:space="preserve">VU </w:t>
      </w:r>
      <w:r w:rsidR="00B47E78" w:rsidRPr="001E045A">
        <w:rPr>
          <w:rFonts w:ascii="Book Antiqua" w:hAnsi="Book Antiqua" w:cs="Calibri"/>
          <w:iCs/>
          <w:sz w:val="22"/>
          <w:szCs w:val="22"/>
        </w:rPr>
        <w:t>875</w:t>
      </w:r>
    </w:p>
    <w:p w14:paraId="68FB5CCC" w14:textId="77777777" w:rsidR="00DC3636" w:rsidRPr="001E045A" w:rsidRDefault="00DC3636" w:rsidP="00E06C37">
      <w:pPr>
        <w:widowControl w:val="0"/>
        <w:ind w:left="851" w:right="21" w:hanging="851"/>
        <w:rPr>
          <w:rFonts w:ascii="Book Antiqua" w:hAnsi="Book Antiqua" w:cs="Calibri"/>
          <w:iCs/>
          <w:sz w:val="22"/>
          <w:szCs w:val="22"/>
        </w:rPr>
      </w:pPr>
    </w:p>
    <w:p w14:paraId="39762773" w14:textId="57E15C17" w:rsidR="00BA6595" w:rsidRPr="001E045A" w:rsidRDefault="002A691F" w:rsidP="00DD6DD7">
      <w:pPr>
        <w:widowControl w:val="0"/>
        <w:ind w:right="-324"/>
        <w:rPr>
          <w:rFonts w:ascii="Book Antiqua" w:eastAsia="Book Antiqua" w:hAnsi="Book Antiqua" w:cs="Book Antiqua"/>
          <w:color w:val="000000"/>
          <w:sz w:val="22"/>
          <w:szCs w:val="22"/>
        </w:rPr>
      </w:pPr>
      <w:r w:rsidRPr="001E045A">
        <w:rPr>
          <w:rFonts w:ascii="Book Antiqua" w:eastAsia="Book Antiqua" w:hAnsi="Book Antiqua" w:cs="Book Antiqua"/>
          <w:i/>
          <w:iCs/>
          <w:color w:val="000000"/>
          <w:sz w:val="22"/>
          <w:szCs w:val="22"/>
        </w:rPr>
        <w:t>The</w:t>
      </w:r>
      <w:r w:rsidRPr="001E045A">
        <w:rPr>
          <w:rFonts w:ascii="Book Antiqua" w:eastAsia="Book Antiqua" w:hAnsi="Book Antiqua" w:cs="Book Antiqua"/>
          <w:color w:val="000000"/>
          <w:sz w:val="22"/>
          <w:szCs w:val="22"/>
        </w:rPr>
        <w:t xml:space="preserve"> </w:t>
      </w:r>
      <w:r w:rsidR="0022732C" w:rsidRPr="001E045A">
        <w:rPr>
          <w:rFonts w:ascii="Book Antiqua" w:eastAsia="Book Antiqua" w:hAnsi="Book Antiqua" w:cs="Book Antiqua"/>
          <w:color w:val="000000"/>
          <w:sz w:val="22"/>
          <w:szCs w:val="22"/>
        </w:rPr>
        <w:t xml:space="preserve">BOOK </w:t>
      </w:r>
      <w:r w:rsidR="0022732C" w:rsidRPr="001E045A">
        <w:rPr>
          <w:rFonts w:ascii="Book Antiqua" w:eastAsia="Book Antiqua" w:hAnsi="Book Antiqua" w:cs="Book Antiqua"/>
          <w:i/>
          <w:iCs/>
          <w:color w:val="000000"/>
          <w:sz w:val="22"/>
          <w:szCs w:val="22"/>
        </w:rPr>
        <w:t>of</w:t>
      </w:r>
      <w:r w:rsidR="0022732C" w:rsidRPr="001E045A">
        <w:rPr>
          <w:rFonts w:ascii="Book Antiqua" w:eastAsia="Book Antiqua" w:hAnsi="Book Antiqua" w:cs="Book Antiqua"/>
          <w:color w:val="000000"/>
          <w:sz w:val="22"/>
          <w:szCs w:val="22"/>
        </w:rPr>
        <w:t xml:space="preserve"> COLOSSIANS,  Chapter 4, verses 14</w:t>
      </w:r>
      <w:r w:rsidR="008A6119" w:rsidRPr="001E045A">
        <w:rPr>
          <w:rFonts w:ascii="Book Antiqua" w:eastAsia="Book Antiqua" w:hAnsi="Book Antiqua" w:cs="Book Antiqua"/>
          <w:color w:val="000000"/>
          <w:sz w:val="22"/>
          <w:szCs w:val="22"/>
        </w:rPr>
        <w:t xml:space="preserve"> </w:t>
      </w:r>
      <w:r w:rsidR="0022732C" w:rsidRPr="001E045A">
        <w:rPr>
          <w:rFonts w:ascii="Book Antiqua" w:eastAsia="Book Antiqua" w:hAnsi="Book Antiqua" w:cs="Book Antiqua"/>
          <w:color w:val="000000"/>
          <w:sz w:val="22"/>
          <w:szCs w:val="22"/>
        </w:rPr>
        <w:t>-</w:t>
      </w:r>
      <w:r w:rsidR="008A6119" w:rsidRPr="001E045A">
        <w:rPr>
          <w:rFonts w:ascii="Book Antiqua" w:eastAsia="Book Antiqua" w:hAnsi="Book Antiqua" w:cs="Book Antiqua"/>
          <w:color w:val="000000"/>
          <w:sz w:val="22"/>
          <w:szCs w:val="22"/>
        </w:rPr>
        <w:t xml:space="preserve"> </w:t>
      </w:r>
      <w:r w:rsidR="0022732C" w:rsidRPr="001E045A">
        <w:rPr>
          <w:rFonts w:ascii="Book Antiqua" w:eastAsia="Book Antiqua" w:hAnsi="Book Antiqua" w:cs="Book Antiqua"/>
          <w:color w:val="000000"/>
          <w:sz w:val="22"/>
          <w:szCs w:val="22"/>
        </w:rPr>
        <w:t>18</w:t>
      </w:r>
    </w:p>
    <w:p w14:paraId="321F0E34" w14:textId="77777777" w:rsidR="00693BA3" w:rsidRPr="001E045A" w:rsidRDefault="00693BA3" w:rsidP="00DD6DD7">
      <w:pPr>
        <w:widowControl w:val="0"/>
        <w:ind w:right="-324"/>
        <w:rPr>
          <w:rFonts w:ascii="Book Antiqua" w:eastAsia="Book Antiqua" w:hAnsi="Book Antiqua" w:cs="Book Antiqua"/>
          <w:color w:val="000000"/>
          <w:sz w:val="22"/>
          <w:szCs w:val="22"/>
        </w:rPr>
      </w:pPr>
    </w:p>
    <w:p w14:paraId="03D2AF40" w14:textId="5E39816C" w:rsidR="00E06C37" w:rsidRPr="001E045A" w:rsidRDefault="00E06C37" w:rsidP="008A6119">
      <w:pPr>
        <w:pStyle w:val="Default"/>
        <w:spacing w:before="0"/>
        <w:ind w:left="851" w:right="-324" w:hanging="851"/>
        <w:rPr>
          <w:rFonts w:ascii="Book Antiqua" w:eastAsia="Times New Roman" w:hAnsi="Book Antiqua" w:cs="Times New Roman"/>
          <w:sz w:val="22"/>
          <w:szCs w:val="22"/>
          <w:shd w:val="clear" w:color="auto" w:fill="FFFFFF"/>
        </w:rPr>
      </w:pPr>
      <w:r w:rsidRPr="001E045A">
        <w:rPr>
          <w:rFonts w:ascii="Book Antiqua" w:hAnsi="Book Antiqua"/>
          <w:sz w:val="22"/>
          <w:szCs w:val="22"/>
          <w:shd w:val="clear" w:color="auto" w:fill="FFFFFF"/>
        </w:rPr>
        <w:t xml:space="preserve">One: </w:t>
      </w:r>
      <w:r w:rsidR="006F123A" w:rsidRPr="001E045A">
        <w:rPr>
          <w:rFonts w:ascii="Book Antiqua" w:hAnsi="Book Antiqua"/>
          <w:sz w:val="22"/>
          <w:szCs w:val="22"/>
          <w:shd w:val="clear" w:color="auto" w:fill="FFFFFF"/>
        </w:rPr>
        <w:tab/>
      </w:r>
      <w:r w:rsidR="00D82483" w:rsidRPr="001E045A">
        <w:rPr>
          <w:rFonts w:ascii="Book Antiqua" w:hAnsi="Book Antiqua"/>
          <w:sz w:val="22"/>
          <w:szCs w:val="22"/>
          <w:shd w:val="clear" w:color="auto" w:fill="FFFFFF"/>
        </w:rPr>
        <w:t>T</w:t>
      </w:r>
      <w:r w:rsidRPr="001E045A">
        <w:rPr>
          <w:rFonts w:ascii="Book Antiqua" w:hAnsi="Book Antiqua"/>
          <w:sz w:val="22"/>
          <w:szCs w:val="22"/>
          <w:shd w:val="clear" w:color="auto" w:fill="FFFFFF"/>
          <w:lang w:val="de-DE"/>
        </w:rPr>
        <w:t>he word of God in scripture, among us, and within us.</w:t>
      </w:r>
    </w:p>
    <w:p w14:paraId="4499D93B" w14:textId="1F420CD9" w:rsidR="00E06C37" w:rsidRPr="001E045A" w:rsidRDefault="00E06C37" w:rsidP="006F123A">
      <w:pPr>
        <w:pStyle w:val="Default"/>
        <w:spacing w:before="0"/>
        <w:ind w:left="851" w:hanging="851"/>
        <w:rPr>
          <w:rFonts w:ascii="Book Antiqua" w:hAnsi="Book Antiqua"/>
          <w:b/>
          <w:bCs/>
          <w:sz w:val="22"/>
          <w:szCs w:val="22"/>
          <w:shd w:val="clear" w:color="auto" w:fill="FFFFFF"/>
        </w:rPr>
      </w:pPr>
      <w:r w:rsidRPr="001E045A">
        <w:rPr>
          <w:rFonts w:ascii="Book Antiqua" w:hAnsi="Book Antiqua"/>
          <w:b/>
          <w:bCs/>
          <w:sz w:val="22"/>
          <w:szCs w:val="22"/>
          <w:shd w:val="clear" w:color="auto" w:fill="FFFFFF"/>
        </w:rPr>
        <w:t>All:</w:t>
      </w:r>
      <w:r w:rsidRPr="001E045A">
        <w:rPr>
          <w:rFonts w:ascii="Book Antiqua" w:hAnsi="Book Antiqua"/>
          <w:b/>
          <w:bCs/>
          <w:sz w:val="22"/>
          <w:szCs w:val="22"/>
          <w:shd w:val="clear" w:color="auto" w:fill="FFFFFF"/>
        </w:rPr>
        <w:tab/>
        <w:t>Thanks be to God</w:t>
      </w:r>
      <w:r w:rsidR="00B05A87" w:rsidRPr="001E045A">
        <w:rPr>
          <w:rFonts w:ascii="Book Antiqua" w:hAnsi="Book Antiqua"/>
          <w:b/>
          <w:bCs/>
          <w:sz w:val="22"/>
          <w:szCs w:val="22"/>
          <w:shd w:val="clear" w:color="auto" w:fill="FFFFFF"/>
        </w:rPr>
        <w:t>.</w:t>
      </w:r>
    </w:p>
    <w:p w14:paraId="5F62F7EF" w14:textId="77777777" w:rsidR="00234C3C" w:rsidRPr="001E045A" w:rsidRDefault="00234C3C" w:rsidP="00DC3636">
      <w:pPr>
        <w:rPr>
          <w:rFonts w:ascii="Book Antiqua" w:eastAsia="Arial Unicode MS" w:hAnsi="Book Antiqua" w:cs="Arial Unicode MS"/>
          <w:i/>
          <w:iCs/>
          <w:sz w:val="22"/>
          <w:szCs w:val="22"/>
          <w:shd w:val="clear" w:color="auto" w:fill="FFFFFF"/>
        </w:rPr>
      </w:pPr>
    </w:p>
    <w:p w14:paraId="4ABB2F93" w14:textId="3A0A9280" w:rsidR="006F123A" w:rsidRDefault="00DA6D35" w:rsidP="006F123A">
      <w:pPr>
        <w:widowControl w:val="0"/>
        <w:rPr>
          <w:rFonts w:ascii="Book Antiqua" w:eastAsia="Book Antiqua" w:hAnsi="Book Antiqua" w:cs="Book Antiqua"/>
          <w:color w:val="000000"/>
          <w:sz w:val="22"/>
          <w:szCs w:val="22"/>
        </w:rPr>
      </w:pPr>
      <w:r w:rsidRPr="001E045A">
        <w:rPr>
          <w:rFonts w:ascii="Book Antiqua" w:eastAsia="Book Antiqua" w:hAnsi="Book Antiqua" w:cs="Book Antiqua"/>
          <w:color w:val="000000"/>
          <w:sz w:val="22"/>
          <w:szCs w:val="22"/>
        </w:rPr>
        <w:t xml:space="preserve">THOUGHTS </w:t>
      </w:r>
      <w:r w:rsidRPr="001E045A">
        <w:rPr>
          <w:rFonts w:ascii="Book Antiqua" w:eastAsia="Book Antiqua" w:hAnsi="Book Antiqua" w:cs="Book Antiqua"/>
          <w:i/>
          <w:iCs/>
          <w:color w:val="000000"/>
          <w:sz w:val="22"/>
          <w:szCs w:val="22"/>
        </w:rPr>
        <w:t xml:space="preserve">for </w:t>
      </w:r>
      <w:r w:rsidRPr="001E045A">
        <w:rPr>
          <w:rFonts w:ascii="Book Antiqua" w:eastAsia="Book Antiqua" w:hAnsi="Book Antiqua" w:cs="Book Antiqua"/>
          <w:color w:val="000000"/>
          <w:sz w:val="22"/>
          <w:szCs w:val="22"/>
        </w:rPr>
        <w:t>LIVING</w:t>
      </w:r>
      <w:r w:rsidR="003027FA" w:rsidRPr="001E045A">
        <w:rPr>
          <w:rFonts w:ascii="Book Antiqua" w:eastAsia="Book Antiqua" w:hAnsi="Book Antiqua" w:cs="Book Antiqua"/>
          <w:color w:val="000000"/>
          <w:sz w:val="22"/>
          <w:szCs w:val="22"/>
        </w:rPr>
        <w:t xml:space="preserve"> </w:t>
      </w:r>
      <w:r w:rsidR="006F123A" w:rsidRPr="001E045A">
        <w:rPr>
          <w:rFonts w:ascii="Book Antiqua" w:eastAsia="Book Antiqua" w:hAnsi="Book Antiqua" w:cs="Book Antiqua"/>
          <w:color w:val="000000"/>
          <w:sz w:val="22"/>
          <w:szCs w:val="22"/>
        </w:rPr>
        <w:t xml:space="preserve">~ </w:t>
      </w:r>
      <w:r w:rsidR="0022732C" w:rsidRPr="001E045A">
        <w:rPr>
          <w:rFonts w:ascii="Book Antiqua" w:eastAsia="Book Antiqua" w:hAnsi="Book Antiqua" w:cs="Book Antiqua"/>
          <w:color w:val="000000"/>
          <w:sz w:val="22"/>
          <w:szCs w:val="22"/>
        </w:rPr>
        <w:t>A Reflection: “Music is what language would love to be ….if it could.”</w:t>
      </w:r>
    </w:p>
    <w:p w14:paraId="7E9832E2" w14:textId="77777777" w:rsidR="001E045A" w:rsidRDefault="001E045A" w:rsidP="006F123A">
      <w:pPr>
        <w:widowControl w:val="0"/>
        <w:rPr>
          <w:rFonts w:ascii="Book Antiqua" w:eastAsia="Book Antiqua" w:hAnsi="Book Antiqua" w:cs="Book Antiqua"/>
          <w:color w:val="000000"/>
          <w:sz w:val="22"/>
          <w:szCs w:val="22"/>
        </w:rPr>
      </w:pPr>
    </w:p>
    <w:p w14:paraId="428AA96E" w14:textId="2A28B50D" w:rsidR="00B47E78" w:rsidRPr="001E045A" w:rsidRDefault="00B47E78" w:rsidP="001E045A">
      <w:pPr>
        <w:pStyle w:val="ListParagraph"/>
        <w:widowControl w:val="0"/>
        <w:numPr>
          <w:ilvl w:val="0"/>
          <w:numId w:val="4"/>
        </w:numPr>
        <w:ind w:left="284" w:hanging="295"/>
        <w:rPr>
          <w:rFonts w:ascii="Book Antiqua" w:eastAsia="Book Antiqua" w:hAnsi="Book Antiqua" w:cs="Book Antiqua"/>
          <w:color w:val="000000"/>
          <w:sz w:val="22"/>
          <w:szCs w:val="22"/>
          <w:lang w:val="en-CA"/>
        </w:rPr>
      </w:pPr>
      <w:r w:rsidRPr="001E045A">
        <w:rPr>
          <w:rFonts w:ascii="Book Antiqua" w:eastAsia="Book Antiqua" w:hAnsi="Book Antiqua" w:cs="Book Antiqua"/>
          <w:color w:val="000000"/>
          <w:sz w:val="22"/>
          <w:szCs w:val="22"/>
          <w:lang w:val="en-CA"/>
        </w:rPr>
        <w:t xml:space="preserve">Adagio and Allegro, </w:t>
      </w:r>
      <w:r w:rsidRPr="001E045A">
        <w:rPr>
          <w:rFonts w:ascii="Book Antiqua" w:eastAsia="Book Antiqua" w:hAnsi="Book Antiqua" w:cs="Book Antiqua"/>
          <w:i/>
          <w:iCs/>
          <w:color w:val="000000"/>
          <w:sz w:val="22"/>
          <w:szCs w:val="22"/>
          <w:lang w:val="en-CA"/>
        </w:rPr>
        <w:t xml:space="preserve">Te Deum, </w:t>
      </w:r>
      <w:r w:rsidRPr="001E045A">
        <w:rPr>
          <w:rFonts w:ascii="Book Antiqua" w:eastAsia="Book Antiqua" w:hAnsi="Book Antiqua" w:cs="Book Antiqua"/>
          <w:color w:val="000000"/>
          <w:sz w:val="22"/>
          <w:szCs w:val="22"/>
          <w:lang w:val="en-CA"/>
        </w:rPr>
        <w:t>W.A. Mozart</w:t>
      </w:r>
    </w:p>
    <w:p w14:paraId="7DF7335C" w14:textId="4DDA82CE" w:rsidR="00DC3636" w:rsidRPr="001E045A" w:rsidRDefault="00DC3636" w:rsidP="00D10C41">
      <w:pPr>
        <w:widowControl w:val="0"/>
        <w:rPr>
          <w:rFonts w:ascii="Book Antiqua" w:eastAsia="Book Antiqua" w:hAnsi="Book Antiqua" w:cs="Book Antiqua"/>
          <w:sz w:val="22"/>
          <w:szCs w:val="22"/>
        </w:rPr>
      </w:pPr>
      <w:r w:rsidRPr="001E045A">
        <w:rPr>
          <w:rFonts w:ascii="Book Antiqua" w:eastAsia="Book Antiqua" w:hAnsi="Book Antiqua" w:cs="Book Antiqua"/>
          <w:i/>
          <w:iCs/>
          <w:sz w:val="22"/>
          <w:szCs w:val="22"/>
        </w:rPr>
        <w:lastRenderedPageBreak/>
        <w:t xml:space="preserve">The </w:t>
      </w:r>
      <w:r w:rsidRPr="001E045A">
        <w:rPr>
          <w:rFonts w:ascii="Book Antiqua" w:eastAsia="Book Antiqua" w:hAnsi="Book Antiqua" w:cs="Book Antiqua"/>
          <w:sz w:val="22"/>
          <w:szCs w:val="22"/>
        </w:rPr>
        <w:t xml:space="preserve">INVITATION </w:t>
      </w:r>
      <w:r w:rsidRPr="001E045A">
        <w:rPr>
          <w:rFonts w:ascii="Book Antiqua" w:eastAsia="Book Antiqua" w:hAnsi="Book Antiqua" w:cs="Book Antiqua"/>
          <w:i/>
          <w:iCs/>
          <w:sz w:val="22"/>
          <w:szCs w:val="22"/>
        </w:rPr>
        <w:t>to the</w:t>
      </w:r>
      <w:r w:rsidRPr="001E045A">
        <w:rPr>
          <w:rFonts w:ascii="Book Antiqua" w:eastAsia="Book Antiqua" w:hAnsi="Book Antiqua" w:cs="Book Antiqua"/>
          <w:sz w:val="22"/>
          <w:szCs w:val="22"/>
        </w:rPr>
        <w:t xml:space="preserve"> OFFERING</w:t>
      </w:r>
    </w:p>
    <w:p w14:paraId="3066D769" w14:textId="77777777" w:rsidR="00DC3636" w:rsidRPr="001E045A" w:rsidRDefault="00DC3636" w:rsidP="00D10C41">
      <w:pPr>
        <w:widowControl w:val="0"/>
        <w:rPr>
          <w:rFonts w:ascii="Book Antiqua" w:eastAsia="Book Antiqua" w:hAnsi="Book Antiqua" w:cs="Book Antiqua"/>
          <w:sz w:val="22"/>
          <w:szCs w:val="22"/>
        </w:rPr>
      </w:pPr>
    </w:p>
    <w:p w14:paraId="7A36BD82" w14:textId="64F88CF0" w:rsidR="009C16B9" w:rsidRPr="001E045A" w:rsidRDefault="00AE1097" w:rsidP="007A1686">
      <w:pPr>
        <w:widowControl w:val="0"/>
        <w:ind w:left="993" w:right="-466" w:hanging="993"/>
        <w:rPr>
          <w:rFonts w:ascii="Book Antiqua" w:eastAsia="Book Antiqua" w:hAnsi="Book Antiqua" w:cs="Book Antiqua"/>
          <w:bCs/>
          <w:color w:val="000000"/>
          <w:sz w:val="22"/>
          <w:szCs w:val="22"/>
        </w:rPr>
      </w:pPr>
      <w:r w:rsidRPr="001E045A">
        <w:rPr>
          <w:rFonts w:ascii="Book Antiqua" w:hAnsi="Book Antiqua"/>
          <w:b/>
          <w:bCs/>
          <w:sz w:val="22"/>
          <w:szCs w:val="22"/>
        </w:rPr>
        <w:sym w:font="Wingdings" w:char="F055"/>
      </w:r>
      <w:r w:rsidR="0038038E" w:rsidRPr="001E045A">
        <w:rPr>
          <w:rFonts w:ascii="Book Antiqua" w:eastAsia="Book Antiqua" w:hAnsi="Book Antiqua" w:cs="Book Antiqua"/>
          <w:bCs/>
          <w:i/>
          <w:color w:val="000000"/>
          <w:sz w:val="22"/>
          <w:szCs w:val="22"/>
        </w:rPr>
        <w:t xml:space="preserve"> </w:t>
      </w:r>
      <w:r w:rsidR="007A1686" w:rsidRPr="001E045A">
        <w:rPr>
          <w:rFonts w:ascii="Book Antiqua" w:eastAsia="Book Antiqua" w:hAnsi="Book Antiqua" w:cs="Book Antiqua"/>
          <w:bCs/>
          <w:i/>
          <w:color w:val="000000"/>
          <w:sz w:val="22"/>
          <w:szCs w:val="22"/>
        </w:rPr>
        <w:t>The</w:t>
      </w:r>
      <w:r w:rsidR="007A1686" w:rsidRPr="001E045A">
        <w:rPr>
          <w:rFonts w:ascii="Book Antiqua" w:eastAsia="Book Antiqua" w:hAnsi="Book Antiqua" w:cs="Book Antiqua"/>
          <w:bCs/>
          <w:color w:val="000000"/>
          <w:sz w:val="22"/>
          <w:szCs w:val="22"/>
        </w:rPr>
        <w:t xml:space="preserve"> OFFERTORY </w:t>
      </w:r>
      <w:r w:rsidR="00150CF7" w:rsidRPr="001E045A">
        <w:rPr>
          <w:rFonts w:ascii="Book Antiqua" w:eastAsia="Book Antiqua" w:hAnsi="Book Antiqua" w:cs="Book Antiqua"/>
          <w:bCs/>
          <w:color w:val="000000"/>
          <w:sz w:val="22"/>
          <w:szCs w:val="22"/>
        </w:rPr>
        <w:t>HYMN</w:t>
      </w:r>
      <w:r w:rsidR="004D76EA" w:rsidRPr="001E045A">
        <w:rPr>
          <w:rFonts w:ascii="Book Antiqua" w:eastAsia="Book Antiqua" w:hAnsi="Book Antiqua" w:cs="Book Antiqua"/>
          <w:bCs/>
          <w:color w:val="000000"/>
          <w:sz w:val="22"/>
          <w:szCs w:val="22"/>
        </w:rPr>
        <w:t xml:space="preserve"> </w:t>
      </w:r>
      <w:r w:rsidR="007A1686" w:rsidRPr="001E045A">
        <w:rPr>
          <w:rFonts w:ascii="Book Antiqua" w:eastAsia="Book Antiqua" w:hAnsi="Book Antiqua" w:cs="Book Antiqua"/>
          <w:bCs/>
          <w:color w:val="000000"/>
          <w:sz w:val="22"/>
          <w:szCs w:val="22"/>
        </w:rPr>
        <w:t xml:space="preserve">~ </w:t>
      </w:r>
    </w:p>
    <w:p w14:paraId="03AD14AB" w14:textId="4D275CA4" w:rsidR="009C16B9" w:rsidRPr="001E045A" w:rsidRDefault="009C16B9" w:rsidP="009C16B9">
      <w:pPr>
        <w:widowControl w:val="0"/>
        <w:ind w:left="993" w:right="-41" w:hanging="993"/>
        <w:rPr>
          <w:rFonts w:ascii="Book Antiqua" w:eastAsia="Book Antiqua" w:hAnsi="Book Antiqua" w:cs="Book Antiqua"/>
          <w:bCs/>
          <w:color w:val="000000"/>
          <w:sz w:val="22"/>
          <w:szCs w:val="22"/>
        </w:rPr>
      </w:pPr>
      <w:r w:rsidRPr="001E045A">
        <w:rPr>
          <w:rFonts w:ascii="Book Antiqua" w:eastAsia="Book Antiqua" w:hAnsi="Book Antiqua" w:cs="Book Antiqua"/>
          <w:bCs/>
          <w:color w:val="000000"/>
          <w:sz w:val="22"/>
          <w:szCs w:val="22"/>
        </w:rPr>
        <w:t xml:space="preserve">How Sweet the Name of Jesus Sounds </w:t>
      </w:r>
      <w:r w:rsidRPr="001E045A">
        <w:rPr>
          <w:rFonts w:ascii="Book Antiqua" w:eastAsia="Book Antiqua" w:hAnsi="Book Antiqua" w:cs="Book Antiqua"/>
          <w:bCs/>
          <w:color w:val="000000"/>
          <w:sz w:val="22"/>
          <w:szCs w:val="22"/>
        </w:rPr>
        <w:tab/>
        <w:t xml:space="preserve">               VU 344</w:t>
      </w:r>
      <w:r w:rsidR="00A257CC" w:rsidRPr="001E045A">
        <w:rPr>
          <w:rFonts w:ascii="Book Antiqua" w:eastAsia="Book Antiqua" w:hAnsi="Book Antiqua" w:cs="Book Antiqua"/>
          <w:bCs/>
          <w:color w:val="000000"/>
          <w:sz w:val="22"/>
          <w:szCs w:val="22"/>
        </w:rPr>
        <w:t>, v. 4</w:t>
      </w:r>
    </w:p>
    <w:p w14:paraId="120F4AA1" w14:textId="77777777" w:rsidR="00A257CC" w:rsidRPr="001E045A" w:rsidRDefault="00A257CC" w:rsidP="009C16B9">
      <w:pPr>
        <w:widowControl w:val="0"/>
        <w:ind w:left="993" w:right="-41" w:hanging="993"/>
        <w:rPr>
          <w:rFonts w:ascii="Book Antiqua" w:eastAsia="Book Antiqua" w:hAnsi="Book Antiqua" w:cs="Book Antiqua"/>
          <w:bCs/>
          <w:color w:val="000000"/>
          <w:sz w:val="22"/>
          <w:szCs w:val="22"/>
        </w:rPr>
      </w:pPr>
    </w:p>
    <w:p w14:paraId="7C97398C" w14:textId="404C69CC" w:rsidR="009C16B9" w:rsidRPr="001E045A" w:rsidRDefault="009C16B9" w:rsidP="009C16B9">
      <w:pPr>
        <w:widowControl w:val="0"/>
        <w:ind w:left="993" w:right="-41" w:hanging="993"/>
        <w:rPr>
          <w:rFonts w:ascii="Book Antiqua" w:eastAsia="Book Antiqua" w:hAnsi="Book Antiqua" w:cs="Book Antiqua"/>
          <w:b/>
          <w:color w:val="000000"/>
          <w:sz w:val="22"/>
          <w:szCs w:val="22"/>
        </w:rPr>
      </w:pPr>
      <w:r w:rsidRPr="001E045A">
        <w:rPr>
          <w:rFonts w:ascii="Book Antiqua" w:eastAsia="Book Antiqua" w:hAnsi="Book Antiqua" w:cs="Book Antiqua"/>
          <w:b/>
          <w:color w:val="000000"/>
          <w:sz w:val="22"/>
          <w:szCs w:val="22"/>
        </w:rPr>
        <w:t>Sing:</w:t>
      </w:r>
      <w:r w:rsidRPr="001E045A">
        <w:rPr>
          <w:rFonts w:ascii="Book Antiqua" w:eastAsia="Book Antiqua" w:hAnsi="Book Antiqua" w:cs="Book Antiqua"/>
          <w:b/>
          <w:color w:val="000000"/>
          <w:sz w:val="22"/>
          <w:szCs w:val="22"/>
        </w:rPr>
        <w:tab/>
        <w:t>Jesus, my Shepherd, Brother, Friend,</w:t>
      </w:r>
    </w:p>
    <w:p w14:paraId="7E9B03F4" w14:textId="784B5526" w:rsidR="009C16B9" w:rsidRPr="001E045A" w:rsidRDefault="009C16B9" w:rsidP="009C16B9">
      <w:pPr>
        <w:widowControl w:val="0"/>
        <w:ind w:left="993" w:right="-41" w:hanging="993"/>
        <w:rPr>
          <w:rFonts w:ascii="Book Antiqua" w:eastAsia="Book Antiqua" w:hAnsi="Book Antiqua" w:cs="Book Antiqua"/>
          <w:b/>
          <w:color w:val="000000"/>
          <w:sz w:val="22"/>
          <w:szCs w:val="22"/>
        </w:rPr>
      </w:pPr>
      <w:r w:rsidRPr="001E045A">
        <w:rPr>
          <w:rFonts w:ascii="Book Antiqua" w:eastAsia="Book Antiqua" w:hAnsi="Book Antiqua" w:cs="Book Antiqua"/>
          <w:b/>
          <w:color w:val="000000"/>
          <w:sz w:val="22"/>
          <w:szCs w:val="22"/>
        </w:rPr>
        <w:tab/>
        <w:t>my Prophet, Priest, and King,</w:t>
      </w:r>
    </w:p>
    <w:p w14:paraId="0B5358C4" w14:textId="09EB9734" w:rsidR="009C16B9" w:rsidRPr="001E045A" w:rsidRDefault="009C16B9" w:rsidP="009C16B9">
      <w:pPr>
        <w:widowControl w:val="0"/>
        <w:ind w:left="993" w:right="-41" w:hanging="993"/>
        <w:rPr>
          <w:rFonts w:ascii="Book Antiqua" w:eastAsia="Book Antiqua" w:hAnsi="Book Antiqua" w:cs="Book Antiqua"/>
          <w:b/>
          <w:color w:val="000000"/>
          <w:sz w:val="22"/>
          <w:szCs w:val="22"/>
        </w:rPr>
      </w:pPr>
      <w:r w:rsidRPr="001E045A">
        <w:rPr>
          <w:rFonts w:ascii="Book Antiqua" w:eastAsia="Book Antiqua" w:hAnsi="Book Antiqua" w:cs="Book Antiqua"/>
          <w:b/>
          <w:color w:val="000000"/>
          <w:sz w:val="22"/>
          <w:szCs w:val="22"/>
        </w:rPr>
        <w:tab/>
        <w:t>my Lord, my Life, my Way, my End,</w:t>
      </w:r>
    </w:p>
    <w:p w14:paraId="606CDD86" w14:textId="629319AA" w:rsidR="009C16B9" w:rsidRPr="001E045A" w:rsidRDefault="009C16B9" w:rsidP="009C16B9">
      <w:pPr>
        <w:widowControl w:val="0"/>
        <w:ind w:left="993" w:right="-41" w:hanging="993"/>
        <w:rPr>
          <w:rFonts w:ascii="Book Antiqua" w:eastAsia="Book Antiqua" w:hAnsi="Book Antiqua" w:cs="Book Antiqua"/>
          <w:b/>
          <w:color w:val="000000"/>
          <w:sz w:val="22"/>
          <w:szCs w:val="22"/>
        </w:rPr>
      </w:pPr>
      <w:r w:rsidRPr="001E045A">
        <w:rPr>
          <w:rFonts w:ascii="Book Antiqua" w:eastAsia="Book Antiqua" w:hAnsi="Book Antiqua" w:cs="Book Antiqua"/>
          <w:b/>
          <w:color w:val="000000"/>
          <w:sz w:val="22"/>
          <w:szCs w:val="22"/>
        </w:rPr>
        <w:tab/>
        <w:t>accept the praise I bring.</w:t>
      </w:r>
    </w:p>
    <w:p w14:paraId="0D5F8420" w14:textId="77777777" w:rsidR="00B76A10" w:rsidRPr="001E045A" w:rsidRDefault="00B76A10" w:rsidP="00F4614B">
      <w:pPr>
        <w:widowControl w:val="0"/>
        <w:ind w:left="993" w:right="-466" w:hanging="993"/>
        <w:rPr>
          <w:rFonts w:ascii="Book Antiqua" w:eastAsia="Book Antiqua" w:hAnsi="Book Antiqua" w:cs="Book Antiqua"/>
          <w:b/>
          <w:color w:val="000000"/>
          <w:sz w:val="22"/>
          <w:szCs w:val="22"/>
        </w:rPr>
      </w:pPr>
    </w:p>
    <w:p w14:paraId="3EF60C41" w14:textId="7C60901A" w:rsidR="007C71C1" w:rsidRPr="001E045A" w:rsidRDefault="002051F8">
      <w:pPr>
        <w:widowControl w:val="0"/>
        <w:ind w:left="993" w:hanging="993"/>
        <w:rPr>
          <w:rFonts w:ascii="Book Antiqua" w:eastAsia="Book Antiqua" w:hAnsi="Book Antiqua" w:cs="Book Antiqua"/>
          <w:sz w:val="22"/>
          <w:szCs w:val="22"/>
        </w:rPr>
      </w:pPr>
      <w:r w:rsidRPr="001E045A">
        <w:rPr>
          <w:rFonts w:ascii="Book Antiqua" w:eastAsia="Book Antiqua" w:hAnsi="Book Antiqua" w:cs="Book Antiqua"/>
          <w:i/>
          <w:sz w:val="22"/>
          <w:szCs w:val="22"/>
        </w:rPr>
        <w:t>The</w:t>
      </w:r>
      <w:r w:rsidRPr="001E045A">
        <w:rPr>
          <w:rFonts w:ascii="Book Antiqua" w:eastAsia="Book Antiqua" w:hAnsi="Book Antiqua" w:cs="Book Antiqua"/>
          <w:sz w:val="22"/>
          <w:szCs w:val="22"/>
        </w:rPr>
        <w:t xml:space="preserve"> </w:t>
      </w:r>
      <w:r w:rsidR="006F123A" w:rsidRPr="001E045A">
        <w:rPr>
          <w:rFonts w:ascii="Book Antiqua" w:eastAsia="Book Antiqua" w:hAnsi="Book Antiqua" w:cs="Book Antiqua"/>
          <w:sz w:val="22"/>
          <w:szCs w:val="22"/>
        </w:rPr>
        <w:t>OFFERING PRAYER</w:t>
      </w:r>
    </w:p>
    <w:p w14:paraId="57CFCE4F" w14:textId="77777777" w:rsidR="0022732C" w:rsidRPr="001E045A" w:rsidRDefault="0022732C">
      <w:pPr>
        <w:widowControl w:val="0"/>
        <w:ind w:left="993" w:hanging="993"/>
        <w:rPr>
          <w:rFonts w:ascii="Book Antiqua" w:eastAsia="Book Antiqua" w:hAnsi="Book Antiqua" w:cs="Book Antiqua"/>
          <w:sz w:val="22"/>
          <w:szCs w:val="22"/>
        </w:rPr>
      </w:pPr>
    </w:p>
    <w:p w14:paraId="2DA0407C" w14:textId="6244F810" w:rsidR="0022732C" w:rsidRPr="001E045A" w:rsidRDefault="00F16D8F" w:rsidP="001E045A">
      <w:pPr>
        <w:pStyle w:val="ListParagraph"/>
        <w:widowControl w:val="0"/>
        <w:numPr>
          <w:ilvl w:val="0"/>
          <w:numId w:val="4"/>
        </w:numPr>
        <w:ind w:left="426" w:hanging="437"/>
        <w:rPr>
          <w:rFonts w:ascii="Book Antiqua" w:eastAsia="Book Antiqua" w:hAnsi="Book Antiqua" w:cs="Book Antiqua"/>
          <w:sz w:val="22"/>
          <w:szCs w:val="22"/>
        </w:rPr>
      </w:pPr>
      <w:r w:rsidRPr="001E045A">
        <w:rPr>
          <w:rFonts w:ascii="Book Antiqua" w:eastAsia="Book Antiqua" w:hAnsi="Book Antiqua" w:cs="Book Antiqua"/>
          <w:sz w:val="22"/>
          <w:szCs w:val="22"/>
        </w:rPr>
        <w:t xml:space="preserve">Allegro non tanto, </w:t>
      </w:r>
      <w:r w:rsidRPr="001E045A">
        <w:rPr>
          <w:rFonts w:ascii="Book Antiqua" w:eastAsia="Book Antiqua" w:hAnsi="Book Antiqua" w:cs="Book Antiqua"/>
          <w:i/>
          <w:iCs/>
          <w:sz w:val="22"/>
          <w:szCs w:val="22"/>
        </w:rPr>
        <w:t xml:space="preserve">Te Deum, </w:t>
      </w:r>
      <w:r w:rsidRPr="001E045A">
        <w:rPr>
          <w:rFonts w:ascii="Book Antiqua" w:eastAsia="Book Antiqua" w:hAnsi="Book Antiqua" w:cs="Book Antiqua"/>
          <w:sz w:val="22"/>
          <w:szCs w:val="22"/>
        </w:rPr>
        <w:t>W.A. Mozart</w:t>
      </w:r>
    </w:p>
    <w:p w14:paraId="757A145C" w14:textId="77777777" w:rsidR="00D82483" w:rsidRPr="001E045A" w:rsidRDefault="00D82483" w:rsidP="006F123A">
      <w:pPr>
        <w:widowControl w:val="0"/>
        <w:ind w:left="993" w:hanging="993"/>
        <w:rPr>
          <w:rFonts w:ascii="Book Antiqua" w:eastAsia="Book Antiqua" w:hAnsi="Book Antiqua" w:cs="Book Antiqua"/>
          <w:i/>
          <w:sz w:val="22"/>
          <w:szCs w:val="22"/>
        </w:rPr>
      </w:pPr>
    </w:p>
    <w:p w14:paraId="2CFCB30F" w14:textId="7AE1499E" w:rsidR="006F123A" w:rsidRPr="001E045A" w:rsidRDefault="00EC5416" w:rsidP="008A6119">
      <w:pPr>
        <w:widowControl w:val="0"/>
        <w:ind w:left="993" w:right="-183" w:hanging="993"/>
        <w:rPr>
          <w:rFonts w:ascii="Book Antiqua" w:eastAsia="Book Antiqua" w:hAnsi="Book Antiqua" w:cs="Book Antiqua"/>
          <w:iCs/>
          <w:sz w:val="22"/>
          <w:szCs w:val="22"/>
        </w:rPr>
      </w:pPr>
      <w:r w:rsidRPr="001E045A">
        <w:rPr>
          <w:rFonts w:ascii="Book Antiqua" w:eastAsia="Book Antiqua" w:hAnsi="Book Antiqua" w:cs="Book Antiqua"/>
          <w:i/>
          <w:sz w:val="22"/>
          <w:szCs w:val="22"/>
        </w:rPr>
        <w:t>The</w:t>
      </w:r>
      <w:r w:rsidRPr="001E045A">
        <w:rPr>
          <w:rFonts w:ascii="Book Antiqua" w:eastAsia="Book Antiqua" w:hAnsi="Book Antiqua" w:cs="Book Antiqua"/>
          <w:iCs/>
          <w:sz w:val="22"/>
          <w:szCs w:val="22"/>
        </w:rPr>
        <w:t xml:space="preserve"> PRAYERS </w:t>
      </w:r>
      <w:r w:rsidRPr="001E045A">
        <w:rPr>
          <w:rFonts w:ascii="Book Antiqua" w:eastAsia="Book Antiqua" w:hAnsi="Book Antiqua" w:cs="Book Antiqua"/>
          <w:i/>
          <w:sz w:val="22"/>
          <w:szCs w:val="22"/>
        </w:rPr>
        <w:t>of the</w:t>
      </w:r>
      <w:r w:rsidRPr="001E045A">
        <w:rPr>
          <w:rFonts w:ascii="Book Antiqua" w:eastAsia="Book Antiqua" w:hAnsi="Book Antiqua" w:cs="Book Antiqua"/>
          <w:iCs/>
          <w:sz w:val="22"/>
          <w:szCs w:val="22"/>
        </w:rPr>
        <w:t xml:space="preserve"> PEOPLE </w:t>
      </w:r>
      <w:r w:rsidRPr="001E045A">
        <w:rPr>
          <w:rFonts w:ascii="Book Antiqua" w:eastAsia="Book Antiqua" w:hAnsi="Book Antiqua" w:cs="Book Antiqua"/>
          <w:i/>
          <w:sz w:val="22"/>
          <w:szCs w:val="22"/>
        </w:rPr>
        <w:t xml:space="preserve">&amp; the </w:t>
      </w:r>
      <w:r w:rsidRPr="001E045A">
        <w:rPr>
          <w:rFonts w:ascii="Book Antiqua" w:eastAsia="Book Antiqua" w:hAnsi="Book Antiqua" w:cs="Book Antiqua"/>
          <w:iCs/>
          <w:sz w:val="22"/>
          <w:szCs w:val="22"/>
        </w:rPr>
        <w:t>LORD’S PRAYER</w:t>
      </w:r>
      <w:r w:rsidR="008A6119" w:rsidRPr="001E045A">
        <w:rPr>
          <w:rFonts w:ascii="Book Antiqua" w:eastAsia="Book Antiqua" w:hAnsi="Book Antiqua" w:cs="Book Antiqua"/>
          <w:iCs/>
          <w:sz w:val="22"/>
          <w:szCs w:val="22"/>
        </w:rPr>
        <w:t xml:space="preserve">    </w:t>
      </w:r>
      <w:r w:rsidR="0022732C" w:rsidRPr="001E045A">
        <w:rPr>
          <w:rFonts w:ascii="Book Antiqua" w:eastAsia="Book Antiqua" w:hAnsi="Book Antiqua" w:cs="Book Antiqua"/>
          <w:iCs/>
          <w:sz w:val="22"/>
          <w:szCs w:val="22"/>
        </w:rPr>
        <w:t>VU 960</w:t>
      </w:r>
    </w:p>
    <w:p w14:paraId="668C7B86" w14:textId="77777777" w:rsidR="00B7299D" w:rsidRPr="001E045A" w:rsidRDefault="00B7299D" w:rsidP="006F123A">
      <w:pPr>
        <w:widowControl w:val="0"/>
        <w:ind w:left="993" w:hanging="993"/>
        <w:rPr>
          <w:rFonts w:ascii="Book Antiqua" w:eastAsia="Book Antiqua" w:hAnsi="Book Antiqua" w:cs="Book Antiqua"/>
          <w:iCs/>
          <w:sz w:val="22"/>
          <w:szCs w:val="22"/>
        </w:rPr>
      </w:pPr>
    </w:p>
    <w:p w14:paraId="2A7BC604" w14:textId="2620F8AE" w:rsidR="00B7299D" w:rsidRPr="001E045A" w:rsidRDefault="00B7299D" w:rsidP="00B7299D">
      <w:pPr>
        <w:widowControl w:val="0"/>
        <w:ind w:left="993" w:hanging="993"/>
        <w:rPr>
          <w:rFonts w:ascii="Book Antiqua" w:eastAsia="Book Antiqua" w:hAnsi="Book Antiqua" w:cs="Book Antiqua"/>
          <w:b/>
          <w:bCs/>
          <w:iCs/>
          <w:sz w:val="22"/>
          <w:szCs w:val="22"/>
          <w:lang w:val="en-CA"/>
        </w:rPr>
      </w:pPr>
      <w:r w:rsidRPr="001E045A">
        <w:rPr>
          <w:rFonts w:ascii="Book Antiqua" w:eastAsia="Book Antiqua" w:hAnsi="Book Antiqua" w:cs="Book Antiqua"/>
          <w:b/>
          <w:bCs/>
          <w:iCs/>
          <w:sz w:val="22"/>
          <w:szCs w:val="22"/>
          <w:lang w:val="en-CA"/>
        </w:rPr>
        <w:t>All:</w:t>
      </w:r>
      <w:r w:rsidRPr="001E045A">
        <w:rPr>
          <w:rFonts w:ascii="Book Antiqua" w:eastAsia="Book Antiqua" w:hAnsi="Book Antiqua" w:cs="Book Antiqua"/>
          <w:b/>
          <w:bCs/>
          <w:iCs/>
          <w:sz w:val="22"/>
          <w:szCs w:val="22"/>
          <w:lang w:val="en-CA"/>
        </w:rPr>
        <w:tab/>
        <w:t>Our Father, who art in heaven,</w:t>
      </w:r>
    </w:p>
    <w:p w14:paraId="696862DD" w14:textId="77777777" w:rsidR="00B7299D" w:rsidRPr="001E045A" w:rsidRDefault="00B7299D" w:rsidP="00B7299D">
      <w:pPr>
        <w:widowControl w:val="0"/>
        <w:ind w:left="993"/>
        <w:rPr>
          <w:rFonts w:ascii="Book Antiqua" w:eastAsia="Book Antiqua" w:hAnsi="Book Antiqua" w:cs="Book Antiqua"/>
          <w:b/>
          <w:bCs/>
          <w:iCs/>
          <w:sz w:val="22"/>
          <w:szCs w:val="22"/>
          <w:lang w:val="en-CA"/>
        </w:rPr>
      </w:pPr>
      <w:r w:rsidRPr="001E045A">
        <w:rPr>
          <w:rFonts w:ascii="Book Antiqua" w:eastAsia="Book Antiqua" w:hAnsi="Book Antiqua" w:cs="Book Antiqua"/>
          <w:b/>
          <w:bCs/>
          <w:iCs/>
          <w:sz w:val="22"/>
          <w:szCs w:val="22"/>
          <w:lang w:val="en-CA"/>
        </w:rPr>
        <w:t>Hallowed be thy name,</w:t>
      </w:r>
    </w:p>
    <w:p w14:paraId="64A5A933" w14:textId="77777777" w:rsidR="00B7299D" w:rsidRPr="001E045A" w:rsidRDefault="00B7299D" w:rsidP="00B7299D">
      <w:pPr>
        <w:widowControl w:val="0"/>
        <w:ind w:left="993"/>
        <w:rPr>
          <w:rFonts w:ascii="Book Antiqua" w:eastAsia="Book Antiqua" w:hAnsi="Book Antiqua" w:cs="Book Antiqua"/>
          <w:b/>
          <w:bCs/>
          <w:iCs/>
          <w:sz w:val="22"/>
          <w:szCs w:val="22"/>
          <w:lang w:val="en-CA"/>
        </w:rPr>
      </w:pPr>
      <w:r w:rsidRPr="001E045A">
        <w:rPr>
          <w:rFonts w:ascii="Book Antiqua" w:eastAsia="Book Antiqua" w:hAnsi="Book Antiqua" w:cs="Book Antiqua"/>
          <w:b/>
          <w:bCs/>
          <w:iCs/>
          <w:sz w:val="22"/>
          <w:szCs w:val="22"/>
          <w:lang w:val="en-CA"/>
        </w:rPr>
        <w:t>Thy kingdom come,</w:t>
      </w:r>
    </w:p>
    <w:p w14:paraId="4258FF77" w14:textId="77777777" w:rsidR="00B7299D" w:rsidRPr="001E045A" w:rsidRDefault="00B7299D" w:rsidP="00B7299D">
      <w:pPr>
        <w:widowControl w:val="0"/>
        <w:ind w:left="993"/>
        <w:rPr>
          <w:rFonts w:ascii="Book Antiqua" w:eastAsia="Book Antiqua" w:hAnsi="Book Antiqua" w:cs="Book Antiqua"/>
          <w:b/>
          <w:bCs/>
          <w:iCs/>
          <w:sz w:val="22"/>
          <w:szCs w:val="22"/>
          <w:lang w:val="en-CA"/>
        </w:rPr>
      </w:pPr>
      <w:r w:rsidRPr="001E045A">
        <w:rPr>
          <w:rFonts w:ascii="Book Antiqua" w:eastAsia="Book Antiqua" w:hAnsi="Book Antiqua" w:cs="Book Antiqua"/>
          <w:b/>
          <w:bCs/>
          <w:iCs/>
          <w:sz w:val="22"/>
          <w:szCs w:val="22"/>
          <w:lang w:val="en-CA"/>
        </w:rPr>
        <w:t>Thy will be done.</w:t>
      </w:r>
    </w:p>
    <w:p w14:paraId="6B4D4E52" w14:textId="77777777" w:rsidR="00B7299D" w:rsidRPr="001E045A" w:rsidRDefault="00B7299D" w:rsidP="00B7299D">
      <w:pPr>
        <w:widowControl w:val="0"/>
        <w:ind w:left="993"/>
        <w:rPr>
          <w:rFonts w:ascii="Book Antiqua" w:eastAsia="Book Antiqua" w:hAnsi="Book Antiqua" w:cs="Book Antiqua"/>
          <w:b/>
          <w:bCs/>
          <w:iCs/>
          <w:sz w:val="22"/>
          <w:szCs w:val="22"/>
          <w:lang w:val="en-CA"/>
        </w:rPr>
      </w:pPr>
      <w:r w:rsidRPr="001E045A">
        <w:rPr>
          <w:rFonts w:ascii="Book Antiqua" w:eastAsia="Book Antiqua" w:hAnsi="Book Antiqua" w:cs="Book Antiqua"/>
          <w:b/>
          <w:bCs/>
          <w:iCs/>
          <w:sz w:val="22"/>
          <w:szCs w:val="22"/>
          <w:lang w:val="en-CA"/>
        </w:rPr>
        <w:t>On earth, as it is in heaven.</w:t>
      </w:r>
    </w:p>
    <w:p w14:paraId="0FC294AE" w14:textId="77777777" w:rsidR="00B7299D" w:rsidRPr="001E045A" w:rsidRDefault="00B7299D" w:rsidP="00B7299D">
      <w:pPr>
        <w:widowControl w:val="0"/>
        <w:ind w:left="993"/>
        <w:rPr>
          <w:rFonts w:ascii="Book Antiqua" w:eastAsia="Book Antiqua" w:hAnsi="Book Antiqua" w:cs="Book Antiqua"/>
          <w:b/>
          <w:bCs/>
          <w:iCs/>
          <w:sz w:val="22"/>
          <w:szCs w:val="22"/>
          <w:lang w:val="en-CA"/>
        </w:rPr>
      </w:pPr>
      <w:r w:rsidRPr="001E045A">
        <w:rPr>
          <w:rFonts w:ascii="Book Antiqua" w:eastAsia="Book Antiqua" w:hAnsi="Book Antiqua" w:cs="Book Antiqua"/>
          <w:b/>
          <w:bCs/>
          <w:iCs/>
          <w:sz w:val="22"/>
          <w:szCs w:val="22"/>
          <w:lang w:val="en-CA"/>
        </w:rPr>
        <w:t>Give us this day</w:t>
      </w:r>
    </w:p>
    <w:p w14:paraId="36CE9879" w14:textId="77777777" w:rsidR="00B7299D" w:rsidRPr="001E045A" w:rsidRDefault="00B7299D" w:rsidP="00B7299D">
      <w:pPr>
        <w:widowControl w:val="0"/>
        <w:ind w:left="993"/>
        <w:rPr>
          <w:rFonts w:ascii="Book Antiqua" w:eastAsia="Book Antiqua" w:hAnsi="Book Antiqua" w:cs="Book Antiqua"/>
          <w:b/>
          <w:bCs/>
          <w:iCs/>
          <w:sz w:val="22"/>
          <w:szCs w:val="22"/>
          <w:lang w:val="en-CA"/>
        </w:rPr>
      </w:pPr>
      <w:r w:rsidRPr="001E045A">
        <w:rPr>
          <w:rFonts w:ascii="Book Antiqua" w:eastAsia="Book Antiqua" w:hAnsi="Book Antiqua" w:cs="Book Antiqua"/>
          <w:b/>
          <w:bCs/>
          <w:iCs/>
          <w:sz w:val="22"/>
          <w:szCs w:val="22"/>
          <w:lang w:val="en-CA"/>
        </w:rPr>
        <w:t>our daily bread,</w:t>
      </w:r>
    </w:p>
    <w:p w14:paraId="2EBC3BD1" w14:textId="77777777" w:rsidR="00B7299D" w:rsidRPr="001E045A" w:rsidRDefault="00B7299D" w:rsidP="00B7299D">
      <w:pPr>
        <w:widowControl w:val="0"/>
        <w:ind w:left="993"/>
        <w:rPr>
          <w:rFonts w:ascii="Book Antiqua" w:eastAsia="Book Antiqua" w:hAnsi="Book Antiqua" w:cs="Book Antiqua"/>
          <w:b/>
          <w:bCs/>
          <w:iCs/>
          <w:sz w:val="22"/>
          <w:szCs w:val="22"/>
          <w:lang w:val="en-CA"/>
        </w:rPr>
      </w:pPr>
      <w:r w:rsidRPr="001E045A">
        <w:rPr>
          <w:rFonts w:ascii="Book Antiqua" w:eastAsia="Book Antiqua" w:hAnsi="Book Antiqua" w:cs="Book Antiqua"/>
          <w:b/>
          <w:bCs/>
          <w:iCs/>
          <w:sz w:val="22"/>
          <w:szCs w:val="22"/>
          <w:lang w:val="en-CA"/>
        </w:rPr>
        <w:t>And forgive us our trespasses,</w:t>
      </w:r>
    </w:p>
    <w:p w14:paraId="064F7CF2" w14:textId="77777777" w:rsidR="00B7299D" w:rsidRPr="001E045A" w:rsidRDefault="00B7299D" w:rsidP="00B7299D">
      <w:pPr>
        <w:widowControl w:val="0"/>
        <w:ind w:left="993"/>
        <w:rPr>
          <w:rFonts w:ascii="Book Antiqua" w:eastAsia="Book Antiqua" w:hAnsi="Book Antiqua" w:cs="Book Antiqua"/>
          <w:b/>
          <w:bCs/>
          <w:iCs/>
          <w:sz w:val="22"/>
          <w:szCs w:val="22"/>
          <w:lang w:val="en-CA"/>
        </w:rPr>
      </w:pPr>
      <w:r w:rsidRPr="001E045A">
        <w:rPr>
          <w:rFonts w:ascii="Book Antiqua" w:eastAsia="Book Antiqua" w:hAnsi="Book Antiqua" w:cs="Book Antiqua"/>
          <w:b/>
          <w:bCs/>
          <w:iCs/>
          <w:sz w:val="22"/>
          <w:szCs w:val="22"/>
          <w:lang w:val="en-CA"/>
        </w:rPr>
        <w:t>As we forgive those who trespass against us.</w:t>
      </w:r>
    </w:p>
    <w:p w14:paraId="32791659" w14:textId="77777777" w:rsidR="00B7299D" w:rsidRPr="001E045A" w:rsidRDefault="00B7299D" w:rsidP="00B7299D">
      <w:pPr>
        <w:widowControl w:val="0"/>
        <w:ind w:left="993"/>
        <w:rPr>
          <w:rFonts w:ascii="Book Antiqua" w:eastAsia="Book Antiqua" w:hAnsi="Book Antiqua" w:cs="Book Antiqua"/>
          <w:b/>
          <w:bCs/>
          <w:iCs/>
          <w:sz w:val="22"/>
          <w:szCs w:val="22"/>
          <w:lang w:val="en-CA"/>
        </w:rPr>
      </w:pPr>
      <w:r w:rsidRPr="001E045A">
        <w:rPr>
          <w:rFonts w:ascii="Book Antiqua" w:eastAsia="Book Antiqua" w:hAnsi="Book Antiqua" w:cs="Book Antiqua"/>
          <w:b/>
          <w:bCs/>
          <w:iCs/>
          <w:sz w:val="22"/>
          <w:szCs w:val="22"/>
          <w:lang w:val="en-CA"/>
        </w:rPr>
        <w:t>And lead us not into temptation,</w:t>
      </w:r>
    </w:p>
    <w:p w14:paraId="6A5B2447" w14:textId="77777777" w:rsidR="00B7299D" w:rsidRPr="001E045A" w:rsidRDefault="00B7299D" w:rsidP="00B7299D">
      <w:pPr>
        <w:widowControl w:val="0"/>
        <w:ind w:left="993"/>
        <w:rPr>
          <w:rFonts w:ascii="Book Antiqua" w:eastAsia="Book Antiqua" w:hAnsi="Book Antiqua" w:cs="Book Antiqua"/>
          <w:b/>
          <w:bCs/>
          <w:iCs/>
          <w:sz w:val="22"/>
          <w:szCs w:val="22"/>
          <w:lang w:val="en-CA"/>
        </w:rPr>
      </w:pPr>
      <w:r w:rsidRPr="001E045A">
        <w:rPr>
          <w:rFonts w:ascii="Book Antiqua" w:eastAsia="Book Antiqua" w:hAnsi="Book Antiqua" w:cs="Book Antiqua"/>
          <w:b/>
          <w:bCs/>
          <w:iCs/>
          <w:sz w:val="22"/>
          <w:szCs w:val="22"/>
          <w:lang w:val="en-CA"/>
        </w:rPr>
        <w:t>But deliver us from evil:</w:t>
      </w:r>
    </w:p>
    <w:p w14:paraId="458BB0BA" w14:textId="77777777" w:rsidR="00B7299D" w:rsidRPr="001E045A" w:rsidRDefault="00B7299D" w:rsidP="00B7299D">
      <w:pPr>
        <w:widowControl w:val="0"/>
        <w:ind w:left="993"/>
        <w:rPr>
          <w:rFonts w:ascii="Book Antiqua" w:eastAsia="Book Antiqua" w:hAnsi="Book Antiqua" w:cs="Book Antiqua"/>
          <w:b/>
          <w:bCs/>
          <w:iCs/>
          <w:sz w:val="22"/>
          <w:szCs w:val="22"/>
          <w:lang w:val="en-CA"/>
        </w:rPr>
      </w:pPr>
      <w:r w:rsidRPr="001E045A">
        <w:rPr>
          <w:rFonts w:ascii="Book Antiqua" w:eastAsia="Book Antiqua" w:hAnsi="Book Antiqua" w:cs="Book Antiqua"/>
          <w:b/>
          <w:bCs/>
          <w:iCs/>
          <w:sz w:val="22"/>
          <w:szCs w:val="22"/>
          <w:lang w:val="en-CA"/>
        </w:rPr>
        <w:t xml:space="preserve">For thine is the kingdom, </w:t>
      </w:r>
    </w:p>
    <w:p w14:paraId="10F227B3" w14:textId="77777777" w:rsidR="00B7299D" w:rsidRPr="001E045A" w:rsidRDefault="00B7299D" w:rsidP="00B7299D">
      <w:pPr>
        <w:widowControl w:val="0"/>
        <w:ind w:left="993"/>
        <w:rPr>
          <w:rFonts w:ascii="Book Antiqua" w:eastAsia="Book Antiqua" w:hAnsi="Book Antiqua" w:cs="Book Antiqua"/>
          <w:b/>
          <w:bCs/>
          <w:iCs/>
          <w:sz w:val="22"/>
          <w:szCs w:val="22"/>
          <w:lang w:val="en-CA"/>
        </w:rPr>
      </w:pPr>
      <w:r w:rsidRPr="001E045A">
        <w:rPr>
          <w:rFonts w:ascii="Book Antiqua" w:eastAsia="Book Antiqua" w:hAnsi="Book Antiqua" w:cs="Book Antiqua"/>
          <w:b/>
          <w:bCs/>
          <w:iCs/>
          <w:sz w:val="22"/>
          <w:szCs w:val="22"/>
          <w:lang w:val="en-CA"/>
        </w:rPr>
        <w:t>the power, and the glory</w:t>
      </w:r>
    </w:p>
    <w:p w14:paraId="34E9A7EA" w14:textId="77777777" w:rsidR="00B7299D" w:rsidRPr="001E045A" w:rsidRDefault="00B7299D" w:rsidP="00B7299D">
      <w:pPr>
        <w:widowControl w:val="0"/>
        <w:ind w:left="993"/>
        <w:rPr>
          <w:rFonts w:ascii="Book Antiqua" w:eastAsia="Book Antiqua" w:hAnsi="Book Antiqua" w:cs="Book Antiqua"/>
          <w:b/>
          <w:bCs/>
          <w:iCs/>
          <w:sz w:val="22"/>
          <w:szCs w:val="22"/>
          <w:lang w:val="en-CA"/>
        </w:rPr>
      </w:pPr>
      <w:r w:rsidRPr="001E045A">
        <w:rPr>
          <w:rFonts w:ascii="Book Antiqua" w:eastAsia="Book Antiqua" w:hAnsi="Book Antiqua" w:cs="Book Antiqua"/>
          <w:b/>
          <w:bCs/>
          <w:iCs/>
          <w:sz w:val="22"/>
          <w:szCs w:val="22"/>
          <w:lang w:val="en-CA"/>
        </w:rPr>
        <w:t>Forever and ever.  Amen.</w:t>
      </w:r>
    </w:p>
    <w:p w14:paraId="553EBB80" w14:textId="77777777" w:rsidR="00F218E5" w:rsidRPr="001E045A" w:rsidRDefault="00F218E5">
      <w:pPr>
        <w:widowControl w:val="0"/>
        <w:ind w:left="993" w:hanging="993"/>
        <w:jc w:val="center"/>
        <w:rPr>
          <w:rFonts w:ascii="Book Antiqua" w:eastAsia="Book Antiqua" w:hAnsi="Book Antiqua" w:cs="Book Antiqua"/>
          <w:b/>
          <w:i/>
          <w:sz w:val="22"/>
          <w:szCs w:val="22"/>
        </w:rPr>
      </w:pPr>
    </w:p>
    <w:p w14:paraId="7A676976" w14:textId="0E9532CF" w:rsidR="007C71C1" w:rsidRPr="001E045A" w:rsidRDefault="00020C1F">
      <w:pPr>
        <w:widowControl w:val="0"/>
        <w:ind w:left="993" w:hanging="993"/>
        <w:jc w:val="center"/>
        <w:rPr>
          <w:rFonts w:ascii="Book Antiqua" w:eastAsia="Book Antiqua" w:hAnsi="Book Antiqua" w:cs="Book Antiqua"/>
          <w:b/>
          <w:i/>
          <w:sz w:val="28"/>
          <w:szCs w:val="28"/>
        </w:rPr>
      </w:pPr>
      <w:r w:rsidRPr="001E045A">
        <w:rPr>
          <w:rFonts w:ascii="Book Antiqua" w:eastAsia="Book Antiqua" w:hAnsi="Book Antiqua" w:cs="Book Antiqua"/>
          <w:b/>
          <w:i/>
          <w:sz w:val="28"/>
          <w:szCs w:val="28"/>
        </w:rPr>
        <w:t>Sending Forth</w:t>
      </w:r>
    </w:p>
    <w:p w14:paraId="1613E1A7" w14:textId="77777777" w:rsidR="00F16D8F" w:rsidRPr="001E045A" w:rsidRDefault="00F16D8F">
      <w:pPr>
        <w:widowControl w:val="0"/>
        <w:ind w:left="993" w:hanging="993"/>
        <w:jc w:val="center"/>
        <w:rPr>
          <w:rFonts w:ascii="Book Antiqua" w:eastAsia="Book Antiqua" w:hAnsi="Book Antiqua" w:cs="Book Antiqua"/>
          <w:b/>
          <w:i/>
          <w:sz w:val="22"/>
          <w:szCs w:val="22"/>
        </w:rPr>
      </w:pPr>
    </w:p>
    <w:p w14:paraId="6F9222AD" w14:textId="54494746" w:rsidR="00577613" w:rsidRPr="001E045A" w:rsidRDefault="00577613" w:rsidP="00DD6DD7">
      <w:pPr>
        <w:widowControl w:val="0"/>
        <w:ind w:right="-41"/>
        <w:rPr>
          <w:rFonts w:ascii="Book Antiqua" w:eastAsia="Book Antiqua" w:hAnsi="Book Antiqua" w:cs="Book Antiqua"/>
          <w:sz w:val="22"/>
          <w:szCs w:val="22"/>
        </w:rPr>
      </w:pPr>
      <w:r w:rsidRPr="001E045A">
        <w:rPr>
          <w:rFonts w:ascii="Book Antiqua" w:eastAsia="Book Antiqua" w:hAnsi="Book Antiqua" w:cs="Book Antiqua"/>
          <w:sz w:val="22"/>
          <w:szCs w:val="22"/>
        </w:rPr>
        <w:t>LIFE</w:t>
      </w:r>
      <w:r w:rsidRPr="001E045A">
        <w:rPr>
          <w:rFonts w:ascii="Book Antiqua" w:eastAsia="Book Antiqua" w:hAnsi="Book Antiqua" w:cs="Book Antiqua"/>
          <w:i/>
          <w:iCs/>
          <w:sz w:val="22"/>
          <w:szCs w:val="22"/>
        </w:rPr>
        <w:t xml:space="preserve"> and</w:t>
      </w:r>
      <w:r w:rsidRPr="001E045A">
        <w:rPr>
          <w:rFonts w:ascii="Book Antiqua" w:eastAsia="Book Antiqua" w:hAnsi="Book Antiqua" w:cs="Book Antiqua"/>
          <w:sz w:val="22"/>
          <w:szCs w:val="22"/>
        </w:rPr>
        <w:t xml:space="preserve"> WORK </w:t>
      </w:r>
      <w:r w:rsidRPr="001E045A">
        <w:rPr>
          <w:rFonts w:ascii="Book Antiqua" w:eastAsia="Book Antiqua" w:hAnsi="Book Antiqua" w:cs="Book Antiqua"/>
          <w:i/>
          <w:sz w:val="22"/>
          <w:szCs w:val="22"/>
        </w:rPr>
        <w:t>of the</w:t>
      </w:r>
      <w:r w:rsidRPr="001E045A">
        <w:rPr>
          <w:rFonts w:ascii="Book Antiqua" w:eastAsia="Book Antiqua" w:hAnsi="Book Antiqua" w:cs="Book Antiqua"/>
          <w:sz w:val="22"/>
          <w:szCs w:val="22"/>
        </w:rPr>
        <w:t xml:space="preserve"> CHURCH</w:t>
      </w:r>
    </w:p>
    <w:p w14:paraId="2B5DEC7F" w14:textId="77777777" w:rsidR="00577613" w:rsidRPr="001E045A" w:rsidRDefault="00577613" w:rsidP="00DD6DD7">
      <w:pPr>
        <w:widowControl w:val="0"/>
        <w:ind w:right="-41"/>
        <w:rPr>
          <w:rFonts w:ascii="Book Antiqua" w:hAnsi="Book Antiqua"/>
          <w:b/>
          <w:bCs/>
          <w:sz w:val="22"/>
          <w:szCs w:val="22"/>
        </w:rPr>
      </w:pPr>
    </w:p>
    <w:p w14:paraId="58A61A55" w14:textId="68E0EAC6" w:rsidR="00C21938" w:rsidRDefault="00AE1097" w:rsidP="008A6119">
      <w:pPr>
        <w:widowControl w:val="0"/>
        <w:ind w:right="-608"/>
        <w:rPr>
          <w:rFonts w:ascii="Book Antiqua" w:eastAsia="Book Antiqua" w:hAnsi="Book Antiqua" w:cs="Book Antiqua"/>
          <w:sz w:val="22"/>
          <w:szCs w:val="22"/>
        </w:rPr>
      </w:pPr>
      <w:r w:rsidRPr="001E045A">
        <w:rPr>
          <w:rFonts w:ascii="Book Antiqua" w:hAnsi="Book Antiqua"/>
          <w:b/>
          <w:bCs/>
          <w:sz w:val="22"/>
          <w:szCs w:val="22"/>
        </w:rPr>
        <w:sym w:font="Wingdings" w:char="F055"/>
      </w:r>
      <w:r w:rsidRPr="001E045A">
        <w:rPr>
          <w:rFonts w:ascii="Book Antiqua" w:hAnsi="Book Antiqua"/>
          <w:b/>
          <w:bCs/>
          <w:sz w:val="22"/>
          <w:szCs w:val="22"/>
        </w:rPr>
        <w:t xml:space="preserve"> </w:t>
      </w:r>
      <w:r w:rsidR="002051F8" w:rsidRPr="001E045A">
        <w:rPr>
          <w:rFonts w:ascii="Book Antiqua" w:eastAsia="Book Antiqua" w:hAnsi="Book Antiqua" w:cs="Book Antiqua"/>
          <w:i/>
          <w:sz w:val="22"/>
          <w:szCs w:val="22"/>
        </w:rPr>
        <w:t>The</w:t>
      </w:r>
      <w:r w:rsidR="002051F8" w:rsidRPr="001E045A">
        <w:rPr>
          <w:rFonts w:ascii="Book Antiqua" w:eastAsia="Book Antiqua" w:hAnsi="Book Antiqua" w:cs="Book Antiqua"/>
          <w:sz w:val="22"/>
          <w:szCs w:val="22"/>
        </w:rPr>
        <w:t xml:space="preserve"> RECESSIONAL HYMN ~ </w:t>
      </w:r>
      <w:r w:rsidR="00F92955" w:rsidRPr="001E045A">
        <w:rPr>
          <w:rFonts w:ascii="Book Antiqua" w:eastAsia="Book Antiqua" w:hAnsi="Book Antiqua" w:cs="Book Antiqua"/>
          <w:sz w:val="22"/>
          <w:szCs w:val="22"/>
        </w:rPr>
        <w:t>Rejoice, the Lord Is King</w:t>
      </w:r>
      <w:r w:rsidR="008A6119" w:rsidRPr="001E045A">
        <w:rPr>
          <w:rFonts w:ascii="Book Antiqua" w:eastAsia="Book Antiqua" w:hAnsi="Book Antiqua" w:cs="Book Antiqua"/>
          <w:sz w:val="22"/>
          <w:szCs w:val="22"/>
        </w:rPr>
        <w:t xml:space="preserve"> </w:t>
      </w:r>
      <w:r w:rsidR="00FE18EB" w:rsidRPr="001E045A">
        <w:rPr>
          <w:rFonts w:ascii="Book Antiqua" w:eastAsia="Book Antiqua" w:hAnsi="Book Antiqua" w:cs="Book Antiqua"/>
          <w:sz w:val="22"/>
          <w:szCs w:val="22"/>
        </w:rPr>
        <w:t>VU 213</w:t>
      </w:r>
    </w:p>
    <w:p w14:paraId="7E93C011" w14:textId="77777777" w:rsidR="001E045A" w:rsidRDefault="001E045A" w:rsidP="008A6119">
      <w:pPr>
        <w:widowControl w:val="0"/>
        <w:ind w:right="-608"/>
        <w:rPr>
          <w:rFonts w:ascii="Book Antiqua" w:eastAsia="Book Antiqua" w:hAnsi="Book Antiqua" w:cs="Book Antiqua"/>
          <w:sz w:val="22"/>
          <w:szCs w:val="22"/>
        </w:rPr>
      </w:pPr>
    </w:p>
    <w:p w14:paraId="72067C8B" w14:textId="77777777" w:rsidR="001E045A" w:rsidRPr="001E045A" w:rsidRDefault="001E045A" w:rsidP="008A6119">
      <w:pPr>
        <w:widowControl w:val="0"/>
        <w:ind w:right="-608"/>
        <w:rPr>
          <w:rFonts w:ascii="Book Antiqua" w:eastAsia="Book Antiqua" w:hAnsi="Book Antiqua" w:cs="Book Antiqua"/>
          <w:sz w:val="22"/>
          <w:szCs w:val="22"/>
        </w:rPr>
      </w:pPr>
    </w:p>
    <w:p w14:paraId="3D89BE3A" w14:textId="77777777" w:rsidR="008A6119" w:rsidRPr="001E045A" w:rsidRDefault="00E813ED" w:rsidP="0022732C">
      <w:pPr>
        <w:widowControl w:val="0"/>
        <w:ind w:left="993" w:right="-268" w:hanging="993"/>
        <w:rPr>
          <w:rFonts w:ascii="Book Antiqua" w:eastAsia="Book Antiqua" w:hAnsi="Book Antiqua" w:cs="Book Antiqua"/>
          <w:iCs/>
          <w:sz w:val="22"/>
          <w:szCs w:val="22"/>
        </w:rPr>
      </w:pPr>
      <w:r w:rsidRPr="001E045A">
        <w:rPr>
          <w:rFonts w:ascii="Book Antiqua" w:eastAsia="Book Antiqua" w:hAnsi="Book Antiqua" w:cs="Book Antiqua"/>
          <w:i/>
          <w:sz w:val="22"/>
          <w:szCs w:val="22"/>
        </w:rPr>
        <w:lastRenderedPageBreak/>
        <w:t xml:space="preserve">The </w:t>
      </w:r>
      <w:r w:rsidRPr="001E045A">
        <w:rPr>
          <w:rFonts w:ascii="Book Antiqua" w:eastAsia="Book Antiqua" w:hAnsi="Book Antiqua" w:cs="Book Antiqua"/>
          <w:iCs/>
          <w:sz w:val="22"/>
          <w:szCs w:val="22"/>
        </w:rPr>
        <w:t>COMMISSIONING</w:t>
      </w:r>
      <w:r w:rsidR="0022732C" w:rsidRPr="001E045A">
        <w:rPr>
          <w:rFonts w:ascii="Book Antiqua" w:eastAsia="Book Antiqua" w:hAnsi="Book Antiqua" w:cs="Book Antiqua"/>
          <w:iCs/>
          <w:sz w:val="22"/>
          <w:szCs w:val="22"/>
        </w:rPr>
        <w:t xml:space="preserve"> ~ </w:t>
      </w:r>
    </w:p>
    <w:p w14:paraId="3EA0ADE1" w14:textId="4F8F0A44" w:rsidR="0022732C" w:rsidRDefault="0022732C" w:rsidP="0022732C">
      <w:pPr>
        <w:widowControl w:val="0"/>
        <w:ind w:left="993" w:right="-268" w:hanging="993"/>
        <w:rPr>
          <w:rFonts w:ascii="Book Antiqua" w:eastAsia="Book Antiqua" w:hAnsi="Book Antiqua" w:cs="Book Antiqua"/>
          <w:iCs/>
          <w:sz w:val="22"/>
          <w:szCs w:val="22"/>
        </w:rPr>
      </w:pPr>
      <w:r w:rsidRPr="001E045A">
        <w:rPr>
          <w:rFonts w:ascii="Book Antiqua" w:eastAsia="Book Antiqua" w:hAnsi="Book Antiqua" w:cs="Book Antiqua"/>
          <w:iCs/>
          <w:sz w:val="22"/>
          <w:szCs w:val="22"/>
        </w:rPr>
        <w:t>“Rekindle the Gift”, by Steve Garnaas-Holmes</w:t>
      </w:r>
    </w:p>
    <w:p w14:paraId="4C3A56A4" w14:textId="77777777" w:rsidR="001E045A" w:rsidRPr="001E045A" w:rsidRDefault="001E045A" w:rsidP="0022732C">
      <w:pPr>
        <w:widowControl w:val="0"/>
        <w:ind w:left="993" w:right="-268" w:hanging="993"/>
        <w:rPr>
          <w:rFonts w:ascii="Book Antiqua" w:eastAsia="Book Antiqua" w:hAnsi="Book Antiqua" w:cs="Book Antiqua"/>
          <w:iCs/>
          <w:sz w:val="22"/>
          <w:szCs w:val="22"/>
        </w:rPr>
      </w:pPr>
    </w:p>
    <w:p w14:paraId="0EAF03BB" w14:textId="705E2148" w:rsidR="00577613" w:rsidRPr="001E045A" w:rsidRDefault="00DA6D35">
      <w:pPr>
        <w:widowControl w:val="0"/>
        <w:ind w:left="993" w:hanging="993"/>
        <w:rPr>
          <w:rFonts w:ascii="Book Antiqua" w:eastAsia="Book Antiqua" w:hAnsi="Book Antiqua" w:cs="Book Antiqua"/>
          <w:iCs/>
          <w:sz w:val="22"/>
          <w:szCs w:val="22"/>
        </w:rPr>
      </w:pPr>
      <w:r w:rsidRPr="001E045A">
        <w:rPr>
          <w:rFonts w:ascii="Book Antiqua" w:eastAsia="Book Antiqua" w:hAnsi="Book Antiqua" w:cs="Book Antiqua"/>
          <w:i/>
          <w:sz w:val="22"/>
          <w:szCs w:val="22"/>
        </w:rPr>
        <w:t>The</w:t>
      </w:r>
      <w:r w:rsidRPr="001E045A">
        <w:rPr>
          <w:rFonts w:ascii="Book Antiqua" w:eastAsia="Book Antiqua" w:hAnsi="Book Antiqua" w:cs="Book Antiqua"/>
          <w:iCs/>
          <w:sz w:val="22"/>
          <w:szCs w:val="22"/>
        </w:rPr>
        <w:t xml:space="preserve"> </w:t>
      </w:r>
      <w:r w:rsidR="00DD6DD7" w:rsidRPr="001E045A">
        <w:rPr>
          <w:rFonts w:ascii="Book Antiqua" w:eastAsia="Book Antiqua" w:hAnsi="Book Antiqua" w:cs="Book Antiqua"/>
          <w:iCs/>
          <w:sz w:val="22"/>
          <w:szCs w:val="22"/>
        </w:rPr>
        <w:t>BENEDICT</w:t>
      </w:r>
      <w:r w:rsidR="00A257CC" w:rsidRPr="001E045A">
        <w:rPr>
          <w:rFonts w:ascii="Book Antiqua" w:eastAsia="Book Antiqua" w:hAnsi="Book Antiqua" w:cs="Book Antiqua"/>
          <w:iCs/>
          <w:sz w:val="22"/>
          <w:szCs w:val="22"/>
        </w:rPr>
        <w:t>ION</w:t>
      </w:r>
    </w:p>
    <w:p w14:paraId="1EC65939" w14:textId="77777777" w:rsidR="00B92AA2" w:rsidRPr="001E045A" w:rsidRDefault="00B92AA2">
      <w:pPr>
        <w:widowControl w:val="0"/>
        <w:ind w:left="993" w:hanging="993"/>
        <w:rPr>
          <w:rFonts w:ascii="Book Antiqua" w:eastAsia="Book Antiqua" w:hAnsi="Book Antiqua" w:cs="Book Antiqua"/>
          <w:i/>
          <w:sz w:val="22"/>
          <w:szCs w:val="22"/>
        </w:rPr>
      </w:pPr>
    </w:p>
    <w:p w14:paraId="5D8C369A" w14:textId="65598733" w:rsidR="002405A0" w:rsidRPr="001E045A" w:rsidRDefault="002051F8">
      <w:pPr>
        <w:widowControl w:val="0"/>
        <w:ind w:left="993" w:hanging="993"/>
        <w:rPr>
          <w:rFonts w:ascii="Book Antiqua" w:eastAsia="Book Antiqua" w:hAnsi="Book Antiqua" w:cs="Book Antiqua"/>
          <w:sz w:val="22"/>
          <w:szCs w:val="22"/>
        </w:rPr>
      </w:pPr>
      <w:r w:rsidRPr="001E045A">
        <w:rPr>
          <w:rFonts w:ascii="Book Antiqua" w:eastAsia="Book Antiqua" w:hAnsi="Book Antiqua" w:cs="Book Antiqua"/>
          <w:i/>
          <w:sz w:val="22"/>
          <w:szCs w:val="22"/>
        </w:rPr>
        <w:t>The</w:t>
      </w:r>
      <w:r w:rsidRPr="001E045A">
        <w:rPr>
          <w:rFonts w:ascii="Book Antiqua" w:eastAsia="Book Antiqua" w:hAnsi="Book Antiqua" w:cs="Book Antiqua"/>
          <w:sz w:val="22"/>
          <w:szCs w:val="22"/>
        </w:rPr>
        <w:t xml:space="preserve"> POSTLUDE</w:t>
      </w:r>
      <w:bookmarkStart w:id="4" w:name="_heading=h.tyjcwt" w:colFirst="0" w:colLast="0"/>
      <w:bookmarkEnd w:id="4"/>
      <w:r w:rsidR="0022732C" w:rsidRPr="001E045A">
        <w:rPr>
          <w:rFonts w:ascii="Book Antiqua" w:eastAsia="Book Antiqua" w:hAnsi="Book Antiqua" w:cs="Book Antiqua"/>
          <w:sz w:val="22"/>
          <w:szCs w:val="22"/>
        </w:rPr>
        <w:t xml:space="preserve"> ~</w:t>
      </w:r>
      <w:r w:rsidR="00F92955" w:rsidRPr="001E045A">
        <w:rPr>
          <w:rFonts w:ascii="Book Antiqua" w:eastAsia="Book Antiqua" w:hAnsi="Book Antiqua" w:cs="Book Antiqua"/>
          <w:sz w:val="22"/>
          <w:szCs w:val="22"/>
        </w:rPr>
        <w:t xml:space="preserve"> </w:t>
      </w:r>
      <w:r w:rsidR="00C11327">
        <w:rPr>
          <w:rFonts w:ascii="Book Antiqua" w:eastAsia="Book Antiqua" w:hAnsi="Book Antiqua" w:cs="Book Antiqua"/>
          <w:sz w:val="22"/>
          <w:szCs w:val="22"/>
        </w:rPr>
        <w:t xml:space="preserve">Allegro, </w:t>
      </w:r>
      <w:r w:rsidR="00F92955" w:rsidRPr="009233B1">
        <w:rPr>
          <w:rFonts w:ascii="Book Antiqua" w:eastAsia="Book Antiqua" w:hAnsi="Book Antiqua" w:cs="Book Antiqua"/>
          <w:i/>
          <w:iCs/>
          <w:sz w:val="22"/>
          <w:szCs w:val="22"/>
        </w:rPr>
        <w:t xml:space="preserve">Trio in </w:t>
      </w:r>
      <w:r w:rsidR="009233B1" w:rsidRPr="009233B1">
        <w:rPr>
          <w:rFonts w:ascii="Book Antiqua" w:eastAsia="Book Antiqua" w:hAnsi="Book Antiqua" w:cs="Book Antiqua"/>
          <w:i/>
          <w:iCs/>
          <w:sz w:val="22"/>
          <w:szCs w:val="22"/>
        </w:rPr>
        <w:t>C Major</w:t>
      </w:r>
      <w:r w:rsidR="00F92955" w:rsidRPr="009233B1">
        <w:rPr>
          <w:rFonts w:ascii="Book Antiqua" w:eastAsia="Book Antiqua" w:hAnsi="Book Antiqua" w:cs="Book Antiqua"/>
          <w:i/>
          <w:iCs/>
          <w:sz w:val="22"/>
          <w:szCs w:val="22"/>
        </w:rPr>
        <w:t>,</w:t>
      </w:r>
      <w:r w:rsidR="00F92955" w:rsidRPr="001E045A">
        <w:rPr>
          <w:rFonts w:ascii="Book Antiqua" w:eastAsia="Book Antiqua" w:hAnsi="Book Antiqua" w:cs="Book Antiqua"/>
          <w:sz w:val="22"/>
          <w:szCs w:val="22"/>
        </w:rPr>
        <w:t xml:space="preserve"> W.A. Mozart</w:t>
      </w:r>
    </w:p>
    <w:p w14:paraId="1D7E5A17" w14:textId="77777777" w:rsidR="00AE1097" w:rsidRDefault="00AE1097">
      <w:pPr>
        <w:widowControl w:val="0"/>
        <w:ind w:left="993" w:hanging="993"/>
        <w:rPr>
          <w:rFonts w:ascii="Book Antiqua" w:hAnsi="Book Antiqua" w:cstheme="minorHAnsi"/>
          <w:color w:val="000000" w:themeColor="text1"/>
          <w:sz w:val="22"/>
          <w:szCs w:val="22"/>
        </w:rPr>
      </w:pPr>
    </w:p>
    <w:p w14:paraId="659A9A40" w14:textId="113C0A82" w:rsidR="00C11327" w:rsidRDefault="00C11327">
      <w:pPr>
        <w:widowControl w:val="0"/>
        <w:ind w:left="993" w:hanging="993"/>
        <w:rPr>
          <w:rFonts w:ascii="Book Antiqua" w:hAnsi="Book Antiqua" w:cstheme="minorHAnsi"/>
          <w:color w:val="000000" w:themeColor="text1"/>
          <w:sz w:val="22"/>
          <w:szCs w:val="22"/>
        </w:rPr>
      </w:pPr>
      <w:r>
        <w:rPr>
          <w:rFonts w:ascii="Book Antiqua" w:hAnsi="Book Antiqua" w:cstheme="minorHAnsi"/>
          <w:color w:val="000000" w:themeColor="text1"/>
          <w:sz w:val="22"/>
          <w:szCs w:val="22"/>
        </w:rPr>
        <w:t>Translations</w:t>
      </w:r>
    </w:p>
    <w:p w14:paraId="161997F5" w14:textId="77777777" w:rsidR="00C11327" w:rsidRPr="001E045A" w:rsidRDefault="00C11327">
      <w:pPr>
        <w:widowControl w:val="0"/>
        <w:ind w:left="993" w:hanging="993"/>
        <w:rPr>
          <w:rFonts w:ascii="Book Antiqua" w:hAnsi="Book Antiqua" w:cstheme="minorHAnsi"/>
          <w:color w:val="000000" w:themeColor="text1"/>
          <w:sz w:val="22"/>
          <w:szCs w:val="22"/>
        </w:rPr>
      </w:pPr>
    </w:p>
    <w:p w14:paraId="0C942E0E" w14:textId="65CE1298" w:rsidR="001E045A" w:rsidRPr="001E045A" w:rsidRDefault="001E045A" w:rsidP="001E045A">
      <w:pPr>
        <w:widowControl w:val="0"/>
        <w:ind w:left="993" w:hanging="993"/>
        <w:rPr>
          <w:rFonts w:ascii="Book Antiqua" w:hAnsi="Book Antiqua" w:cstheme="minorHAnsi"/>
          <w:bCs/>
          <w:i/>
          <w:iCs/>
          <w:color w:val="000000" w:themeColor="text1"/>
          <w:sz w:val="22"/>
          <w:szCs w:val="22"/>
          <w:u w:val="single"/>
        </w:rPr>
      </w:pPr>
      <w:r w:rsidRPr="001E045A">
        <w:rPr>
          <w:rFonts w:ascii="Book Antiqua" w:hAnsi="Book Antiqua" w:cstheme="minorHAnsi"/>
          <w:bCs/>
          <w:i/>
          <w:iCs/>
          <w:color w:val="000000" w:themeColor="text1"/>
          <w:sz w:val="22"/>
          <w:szCs w:val="22"/>
          <w:u w:val="single"/>
        </w:rPr>
        <w:t>Te Deum</w:t>
      </w:r>
    </w:p>
    <w:p w14:paraId="2BB775AD" w14:textId="77777777" w:rsidR="001E045A" w:rsidRPr="001E045A" w:rsidRDefault="001E045A" w:rsidP="001E045A">
      <w:pPr>
        <w:widowControl w:val="0"/>
        <w:ind w:left="993" w:hanging="993"/>
        <w:rPr>
          <w:rFonts w:ascii="Book Antiqua" w:hAnsi="Book Antiqua" w:cstheme="minorHAnsi"/>
          <w:bCs/>
          <w:i/>
          <w:iCs/>
          <w:color w:val="000000" w:themeColor="text1"/>
          <w:sz w:val="22"/>
          <w:szCs w:val="22"/>
        </w:rPr>
      </w:pPr>
    </w:p>
    <w:p w14:paraId="382A363B" w14:textId="77777777" w:rsidR="001E045A" w:rsidRPr="001E045A" w:rsidRDefault="001E045A" w:rsidP="001E045A">
      <w:pPr>
        <w:widowControl w:val="0"/>
        <w:ind w:left="993" w:hanging="993"/>
        <w:rPr>
          <w:rFonts w:ascii="Book Antiqua" w:hAnsi="Book Antiqua" w:cstheme="minorHAnsi"/>
          <w:bCs/>
          <w:i/>
          <w:iCs/>
          <w:color w:val="000000" w:themeColor="text1"/>
          <w:sz w:val="22"/>
          <w:szCs w:val="22"/>
        </w:rPr>
      </w:pPr>
      <w:r w:rsidRPr="001E045A">
        <w:rPr>
          <w:rFonts w:ascii="Book Antiqua" w:hAnsi="Book Antiqua" w:cstheme="minorHAnsi"/>
          <w:bCs/>
          <w:i/>
          <w:iCs/>
          <w:color w:val="000000" w:themeColor="text1"/>
          <w:sz w:val="22"/>
          <w:szCs w:val="22"/>
        </w:rPr>
        <w:t>I.  Praise to the Trinity</w:t>
      </w:r>
    </w:p>
    <w:p w14:paraId="466F3ABE" w14:textId="77777777" w:rsidR="001E045A" w:rsidRPr="001E045A" w:rsidRDefault="001E045A" w:rsidP="001E045A">
      <w:pPr>
        <w:widowControl w:val="0"/>
        <w:ind w:left="993" w:hanging="993"/>
        <w:rPr>
          <w:rFonts w:ascii="Book Antiqua" w:hAnsi="Book Antiqua" w:cstheme="minorHAnsi"/>
          <w:bCs/>
          <w:i/>
          <w:iCs/>
          <w:color w:val="000000" w:themeColor="text1"/>
          <w:sz w:val="22"/>
          <w:szCs w:val="22"/>
        </w:rPr>
      </w:pPr>
      <w:r w:rsidRPr="001E045A">
        <w:rPr>
          <w:rFonts w:ascii="Book Antiqua" w:hAnsi="Book Antiqua" w:cstheme="minorHAnsi"/>
          <w:bCs/>
          <w:i/>
          <w:iCs/>
          <w:color w:val="000000" w:themeColor="text1"/>
          <w:sz w:val="22"/>
          <w:szCs w:val="22"/>
        </w:rPr>
        <w:t>We praise thee, O God: we acknowledge Thee to be the Lord.</w:t>
      </w:r>
    </w:p>
    <w:p w14:paraId="342D658A" w14:textId="77777777" w:rsidR="001E045A" w:rsidRPr="001E045A" w:rsidRDefault="001E045A" w:rsidP="001E045A">
      <w:pPr>
        <w:widowControl w:val="0"/>
        <w:ind w:left="993" w:hanging="993"/>
        <w:rPr>
          <w:rFonts w:ascii="Book Antiqua" w:hAnsi="Book Antiqua" w:cstheme="minorHAnsi"/>
          <w:bCs/>
          <w:i/>
          <w:iCs/>
          <w:color w:val="000000" w:themeColor="text1"/>
          <w:sz w:val="22"/>
          <w:szCs w:val="22"/>
        </w:rPr>
      </w:pPr>
      <w:r w:rsidRPr="001E045A">
        <w:rPr>
          <w:rFonts w:ascii="Book Antiqua" w:hAnsi="Book Antiqua" w:cstheme="minorHAnsi"/>
          <w:bCs/>
          <w:i/>
          <w:iCs/>
          <w:color w:val="000000" w:themeColor="text1"/>
          <w:sz w:val="22"/>
          <w:szCs w:val="22"/>
        </w:rPr>
        <w:t>All the earth doth worship Thee, the Father everlasting.</w:t>
      </w:r>
    </w:p>
    <w:p w14:paraId="434CA069" w14:textId="713F30E6" w:rsidR="001E045A" w:rsidRPr="001E045A" w:rsidRDefault="001E045A" w:rsidP="001E045A">
      <w:pPr>
        <w:widowControl w:val="0"/>
        <w:ind w:left="993" w:hanging="993"/>
        <w:rPr>
          <w:rFonts w:ascii="Book Antiqua" w:hAnsi="Book Antiqua" w:cstheme="minorHAnsi"/>
          <w:bCs/>
          <w:i/>
          <w:iCs/>
          <w:color w:val="000000" w:themeColor="text1"/>
          <w:sz w:val="22"/>
          <w:szCs w:val="22"/>
        </w:rPr>
      </w:pPr>
      <w:r w:rsidRPr="001E045A">
        <w:rPr>
          <w:rFonts w:ascii="Book Antiqua" w:hAnsi="Book Antiqua" w:cstheme="minorHAnsi"/>
          <w:bCs/>
          <w:i/>
          <w:iCs/>
          <w:color w:val="000000" w:themeColor="text1"/>
          <w:sz w:val="22"/>
          <w:szCs w:val="22"/>
        </w:rPr>
        <w:t>To Thee all Angels cry aloud: the Heavens and all the powers</w:t>
      </w:r>
      <w:r w:rsidR="009233B1">
        <w:rPr>
          <w:rFonts w:ascii="Book Antiqua" w:hAnsi="Book Antiqua" w:cstheme="minorHAnsi"/>
          <w:bCs/>
          <w:i/>
          <w:iCs/>
          <w:color w:val="000000" w:themeColor="text1"/>
          <w:sz w:val="22"/>
          <w:szCs w:val="22"/>
        </w:rPr>
        <w:t xml:space="preserve"> </w:t>
      </w:r>
      <w:r w:rsidRPr="001E045A">
        <w:rPr>
          <w:rFonts w:ascii="Book Antiqua" w:hAnsi="Book Antiqua" w:cstheme="minorHAnsi"/>
          <w:bCs/>
          <w:i/>
          <w:iCs/>
          <w:color w:val="000000" w:themeColor="text1"/>
          <w:sz w:val="22"/>
          <w:szCs w:val="22"/>
        </w:rPr>
        <w:t>therein.</w:t>
      </w:r>
    </w:p>
    <w:p w14:paraId="6DB2ADBD" w14:textId="77777777" w:rsidR="001E045A" w:rsidRPr="001E045A" w:rsidRDefault="001E045A" w:rsidP="001E045A">
      <w:pPr>
        <w:widowControl w:val="0"/>
        <w:ind w:left="993" w:hanging="993"/>
        <w:rPr>
          <w:rFonts w:ascii="Book Antiqua" w:hAnsi="Book Antiqua" w:cstheme="minorHAnsi"/>
          <w:bCs/>
          <w:i/>
          <w:iCs/>
          <w:color w:val="000000" w:themeColor="text1"/>
          <w:sz w:val="22"/>
          <w:szCs w:val="22"/>
        </w:rPr>
      </w:pPr>
      <w:r w:rsidRPr="001E045A">
        <w:rPr>
          <w:rFonts w:ascii="Book Antiqua" w:hAnsi="Book Antiqua" w:cstheme="minorHAnsi"/>
          <w:bCs/>
          <w:i/>
          <w:iCs/>
          <w:color w:val="000000" w:themeColor="text1"/>
          <w:sz w:val="22"/>
          <w:szCs w:val="22"/>
        </w:rPr>
        <w:t>To Thee Cherubim and Seraphim continually do cry, Holy, Holy,</w:t>
      </w:r>
    </w:p>
    <w:p w14:paraId="7AC02471" w14:textId="77777777" w:rsidR="001E045A" w:rsidRPr="001E045A" w:rsidRDefault="001E045A" w:rsidP="001E045A">
      <w:pPr>
        <w:widowControl w:val="0"/>
        <w:ind w:left="993" w:hanging="993"/>
        <w:rPr>
          <w:rFonts w:ascii="Book Antiqua" w:hAnsi="Book Antiqua" w:cstheme="minorHAnsi"/>
          <w:bCs/>
          <w:i/>
          <w:iCs/>
          <w:color w:val="000000" w:themeColor="text1"/>
          <w:sz w:val="22"/>
          <w:szCs w:val="22"/>
        </w:rPr>
      </w:pPr>
      <w:r w:rsidRPr="001E045A">
        <w:rPr>
          <w:rFonts w:ascii="Book Antiqua" w:hAnsi="Book Antiqua" w:cstheme="minorHAnsi"/>
          <w:bCs/>
          <w:i/>
          <w:iCs/>
          <w:color w:val="000000" w:themeColor="text1"/>
          <w:sz w:val="22"/>
          <w:szCs w:val="22"/>
        </w:rPr>
        <w:t>Holy: Lord God of Sabaoth;</w:t>
      </w:r>
    </w:p>
    <w:p w14:paraId="3842FBC3" w14:textId="77777777" w:rsidR="001E045A" w:rsidRPr="001E045A" w:rsidRDefault="001E045A" w:rsidP="001E045A">
      <w:pPr>
        <w:widowControl w:val="0"/>
        <w:ind w:left="993" w:hanging="993"/>
        <w:rPr>
          <w:rFonts w:ascii="Book Antiqua" w:hAnsi="Book Antiqua" w:cstheme="minorHAnsi"/>
          <w:bCs/>
          <w:i/>
          <w:iCs/>
          <w:color w:val="000000" w:themeColor="text1"/>
          <w:sz w:val="22"/>
          <w:szCs w:val="22"/>
        </w:rPr>
      </w:pPr>
      <w:r w:rsidRPr="001E045A">
        <w:rPr>
          <w:rFonts w:ascii="Book Antiqua" w:hAnsi="Book Antiqua" w:cstheme="minorHAnsi"/>
          <w:bCs/>
          <w:i/>
          <w:iCs/>
          <w:color w:val="000000" w:themeColor="text1"/>
          <w:sz w:val="22"/>
          <w:szCs w:val="22"/>
        </w:rPr>
        <w:t>Heaven and earth are full of the Majesty of Thy Glory.</w:t>
      </w:r>
    </w:p>
    <w:p w14:paraId="7CC1334A" w14:textId="77777777" w:rsidR="001E045A" w:rsidRPr="001E045A" w:rsidRDefault="001E045A" w:rsidP="001E045A">
      <w:pPr>
        <w:widowControl w:val="0"/>
        <w:ind w:left="993" w:hanging="993"/>
        <w:rPr>
          <w:rFonts w:ascii="Book Antiqua" w:hAnsi="Book Antiqua" w:cstheme="minorHAnsi"/>
          <w:bCs/>
          <w:i/>
          <w:iCs/>
          <w:color w:val="000000" w:themeColor="text1"/>
          <w:sz w:val="22"/>
          <w:szCs w:val="22"/>
        </w:rPr>
      </w:pPr>
      <w:r w:rsidRPr="001E045A">
        <w:rPr>
          <w:rFonts w:ascii="Book Antiqua" w:hAnsi="Book Antiqua" w:cstheme="minorHAnsi"/>
          <w:bCs/>
          <w:i/>
          <w:iCs/>
          <w:color w:val="000000" w:themeColor="text1"/>
          <w:sz w:val="22"/>
          <w:szCs w:val="22"/>
        </w:rPr>
        <w:t>The glorious company of the Apostles praise Thee.</w:t>
      </w:r>
    </w:p>
    <w:p w14:paraId="1AD99AB7" w14:textId="77777777" w:rsidR="001E045A" w:rsidRPr="001E045A" w:rsidRDefault="001E045A" w:rsidP="001E045A">
      <w:pPr>
        <w:widowControl w:val="0"/>
        <w:ind w:left="993" w:hanging="993"/>
        <w:rPr>
          <w:rFonts w:ascii="Book Antiqua" w:hAnsi="Book Antiqua" w:cstheme="minorHAnsi"/>
          <w:bCs/>
          <w:i/>
          <w:iCs/>
          <w:color w:val="000000" w:themeColor="text1"/>
          <w:sz w:val="22"/>
          <w:szCs w:val="22"/>
        </w:rPr>
      </w:pPr>
      <w:r w:rsidRPr="001E045A">
        <w:rPr>
          <w:rFonts w:ascii="Book Antiqua" w:hAnsi="Book Antiqua" w:cstheme="minorHAnsi"/>
          <w:bCs/>
          <w:i/>
          <w:iCs/>
          <w:color w:val="000000" w:themeColor="text1"/>
          <w:sz w:val="22"/>
          <w:szCs w:val="22"/>
        </w:rPr>
        <w:t>The godly fellowship of the Prophets praise Thee.</w:t>
      </w:r>
    </w:p>
    <w:p w14:paraId="291129A3" w14:textId="77777777" w:rsidR="001E045A" w:rsidRPr="001E045A" w:rsidRDefault="001E045A" w:rsidP="001E045A">
      <w:pPr>
        <w:widowControl w:val="0"/>
        <w:ind w:left="993" w:hanging="993"/>
        <w:rPr>
          <w:rFonts w:ascii="Book Antiqua" w:hAnsi="Book Antiqua" w:cstheme="minorHAnsi"/>
          <w:bCs/>
          <w:i/>
          <w:iCs/>
          <w:color w:val="000000" w:themeColor="text1"/>
          <w:sz w:val="22"/>
          <w:szCs w:val="22"/>
        </w:rPr>
      </w:pPr>
      <w:r w:rsidRPr="001E045A">
        <w:rPr>
          <w:rFonts w:ascii="Book Antiqua" w:hAnsi="Book Antiqua" w:cstheme="minorHAnsi"/>
          <w:bCs/>
          <w:i/>
          <w:iCs/>
          <w:color w:val="000000" w:themeColor="text1"/>
          <w:sz w:val="22"/>
          <w:szCs w:val="22"/>
        </w:rPr>
        <w:t>The noble army of Martyrs praise Thee.</w:t>
      </w:r>
    </w:p>
    <w:p w14:paraId="7C333CAF" w14:textId="77777777" w:rsidR="001E045A" w:rsidRPr="001E045A" w:rsidRDefault="001E045A" w:rsidP="001E045A">
      <w:pPr>
        <w:widowControl w:val="0"/>
        <w:ind w:left="993" w:hanging="993"/>
        <w:rPr>
          <w:rFonts w:ascii="Book Antiqua" w:hAnsi="Book Antiqua" w:cstheme="minorHAnsi"/>
          <w:bCs/>
          <w:i/>
          <w:iCs/>
          <w:color w:val="000000" w:themeColor="text1"/>
          <w:sz w:val="22"/>
          <w:szCs w:val="22"/>
        </w:rPr>
      </w:pPr>
      <w:r w:rsidRPr="001E045A">
        <w:rPr>
          <w:rFonts w:ascii="Book Antiqua" w:hAnsi="Book Antiqua" w:cstheme="minorHAnsi"/>
          <w:bCs/>
          <w:i/>
          <w:iCs/>
          <w:color w:val="000000" w:themeColor="text1"/>
          <w:sz w:val="22"/>
          <w:szCs w:val="22"/>
        </w:rPr>
        <w:t>The holy Church throughout all the world doth acknowledge Thee;</w:t>
      </w:r>
    </w:p>
    <w:p w14:paraId="54ABFD75" w14:textId="77777777" w:rsidR="001E045A" w:rsidRPr="001E045A" w:rsidRDefault="001E045A" w:rsidP="001E045A">
      <w:pPr>
        <w:widowControl w:val="0"/>
        <w:ind w:left="993" w:hanging="993"/>
        <w:rPr>
          <w:rFonts w:ascii="Book Antiqua" w:hAnsi="Book Antiqua" w:cstheme="minorHAnsi"/>
          <w:bCs/>
          <w:i/>
          <w:iCs/>
          <w:color w:val="000000" w:themeColor="text1"/>
          <w:sz w:val="22"/>
          <w:szCs w:val="22"/>
        </w:rPr>
      </w:pPr>
      <w:r w:rsidRPr="001E045A">
        <w:rPr>
          <w:rFonts w:ascii="Book Antiqua" w:hAnsi="Book Antiqua" w:cstheme="minorHAnsi"/>
          <w:bCs/>
          <w:i/>
          <w:iCs/>
          <w:color w:val="000000" w:themeColor="text1"/>
          <w:sz w:val="22"/>
          <w:szCs w:val="22"/>
        </w:rPr>
        <w:t>The Father of an infinite Majesty;</w:t>
      </w:r>
    </w:p>
    <w:p w14:paraId="65276351" w14:textId="77777777" w:rsidR="001E045A" w:rsidRPr="001E045A" w:rsidRDefault="001E045A" w:rsidP="001E045A">
      <w:pPr>
        <w:widowControl w:val="0"/>
        <w:ind w:left="993" w:hanging="993"/>
        <w:rPr>
          <w:rFonts w:ascii="Book Antiqua" w:hAnsi="Book Antiqua" w:cstheme="minorHAnsi"/>
          <w:bCs/>
          <w:i/>
          <w:iCs/>
          <w:color w:val="000000" w:themeColor="text1"/>
          <w:sz w:val="22"/>
          <w:szCs w:val="22"/>
        </w:rPr>
      </w:pPr>
      <w:r w:rsidRPr="001E045A">
        <w:rPr>
          <w:rFonts w:ascii="Book Antiqua" w:hAnsi="Book Antiqua" w:cstheme="minorHAnsi"/>
          <w:bCs/>
          <w:i/>
          <w:iCs/>
          <w:color w:val="000000" w:themeColor="text1"/>
          <w:sz w:val="22"/>
          <w:szCs w:val="22"/>
        </w:rPr>
        <w:t>Thine honourable, true, and only Son;</w:t>
      </w:r>
    </w:p>
    <w:p w14:paraId="331A1742" w14:textId="77777777" w:rsidR="001E045A" w:rsidRDefault="001E045A" w:rsidP="001E045A">
      <w:pPr>
        <w:widowControl w:val="0"/>
        <w:ind w:left="993" w:hanging="993"/>
        <w:rPr>
          <w:rFonts w:ascii="Book Antiqua" w:hAnsi="Book Antiqua" w:cstheme="minorHAnsi"/>
          <w:bCs/>
          <w:i/>
          <w:iCs/>
          <w:color w:val="000000" w:themeColor="text1"/>
          <w:sz w:val="22"/>
          <w:szCs w:val="22"/>
        </w:rPr>
      </w:pPr>
      <w:r w:rsidRPr="001E045A">
        <w:rPr>
          <w:rFonts w:ascii="Book Antiqua" w:hAnsi="Book Antiqua" w:cstheme="minorHAnsi"/>
          <w:bCs/>
          <w:i/>
          <w:iCs/>
          <w:color w:val="000000" w:themeColor="text1"/>
          <w:sz w:val="22"/>
          <w:szCs w:val="22"/>
        </w:rPr>
        <w:t>Also the Holy Ghost: the Comforter.</w:t>
      </w:r>
    </w:p>
    <w:p w14:paraId="24C2A298" w14:textId="77777777" w:rsidR="009233B1" w:rsidRPr="001E045A" w:rsidRDefault="009233B1" w:rsidP="001E045A">
      <w:pPr>
        <w:widowControl w:val="0"/>
        <w:ind w:left="993" w:hanging="993"/>
        <w:rPr>
          <w:rFonts w:ascii="Book Antiqua" w:hAnsi="Book Antiqua" w:cstheme="minorHAnsi"/>
          <w:bCs/>
          <w:i/>
          <w:iCs/>
          <w:color w:val="000000" w:themeColor="text1"/>
          <w:sz w:val="22"/>
          <w:szCs w:val="22"/>
        </w:rPr>
      </w:pPr>
    </w:p>
    <w:p w14:paraId="0AFB09FC" w14:textId="77777777" w:rsidR="001E045A" w:rsidRPr="001E045A" w:rsidRDefault="001E045A" w:rsidP="001E045A">
      <w:pPr>
        <w:widowControl w:val="0"/>
        <w:ind w:left="993" w:hanging="993"/>
        <w:rPr>
          <w:rFonts w:ascii="Book Antiqua" w:hAnsi="Book Antiqua" w:cstheme="minorHAnsi"/>
          <w:bCs/>
          <w:i/>
          <w:iCs/>
          <w:color w:val="000000" w:themeColor="text1"/>
          <w:sz w:val="22"/>
          <w:szCs w:val="22"/>
        </w:rPr>
      </w:pPr>
      <w:r w:rsidRPr="001E045A">
        <w:rPr>
          <w:rFonts w:ascii="Book Antiqua" w:hAnsi="Book Antiqua" w:cstheme="minorHAnsi"/>
          <w:bCs/>
          <w:i/>
          <w:iCs/>
          <w:color w:val="000000" w:themeColor="text1"/>
          <w:sz w:val="22"/>
          <w:szCs w:val="22"/>
        </w:rPr>
        <w:t> II.  Praise of Christ</w:t>
      </w:r>
    </w:p>
    <w:p w14:paraId="5BBAB534" w14:textId="77777777" w:rsidR="001E045A" w:rsidRPr="001E045A" w:rsidRDefault="001E045A" w:rsidP="001E045A">
      <w:pPr>
        <w:widowControl w:val="0"/>
        <w:ind w:left="993" w:hanging="993"/>
        <w:rPr>
          <w:rFonts w:ascii="Book Antiqua" w:hAnsi="Book Antiqua" w:cstheme="minorHAnsi"/>
          <w:bCs/>
          <w:i/>
          <w:iCs/>
          <w:color w:val="000000" w:themeColor="text1"/>
          <w:sz w:val="22"/>
          <w:szCs w:val="22"/>
        </w:rPr>
      </w:pPr>
      <w:r w:rsidRPr="001E045A">
        <w:rPr>
          <w:rFonts w:ascii="Book Antiqua" w:hAnsi="Book Antiqua" w:cstheme="minorHAnsi"/>
          <w:bCs/>
          <w:i/>
          <w:iCs/>
          <w:color w:val="000000" w:themeColor="text1"/>
          <w:sz w:val="22"/>
          <w:szCs w:val="22"/>
        </w:rPr>
        <w:t>Thou art the King of Glory, O Christ.</w:t>
      </w:r>
    </w:p>
    <w:p w14:paraId="24C66F9F" w14:textId="77777777" w:rsidR="001E045A" w:rsidRPr="001E045A" w:rsidRDefault="001E045A" w:rsidP="001E045A">
      <w:pPr>
        <w:widowControl w:val="0"/>
        <w:ind w:left="993" w:hanging="993"/>
        <w:rPr>
          <w:rFonts w:ascii="Book Antiqua" w:hAnsi="Book Antiqua" w:cstheme="minorHAnsi"/>
          <w:bCs/>
          <w:i/>
          <w:iCs/>
          <w:color w:val="000000" w:themeColor="text1"/>
          <w:sz w:val="22"/>
          <w:szCs w:val="22"/>
        </w:rPr>
      </w:pPr>
      <w:r w:rsidRPr="001E045A">
        <w:rPr>
          <w:rFonts w:ascii="Book Antiqua" w:hAnsi="Book Antiqua" w:cstheme="minorHAnsi"/>
          <w:bCs/>
          <w:i/>
          <w:iCs/>
          <w:color w:val="000000" w:themeColor="text1"/>
          <w:sz w:val="22"/>
          <w:szCs w:val="22"/>
        </w:rPr>
        <w:t>Thou art the everlasting  Son of the Father.</w:t>
      </w:r>
    </w:p>
    <w:p w14:paraId="6BB4F788" w14:textId="77777777" w:rsidR="001E045A" w:rsidRPr="001E045A" w:rsidRDefault="001E045A" w:rsidP="001E045A">
      <w:pPr>
        <w:widowControl w:val="0"/>
        <w:ind w:left="993" w:hanging="993"/>
        <w:rPr>
          <w:rFonts w:ascii="Book Antiqua" w:hAnsi="Book Antiqua" w:cstheme="minorHAnsi"/>
          <w:bCs/>
          <w:i/>
          <w:iCs/>
          <w:color w:val="000000" w:themeColor="text1"/>
          <w:sz w:val="22"/>
          <w:szCs w:val="22"/>
        </w:rPr>
      </w:pPr>
      <w:r w:rsidRPr="001E045A">
        <w:rPr>
          <w:rFonts w:ascii="Book Antiqua" w:hAnsi="Book Antiqua" w:cstheme="minorHAnsi"/>
          <w:bCs/>
          <w:i/>
          <w:iCs/>
          <w:color w:val="000000" w:themeColor="text1"/>
          <w:sz w:val="22"/>
          <w:szCs w:val="22"/>
        </w:rPr>
        <w:t>When Thou tookest upon Thee to deliver man: Thou didst not</w:t>
      </w:r>
    </w:p>
    <w:p w14:paraId="18891545" w14:textId="77777777" w:rsidR="001E045A" w:rsidRPr="001E045A" w:rsidRDefault="001E045A" w:rsidP="001E045A">
      <w:pPr>
        <w:widowControl w:val="0"/>
        <w:ind w:left="993" w:hanging="993"/>
        <w:rPr>
          <w:rFonts w:ascii="Book Antiqua" w:hAnsi="Book Antiqua" w:cstheme="minorHAnsi"/>
          <w:bCs/>
          <w:i/>
          <w:iCs/>
          <w:color w:val="000000" w:themeColor="text1"/>
          <w:sz w:val="22"/>
          <w:szCs w:val="22"/>
        </w:rPr>
      </w:pPr>
      <w:r w:rsidRPr="001E045A">
        <w:rPr>
          <w:rFonts w:ascii="Book Antiqua" w:hAnsi="Book Antiqua" w:cstheme="minorHAnsi"/>
          <w:bCs/>
          <w:i/>
          <w:iCs/>
          <w:color w:val="000000" w:themeColor="text1"/>
          <w:sz w:val="22"/>
          <w:szCs w:val="22"/>
        </w:rPr>
        <w:t>abhor the Virgin’s womb.</w:t>
      </w:r>
    </w:p>
    <w:p w14:paraId="5E01AB17" w14:textId="77777777" w:rsidR="001E045A" w:rsidRPr="001E045A" w:rsidRDefault="001E045A" w:rsidP="001E045A">
      <w:pPr>
        <w:widowControl w:val="0"/>
        <w:ind w:left="993" w:hanging="993"/>
        <w:rPr>
          <w:rFonts w:ascii="Book Antiqua" w:hAnsi="Book Antiqua" w:cstheme="minorHAnsi"/>
          <w:bCs/>
          <w:i/>
          <w:iCs/>
          <w:color w:val="000000" w:themeColor="text1"/>
          <w:sz w:val="22"/>
          <w:szCs w:val="22"/>
        </w:rPr>
      </w:pPr>
      <w:r w:rsidRPr="001E045A">
        <w:rPr>
          <w:rFonts w:ascii="Book Antiqua" w:hAnsi="Book Antiqua" w:cstheme="minorHAnsi"/>
          <w:bCs/>
          <w:i/>
          <w:iCs/>
          <w:color w:val="000000" w:themeColor="text1"/>
          <w:sz w:val="22"/>
          <w:szCs w:val="22"/>
        </w:rPr>
        <w:t>When Thou hadst overcome the sharpness of death, Thou didst</w:t>
      </w:r>
    </w:p>
    <w:p w14:paraId="010D85F3" w14:textId="77777777" w:rsidR="001E045A" w:rsidRPr="001E045A" w:rsidRDefault="001E045A" w:rsidP="001E045A">
      <w:pPr>
        <w:widowControl w:val="0"/>
        <w:ind w:left="993" w:hanging="993"/>
        <w:rPr>
          <w:rFonts w:ascii="Book Antiqua" w:hAnsi="Book Antiqua" w:cstheme="minorHAnsi"/>
          <w:bCs/>
          <w:i/>
          <w:iCs/>
          <w:color w:val="000000" w:themeColor="text1"/>
          <w:sz w:val="22"/>
          <w:szCs w:val="22"/>
        </w:rPr>
      </w:pPr>
      <w:r w:rsidRPr="001E045A">
        <w:rPr>
          <w:rFonts w:ascii="Book Antiqua" w:hAnsi="Book Antiqua" w:cstheme="minorHAnsi"/>
          <w:bCs/>
          <w:i/>
          <w:iCs/>
          <w:color w:val="000000" w:themeColor="text1"/>
          <w:sz w:val="22"/>
          <w:szCs w:val="22"/>
        </w:rPr>
        <w:t>open the Kingdom of Heaven to all believers.</w:t>
      </w:r>
    </w:p>
    <w:p w14:paraId="7ED860AA" w14:textId="77777777" w:rsidR="001E045A" w:rsidRPr="001E045A" w:rsidRDefault="001E045A" w:rsidP="001E045A">
      <w:pPr>
        <w:widowControl w:val="0"/>
        <w:ind w:left="993" w:hanging="993"/>
        <w:rPr>
          <w:rFonts w:ascii="Book Antiqua" w:hAnsi="Book Antiqua" w:cstheme="minorHAnsi"/>
          <w:bCs/>
          <w:i/>
          <w:iCs/>
          <w:color w:val="000000" w:themeColor="text1"/>
          <w:sz w:val="22"/>
          <w:szCs w:val="22"/>
        </w:rPr>
      </w:pPr>
      <w:r w:rsidRPr="001E045A">
        <w:rPr>
          <w:rFonts w:ascii="Book Antiqua" w:hAnsi="Book Antiqua" w:cstheme="minorHAnsi"/>
          <w:bCs/>
          <w:i/>
          <w:iCs/>
          <w:color w:val="000000" w:themeColor="text1"/>
          <w:sz w:val="22"/>
          <w:szCs w:val="22"/>
        </w:rPr>
        <w:t>Thou sittest at the right hand of God in the glory of the Father.</w:t>
      </w:r>
    </w:p>
    <w:p w14:paraId="4E014C19" w14:textId="77777777" w:rsidR="001E045A" w:rsidRPr="001E045A" w:rsidRDefault="001E045A" w:rsidP="001E045A">
      <w:pPr>
        <w:widowControl w:val="0"/>
        <w:ind w:left="993" w:hanging="993"/>
        <w:rPr>
          <w:rFonts w:ascii="Book Antiqua" w:hAnsi="Book Antiqua" w:cstheme="minorHAnsi"/>
          <w:bCs/>
          <w:i/>
          <w:iCs/>
          <w:color w:val="000000" w:themeColor="text1"/>
          <w:sz w:val="22"/>
          <w:szCs w:val="22"/>
        </w:rPr>
      </w:pPr>
      <w:r w:rsidRPr="001E045A">
        <w:rPr>
          <w:rFonts w:ascii="Book Antiqua" w:hAnsi="Book Antiqua" w:cstheme="minorHAnsi"/>
          <w:bCs/>
          <w:i/>
          <w:iCs/>
          <w:color w:val="000000" w:themeColor="text1"/>
          <w:sz w:val="22"/>
          <w:szCs w:val="22"/>
        </w:rPr>
        <w:t>We believe that Thou shalt come to be our Judge.</w:t>
      </w:r>
    </w:p>
    <w:p w14:paraId="22D14781" w14:textId="77777777" w:rsidR="001E045A" w:rsidRPr="001E045A" w:rsidRDefault="001E045A" w:rsidP="001E045A">
      <w:pPr>
        <w:widowControl w:val="0"/>
        <w:ind w:left="993" w:hanging="993"/>
        <w:rPr>
          <w:rFonts w:ascii="Book Antiqua" w:hAnsi="Book Antiqua" w:cstheme="minorHAnsi"/>
          <w:bCs/>
          <w:i/>
          <w:iCs/>
          <w:color w:val="000000" w:themeColor="text1"/>
          <w:sz w:val="22"/>
          <w:szCs w:val="22"/>
        </w:rPr>
      </w:pPr>
      <w:r w:rsidRPr="001E045A">
        <w:rPr>
          <w:rFonts w:ascii="Book Antiqua" w:hAnsi="Book Antiqua" w:cstheme="minorHAnsi"/>
          <w:bCs/>
          <w:i/>
          <w:iCs/>
          <w:color w:val="000000" w:themeColor="text1"/>
          <w:sz w:val="22"/>
          <w:szCs w:val="22"/>
        </w:rPr>
        <w:t>We therefore pray Thee, help Thy servants whom Thou hast</w:t>
      </w:r>
    </w:p>
    <w:p w14:paraId="51B0F355" w14:textId="77777777" w:rsidR="001E045A" w:rsidRPr="001E045A" w:rsidRDefault="001E045A" w:rsidP="001E045A">
      <w:pPr>
        <w:widowControl w:val="0"/>
        <w:ind w:left="993" w:hanging="993"/>
        <w:rPr>
          <w:rFonts w:ascii="Book Antiqua" w:hAnsi="Book Antiqua" w:cstheme="minorHAnsi"/>
          <w:bCs/>
          <w:i/>
          <w:iCs/>
          <w:color w:val="000000" w:themeColor="text1"/>
          <w:sz w:val="22"/>
          <w:szCs w:val="22"/>
        </w:rPr>
      </w:pPr>
      <w:r w:rsidRPr="001E045A">
        <w:rPr>
          <w:rFonts w:ascii="Book Antiqua" w:hAnsi="Book Antiqua" w:cstheme="minorHAnsi"/>
          <w:bCs/>
          <w:i/>
          <w:iCs/>
          <w:color w:val="000000" w:themeColor="text1"/>
          <w:sz w:val="22"/>
          <w:szCs w:val="22"/>
        </w:rPr>
        <w:t>redeemed with Thy precious blood.</w:t>
      </w:r>
    </w:p>
    <w:p w14:paraId="0C73EB0F" w14:textId="77777777" w:rsidR="001E045A" w:rsidRDefault="001E045A" w:rsidP="001E045A">
      <w:pPr>
        <w:widowControl w:val="0"/>
        <w:ind w:left="993" w:hanging="993"/>
        <w:rPr>
          <w:rFonts w:ascii="Book Antiqua" w:hAnsi="Book Antiqua" w:cstheme="minorHAnsi"/>
          <w:bCs/>
          <w:i/>
          <w:iCs/>
          <w:color w:val="000000" w:themeColor="text1"/>
          <w:sz w:val="22"/>
          <w:szCs w:val="22"/>
        </w:rPr>
      </w:pPr>
      <w:r w:rsidRPr="001E045A">
        <w:rPr>
          <w:rFonts w:ascii="Book Antiqua" w:hAnsi="Book Antiqua" w:cstheme="minorHAnsi"/>
          <w:bCs/>
          <w:i/>
          <w:iCs/>
          <w:color w:val="000000" w:themeColor="text1"/>
          <w:sz w:val="22"/>
          <w:szCs w:val="22"/>
        </w:rPr>
        <w:t>Make them to be numbered with Thy Saints in glory everlasting.</w:t>
      </w:r>
    </w:p>
    <w:p w14:paraId="58BC1AE1" w14:textId="77777777" w:rsidR="001E045A" w:rsidRPr="001E045A" w:rsidRDefault="001E045A" w:rsidP="001E045A">
      <w:pPr>
        <w:widowControl w:val="0"/>
        <w:ind w:left="993" w:hanging="993"/>
        <w:rPr>
          <w:rFonts w:ascii="Book Antiqua" w:hAnsi="Book Antiqua" w:cstheme="minorHAnsi"/>
          <w:bCs/>
          <w:i/>
          <w:iCs/>
          <w:color w:val="000000" w:themeColor="text1"/>
          <w:sz w:val="22"/>
          <w:szCs w:val="22"/>
        </w:rPr>
      </w:pPr>
      <w:r w:rsidRPr="001E045A">
        <w:rPr>
          <w:rFonts w:ascii="Book Antiqua" w:hAnsi="Book Antiqua" w:cstheme="minorHAnsi"/>
          <w:bCs/>
          <w:i/>
          <w:iCs/>
          <w:color w:val="000000" w:themeColor="text1"/>
          <w:sz w:val="22"/>
          <w:szCs w:val="22"/>
        </w:rPr>
        <w:lastRenderedPageBreak/>
        <w:t>III.  Prayers</w:t>
      </w:r>
    </w:p>
    <w:p w14:paraId="57F71999" w14:textId="77777777" w:rsidR="001E045A" w:rsidRPr="001E045A" w:rsidRDefault="001E045A" w:rsidP="001E045A">
      <w:pPr>
        <w:widowControl w:val="0"/>
        <w:ind w:left="993" w:hanging="993"/>
        <w:rPr>
          <w:rFonts w:ascii="Book Antiqua" w:hAnsi="Book Antiqua" w:cstheme="minorHAnsi"/>
          <w:bCs/>
          <w:i/>
          <w:iCs/>
          <w:color w:val="000000" w:themeColor="text1"/>
          <w:sz w:val="22"/>
          <w:szCs w:val="22"/>
        </w:rPr>
      </w:pPr>
      <w:r w:rsidRPr="001E045A">
        <w:rPr>
          <w:rFonts w:ascii="Book Antiqua" w:hAnsi="Book Antiqua" w:cstheme="minorHAnsi"/>
          <w:bCs/>
          <w:i/>
          <w:iCs/>
          <w:color w:val="000000" w:themeColor="text1"/>
          <w:sz w:val="22"/>
          <w:szCs w:val="22"/>
        </w:rPr>
        <w:t>O Lord, save Thy people: and bless Thine heritage.</w:t>
      </w:r>
    </w:p>
    <w:p w14:paraId="3D9DDDB2" w14:textId="77777777" w:rsidR="001E045A" w:rsidRPr="001E045A" w:rsidRDefault="001E045A" w:rsidP="001E045A">
      <w:pPr>
        <w:widowControl w:val="0"/>
        <w:ind w:left="993" w:hanging="993"/>
        <w:rPr>
          <w:rFonts w:ascii="Book Antiqua" w:hAnsi="Book Antiqua" w:cstheme="minorHAnsi"/>
          <w:bCs/>
          <w:i/>
          <w:iCs/>
          <w:color w:val="000000" w:themeColor="text1"/>
          <w:sz w:val="22"/>
          <w:szCs w:val="22"/>
        </w:rPr>
      </w:pPr>
      <w:r w:rsidRPr="001E045A">
        <w:rPr>
          <w:rFonts w:ascii="Book Antiqua" w:hAnsi="Book Antiqua" w:cstheme="minorHAnsi"/>
          <w:bCs/>
          <w:i/>
          <w:iCs/>
          <w:color w:val="000000" w:themeColor="text1"/>
          <w:sz w:val="22"/>
          <w:szCs w:val="22"/>
        </w:rPr>
        <w:t>Govern them and lift them up for ever.</w:t>
      </w:r>
    </w:p>
    <w:p w14:paraId="6C4ECAB5" w14:textId="77777777" w:rsidR="001E045A" w:rsidRPr="001E045A" w:rsidRDefault="001E045A" w:rsidP="001E045A">
      <w:pPr>
        <w:widowControl w:val="0"/>
        <w:ind w:left="993" w:hanging="993"/>
        <w:rPr>
          <w:rFonts w:ascii="Book Antiqua" w:hAnsi="Book Antiqua" w:cstheme="minorHAnsi"/>
          <w:bCs/>
          <w:i/>
          <w:iCs/>
          <w:color w:val="000000" w:themeColor="text1"/>
          <w:sz w:val="22"/>
          <w:szCs w:val="22"/>
        </w:rPr>
      </w:pPr>
      <w:r w:rsidRPr="001E045A">
        <w:rPr>
          <w:rFonts w:ascii="Book Antiqua" w:hAnsi="Book Antiqua" w:cstheme="minorHAnsi"/>
          <w:bCs/>
          <w:i/>
          <w:iCs/>
          <w:color w:val="000000" w:themeColor="text1"/>
          <w:sz w:val="22"/>
          <w:szCs w:val="22"/>
        </w:rPr>
        <w:t>Day by day we magnify Thee; and we worship Thy Name, ever</w:t>
      </w:r>
    </w:p>
    <w:p w14:paraId="25C361D0" w14:textId="77777777" w:rsidR="001E045A" w:rsidRPr="001E045A" w:rsidRDefault="001E045A" w:rsidP="001E045A">
      <w:pPr>
        <w:widowControl w:val="0"/>
        <w:ind w:left="993" w:hanging="993"/>
        <w:rPr>
          <w:rFonts w:ascii="Book Antiqua" w:hAnsi="Book Antiqua" w:cstheme="minorHAnsi"/>
          <w:bCs/>
          <w:i/>
          <w:iCs/>
          <w:color w:val="000000" w:themeColor="text1"/>
          <w:sz w:val="22"/>
          <w:szCs w:val="22"/>
        </w:rPr>
      </w:pPr>
      <w:r w:rsidRPr="001E045A">
        <w:rPr>
          <w:rFonts w:ascii="Book Antiqua" w:hAnsi="Book Antiqua" w:cstheme="minorHAnsi"/>
          <w:bCs/>
          <w:i/>
          <w:iCs/>
          <w:color w:val="000000" w:themeColor="text1"/>
          <w:sz w:val="22"/>
          <w:szCs w:val="22"/>
        </w:rPr>
        <w:t>world without end.</w:t>
      </w:r>
    </w:p>
    <w:p w14:paraId="538C3D4E" w14:textId="77777777" w:rsidR="001E045A" w:rsidRPr="001E045A" w:rsidRDefault="001E045A" w:rsidP="001E045A">
      <w:pPr>
        <w:widowControl w:val="0"/>
        <w:ind w:left="993" w:hanging="993"/>
        <w:rPr>
          <w:rFonts w:ascii="Book Antiqua" w:hAnsi="Book Antiqua" w:cstheme="minorHAnsi"/>
          <w:bCs/>
          <w:i/>
          <w:iCs/>
          <w:color w:val="000000" w:themeColor="text1"/>
          <w:sz w:val="22"/>
          <w:szCs w:val="22"/>
        </w:rPr>
      </w:pPr>
      <w:r w:rsidRPr="001E045A">
        <w:rPr>
          <w:rFonts w:ascii="Book Antiqua" w:hAnsi="Book Antiqua" w:cstheme="minorHAnsi"/>
          <w:bCs/>
          <w:i/>
          <w:iCs/>
          <w:color w:val="000000" w:themeColor="text1"/>
          <w:sz w:val="22"/>
          <w:szCs w:val="22"/>
        </w:rPr>
        <w:t>Vouchsafe, O Lord, to keep us this day without sin.</w:t>
      </w:r>
    </w:p>
    <w:p w14:paraId="4618C3E2" w14:textId="77777777" w:rsidR="001E045A" w:rsidRPr="001E045A" w:rsidRDefault="001E045A" w:rsidP="001E045A">
      <w:pPr>
        <w:widowControl w:val="0"/>
        <w:ind w:left="993" w:hanging="993"/>
        <w:rPr>
          <w:rFonts w:ascii="Book Antiqua" w:hAnsi="Book Antiqua" w:cstheme="minorHAnsi"/>
          <w:bCs/>
          <w:i/>
          <w:iCs/>
          <w:color w:val="000000" w:themeColor="text1"/>
          <w:sz w:val="22"/>
          <w:szCs w:val="22"/>
        </w:rPr>
      </w:pPr>
      <w:r w:rsidRPr="001E045A">
        <w:rPr>
          <w:rFonts w:ascii="Book Antiqua" w:hAnsi="Book Antiqua" w:cstheme="minorHAnsi"/>
          <w:bCs/>
          <w:i/>
          <w:iCs/>
          <w:color w:val="000000" w:themeColor="text1"/>
          <w:sz w:val="22"/>
          <w:szCs w:val="22"/>
        </w:rPr>
        <w:t>O Lord, have mercy upon us.</w:t>
      </w:r>
    </w:p>
    <w:p w14:paraId="3F1F9A2E" w14:textId="77777777" w:rsidR="001E045A" w:rsidRPr="001E045A" w:rsidRDefault="001E045A" w:rsidP="001E045A">
      <w:pPr>
        <w:widowControl w:val="0"/>
        <w:ind w:left="993" w:hanging="993"/>
        <w:rPr>
          <w:rFonts w:ascii="Book Antiqua" w:hAnsi="Book Antiqua" w:cstheme="minorHAnsi"/>
          <w:bCs/>
          <w:i/>
          <w:iCs/>
          <w:color w:val="000000" w:themeColor="text1"/>
          <w:sz w:val="22"/>
          <w:szCs w:val="22"/>
        </w:rPr>
      </w:pPr>
      <w:r w:rsidRPr="001E045A">
        <w:rPr>
          <w:rFonts w:ascii="Book Antiqua" w:hAnsi="Book Antiqua" w:cstheme="minorHAnsi"/>
          <w:bCs/>
          <w:i/>
          <w:iCs/>
          <w:color w:val="000000" w:themeColor="text1"/>
          <w:sz w:val="22"/>
          <w:szCs w:val="22"/>
        </w:rPr>
        <w:t>O Lord, let Thy mercy lighten upon us: as our trust is in Thee.</w:t>
      </w:r>
    </w:p>
    <w:p w14:paraId="3A6AB1D3" w14:textId="77777777" w:rsidR="001E045A" w:rsidRPr="001E045A" w:rsidRDefault="001E045A" w:rsidP="001E045A">
      <w:pPr>
        <w:widowControl w:val="0"/>
        <w:ind w:left="993" w:hanging="993"/>
        <w:rPr>
          <w:rFonts w:ascii="Book Antiqua" w:hAnsi="Book Antiqua" w:cstheme="minorHAnsi"/>
          <w:bCs/>
          <w:i/>
          <w:iCs/>
          <w:color w:val="000000" w:themeColor="text1"/>
          <w:sz w:val="22"/>
          <w:szCs w:val="22"/>
        </w:rPr>
      </w:pPr>
      <w:r w:rsidRPr="001E045A">
        <w:rPr>
          <w:rFonts w:ascii="Book Antiqua" w:hAnsi="Book Antiqua" w:cstheme="minorHAnsi"/>
          <w:bCs/>
          <w:i/>
          <w:iCs/>
          <w:color w:val="000000" w:themeColor="text1"/>
          <w:sz w:val="22"/>
          <w:szCs w:val="22"/>
        </w:rPr>
        <w:t>O Lord, in Thee have I trusted: let me never be confounded.</w:t>
      </w:r>
    </w:p>
    <w:p w14:paraId="2A34C0B3" w14:textId="77777777" w:rsidR="001E045A" w:rsidRPr="001E045A" w:rsidRDefault="001E045A" w:rsidP="001E045A">
      <w:pPr>
        <w:widowControl w:val="0"/>
        <w:ind w:left="993" w:hanging="993"/>
        <w:rPr>
          <w:rFonts w:ascii="Book Antiqua" w:hAnsi="Book Antiqua" w:cstheme="minorHAnsi"/>
          <w:bCs/>
          <w:i/>
          <w:iCs/>
          <w:color w:val="000000" w:themeColor="text1"/>
          <w:sz w:val="22"/>
          <w:szCs w:val="22"/>
        </w:rPr>
      </w:pPr>
    </w:p>
    <w:p w14:paraId="44D14CB9" w14:textId="77777777" w:rsidR="001E045A" w:rsidRPr="00C11327" w:rsidRDefault="001E045A" w:rsidP="001E045A">
      <w:pPr>
        <w:widowControl w:val="0"/>
        <w:ind w:left="993" w:hanging="993"/>
        <w:rPr>
          <w:rFonts w:ascii="Book Antiqua" w:hAnsi="Book Antiqua" w:cstheme="minorHAnsi"/>
          <w:bCs/>
          <w:i/>
          <w:iCs/>
          <w:color w:val="000000" w:themeColor="text1"/>
          <w:sz w:val="22"/>
          <w:szCs w:val="22"/>
          <w:u w:val="single"/>
        </w:rPr>
      </w:pPr>
      <w:r w:rsidRPr="00C11327">
        <w:rPr>
          <w:rFonts w:ascii="Book Antiqua" w:hAnsi="Book Antiqua" w:cstheme="minorHAnsi"/>
          <w:bCs/>
          <w:i/>
          <w:iCs/>
          <w:color w:val="000000" w:themeColor="text1"/>
          <w:sz w:val="22"/>
          <w:szCs w:val="22"/>
          <w:u w:val="single"/>
        </w:rPr>
        <w:t>Ave verum corpus</w:t>
      </w:r>
    </w:p>
    <w:p w14:paraId="6948B1B9" w14:textId="77777777" w:rsidR="00C11327" w:rsidRPr="001E045A" w:rsidRDefault="00C11327" w:rsidP="001E045A">
      <w:pPr>
        <w:widowControl w:val="0"/>
        <w:ind w:left="993" w:hanging="993"/>
        <w:rPr>
          <w:rFonts w:ascii="Book Antiqua" w:hAnsi="Book Antiqua" w:cstheme="minorHAnsi"/>
          <w:bCs/>
          <w:i/>
          <w:iCs/>
          <w:color w:val="000000" w:themeColor="text1"/>
          <w:sz w:val="22"/>
          <w:szCs w:val="22"/>
        </w:rPr>
      </w:pPr>
    </w:p>
    <w:p w14:paraId="2C7929CD" w14:textId="77777777" w:rsidR="001E045A" w:rsidRPr="001E045A" w:rsidRDefault="001E045A" w:rsidP="001E045A">
      <w:pPr>
        <w:widowControl w:val="0"/>
        <w:ind w:left="993" w:hanging="993"/>
        <w:rPr>
          <w:rFonts w:ascii="Book Antiqua" w:hAnsi="Book Antiqua" w:cstheme="minorHAnsi"/>
          <w:bCs/>
          <w:i/>
          <w:iCs/>
          <w:color w:val="000000" w:themeColor="text1"/>
          <w:sz w:val="22"/>
          <w:szCs w:val="22"/>
        </w:rPr>
      </w:pPr>
      <w:r w:rsidRPr="001E045A">
        <w:rPr>
          <w:rFonts w:ascii="Book Antiqua" w:hAnsi="Book Antiqua" w:cstheme="minorHAnsi"/>
          <w:bCs/>
          <w:i/>
          <w:iCs/>
          <w:color w:val="000000" w:themeColor="text1"/>
          <w:sz w:val="22"/>
          <w:szCs w:val="22"/>
        </w:rPr>
        <w:t>Hail, true Body, born</w:t>
      </w:r>
    </w:p>
    <w:p w14:paraId="3F457A16" w14:textId="77777777" w:rsidR="001E045A" w:rsidRPr="001E045A" w:rsidRDefault="001E045A" w:rsidP="001E045A">
      <w:pPr>
        <w:widowControl w:val="0"/>
        <w:ind w:left="993" w:hanging="993"/>
        <w:rPr>
          <w:rFonts w:ascii="Book Antiqua" w:hAnsi="Book Antiqua" w:cstheme="minorHAnsi"/>
          <w:bCs/>
          <w:i/>
          <w:iCs/>
          <w:color w:val="000000" w:themeColor="text1"/>
          <w:sz w:val="22"/>
          <w:szCs w:val="22"/>
        </w:rPr>
      </w:pPr>
      <w:r w:rsidRPr="001E045A">
        <w:rPr>
          <w:rFonts w:ascii="Book Antiqua" w:hAnsi="Book Antiqua" w:cstheme="minorHAnsi"/>
          <w:bCs/>
          <w:i/>
          <w:iCs/>
          <w:color w:val="000000" w:themeColor="text1"/>
          <w:sz w:val="22"/>
          <w:szCs w:val="22"/>
        </w:rPr>
        <w:t>of the Virgin Mary,</w:t>
      </w:r>
    </w:p>
    <w:p w14:paraId="676964F2" w14:textId="77777777" w:rsidR="001E045A" w:rsidRPr="001E045A" w:rsidRDefault="001E045A" w:rsidP="001E045A">
      <w:pPr>
        <w:widowControl w:val="0"/>
        <w:ind w:left="993" w:hanging="993"/>
        <w:rPr>
          <w:rFonts w:ascii="Book Antiqua" w:hAnsi="Book Antiqua" w:cstheme="minorHAnsi"/>
          <w:bCs/>
          <w:i/>
          <w:iCs/>
          <w:color w:val="000000" w:themeColor="text1"/>
          <w:sz w:val="22"/>
          <w:szCs w:val="22"/>
        </w:rPr>
      </w:pPr>
      <w:r w:rsidRPr="001E045A">
        <w:rPr>
          <w:rFonts w:ascii="Book Antiqua" w:hAnsi="Book Antiqua" w:cstheme="minorHAnsi"/>
          <w:bCs/>
          <w:i/>
          <w:iCs/>
          <w:color w:val="000000" w:themeColor="text1"/>
          <w:sz w:val="22"/>
          <w:szCs w:val="22"/>
        </w:rPr>
        <w:t>truly suffered, sacrificed</w:t>
      </w:r>
    </w:p>
    <w:p w14:paraId="515298A4" w14:textId="77777777" w:rsidR="001E045A" w:rsidRPr="001E045A" w:rsidRDefault="001E045A" w:rsidP="001E045A">
      <w:pPr>
        <w:widowControl w:val="0"/>
        <w:ind w:left="993" w:hanging="993"/>
        <w:rPr>
          <w:rFonts w:ascii="Book Antiqua" w:hAnsi="Book Antiqua" w:cstheme="minorHAnsi"/>
          <w:bCs/>
          <w:i/>
          <w:iCs/>
          <w:color w:val="000000" w:themeColor="text1"/>
          <w:sz w:val="22"/>
          <w:szCs w:val="22"/>
        </w:rPr>
      </w:pPr>
      <w:r w:rsidRPr="001E045A">
        <w:rPr>
          <w:rFonts w:ascii="Book Antiqua" w:hAnsi="Book Antiqua" w:cstheme="minorHAnsi"/>
          <w:bCs/>
          <w:i/>
          <w:iCs/>
          <w:color w:val="000000" w:themeColor="text1"/>
          <w:sz w:val="22"/>
          <w:szCs w:val="22"/>
        </w:rPr>
        <w:t>on the cross for mankind,</w:t>
      </w:r>
    </w:p>
    <w:p w14:paraId="424B07AA" w14:textId="19A42173" w:rsidR="001E045A" w:rsidRPr="001E045A" w:rsidRDefault="001E045A" w:rsidP="001E045A">
      <w:pPr>
        <w:widowControl w:val="0"/>
        <w:ind w:left="993" w:hanging="993"/>
        <w:rPr>
          <w:rFonts w:ascii="Book Antiqua" w:hAnsi="Book Antiqua" w:cstheme="minorHAnsi"/>
          <w:bCs/>
          <w:i/>
          <w:iCs/>
          <w:color w:val="000000" w:themeColor="text1"/>
          <w:sz w:val="22"/>
          <w:szCs w:val="22"/>
        </w:rPr>
      </w:pPr>
      <w:r w:rsidRPr="001E045A">
        <w:rPr>
          <w:rFonts w:ascii="Book Antiqua" w:hAnsi="Book Antiqua" w:cstheme="minorHAnsi"/>
          <w:bCs/>
          <w:i/>
          <w:iCs/>
          <w:color w:val="000000" w:themeColor="text1"/>
          <w:sz w:val="22"/>
          <w:szCs w:val="22"/>
        </w:rPr>
        <w:t>from whose pierced side</w:t>
      </w:r>
    </w:p>
    <w:p w14:paraId="5371D59B" w14:textId="77777777" w:rsidR="001E045A" w:rsidRPr="001E045A" w:rsidRDefault="001E045A" w:rsidP="001E045A">
      <w:pPr>
        <w:widowControl w:val="0"/>
        <w:ind w:left="993" w:hanging="993"/>
        <w:rPr>
          <w:rFonts w:ascii="Book Antiqua" w:hAnsi="Book Antiqua" w:cstheme="minorHAnsi"/>
          <w:bCs/>
          <w:i/>
          <w:iCs/>
          <w:color w:val="000000" w:themeColor="text1"/>
          <w:sz w:val="22"/>
          <w:szCs w:val="22"/>
        </w:rPr>
      </w:pPr>
      <w:r w:rsidRPr="001E045A">
        <w:rPr>
          <w:rFonts w:ascii="Book Antiqua" w:hAnsi="Book Antiqua" w:cstheme="minorHAnsi"/>
          <w:bCs/>
          <w:i/>
          <w:iCs/>
          <w:color w:val="000000" w:themeColor="text1"/>
          <w:sz w:val="22"/>
          <w:szCs w:val="22"/>
        </w:rPr>
        <w:t>flowed water and blood:</w:t>
      </w:r>
    </w:p>
    <w:p w14:paraId="511C74C6" w14:textId="77777777" w:rsidR="001E045A" w:rsidRPr="001E045A" w:rsidRDefault="001E045A" w:rsidP="001E045A">
      <w:pPr>
        <w:widowControl w:val="0"/>
        <w:ind w:left="993" w:hanging="993"/>
        <w:rPr>
          <w:rFonts w:ascii="Book Antiqua" w:hAnsi="Book Antiqua" w:cstheme="minorHAnsi"/>
          <w:bCs/>
          <w:i/>
          <w:iCs/>
          <w:color w:val="000000" w:themeColor="text1"/>
          <w:sz w:val="22"/>
          <w:szCs w:val="22"/>
        </w:rPr>
      </w:pPr>
      <w:r w:rsidRPr="001E045A">
        <w:rPr>
          <w:rFonts w:ascii="Book Antiqua" w:hAnsi="Book Antiqua" w:cstheme="minorHAnsi"/>
          <w:bCs/>
          <w:i/>
          <w:iCs/>
          <w:color w:val="000000" w:themeColor="text1"/>
          <w:sz w:val="22"/>
          <w:szCs w:val="22"/>
        </w:rPr>
        <w:t>Be for us a foretaste [of the Heavenly banquet]</w:t>
      </w:r>
    </w:p>
    <w:p w14:paraId="4BB8A51F" w14:textId="77777777" w:rsidR="001E045A" w:rsidRPr="001E045A" w:rsidRDefault="001E045A" w:rsidP="001E045A">
      <w:pPr>
        <w:widowControl w:val="0"/>
        <w:ind w:left="993" w:hanging="993"/>
        <w:rPr>
          <w:rFonts w:ascii="Book Antiqua" w:hAnsi="Book Antiqua" w:cstheme="minorHAnsi"/>
          <w:bCs/>
          <w:i/>
          <w:iCs/>
          <w:color w:val="000000" w:themeColor="text1"/>
          <w:sz w:val="22"/>
          <w:szCs w:val="22"/>
        </w:rPr>
      </w:pPr>
      <w:r w:rsidRPr="001E045A">
        <w:rPr>
          <w:rFonts w:ascii="Book Antiqua" w:hAnsi="Book Antiqua" w:cstheme="minorHAnsi"/>
          <w:bCs/>
          <w:i/>
          <w:iCs/>
          <w:color w:val="000000" w:themeColor="text1"/>
          <w:sz w:val="22"/>
          <w:szCs w:val="22"/>
        </w:rPr>
        <w:t>in the trial of death!</w:t>
      </w:r>
    </w:p>
    <w:p w14:paraId="05A38443" w14:textId="77777777" w:rsidR="001E045A" w:rsidRPr="001E045A" w:rsidRDefault="001E045A" w:rsidP="001E045A">
      <w:pPr>
        <w:widowControl w:val="0"/>
        <w:ind w:left="993" w:hanging="993"/>
        <w:rPr>
          <w:rFonts w:ascii="Book Antiqua" w:hAnsi="Book Antiqua" w:cstheme="minorHAnsi"/>
          <w:bCs/>
          <w:i/>
          <w:iCs/>
          <w:color w:val="000000" w:themeColor="text1"/>
          <w:sz w:val="22"/>
          <w:szCs w:val="22"/>
        </w:rPr>
      </w:pPr>
      <w:r w:rsidRPr="001E045A">
        <w:rPr>
          <w:rFonts w:ascii="Book Antiqua" w:hAnsi="Book Antiqua" w:cstheme="minorHAnsi"/>
          <w:bCs/>
          <w:i/>
          <w:iCs/>
          <w:color w:val="000000" w:themeColor="text1"/>
          <w:sz w:val="22"/>
          <w:szCs w:val="22"/>
        </w:rPr>
        <w:t>O sweet Jesus, O holy Jesus,</w:t>
      </w:r>
    </w:p>
    <w:p w14:paraId="6D15A453" w14:textId="77777777" w:rsidR="001E045A" w:rsidRPr="001E045A" w:rsidRDefault="001E045A" w:rsidP="001E045A">
      <w:pPr>
        <w:widowControl w:val="0"/>
        <w:ind w:left="993" w:hanging="993"/>
        <w:rPr>
          <w:rFonts w:ascii="Book Antiqua" w:hAnsi="Book Antiqua" w:cstheme="minorHAnsi"/>
          <w:bCs/>
          <w:i/>
          <w:iCs/>
          <w:color w:val="000000" w:themeColor="text1"/>
          <w:sz w:val="22"/>
          <w:szCs w:val="22"/>
        </w:rPr>
      </w:pPr>
      <w:r w:rsidRPr="001E045A">
        <w:rPr>
          <w:rFonts w:ascii="Book Antiqua" w:hAnsi="Book Antiqua" w:cstheme="minorHAnsi"/>
          <w:bCs/>
          <w:i/>
          <w:iCs/>
          <w:color w:val="000000" w:themeColor="text1"/>
          <w:sz w:val="22"/>
          <w:szCs w:val="22"/>
        </w:rPr>
        <w:t>O Jesus, son of Mary,</w:t>
      </w:r>
    </w:p>
    <w:p w14:paraId="724E07E0" w14:textId="77777777" w:rsidR="001E045A" w:rsidRPr="001E045A" w:rsidRDefault="001E045A" w:rsidP="001E045A">
      <w:pPr>
        <w:widowControl w:val="0"/>
        <w:ind w:left="993" w:hanging="993"/>
        <w:rPr>
          <w:rFonts w:ascii="Book Antiqua" w:hAnsi="Book Antiqua" w:cstheme="minorHAnsi"/>
          <w:bCs/>
          <w:i/>
          <w:iCs/>
          <w:color w:val="000000" w:themeColor="text1"/>
          <w:sz w:val="22"/>
          <w:szCs w:val="22"/>
        </w:rPr>
      </w:pPr>
      <w:r w:rsidRPr="001E045A">
        <w:rPr>
          <w:rFonts w:ascii="Book Antiqua" w:hAnsi="Book Antiqua" w:cstheme="minorHAnsi"/>
          <w:bCs/>
          <w:i/>
          <w:iCs/>
          <w:color w:val="000000" w:themeColor="text1"/>
          <w:sz w:val="22"/>
          <w:szCs w:val="22"/>
        </w:rPr>
        <w:t>have mercy on me. Amen.</w:t>
      </w:r>
    </w:p>
    <w:p w14:paraId="369102CE" w14:textId="77777777" w:rsidR="001E045A" w:rsidRPr="001E045A" w:rsidRDefault="001E045A" w:rsidP="001E045A">
      <w:pPr>
        <w:widowControl w:val="0"/>
        <w:ind w:left="993" w:hanging="993"/>
        <w:rPr>
          <w:rFonts w:ascii="Book Antiqua" w:hAnsi="Book Antiqua" w:cstheme="minorHAnsi"/>
          <w:bCs/>
          <w:i/>
          <w:iCs/>
          <w:color w:val="000000" w:themeColor="text1"/>
          <w:sz w:val="22"/>
          <w:szCs w:val="22"/>
        </w:rPr>
      </w:pPr>
    </w:p>
    <w:p w14:paraId="742557FF" w14:textId="77777777" w:rsidR="001E045A" w:rsidRPr="001E045A" w:rsidRDefault="001E045A" w:rsidP="001E045A">
      <w:pPr>
        <w:widowControl w:val="0"/>
        <w:ind w:left="993" w:hanging="993"/>
        <w:jc w:val="center"/>
        <w:rPr>
          <w:rFonts w:ascii="Book Antiqua" w:hAnsi="Book Antiqua" w:cstheme="minorHAnsi"/>
          <w:bCs/>
          <w:i/>
          <w:iCs/>
          <w:color w:val="000000" w:themeColor="text1"/>
          <w:sz w:val="22"/>
          <w:szCs w:val="22"/>
        </w:rPr>
      </w:pPr>
      <w:r w:rsidRPr="001E045A">
        <w:rPr>
          <w:rFonts w:ascii="Book Antiqua" w:hAnsi="Book Antiqua" w:cstheme="minorHAnsi"/>
          <w:bCs/>
          <w:i/>
          <w:iCs/>
          <w:color w:val="000000" w:themeColor="text1"/>
          <w:sz w:val="22"/>
          <w:szCs w:val="22"/>
        </w:rPr>
        <w:sym w:font="Wingdings" w:char="F098"/>
      </w:r>
      <w:r w:rsidRPr="001E045A">
        <w:rPr>
          <w:rFonts w:ascii="Book Antiqua" w:hAnsi="Book Antiqua" w:cstheme="minorHAnsi"/>
          <w:bCs/>
          <w:i/>
          <w:iCs/>
          <w:color w:val="000000" w:themeColor="text1"/>
          <w:sz w:val="22"/>
          <w:szCs w:val="22"/>
        </w:rPr>
        <w:sym w:font="Wingdings" w:char="F098"/>
      </w:r>
      <w:r w:rsidRPr="001E045A">
        <w:rPr>
          <w:rFonts w:ascii="Book Antiqua" w:hAnsi="Book Antiqua" w:cstheme="minorHAnsi"/>
          <w:bCs/>
          <w:i/>
          <w:iCs/>
          <w:color w:val="000000" w:themeColor="text1"/>
          <w:sz w:val="22"/>
          <w:szCs w:val="22"/>
        </w:rPr>
        <w:sym w:font="Wingdings" w:char="F098"/>
      </w:r>
      <w:r w:rsidRPr="001E045A">
        <w:rPr>
          <w:rFonts w:ascii="Book Antiqua" w:hAnsi="Book Antiqua" w:cstheme="minorHAnsi"/>
          <w:bCs/>
          <w:i/>
          <w:iCs/>
          <w:color w:val="000000" w:themeColor="text1"/>
          <w:sz w:val="22"/>
          <w:szCs w:val="22"/>
        </w:rPr>
        <w:sym w:font="Wingdings" w:char="F098"/>
      </w:r>
    </w:p>
    <w:p w14:paraId="57ADD68F" w14:textId="77777777" w:rsidR="001E045A" w:rsidRPr="001E045A" w:rsidRDefault="001E045A" w:rsidP="001E045A">
      <w:pPr>
        <w:widowControl w:val="0"/>
        <w:ind w:left="993" w:hanging="993"/>
        <w:jc w:val="center"/>
        <w:rPr>
          <w:rFonts w:ascii="Book Antiqua" w:hAnsi="Book Antiqua" w:cstheme="minorHAnsi"/>
          <w:bCs/>
          <w:i/>
          <w:iCs/>
          <w:color w:val="000000" w:themeColor="text1"/>
          <w:sz w:val="22"/>
          <w:szCs w:val="22"/>
        </w:rPr>
      </w:pPr>
    </w:p>
    <w:p w14:paraId="611FEF58" w14:textId="212DE354" w:rsidR="009C653E" w:rsidRDefault="001E045A" w:rsidP="009C653E">
      <w:pPr>
        <w:widowControl w:val="0"/>
        <w:ind w:left="993" w:hanging="993"/>
        <w:jc w:val="center"/>
        <w:rPr>
          <w:rFonts w:ascii="Book Antiqua" w:hAnsi="Book Antiqua" w:cstheme="minorHAnsi"/>
          <w:bCs/>
          <w:color w:val="000000" w:themeColor="text1"/>
          <w:sz w:val="22"/>
          <w:szCs w:val="22"/>
        </w:rPr>
      </w:pPr>
      <w:r w:rsidRPr="001E045A">
        <w:rPr>
          <w:rFonts w:ascii="Book Antiqua" w:hAnsi="Book Antiqua" w:cstheme="minorHAnsi"/>
          <w:bCs/>
          <w:color w:val="000000" w:themeColor="text1"/>
          <w:sz w:val="22"/>
          <w:szCs w:val="22"/>
        </w:rPr>
        <w:t>Thank you to today’s guest musicians Lindsey Herle, violin</w:t>
      </w:r>
      <w:r w:rsidR="009C653E">
        <w:rPr>
          <w:rFonts w:ascii="Book Antiqua" w:hAnsi="Book Antiqua" w:cstheme="minorHAnsi"/>
          <w:bCs/>
          <w:color w:val="000000" w:themeColor="text1"/>
          <w:sz w:val="22"/>
          <w:szCs w:val="22"/>
        </w:rPr>
        <w:t>,</w:t>
      </w:r>
    </w:p>
    <w:p w14:paraId="66FCD889" w14:textId="2F51686D" w:rsidR="001E045A" w:rsidRPr="001E045A" w:rsidRDefault="009C653E" w:rsidP="009C653E">
      <w:pPr>
        <w:widowControl w:val="0"/>
        <w:ind w:left="993" w:hanging="993"/>
        <w:jc w:val="center"/>
        <w:rPr>
          <w:rFonts w:ascii="Book Antiqua" w:hAnsi="Book Antiqua" w:cstheme="minorHAnsi"/>
          <w:bCs/>
          <w:color w:val="000000" w:themeColor="text1"/>
          <w:sz w:val="22"/>
          <w:szCs w:val="22"/>
        </w:rPr>
      </w:pPr>
      <w:r>
        <w:rPr>
          <w:rFonts w:ascii="Book Antiqua" w:hAnsi="Book Antiqua" w:cstheme="minorHAnsi"/>
          <w:bCs/>
          <w:color w:val="000000" w:themeColor="text1"/>
          <w:sz w:val="22"/>
          <w:szCs w:val="22"/>
        </w:rPr>
        <w:t xml:space="preserve">Gwyneth Thomson, violin </w:t>
      </w:r>
      <w:r w:rsidR="001E045A" w:rsidRPr="001E045A">
        <w:rPr>
          <w:rFonts w:ascii="Book Antiqua" w:hAnsi="Book Antiqua" w:cstheme="minorHAnsi"/>
          <w:bCs/>
          <w:color w:val="000000" w:themeColor="text1"/>
          <w:sz w:val="22"/>
          <w:szCs w:val="22"/>
        </w:rPr>
        <w:t>and Emma Allan, cello.</w:t>
      </w:r>
    </w:p>
    <w:p w14:paraId="0D0BDD5C" w14:textId="77777777" w:rsidR="001E045A" w:rsidRPr="001E045A" w:rsidRDefault="001E045A" w:rsidP="001E045A">
      <w:pPr>
        <w:widowControl w:val="0"/>
        <w:ind w:left="993" w:hanging="993"/>
        <w:rPr>
          <w:rFonts w:ascii="Book Antiqua" w:hAnsi="Book Antiqua" w:cstheme="minorHAnsi"/>
          <w:bCs/>
          <w:color w:val="000000" w:themeColor="text1"/>
          <w:sz w:val="22"/>
          <w:szCs w:val="22"/>
        </w:rPr>
      </w:pPr>
    </w:p>
    <w:p w14:paraId="1B37C0E1" w14:textId="77777777" w:rsidR="001E045A" w:rsidRPr="001E045A" w:rsidRDefault="001E045A" w:rsidP="001E045A">
      <w:pPr>
        <w:widowControl w:val="0"/>
        <w:ind w:left="993" w:hanging="993"/>
        <w:jc w:val="center"/>
        <w:rPr>
          <w:rFonts w:ascii="Book Antiqua" w:hAnsi="Book Antiqua" w:cstheme="minorHAnsi"/>
          <w:bCs/>
          <w:i/>
          <w:iCs/>
          <w:color w:val="000000" w:themeColor="text1"/>
          <w:sz w:val="22"/>
          <w:szCs w:val="22"/>
        </w:rPr>
      </w:pPr>
      <w:r w:rsidRPr="001E045A">
        <w:rPr>
          <w:rFonts w:ascii="Book Antiqua" w:hAnsi="Book Antiqua" w:cstheme="minorHAnsi"/>
          <w:bCs/>
          <w:i/>
          <w:iCs/>
          <w:color w:val="000000" w:themeColor="text1"/>
          <w:sz w:val="22"/>
          <w:szCs w:val="22"/>
        </w:rPr>
        <w:sym w:font="Wingdings" w:char="F098"/>
      </w:r>
      <w:r w:rsidRPr="001E045A">
        <w:rPr>
          <w:rFonts w:ascii="Book Antiqua" w:hAnsi="Book Antiqua" w:cstheme="minorHAnsi"/>
          <w:bCs/>
          <w:i/>
          <w:iCs/>
          <w:color w:val="000000" w:themeColor="text1"/>
          <w:sz w:val="22"/>
          <w:szCs w:val="22"/>
        </w:rPr>
        <w:sym w:font="Wingdings" w:char="F098"/>
      </w:r>
      <w:r w:rsidRPr="001E045A">
        <w:rPr>
          <w:rFonts w:ascii="Book Antiqua" w:hAnsi="Book Antiqua" w:cstheme="minorHAnsi"/>
          <w:bCs/>
          <w:i/>
          <w:iCs/>
          <w:color w:val="000000" w:themeColor="text1"/>
          <w:sz w:val="22"/>
          <w:szCs w:val="22"/>
        </w:rPr>
        <w:sym w:font="Wingdings" w:char="F098"/>
      </w:r>
      <w:r w:rsidRPr="001E045A">
        <w:rPr>
          <w:rFonts w:ascii="Book Antiqua" w:hAnsi="Book Antiqua" w:cstheme="minorHAnsi"/>
          <w:bCs/>
          <w:i/>
          <w:iCs/>
          <w:color w:val="000000" w:themeColor="text1"/>
          <w:sz w:val="22"/>
          <w:szCs w:val="22"/>
        </w:rPr>
        <w:sym w:font="Wingdings" w:char="F098"/>
      </w:r>
    </w:p>
    <w:p w14:paraId="1FAAC283" w14:textId="77777777" w:rsidR="001E045A" w:rsidRPr="001E045A" w:rsidRDefault="001E045A">
      <w:pPr>
        <w:widowControl w:val="0"/>
        <w:ind w:left="993" w:hanging="993"/>
        <w:rPr>
          <w:rFonts w:ascii="Book Antiqua" w:hAnsi="Book Antiqua" w:cstheme="minorHAnsi"/>
          <w:color w:val="000000" w:themeColor="text1"/>
          <w:sz w:val="22"/>
          <w:szCs w:val="22"/>
        </w:rPr>
      </w:pPr>
    </w:p>
    <w:p w14:paraId="0BFA4656" w14:textId="7E3AA98C" w:rsidR="007C71C1" w:rsidRPr="001E045A" w:rsidRDefault="002051F8" w:rsidP="00B76A10">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rPr>
      </w:pPr>
      <w:r w:rsidRPr="001E045A">
        <w:rPr>
          <w:rFonts w:ascii="Book Antiqua" w:eastAsia="Book Antiqua" w:hAnsi="Book Antiqua" w:cs="Book Antiqua"/>
          <w:i/>
        </w:rPr>
        <w:t>If you would like to light a candle to represent your prayers for a person or situation that is in your heart, you are invited to do so at the beginning or end of any worship service.</w:t>
      </w:r>
    </w:p>
    <w:p w14:paraId="25B6263A" w14:textId="76407416" w:rsidR="007C71C1" w:rsidRPr="001E045A" w:rsidRDefault="002051F8" w:rsidP="00B76A10">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rPr>
      </w:pPr>
      <w:r w:rsidRPr="001E045A">
        <w:rPr>
          <w:rFonts w:ascii="Book Antiqua" w:eastAsia="Book Antiqua" w:hAnsi="Book Antiqua" w:cs="Book Antiqua"/>
          <w:i/>
        </w:rPr>
        <w:t>Personal prayer requests – please write your prayer requests in our Prayer Share Book during the service.</w:t>
      </w:r>
    </w:p>
    <w:p w14:paraId="2039BB1C" w14:textId="77777777" w:rsidR="001E045A" w:rsidRDefault="001E045A" w:rsidP="001E045A">
      <w:pPr>
        <w:widowControl w:val="0"/>
        <w:ind w:left="993" w:hanging="993"/>
        <w:rPr>
          <w:rFonts w:ascii="Book Antiqua" w:eastAsia="Corsiva" w:hAnsi="Book Antiqua" w:cs="Corsiva"/>
          <w:bCs/>
          <w:i/>
          <w:iCs/>
          <w:sz w:val="22"/>
          <w:szCs w:val="22"/>
        </w:rPr>
      </w:pPr>
    </w:p>
    <w:p w14:paraId="03FC7197" w14:textId="6AE9A3B1" w:rsidR="001E045A" w:rsidRPr="001E045A" w:rsidRDefault="001E045A" w:rsidP="001E045A">
      <w:pPr>
        <w:widowControl w:val="0"/>
        <w:ind w:left="993" w:hanging="993"/>
        <w:rPr>
          <w:rFonts w:ascii="Book Antiqua" w:eastAsia="Corsiva" w:hAnsi="Book Antiqua" w:cs="Corsiva"/>
          <w:bCs/>
          <w:i/>
          <w:iCs/>
          <w:sz w:val="22"/>
          <w:szCs w:val="22"/>
        </w:rPr>
      </w:pPr>
      <w:r w:rsidRPr="001E045A">
        <w:rPr>
          <w:rFonts w:ascii="Book Antiqua" w:eastAsia="Corsiva" w:hAnsi="Book Antiqua" w:cs="Corsiva"/>
          <w:bCs/>
          <w:i/>
          <w:iCs/>
          <w:sz w:val="22"/>
          <w:szCs w:val="22"/>
        </w:rPr>
        <w:t>Today’s greeters are Libby Cook &amp; Richard Feenstra</w:t>
      </w:r>
    </w:p>
    <w:p w14:paraId="06D8D96F" w14:textId="4D172979" w:rsidR="00DA6D35" w:rsidRDefault="008A6119" w:rsidP="006D017D">
      <w:pPr>
        <w:widowControl w:val="0"/>
        <w:jc w:val="center"/>
        <w:rPr>
          <w:rFonts w:ascii="Book Antiqua" w:eastAsia="Book Antiqua" w:hAnsi="Book Antiqua" w:cs="Book Antiqua"/>
          <w:b/>
          <w:bCs/>
          <w:iCs/>
          <w:sz w:val="22"/>
          <w:szCs w:val="22"/>
        </w:rPr>
      </w:pPr>
      <w:r w:rsidRPr="001E045A">
        <w:rPr>
          <w:rFonts w:ascii="Corsiva" w:eastAsia="Corsiva" w:hAnsi="Corsiva" w:cs="Corsiva"/>
          <w:b/>
          <w:sz w:val="52"/>
          <w:szCs w:val="52"/>
        </w:rPr>
        <w:lastRenderedPageBreak/>
        <w:t>L</w:t>
      </w:r>
      <w:r w:rsidR="00991E90" w:rsidRPr="001E045A">
        <w:rPr>
          <w:rFonts w:ascii="Corsiva" w:eastAsia="Corsiva" w:hAnsi="Corsiva" w:cs="Corsiva"/>
          <w:b/>
          <w:sz w:val="52"/>
          <w:szCs w:val="52"/>
        </w:rPr>
        <w:t>ife And Work of the Church</w:t>
      </w:r>
    </w:p>
    <w:p w14:paraId="76CB49FA" w14:textId="77777777" w:rsidR="000C2A5C" w:rsidRDefault="000C2A5C" w:rsidP="00DA6D35">
      <w:pPr>
        <w:widowControl w:val="0"/>
        <w:jc w:val="both"/>
        <w:rPr>
          <w:rFonts w:ascii="Book Antiqua" w:eastAsia="Book Antiqua" w:hAnsi="Book Antiqua" w:cs="Book Antiqua"/>
          <w:b/>
          <w:bCs/>
          <w:iCs/>
          <w:sz w:val="22"/>
          <w:szCs w:val="22"/>
        </w:rPr>
      </w:pPr>
    </w:p>
    <w:p w14:paraId="516E6226" w14:textId="267BCF45" w:rsidR="001E045A" w:rsidRDefault="001E045A" w:rsidP="00DA6D35">
      <w:pPr>
        <w:widowControl w:val="0"/>
        <w:jc w:val="both"/>
        <w:rPr>
          <w:rFonts w:ascii="Book Antiqua" w:eastAsia="Book Antiqua" w:hAnsi="Book Antiqua" w:cs="Book Antiqua"/>
          <w:iCs/>
          <w:sz w:val="22"/>
          <w:szCs w:val="22"/>
        </w:rPr>
      </w:pPr>
      <w:r w:rsidRPr="001E045A">
        <w:rPr>
          <w:rFonts w:ascii="Book Antiqua" w:eastAsia="Book Antiqua" w:hAnsi="Book Antiqua" w:cs="Book Antiqua"/>
          <w:b/>
          <w:bCs/>
          <w:iCs/>
          <w:sz w:val="22"/>
          <w:szCs w:val="22"/>
        </w:rPr>
        <w:t>Thank you!</w:t>
      </w:r>
      <w:r>
        <w:rPr>
          <w:rFonts w:ascii="Book Antiqua" w:eastAsia="Book Antiqua" w:hAnsi="Book Antiqua" w:cs="Book Antiqua"/>
          <w:b/>
          <w:bCs/>
          <w:iCs/>
          <w:sz w:val="22"/>
          <w:szCs w:val="22"/>
        </w:rPr>
        <w:t xml:space="preserve"> ~ </w:t>
      </w:r>
      <w:r w:rsidR="006D5D31" w:rsidRPr="006D5D31">
        <w:rPr>
          <w:rFonts w:ascii="Book Antiqua" w:eastAsia="Book Antiqua" w:hAnsi="Book Antiqua" w:cs="Book Antiqua"/>
          <w:iCs/>
          <w:sz w:val="22"/>
          <w:szCs w:val="22"/>
        </w:rPr>
        <w:t>Thank you to everyone who joined us for our Community Spaghetti Dinner! We are especially grateful to all the volunteers and cooks who gave their time and talents to make the evening such a great success</w:t>
      </w:r>
      <w:r w:rsidR="006D5D31">
        <w:rPr>
          <w:rFonts w:ascii="Book Antiqua" w:eastAsia="Book Antiqua" w:hAnsi="Book Antiqua" w:cs="Book Antiqua"/>
          <w:iCs/>
          <w:sz w:val="22"/>
          <w:szCs w:val="22"/>
        </w:rPr>
        <w:t xml:space="preserve">! </w:t>
      </w:r>
      <w:r w:rsidR="006D5D31" w:rsidRPr="006D5D31">
        <w:rPr>
          <w:rFonts w:ascii="Book Antiqua" w:eastAsia="Book Antiqua" w:hAnsi="Book Antiqua" w:cs="Book Antiqua"/>
          <w:iCs/>
          <w:sz w:val="22"/>
          <w:szCs w:val="22"/>
        </w:rPr>
        <w:t>We would also like to extend our sincere thanks to those who were unable to attend but generously donated to the Roof Fund. Your support is appreciated!</w:t>
      </w:r>
    </w:p>
    <w:p w14:paraId="3D9A064F" w14:textId="3D872024" w:rsidR="006D5D31" w:rsidRDefault="006D5D31" w:rsidP="00DA6D35">
      <w:pPr>
        <w:widowControl w:val="0"/>
        <w:jc w:val="both"/>
        <w:rPr>
          <w:rFonts w:ascii="Book Antiqua" w:eastAsia="Book Antiqua" w:hAnsi="Book Antiqua" w:cs="Book Antiqua"/>
          <w:iCs/>
          <w:sz w:val="22"/>
          <w:szCs w:val="22"/>
        </w:rPr>
      </w:pPr>
    </w:p>
    <w:p w14:paraId="48D4EE8A" w14:textId="03E8D0D6" w:rsidR="006D5D31" w:rsidRPr="006D5D31" w:rsidRDefault="006D017D" w:rsidP="006D5D31">
      <w:pPr>
        <w:widowControl w:val="0"/>
        <w:jc w:val="both"/>
        <w:rPr>
          <w:rFonts w:ascii="Book Antiqua" w:eastAsia="Book Antiqua" w:hAnsi="Book Antiqua" w:cs="Book Antiqua"/>
          <w:iCs/>
          <w:sz w:val="22"/>
          <w:szCs w:val="22"/>
        </w:rPr>
      </w:pPr>
      <w:r>
        <w:rPr>
          <w:rFonts w:ascii="Book Antiqua" w:eastAsia="Book Antiqua" w:hAnsi="Book Antiqua" w:cs="Book Antiqua"/>
          <w:iCs/>
          <w:noProof/>
          <w:sz w:val="22"/>
          <w:szCs w:val="22"/>
        </w:rPr>
        <w:drawing>
          <wp:anchor distT="0" distB="0" distL="114300" distR="114300" simplePos="0" relativeHeight="251687936" behindDoc="1" locked="0" layoutInCell="1" allowOverlap="1" wp14:anchorId="59866C28" wp14:editId="74AF06B6">
            <wp:simplePos x="0" y="0"/>
            <wp:positionH relativeFrom="margin">
              <wp:posOffset>3684270</wp:posOffset>
            </wp:positionH>
            <wp:positionV relativeFrom="paragraph">
              <wp:posOffset>11430</wp:posOffset>
            </wp:positionV>
            <wp:extent cx="431165" cy="492760"/>
            <wp:effectExtent l="0" t="0" r="6985" b="2540"/>
            <wp:wrapTight wrapText="bothSides">
              <wp:wrapPolygon edited="0">
                <wp:start x="0" y="0"/>
                <wp:lineTo x="0" y="20876"/>
                <wp:lineTo x="20996" y="20876"/>
                <wp:lineTo x="20996" y="0"/>
                <wp:lineTo x="0" y="0"/>
              </wp:wrapPolygon>
            </wp:wrapTight>
            <wp:docPr id="14456526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652645" name="Picture 1445652645"/>
                    <pic:cNvPicPr/>
                  </pic:nvPicPr>
                  <pic:blipFill>
                    <a:blip r:embed="rId12" cstate="print">
                      <a:grayscl/>
                      <a:extLst>
                        <a:ext uri="{28A0092B-C50C-407E-A947-70E740481C1C}">
                          <a14:useLocalDpi xmlns:a14="http://schemas.microsoft.com/office/drawing/2010/main" val="0"/>
                        </a:ext>
                      </a:extLst>
                    </a:blip>
                    <a:stretch>
                      <a:fillRect/>
                    </a:stretch>
                  </pic:blipFill>
                  <pic:spPr>
                    <a:xfrm>
                      <a:off x="0" y="0"/>
                      <a:ext cx="431165" cy="492760"/>
                    </a:xfrm>
                    <a:prstGeom prst="rect">
                      <a:avLst/>
                    </a:prstGeom>
                  </pic:spPr>
                </pic:pic>
              </a:graphicData>
            </a:graphic>
            <wp14:sizeRelH relativeFrom="margin">
              <wp14:pctWidth>0</wp14:pctWidth>
            </wp14:sizeRelH>
            <wp14:sizeRelV relativeFrom="margin">
              <wp14:pctHeight>0</wp14:pctHeight>
            </wp14:sizeRelV>
          </wp:anchor>
        </w:drawing>
      </w:r>
      <w:r w:rsidR="006D5D31" w:rsidRPr="006D5D31">
        <w:rPr>
          <w:rFonts w:ascii="Book Antiqua" w:eastAsia="Book Antiqua" w:hAnsi="Book Antiqua" w:cs="Book Antiqua"/>
          <w:b/>
          <w:bCs/>
          <w:iCs/>
          <w:sz w:val="22"/>
          <w:szCs w:val="22"/>
        </w:rPr>
        <w:t xml:space="preserve">Thank you! ~ </w:t>
      </w:r>
      <w:r w:rsidR="006D5D31" w:rsidRPr="006D5D31">
        <w:rPr>
          <w:rFonts w:ascii="Book Antiqua" w:eastAsia="Book Antiqua" w:hAnsi="Book Antiqua" w:cs="Book Antiqua"/>
          <w:iCs/>
          <w:sz w:val="22"/>
          <w:szCs w:val="22"/>
        </w:rPr>
        <w:t>A huge thank you to Rev. Charlie Hogg</w:t>
      </w:r>
      <w:r w:rsidR="006D5D31">
        <w:rPr>
          <w:rFonts w:ascii="Book Antiqua" w:eastAsia="Book Antiqua" w:hAnsi="Book Antiqua" w:cs="Book Antiqua"/>
          <w:iCs/>
          <w:sz w:val="22"/>
          <w:szCs w:val="22"/>
        </w:rPr>
        <w:t xml:space="preserve"> &amp;</w:t>
      </w:r>
      <w:r w:rsidR="006D5D31" w:rsidRPr="006D5D31">
        <w:rPr>
          <w:rFonts w:ascii="Book Antiqua" w:eastAsia="Book Antiqua" w:hAnsi="Book Antiqua" w:cs="Book Antiqua"/>
          <w:iCs/>
          <w:sz w:val="22"/>
          <w:szCs w:val="22"/>
        </w:rPr>
        <w:t xml:space="preserve"> Rev. Heather Gilmour, and Al &amp; Marilyn Bentley for their generous donation of roses and plants for the new garden on Locke Street! Special thanks as well to Margaret Duff and Jim Kraemer, who spent a morning this week planting the garden. Be sure to check it out!</w:t>
      </w:r>
    </w:p>
    <w:p w14:paraId="30359608" w14:textId="77777777" w:rsidR="001E045A" w:rsidRPr="001E045A" w:rsidRDefault="001E045A" w:rsidP="00DA6D35">
      <w:pPr>
        <w:widowControl w:val="0"/>
        <w:jc w:val="both"/>
        <w:rPr>
          <w:rFonts w:ascii="Book Antiqua" w:eastAsia="Book Antiqua" w:hAnsi="Book Antiqua" w:cs="Book Antiqua"/>
          <w:iCs/>
          <w:sz w:val="22"/>
          <w:szCs w:val="22"/>
        </w:rPr>
      </w:pPr>
    </w:p>
    <w:p w14:paraId="1FA4CB78" w14:textId="101E6B4D" w:rsidR="001E045A" w:rsidRPr="001E045A" w:rsidRDefault="009F2D21" w:rsidP="009F2D21">
      <w:pPr>
        <w:widowControl w:val="0"/>
        <w:jc w:val="both"/>
        <w:rPr>
          <w:rFonts w:ascii="Book Antiqua" w:eastAsia="Book Antiqua" w:hAnsi="Book Antiqua" w:cs="Book Antiqua"/>
          <w:b/>
          <w:bCs/>
          <w:iCs/>
          <w:sz w:val="22"/>
          <w:szCs w:val="22"/>
        </w:rPr>
      </w:pPr>
      <w:r w:rsidRPr="001E045A">
        <w:rPr>
          <w:rFonts w:ascii="Book Antiqua" w:eastAsia="Book Antiqua" w:hAnsi="Book Antiqua" w:cs="Book Antiqua"/>
          <w:b/>
          <w:bCs/>
          <w:iCs/>
          <w:noProof/>
          <w:sz w:val="22"/>
          <w:szCs w:val="22"/>
        </w:rPr>
        <w:drawing>
          <wp:anchor distT="0" distB="0" distL="114300" distR="114300" simplePos="0" relativeHeight="251686912" behindDoc="1" locked="0" layoutInCell="1" allowOverlap="1" wp14:anchorId="6E77E289" wp14:editId="2EB0A83E">
            <wp:simplePos x="0" y="0"/>
            <wp:positionH relativeFrom="margin">
              <wp:align>left</wp:align>
            </wp:positionH>
            <wp:positionV relativeFrom="paragraph">
              <wp:posOffset>21873</wp:posOffset>
            </wp:positionV>
            <wp:extent cx="522605" cy="676275"/>
            <wp:effectExtent l="19050" t="19050" r="10795" b="28575"/>
            <wp:wrapTight wrapText="bothSides">
              <wp:wrapPolygon edited="0">
                <wp:start x="-787" y="-608"/>
                <wp:lineTo x="-787" y="21904"/>
                <wp:lineTo x="21259" y="21904"/>
                <wp:lineTo x="21259" y="-608"/>
                <wp:lineTo x="-787" y="-608"/>
              </wp:wrapPolygon>
            </wp:wrapTight>
            <wp:docPr id="17684643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464310" name="Picture 1768464310"/>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22605" cy="6762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1E045A">
        <w:rPr>
          <w:rFonts w:ascii="Book Antiqua" w:eastAsia="Book Antiqua" w:hAnsi="Book Antiqua" w:cs="Book Antiqua"/>
          <w:b/>
          <w:bCs/>
          <w:iCs/>
          <w:sz w:val="22"/>
          <w:szCs w:val="22"/>
        </w:rPr>
        <w:t>Sunday, May 10</w:t>
      </w:r>
      <w:r w:rsidRPr="001E045A">
        <w:rPr>
          <w:rFonts w:ascii="Book Antiqua" w:eastAsia="Book Antiqua" w:hAnsi="Book Antiqua" w:cs="Book Antiqua"/>
          <w:b/>
          <w:bCs/>
          <w:iCs/>
          <w:sz w:val="22"/>
          <w:szCs w:val="22"/>
          <w:vertAlign w:val="superscript"/>
        </w:rPr>
        <w:t>th</w:t>
      </w:r>
      <w:r w:rsidRPr="001E045A">
        <w:rPr>
          <w:rFonts w:ascii="Book Antiqua" w:eastAsia="Book Antiqua" w:hAnsi="Book Antiqua" w:cs="Book Antiqua"/>
          <w:b/>
          <w:bCs/>
          <w:iCs/>
          <w:sz w:val="22"/>
          <w:szCs w:val="22"/>
        </w:rPr>
        <w:t xml:space="preserve"> ~ Board Games!</w:t>
      </w:r>
    </w:p>
    <w:p w14:paraId="2F83CDB8" w14:textId="77777777" w:rsidR="009F2D21" w:rsidRPr="001E045A" w:rsidRDefault="009F2D21" w:rsidP="009F2D21">
      <w:pPr>
        <w:widowControl w:val="0"/>
        <w:jc w:val="both"/>
        <w:rPr>
          <w:rFonts w:ascii="Book Antiqua" w:eastAsia="Book Antiqua" w:hAnsi="Book Antiqua" w:cs="Book Antiqua"/>
          <w:iCs/>
          <w:sz w:val="22"/>
          <w:szCs w:val="22"/>
        </w:rPr>
      </w:pPr>
      <w:r w:rsidRPr="001E045A">
        <w:rPr>
          <w:rFonts w:ascii="Book Antiqua" w:eastAsia="Book Antiqua" w:hAnsi="Book Antiqua" w:cs="Book Antiqua"/>
          <w:iCs/>
          <w:sz w:val="22"/>
          <w:szCs w:val="22"/>
        </w:rPr>
        <w:t>Come and play your favourite board game or bring your own! You do not need a partner. Entry fee is $5, children under grade 1 are free!</w:t>
      </w:r>
    </w:p>
    <w:p w14:paraId="357E3749" w14:textId="561B8FD1" w:rsidR="009F2D21" w:rsidRPr="001E045A" w:rsidRDefault="009F2D21" w:rsidP="00DA6D35">
      <w:pPr>
        <w:widowControl w:val="0"/>
        <w:jc w:val="both"/>
        <w:rPr>
          <w:rFonts w:ascii="Book Antiqua" w:eastAsia="Book Antiqua" w:hAnsi="Book Antiqua" w:cs="Book Antiqua"/>
          <w:b/>
          <w:bCs/>
          <w:iCs/>
          <w:sz w:val="22"/>
          <w:szCs w:val="22"/>
        </w:rPr>
      </w:pPr>
    </w:p>
    <w:p w14:paraId="0F842EDD" w14:textId="7A693457" w:rsidR="00303DEC" w:rsidRPr="001E045A" w:rsidRDefault="000C2A5C" w:rsidP="00DA6D35">
      <w:pPr>
        <w:widowControl w:val="0"/>
        <w:jc w:val="both"/>
        <w:rPr>
          <w:rFonts w:ascii="Book Antiqua" w:eastAsia="Book Antiqua" w:hAnsi="Book Antiqua" w:cs="Book Antiqua"/>
          <w:b/>
          <w:bCs/>
          <w:iCs/>
          <w:sz w:val="22"/>
          <w:szCs w:val="22"/>
        </w:rPr>
      </w:pPr>
      <w:r w:rsidRPr="001E045A">
        <w:rPr>
          <w:rFonts w:ascii="Book Antiqua" w:eastAsia="Book Antiqua" w:hAnsi="Book Antiqua" w:cs="Book Antiqua"/>
          <w:b/>
          <w:bCs/>
          <w:iCs/>
          <w:noProof/>
          <w:sz w:val="22"/>
          <w:szCs w:val="22"/>
        </w:rPr>
        <w:drawing>
          <wp:anchor distT="0" distB="0" distL="114300" distR="114300" simplePos="0" relativeHeight="251664384" behindDoc="1" locked="0" layoutInCell="1" allowOverlap="1" wp14:anchorId="60EF69BD" wp14:editId="294BA601">
            <wp:simplePos x="0" y="0"/>
            <wp:positionH relativeFrom="margin">
              <wp:posOffset>3553460</wp:posOffset>
            </wp:positionH>
            <wp:positionV relativeFrom="paragraph">
              <wp:posOffset>65405</wp:posOffset>
            </wp:positionV>
            <wp:extent cx="549910" cy="702945"/>
            <wp:effectExtent l="0" t="0" r="2540" b="1905"/>
            <wp:wrapTight wrapText="bothSides">
              <wp:wrapPolygon edited="0">
                <wp:start x="0" y="0"/>
                <wp:lineTo x="0" y="21073"/>
                <wp:lineTo x="20952" y="21073"/>
                <wp:lineTo x="20952" y="0"/>
                <wp:lineTo x="0" y="0"/>
              </wp:wrapPolygon>
            </wp:wrapTight>
            <wp:docPr id="805554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49910" cy="702945"/>
                    </a:xfrm>
                    <a:prstGeom prst="rect">
                      <a:avLst/>
                    </a:prstGeom>
                    <a:noFill/>
                  </pic:spPr>
                </pic:pic>
              </a:graphicData>
            </a:graphic>
            <wp14:sizeRelH relativeFrom="margin">
              <wp14:pctWidth>0</wp14:pctWidth>
            </wp14:sizeRelH>
            <wp14:sizeRelV relativeFrom="margin">
              <wp14:pctHeight>0</wp14:pctHeight>
            </wp14:sizeRelV>
          </wp:anchor>
        </w:drawing>
      </w:r>
      <w:r w:rsidR="00DA6D35" w:rsidRPr="001E045A">
        <w:rPr>
          <w:rFonts w:ascii="Book Antiqua" w:eastAsia="Book Antiqua" w:hAnsi="Book Antiqua" w:cs="Book Antiqua"/>
          <w:b/>
          <w:bCs/>
          <w:iCs/>
          <w:sz w:val="22"/>
          <w:szCs w:val="22"/>
        </w:rPr>
        <w:t>Saturday</w:t>
      </w:r>
      <w:r w:rsidR="00EC5416" w:rsidRPr="001E045A">
        <w:rPr>
          <w:rFonts w:ascii="Book Antiqua" w:eastAsia="Book Antiqua" w:hAnsi="Book Antiqua" w:cs="Book Antiqua"/>
          <w:b/>
          <w:bCs/>
          <w:iCs/>
          <w:sz w:val="22"/>
          <w:szCs w:val="22"/>
        </w:rPr>
        <w:t xml:space="preserve">, May </w:t>
      </w:r>
      <w:r w:rsidR="008E7F6B" w:rsidRPr="001E045A">
        <w:rPr>
          <w:rFonts w:ascii="Book Antiqua" w:eastAsia="Book Antiqua" w:hAnsi="Book Antiqua" w:cs="Book Antiqua"/>
          <w:b/>
          <w:bCs/>
          <w:iCs/>
          <w:sz w:val="22"/>
          <w:szCs w:val="22"/>
        </w:rPr>
        <w:t>16th</w:t>
      </w:r>
      <w:r w:rsidR="00DA6D35" w:rsidRPr="001E045A">
        <w:rPr>
          <w:rFonts w:ascii="Book Antiqua" w:eastAsia="Book Antiqua" w:hAnsi="Book Antiqua" w:cs="Book Antiqua"/>
          <w:b/>
          <w:bCs/>
          <w:iCs/>
          <w:sz w:val="22"/>
          <w:szCs w:val="22"/>
        </w:rPr>
        <w:t xml:space="preserve"> </w:t>
      </w:r>
    </w:p>
    <w:p w14:paraId="76179716" w14:textId="0A243B3E" w:rsidR="00DA6D35" w:rsidRPr="001E045A" w:rsidRDefault="00DA6D35" w:rsidP="00DA6D35">
      <w:pPr>
        <w:widowControl w:val="0"/>
        <w:jc w:val="both"/>
        <w:rPr>
          <w:rFonts w:ascii="Book Antiqua" w:eastAsia="Book Antiqua" w:hAnsi="Book Antiqua" w:cs="Book Antiqua"/>
          <w:b/>
          <w:bCs/>
          <w:iCs/>
          <w:sz w:val="22"/>
          <w:szCs w:val="22"/>
          <w:lang w:val="de-DE"/>
        </w:rPr>
      </w:pPr>
      <w:r w:rsidRPr="001E045A">
        <w:rPr>
          <w:rFonts w:ascii="Book Antiqua" w:eastAsia="Book Antiqua" w:hAnsi="Book Antiqua" w:cs="Book Antiqua"/>
          <w:b/>
          <w:bCs/>
          <w:iCs/>
          <w:sz w:val="22"/>
          <w:szCs w:val="22"/>
        </w:rPr>
        <w:t>Knitting &amp; Crochet @9:30 – 11:30</w:t>
      </w:r>
    </w:p>
    <w:p w14:paraId="020C1404" w14:textId="355B22FE" w:rsidR="00DA6D35" w:rsidRPr="001E045A" w:rsidRDefault="00DA6D35" w:rsidP="00DA6D35">
      <w:pPr>
        <w:widowControl w:val="0"/>
        <w:jc w:val="both"/>
        <w:rPr>
          <w:rFonts w:ascii="Book Antiqua" w:eastAsia="Book Antiqua" w:hAnsi="Book Antiqua" w:cs="Book Antiqua"/>
          <w:iCs/>
          <w:sz w:val="22"/>
          <w:szCs w:val="22"/>
        </w:rPr>
      </w:pPr>
      <w:r w:rsidRPr="001E045A">
        <w:rPr>
          <w:rFonts w:ascii="Book Antiqua" w:eastAsia="Book Antiqua" w:hAnsi="Book Antiqua" w:cs="Book Antiqua"/>
          <w:iCs/>
          <w:sz w:val="22"/>
          <w:szCs w:val="22"/>
        </w:rPr>
        <w:t>Bring your current project and materials, beginners welcome! Coffee, tea and snacks will be provided.</w:t>
      </w:r>
    </w:p>
    <w:p w14:paraId="1DB87A8C" w14:textId="77CD0B7A" w:rsidR="000228F4" w:rsidRPr="001E045A" w:rsidRDefault="000228F4" w:rsidP="00153B4E">
      <w:pPr>
        <w:widowControl w:val="0"/>
        <w:jc w:val="both"/>
        <w:rPr>
          <w:rFonts w:ascii="Book Antiqua" w:eastAsia="Book Antiqua" w:hAnsi="Book Antiqua" w:cs="Book Antiqua"/>
          <w:iCs/>
          <w:sz w:val="22"/>
          <w:szCs w:val="22"/>
        </w:rPr>
      </w:pPr>
      <w:r w:rsidRPr="001E045A">
        <w:rPr>
          <w:rFonts w:ascii="Book Antiqua" w:eastAsia="Book Antiqua" w:hAnsi="Book Antiqua" w:cs="Book Antiqua"/>
          <w:b/>
          <w:bCs/>
          <w:iCs/>
          <w:noProof/>
          <w:sz w:val="22"/>
          <w:szCs w:val="22"/>
        </w:rPr>
        <w:drawing>
          <wp:anchor distT="0" distB="0" distL="114300" distR="114300" simplePos="0" relativeHeight="251663360" behindDoc="1" locked="0" layoutInCell="1" allowOverlap="1" wp14:anchorId="4C8545DB" wp14:editId="7D66AD56">
            <wp:simplePos x="0" y="0"/>
            <wp:positionH relativeFrom="margin">
              <wp:posOffset>0</wp:posOffset>
            </wp:positionH>
            <wp:positionV relativeFrom="paragraph">
              <wp:posOffset>99695</wp:posOffset>
            </wp:positionV>
            <wp:extent cx="557530" cy="657225"/>
            <wp:effectExtent l="0" t="0" r="0" b="9525"/>
            <wp:wrapThrough wrapText="bothSides">
              <wp:wrapPolygon edited="0">
                <wp:start x="0" y="0"/>
                <wp:lineTo x="0" y="21287"/>
                <wp:lineTo x="20665" y="21287"/>
                <wp:lineTo x="20665" y="0"/>
                <wp:lineTo x="0" y="0"/>
              </wp:wrapPolygon>
            </wp:wrapThrough>
            <wp:docPr id="16289530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grayscl/>
                      <a:extLst>
                        <a:ext uri="{BEBA8EAE-BF5A-486C-A8C5-ECC9F3942E4B}">
                          <a14:imgProps xmlns:a14="http://schemas.microsoft.com/office/drawing/2010/main">
                            <a14:imgLayer r:embed="rId1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57530" cy="657225"/>
                    </a:xfrm>
                    <a:prstGeom prst="rect">
                      <a:avLst/>
                    </a:prstGeom>
                    <a:noFill/>
                  </pic:spPr>
                </pic:pic>
              </a:graphicData>
            </a:graphic>
            <wp14:sizeRelH relativeFrom="margin">
              <wp14:pctWidth>0</wp14:pctWidth>
            </wp14:sizeRelH>
            <wp14:sizeRelV relativeFrom="margin">
              <wp14:pctHeight>0</wp14:pctHeight>
            </wp14:sizeRelV>
          </wp:anchor>
        </w:drawing>
      </w:r>
    </w:p>
    <w:p w14:paraId="044D1616" w14:textId="77777777" w:rsidR="000228F4" w:rsidRPr="001E045A" w:rsidRDefault="000228F4" w:rsidP="000228F4">
      <w:pPr>
        <w:widowControl w:val="0"/>
        <w:jc w:val="both"/>
        <w:rPr>
          <w:rFonts w:ascii="Book Antiqua" w:eastAsia="Book Antiqua" w:hAnsi="Book Antiqua" w:cs="Book Antiqua"/>
          <w:b/>
          <w:bCs/>
          <w:iCs/>
          <w:sz w:val="22"/>
          <w:szCs w:val="22"/>
        </w:rPr>
      </w:pPr>
      <w:r w:rsidRPr="001E045A">
        <w:rPr>
          <w:rFonts w:ascii="Book Antiqua" w:eastAsia="Book Antiqua" w:hAnsi="Book Antiqua" w:cs="Book Antiqua"/>
          <w:b/>
          <w:bCs/>
          <w:iCs/>
          <w:sz w:val="22"/>
          <w:szCs w:val="22"/>
        </w:rPr>
        <w:t xml:space="preserve">Friday, May 22nd ~ Progressive Euchre </w:t>
      </w:r>
    </w:p>
    <w:p w14:paraId="1C54F048" w14:textId="77777777" w:rsidR="000228F4" w:rsidRPr="001E045A" w:rsidRDefault="000228F4" w:rsidP="000228F4">
      <w:pPr>
        <w:widowControl w:val="0"/>
        <w:jc w:val="both"/>
        <w:rPr>
          <w:rFonts w:ascii="Book Antiqua" w:eastAsia="Book Antiqua" w:hAnsi="Book Antiqua" w:cs="Book Antiqua"/>
          <w:iCs/>
          <w:sz w:val="22"/>
          <w:szCs w:val="22"/>
        </w:rPr>
      </w:pPr>
      <w:r w:rsidRPr="001E045A">
        <w:rPr>
          <w:rFonts w:ascii="Book Antiqua" w:eastAsia="Book Antiqua" w:hAnsi="Book Antiqua" w:cs="Book Antiqua"/>
          <w:iCs/>
          <w:sz w:val="22"/>
          <w:szCs w:val="22"/>
        </w:rPr>
        <w:t>Doors open at 7pm, games start at 7:30pm sharp! Beginners welcome!</w:t>
      </w:r>
    </w:p>
    <w:p w14:paraId="46E7BE1A" w14:textId="6463B0CF" w:rsidR="00BE322C" w:rsidRPr="001E045A" w:rsidRDefault="00BE322C" w:rsidP="00153B4E">
      <w:pPr>
        <w:widowControl w:val="0"/>
        <w:jc w:val="both"/>
        <w:rPr>
          <w:rFonts w:ascii="Book Antiqua" w:eastAsia="Book Antiqua" w:hAnsi="Book Antiqua" w:cs="Book Antiqua"/>
          <w:iCs/>
          <w:sz w:val="22"/>
          <w:szCs w:val="22"/>
        </w:rPr>
      </w:pPr>
    </w:p>
    <w:p w14:paraId="75B1B8D2" w14:textId="5F82E870" w:rsidR="00BE322C" w:rsidRPr="001E045A" w:rsidRDefault="000228F4" w:rsidP="00BE322C">
      <w:pPr>
        <w:widowControl w:val="0"/>
        <w:jc w:val="both"/>
        <w:rPr>
          <w:rFonts w:ascii="Book Antiqua" w:eastAsia="Book Antiqua" w:hAnsi="Book Antiqua" w:cs="Book Antiqua"/>
          <w:b/>
          <w:bCs/>
          <w:iCs/>
          <w:sz w:val="22"/>
          <w:szCs w:val="22"/>
        </w:rPr>
      </w:pPr>
      <w:r w:rsidRPr="001E045A">
        <w:rPr>
          <w:rFonts w:ascii="Book Antiqua" w:eastAsia="Book Antiqua" w:hAnsi="Book Antiqua" w:cs="Book Antiqua"/>
          <w:b/>
          <w:bCs/>
          <w:iCs/>
          <w:noProof/>
          <w:sz w:val="22"/>
          <w:szCs w:val="22"/>
        </w:rPr>
        <w:drawing>
          <wp:anchor distT="0" distB="0" distL="114300" distR="114300" simplePos="0" relativeHeight="251679744" behindDoc="1" locked="0" layoutInCell="1" allowOverlap="1" wp14:anchorId="03D5CF9C" wp14:editId="4905AA19">
            <wp:simplePos x="0" y="0"/>
            <wp:positionH relativeFrom="margin">
              <wp:posOffset>3503295</wp:posOffset>
            </wp:positionH>
            <wp:positionV relativeFrom="paragraph">
              <wp:posOffset>17409</wp:posOffset>
            </wp:positionV>
            <wp:extent cx="560070" cy="807085"/>
            <wp:effectExtent l="19050" t="19050" r="11430" b="12065"/>
            <wp:wrapTight wrapText="bothSides">
              <wp:wrapPolygon edited="0">
                <wp:start x="-735" y="-510"/>
                <wp:lineTo x="-735" y="21413"/>
                <wp:lineTo x="21306" y="21413"/>
                <wp:lineTo x="21306" y="-510"/>
                <wp:lineTo x="-735" y="-510"/>
              </wp:wrapPolygon>
            </wp:wrapTight>
            <wp:docPr id="4457647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764776" name="Picture 445764776"/>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60070" cy="8070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E322C" w:rsidRPr="001E045A">
        <w:rPr>
          <w:rFonts w:ascii="Book Antiqua" w:eastAsia="Book Antiqua" w:hAnsi="Book Antiqua" w:cs="Book Antiqua"/>
          <w:b/>
          <w:bCs/>
          <w:iCs/>
          <w:sz w:val="22"/>
          <w:szCs w:val="22"/>
        </w:rPr>
        <w:t>Sunday, June 7</w:t>
      </w:r>
      <w:r w:rsidR="00BE322C" w:rsidRPr="001E045A">
        <w:rPr>
          <w:rFonts w:ascii="Book Antiqua" w:eastAsia="Book Antiqua" w:hAnsi="Book Antiqua" w:cs="Book Antiqua"/>
          <w:b/>
          <w:bCs/>
          <w:iCs/>
          <w:sz w:val="22"/>
          <w:szCs w:val="22"/>
          <w:vertAlign w:val="superscript"/>
        </w:rPr>
        <w:t>th</w:t>
      </w:r>
      <w:r w:rsidR="00BE322C" w:rsidRPr="001E045A">
        <w:rPr>
          <w:rFonts w:ascii="Book Antiqua" w:eastAsia="Book Antiqua" w:hAnsi="Book Antiqua" w:cs="Book Antiqua"/>
          <w:b/>
          <w:bCs/>
          <w:iCs/>
          <w:sz w:val="22"/>
          <w:szCs w:val="22"/>
        </w:rPr>
        <w:t xml:space="preserve"> @noon ~ Wesely Case For Kids</w:t>
      </w:r>
    </w:p>
    <w:p w14:paraId="3E0C4434" w14:textId="11F89D6A" w:rsidR="00BE322C" w:rsidRDefault="00BE322C" w:rsidP="000C2A5C">
      <w:pPr>
        <w:jc w:val="both"/>
        <w:rPr>
          <w:rFonts w:ascii="Book Antiqua" w:eastAsia="Book Antiqua" w:hAnsi="Book Antiqua" w:cs="Book Antiqua"/>
          <w:iCs/>
          <w:sz w:val="22"/>
          <w:szCs w:val="22"/>
          <w:lang w:val="en-CA"/>
        </w:rPr>
      </w:pPr>
      <w:r w:rsidRPr="001E045A">
        <w:rPr>
          <w:rFonts w:ascii="Book Antiqua" w:eastAsia="Book Antiqua" w:hAnsi="Book Antiqua" w:cs="Book Antiqua"/>
          <w:iCs/>
          <w:sz w:val="22"/>
          <w:szCs w:val="22"/>
          <w:lang w:val="en-CA"/>
        </w:rPr>
        <w:t xml:space="preserve">Case for Kids is a fun filled fundraiser with music food and face painting at Bayfront  Park. Join the </w:t>
      </w:r>
      <w:r w:rsidRPr="001E045A">
        <w:rPr>
          <w:rFonts w:ascii="Book Antiqua" w:eastAsia="Book Antiqua" w:hAnsi="Book Antiqua" w:cs="Book Antiqua"/>
          <w:b/>
          <w:bCs/>
          <w:iCs/>
          <w:sz w:val="22"/>
          <w:szCs w:val="22"/>
          <w:lang w:val="en-CA"/>
        </w:rPr>
        <w:t>Melrose Movers 26</w:t>
      </w:r>
      <w:r w:rsidRPr="001E045A">
        <w:rPr>
          <w:rFonts w:ascii="Book Antiqua" w:eastAsia="Book Antiqua" w:hAnsi="Book Antiqua" w:cs="Book Antiqua"/>
          <w:iCs/>
          <w:sz w:val="22"/>
          <w:szCs w:val="22"/>
          <w:lang w:val="en-CA"/>
        </w:rPr>
        <w:t> as a walker or a watcher  on June 7</w:t>
      </w:r>
      <w:r w:rsidRPr="001E045A">
        <w:rPr>
          <w:rFonts w:ascii="Book Antiqua" w:eastAsia="Book Antiqua" w:hAnsi="Book Antiqua" w:cs="Book Antiqua"/>
          <w:iCs/>
          <w:sz w:val="22"/>
          <w:szCs w:val="22"/>
          <w:vertAlign w:val="superscript"/>
          <w:lang w:val="en-CA"/>
        </w:rPr>
        <w:t>th</w:t>
      </w:r>
      <w:r w:rsidRPr="001E045A">
        <w:rPr>
          <w:rFonts w:ascii="Book Antiqua" w:eastAsia="Book Antiqua" w:hAnsi="Book Antiqua" w:cs="Book Antiqua"/>
          <w:iCs/>
          <w:sz w:val="22"/>
          <w:szCs w:val="22"/>
          <w:lang w:val="en-CA"/>
        </w:rPr>
        <w:t xml:space="preserve">. Your donations can be made online at Wesley Case for Kids https://wesley.ca/giving/case-for-kids/.  To join our </w:t>
      </w:r>
      <w:r w:rsidRPr="001E045A">
        <w:rPr>
          <w:rFonts w:ascii="Book Antiqua" w:eastAsia="Book Antiqua" w:hAnsi="Book Antiqua" w:cs="Book Antiqua"/>
          <w:iCs/>
          <w:sz w:val="22"/>
          <w:szCs w:val="22"/>
          <w:lang w:val="en-CA"/>
        </w:rPr>
        <w:lastRenderedPageBreak/>
        <w:t>team or for more information see Libby Cook. We hope to reach our goal of $1,000!</w:t>
      </w:r>
    </w:p>
    <w:p w14:paraId="21AA9845" w14:textId="77777777" w:rsidR="000C2A5C" w:rsidRDefault="000C2A5C" w:rsidP="00BE322C">
      <w:pPr>
        <w:widowControl w:val="0"/>
        <w:jc w:val="both"/>
        <w:rPr>
          <w:rFonts w:ascii="Book Antiqua" w:eastAsia="Book Antiqua" w:hAnsi="Book Antiqua" w:cs="Book Antiqua"/>
          <w:b/>
          <w:bCs/>
          <w:iCs/>
          <w:sz w:val="22"/>
          <w:szCs w:val="22"/>
          <w:lang w:val="en-CA"/>
        </w:rPr>
      </w:pPr>
    </w:p>
    <w:p w14:paraId="65E91BC7" w14:textId="0B0A3547" w:rsidR="00BD4BC2" w:rsidRDefault="00BD4BC2" w:rsidP="00BE322C">
      <w:pPr>
        <w:widowControl w:val="0"/>
        <w:jc w:val="both"/>
        <w:rPr>
          <w:rFonts w:ascii="Book Antiqua" w:eastAsia="Book Antiqua" w:hAnsi="Book Antiqua" w:cs="Book Antiqua"/>
          <w:b/>
          <w:bCs/>
          <w:iCs/>
          <w:sz w:val="22"/>
          <w:szCs w:val="22"/>
          <w:lang w:val="en-CA"/>
        </w:rPr>
      </w:pPr>
      <w:r w:rsidRPr="00BD4BC2">
        <w:rPr>
          <w:rFonts w:ascii="Book Antiqua" w:eastAsia="Book Antiqua" w:hAnsi="Book Antiqua" w:cs="Book Antiqua"/>
          <w:b/>
          <w:bCs/>
          <w:iCs/>
          <w:sz w:val="22"/>
          <w:szCs w:val="22"/>
          <w:lang w:val="en-CA"/>
        </w:rPr>
        <w:t>Can You Help?</w:t>
      </w:r>
    </w:p>
    <w:p w14:paraId="0A8C2A45" w14:textId="78A486EF" w:rsidR="00BD4BC2" w:rsidRPr="00BD4BC2" w:rsidRDefault="00BD4BC2" w:rsidP="00BE322C">
      <w:pPr>
        <w:widowControl w:val="0"/>
        <w:jc w:val="both"/>
        <w:rPr>
          <w:rFonts w:ascii="Book Antiqua" w:eastAsia="Book Antiqua" w:hAnsi="Book Antiqua" w:cs="Book Antiqua"/>
          <w:iCs/>
          <w:sz w:val="22"/>
          <w:szCs w:val="22"/>
          <w:lang w:val="en-CA"/>
        </w:rPr>
      </w:pPr>
      <w:r>
        <w:rPr>
          <w:rFonts w:ascii="Book Antiqua" w:eastAsia="Book Antiqua" w:hAnsi="Book Antiqua" w:cs="Book Antiqua"/>
          <w:iCs/>
          <w:sz w:val="22"/>
          <w:szCs w:val="22"/>
          <w:lang w:val="en-CA"/>
        </w:rPr>
        <w:t xml:space="preserve">Would you like to canvas for Case for Kids? </w:t>
      </w:r>
      <w:r w:rsidR="00374F42">
        <w:rPr>
          <w:rFonts w:ascii="Book Antiqua" w:eastAsia="Book Antiqua" w:hAnsi="Book Antiqua" w:cs="Book Antiqua"/>
          <w:iCs/>
          <w:sz w:val="22"/>
          <w:szCs w:val="22"/>
          <w:lang w:val="en-CA"/>
        </w:rPr>
        <w:t>Speak with Libby!</w:t>
      </w:r>
    </w:p>
    <w:p w14:paraId="2798C747" w14:textId="77777777" w:rsidR="00C80949" w:rsidRPr="001E045A" w:rsidRDefault="00C80949" w:rsidP="00BE322C">
      <w:pPr>
        <w:widowControl w:val="0"/>
        <w:jc w:val="both"/>
        <w:rPr>
          <w:rFonts w:ascii="Book Antiqua" w:eastAsia="Book Antiqua" w:hAnsi="Book Antiqua" w:cs="Book Antiqua"/>
          <w:iCs/>
          <w:sz w:val="22"/>
          <w:szCs w:val="22"/>
          <w:lang w:val="en-CA"/>
        </w:rPr>
      </w:pPr>
    </w:p>
    <w:p w14:paraId="67E62F24" w14:textId="070791C7" w:rsidR="00C80949" w:rsidRPr="001E045A" w:rsidRDefault="00C80949" w:rsidP="00C80949">
      <w:pPr>
        <w:widowControl w:val="0"/>
        <w:jc w:val="both"/>
        <w:rPr>
          <w:rFonts w:ascii="Book Antiqua" w:eastAsia="Book Antiqua" w:hAnsi="Book Antiqua" w:cs="Book Antiqua"/>
          <w:b/>
          <w:bCs/>
          <w:iCs/>
          <w:sz w:val="22"/>
          <w:szCs w:val="22"/>
          <w:lang w:val="en-CA"/>
        </w:rPr>
      </w:pPr>
      <w:r w:rsidRPr="001E045A">
        <w:rPr>
          <w:rFonts w:ascii="Book Antiqua" w:eastAsia="Book Antiqua" w:hAnsi="Book Antiqua" w:cs="Book Antiqua"/>
          <w:b/>
          <w:bCs/>
          <w:iCs/>
          <w:noProof/>
          <w:sz w:val="22"/>
          <w:szCs w:val="22"/>
          <w:lang w:val="en-CA"/>
        </w:rPr>
        <w:drawing>
          <wp:anchor distT="0" distB="0" distL="114300" distR="114300" simplePos="0" relativeHeight="251683840" behindDoc="1" locked="0" layoutInCell="1" allowOverlap="1" wp14:anchorId="3CBA274D" wp14:editId="5AD96F84">
            <wp:simplePos x="0" y="0"/>
            <wp:positionH relativeFrom="margin">
              <wp:align>left</wp:align>
            </wp:positionH>
            <wp:positionV relativeFrom="paragraph">
              <wp:posOffset>38311</wp:posOffset>
            </wp:positionV>
            <wp:extent cx="454660" cy="638175"/>
            <wp:effectExtent l="19050" t="19050" r="21590" b="9525"/>
            <wp:wrapTight wrapText="bothSides">
              <wp:wrapPolygon edited="0">
                <wp:start x="-905" y="-645"/>
                <wp:lineTo x="-905" y="21278"/>
                <wp:lineTo x="21721" y="21278"/>
                <wp:lineTo x="21721" y="-645"/>
                <wp:lineTo x="-905" y="-645"/>
              </wp:wrapPolygon>
            </wp:wrapTight>
            <wp:docPr id="10256014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601424" name="Picture 1025601424"/>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63980" cy="65043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1E045A">
        <w:rPr>
          <w:rFonts w:ascii="Book Antiqua" w:eastAsia="Book Antiqua" w:hAnsi="Book Antiqua" w:cs="Book Antiqua"/>
          <w:b/>
          <w:bCs/>
          <w:iCs/>
          <w:sz w:val="22"/>
          <w:szCs w:val="22"/>
          <w:lang w:val="en-CA"/>
        </w:rPr>
        <w:t>Sunday, June 21</w:t>
      </w:r>
      <w:r w:rsidRPr="001E045A">
        <w:rPr>
          <w:rFonts w:ascii="Book Antiqua" w:eastAsia="Book Antiqua" w:hAnsi="Book Antiqua" w:cs="Book Antiqua"/>
          <w:b/>
          <w:bCs/>
          <w:iCs/>
          <w:sz w:val="22"/>
          <w:szCs w:val="22"/>
          <w:vertAlign w:val="superscript"/>
          <w:lang w:val="en-CA"/>
        </w:rPr>
        <w:t>st</w:t>
      </w:r>
      <w:r w:rsidRPr="001E045A">
        <w:rPr>
          <w:rFonts w:ascii="Book Antiqua" w:eastAsia="Book Antiqua" w:hAnsi="Book Antiqua" w:cs="Book Antiqua"/>
          <w:b/>
          <w:bCs/>
          <w:iCs/>
          <w:sz w:val="22"/>
          <w:szCs w:val="22"/>
          <w:lang w:val="en-CA"/>
        </w:rPr>
        <w:t xml:space="preserve"> ~ Rev. Dr Philip Gardner Retires!</w:t>
      </w:r>
    </w:p>
    <w:p w14:paraId="04AB5A77" w14:textId="6F78A480" w:rsidR="00C80949" w:rsidRDefault="00C80949" w:rsidP="00C80949">
      <w:pPr>
        <w:widowControl w:val="0"/>
        <w:jc w:val="both"/>
        <w:rPr>
          <w:rFonts w:ascii="Book Antiqua" w:eastAsia="Book Antiqua" w:hAnsi="Book Antiqua" w:cs="Book Antiqua"/>
          <w:iCs/>
          <w:sz w:val="22"/>
          <w:szCs w:val="22"/>
        </w:rPr>
      </w:pPr>
      <w:r w:rsidRPr="001E045A">
        <w:rPr>
          <w:rFonts w:ascii="Book Antiqua" w:eastAsia="Book Antiqua" w:hAnsi="Book Antiqua" w:cs="Book Antiqua"/>
          <w:iCs/>
          <w:sz w:val="22"/>
          <w:szCs w:val="22"/>
        </w:rPr>
        <w:t>Friends at Melrose, Rev. Dr. Philip Gardener is retiring at the end of June from active ministry. His retirement service will be held at West Plains United church, where he has served since leaving Melrose. The service will be at 3:00 pm on Sunday June 21st. All are welcome. If you plan to attend, please RSVP to West Plains United Church at info@westplains.ca or call 905-529-4871.</w:t>
      </w:r>
    </w:p>
    <w:p w14:paraId="63873787" w14:textId="321D414F" w:rsidR="001E045A" w:rsidRPr="001E045A" w:rsidRDefault="000C2A5C" w:rsidP="00C80949">
      <w:pPr>
        <w:widowControl w:val="0"/>
        <w:jc w:val="both"/>
        <w:rPr>
          <w:rFonts w:ascii="Book Antiqua" w:eastAsia="Book Antiqua" w:hAnsi="Book Antiqua" w:cs="Book Antiqua"/>
          <w:iCs/>
          <w:sz w:val="22"/>
          <w:szCs w:val="22"/>
          <w:lang w:val="en-CA"/>
        </w:rPr>
      </w:pPr>
      <w:r w:rsidRPr="001E045A">
        <w:rPr>
          <w:rFonts w:ascii="Book Antiqua" w:eastAsia="Book Antiqua" w:hAnsi="Book Antiqua" w:cs="Book Antiqua"/>
          <w:iCs/>
          <w:noProof/>
          <w:sz w:val="22"/>
          <w:szCs w:val="22"/>
        </w:rPr>
        <w:drawing>
          <wp:anchor distT="57150" distB="57150" distL="57150" distR="57150" simplePos="0" relativeHeight="251661312" behindDoc="1" locked="0" layoutInCell="1" allowOverlap="1" wp14:anchorId="379210BE" wp14:editId="20A3992C">
            <wp:simplePos x="0" y="0"/>
            <wp:positionH relativeFrom="margin">
              <wp:posOffset>0</wp:posOffset>
            </wp:positionH>
            <wp:positionV relativeFrom="paragraph">
              <wp:posOffset>150124</wp:posOffset>
            </wp:positionV>
            <wp:extent cx="534670" cy="495300"/>
            <wp:effectExtent l="0" t="0" r="0" b="0"/>
            <wp:wrapTight wrapText="bothSides">
              <wp:wrapPolygon edited="0">
                <wp:start x="0" y="0"/>
                <wp:lineTo x="0" y="20769"/>
                <wp:lineTo x="20779" y="20769"/>
                <wp:lineTo x="20779" y="0"/>
                <wp:lineTo x="0" y="0"/>
              </wp:wrapPolygon>
            </wp:wrapTight>
            <wp:docPr id="18" name="Picture 1" descr="A blue and orange roun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and orange round logo&#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4670" cy="495300"/>
                    </a:xfrm>
                    <a:prstGeom prst="rect">
                      <a:avLst/>
                    </a:prstGeom>
                    <a:noFill/>
                  </pic:spPr>
                </pic:pic>
              </a:graphicData>
            </a:graphic>
            <wp14:sizeRelH relativeFrom="margin">
              <wp14:pctWidth>0</wp14:pctWidth>
            </wp14:sizeRelH>
            <wp14:sizeRelV relativeFrom="margin">
              <wp14:pctHeight>0</wp14:pctHeight>
            </wp14:sizeRelV>
          </wp:anchor>
        </w:drawing>
      </w:r>
    </w:p>
    <w:p w14:paraId="452CD68E" w14:textId="7CCF2722" w:rsidR="00DA6D35" w:rsidRPr="001E045A" w:rsidRDefault="00DA6D35" w:rsidP="00DA6D35">
      <w:pPr>
        <w:widowControl w:val="0"/>
        <w:jc w:val="both"/>
        <w:rPr>
          <w:rFonts w:ascii="Book Antiqua" w:eastAsia="Book Antiqua" w:hAnsi="Book Antiqua" w:cs="Book Antiqua"/>
          <w:b/>
          <w:bCs/>
          <w:iCs/>
          <w:sz w:val="22"/>
          <w:szCs w:val="22"/>
          <w:lang w:val="de-DE"/>
        </w:rPr>
      </w:pPr>
      <w:r w:rsidRPr="001E045A">
        <w:rPr>
          <w:rFonts w:ascii="Book Antiqua" w:eastAsia="Book Antiqua" w:hAnsi="Book Antiqua" w:cs="Book Antiqua"/>
          <w:b/>
          <w:bCs/>
          <w:iCs/>
          <w:sz w:val="22"/>
          <w:szCs w:val="22"/>
        </w:rPr>
        <w:t>Social Media at Melrose!</w:t>
      </w:r>
    </w:p>
    <w:p w14:paraId="642FE20C" w14:textId="6C0BB016" w:rsidR="00DA6D35" w:rsidRPr="001E045A" w:rsidRDefault="00DA6D35" w:rsidP="00DA6D35">
      <w:pPr>
        <w:widowControl w:val="0"/>
        <w:jc w:val="both"/>
        <w:rPr>
          <w:rFonts w:ascii="Book Antiqua" w:eastAsia="Book Antiqua" w:hAnsi="Book Antiqua" w:cs="Book Antiqua"/>
          <w:iCs/>
          <w:sz w:val="22"/>
          <w:szCs w:val="22"/>
        </w:rPr>
      </w:pPr>
      <w:r w:rsidRPr="001E045A">
        <w:rPr>
          <w:rFonts w:ascii="Book Antiqua" w:eastAsia="Book Antiqua" w:hAnsi="Book Antiqua" w:cs="Book Antiqua"/>
          <w:iCs/>
          <w:sz w:val="22"/>
          <w:szCs w:val="22"/>
        </w:rPr>
        <w:t>Melrose has an active social media presence on Facebook and Instagram! Check out our pages for information on Melrose events, the wider church and for messages of inspiration! Please visit: www.facebook.com/melroseunitedchurch</w:t>
      </w:r>
    </w:p>
    <w:p w14:paraId="1BFFC5BF" w14:textId="07ED9218" w:rsidR="00DA6D35" w:rsidRPr="001E045A" w:rsidRDefault="00DA6D35" w:rsidP="00DA6D35">
      <w:pPr>
        <w:widowControl w:val="0"/>
        <w:jc w:val="both"/>
        <w:rPr>
          <w:rFonts w:ascii="Book Antiqua" w:eastAsia="Book Antiqua" w:hAnsi="Book Antiqua" w:cs="Book Antiqua"/>
          <w:iCs/>
          <w:sz w:val="22"/>
          <w:szCs w:val="22"/>
        </w:rPr>
      </w:pPr>
      <w:r w:rsidRPr="001E045A">
        <w:rPr>
          <w:rFonts w:ascii="Book Antiqua" w:eastAsia="Book Antiqua" w:hAnsi="Book Antiqua" w:cs="Book Antiqua"/>
          <w:iCs/>
          <w:sz w:val="22"/>
          <w:szCs w:val="22"/>
        </w:rPr>
        <w:t>and www.instagram.com/melroseuc/</w:t>
      </w:r>
    </w:p>
    <w:p w14:paraId="6B38913B" w14:textId="58CFA48A" w:rsidR="000228F4" w:rsidRPr="001E045A" w:rsidRDefault="000228F4" w:rsidP="00DA6D35">
      <w:pPr>
        <w:widowControl w:val="0"/>
        <w:jc w:val="both"/>
        <w:rPr>
          <w:rFonts w:ascii="Book Antiqua" w:eastAsia="Book Antiqua" w:hAnsi="Book Antiqua" w:cs="Book Antiqua"/>
          <w:b/>
          <w:bCs/>
          <w:iCs/>
          <w:sz w:val="22"/>
          <w:szCs w:val="22"/>
        </w:rPr>
      </w:pPr>
    </w:p>
    <w:p w14:paraId="67EFB7D3" w14:textId="745604C1" w:rsidR="00DA6D35" w:rsidRPr="001E045A" w:rsidRDefault="00DA6D35" w:rsidP="00DA6D35">
      <w:pPr>
        <w:widowControl w:val="0"/>
        <w:jc w:val="both"/>
        <w:rPr>
          <w:rFonts w:ascii="Book Antiqua" w:eastAsia="Book Antiqua" w:hAnsi="Book Antiqua" w:cs="Book Antiqua"/>
          <w:b/>
          <w:bCs/>
          <w:iCs/>
          <w:sz w:val="22"/>
          <w:szCs w:val="22"/>
        </w:rPr>
      </w:pPr>
      <w:r w:rsidRPr="001E045A">
        <w:rPr>
          <w:rFonts w:ascii="Book Antiqua" w:eastAsia="Book Antiqua" w:hAnsi="Book Antiqua" w:cs="Book Antiqua"/>
          <w:b/>
          <w:bCs/>
          <w:iCs/>
          <w:sz w:val="22"/>
          <w:szCs w:val="22"/>
        </w:rPr>
        <w:t>News From the Office</w:t>
      </w:r>
    </w:p>
    <w:p w14:paraId="726C0399" w14:textId="75A67AA3" w:rsidR="00A257CC" w:rsidRPr="001E045A" w:rsidRDefault="00DA6D35" w:rsidP="00DA6D35">
      <w:pPr>
        <w:widowControl w:val="0"/>
        <w:jc w:val="both"/>
        <w:rPr>
          <w:rFonts w:ascii="Book Antiqua" w:eastAsia="Book Antiqua" w:hAnsi="Book Antiqua" w:cs="Book Antiqua"/>
          <w:iCs/>
          <w:sz w:val="22"/>
          <w:szCs w:val="22"/>
        </w:rPr>
      </w:pPr>
      <w:r w:rsidRPr="001E045A">
        <w:rPr>
          <w:rFonts w:ascii="Book Antiqua" w:eastAsia="Book Antiqua" w:hAnsi="Book Antiqua" w:cs="Book Antiqua"/>
          <w:iCs/>
          <w:sz w:val="22"/>
          <w:szCs w:val="22"/>
        </w:rPr>
        <w:t>Please be sure to submit your church related news items for the bulletin or newsletter by Wednesday of each week. Kindly email the office. Thank you!</w:t>
      </w:r>
    </w:p>
    <w:p w14:paraId="731C58DD" w14:textId="1AAE1BB6" w:rsidR="00C21938" w:rsidRPr="001E045A" w:rsidRDefault="000C2A5C">
      <w:pPr>
        <w:rPr>
          <w:rFonts w:ascii="Book Antiqua" w:eastAsia="Book Antiqua" w:hAnsi="Book Antiqua" w:cs="Book Antiqua"/>
          <w:iCs/>
          <w:sz w:val="22"/>
          <w:szCs w:val="22"/>
        </w:rPr>
      </w:pPr>
      <w:r w:rsidRPr="001E045A">
        <w:rPr>
          <w:rFonts w:ascii="Book Antiqua" w:eastAsia="Book Antiqua" w:hAnsi="Book Antiqua" w:cs="Book Antiqua"/>
          <w:iCs/>
          <w:noProof/>
          <w:sz w:val="22"/>
          <w:szCs w:val="22"/>
        </w:rPr>
        <w:drawing>
          <wp:anchor distT="0" distB="0" distL="114300" distR="114300" simplePos="0" relativeHeight="251670528" behindDoc="0" locked="0" layoutInCell="1" allowOverlap="1" wp14:anchorId="61EF62C4" wp14:editId="6EB522E8">
            <wp:simplePos x="0" y="0"/>
            <wp:positionH relativeFrom="margin">
              <wp:posOffset>1375410</wp:posOffset>
            </wp:positionH>
            <wp:positionV relativeFrom="margin">
              <wp:posOffset>4608566</wp:posOffset>
            </wp:positionV>
            <wp:extent cx="1461135" cy="2096770"/>
            <wp:effectExtent l="19050" t="19050" r="24765" b="17780"/>
            <wp:wrapNone/>
            <wp:docPr id="20905861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61135" cy="209677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5717A7D" w14:textId="0ED19E2F" w:rsidR="00C21938" w:rsidRPr="001E045A" w:rsidRDefault="00C21938">
      <w:pPr>
        <w:rPr>
          <w:rFonts w:ascii="Book Antiqua" w:eastAsia="Book Antiqua" w:hAnsi="Book Antiqua" w:cs="Book Antiqua"/>
          <w:iCs/>
          <w:sz w:val="22"/>
          <w:szCs w:val="22"/>
        </w:rPr>
      </w:pPr>
    </w:p>
    <w:p w14:paraId="7BA413B7" w14:textId="07897D2E" w:rsidR="00C21938" w:rsidRPr="001E045A" w:rsidRDefault="00C21938">
      <w:pPr>
        <w:rPr>
          <w:rFonts w:ascii="Book Antiqua" w:eastAsia="Book Antiqua" w:hAnsi="Book Antiqua" w:cs="Book Antiqua"/>
          <w:iCs/>
          <w:sz w:val="22"/>
          <w:szCs w:val="22"/>
        </w:rPr>
      </w:pPr>
    </w:p>
    <w:p w14:paraId="5D19C27D" w14:textId="59F9E28A" w:rsidR="00C21938" w:rsidRPr="001E045A" w:rsidRDefault="00C21938">
      <w:pPr>
        <w:rPr>
          <w:rFonts w:ascii="Book Antiqua" w:eastAsia="Book Antiqua" w:hAnsi="Book Antiqua" w:cs="Book Antiqua"/>
          <w:iCs/>
          <w:sz w:val="22"/>
          <w:szCs w:val="22"/>
        </w:rPr>
      </w:pPr>
    </w:p>
    <w:p w14:paraId="01ECF2BE" w14:textId="0B2469F2" w:rsidR="00C21938" w:rsidRPr="001E045A" w:rsidRDefault="00C21938">
      <w:pPr>
        <w:rPr>
          <w:rFonts w:ascii="Book Antiqua" w:eastAsia="Book Antiqua" w:hAnsi="Book Antiqua" w:cs="Book Antiqua"/>
          <w:iCs/>
          <w:sz w:val="22"/>
          <w:szCs w:val="22"/>
        </w:rPr>
      </w:pPr>
    </w:p>
    <w:p w14:paraId="5E3C78B2" w14:textId="79403E82" w:rsidR="00C21938" w:rsidRPr="001E045A" w:rsidRDefault="00C21938">
      <w:pPr>
        <w:rPr>
          <w:rFonts w:ascii="Book Antiqua" w:eastAsia="Book Antiqua" w:hAnsi="Book Antiqua" w:cs="Book Antiqua"/>
          <w:iCs/>
          <w:sz w:val="22"/>
          <w:szCs w:val="22"/>
        </w:rPr>
      </w:pPr>
    </w:p>
    <w:p w14:paraId="054614EE" w14:textId="53F19975" w:rsidR="00C21938" w:rsidRPr="001E045A" w:rsidRDefault="00C21938">
      <w:pPr>
        <w:rPr>
          <w:rFonts w:ascii="Book Antiqua" w:eastAsia="Book Antiqua" w:hAnsi="Book Antiqua" w:cs="Book Antiqua"/>
          <w:iCs/>
          <w:sz w:val="22"/>
          <w:szCs w:val="22"/>
        </w:rPr>
      </w:pPr>
    </w:p>
    <w:p w14:paraId="752F534E" w14:textId="507B6581" w:rsidR="00C21938" w:rsidRPr="001E045A" w:rsidRDefault="00C21938">
      <w:pPr>
        <w:rPr>
          <w:rFonts w:ascii="Book Antiqua" w:eastAsia="Book Antiqua" w:hAnsi="Book Antiqua" w:cs="Book Antiqua"/>
          <w:iCs/>
          <w:sz w:val="22"/>
          <w:szCs w:val="22"/>
        </w:rPr>
      </w:pPr>
    </w:p>
    <w:p w14:paraId="7D9A1003" w14:textId="10B24DE1" w:rsidR="00C21938" w:rsidRPr="001E045A" w:rsidRDefault="00C21938">
      <w:pPr>
        <w:rPr>
          <w:rFonts w:ascii="Book Antiqua" w:eastAsia="Book Antiqua" w:hAnsi="Book Antiqua" w:cs="Book Antiqua"/>
          <w:iCs/>
          <w:sz w:val="22"/>
          <w:szCs w:val="22"/>
        </w:rPr>
      </w:pPr>
    </w:p>
    <w:p w14:paraId="3AAAFC5E" w14:textId="5E0E75D9" w:rsidR="00C21938" w:rsidRPr="001E045A" w:rsidRDefault="00C21938">
      <w:pPr>
        <w:rPr>
          <w:rFonts w:ascii="Book Antiqua" w:eastAsia="Book Antiqua" w:hAnsi="Book Antiqua" w:cs="Book Antiqua"/>
          <w:iCs/>
          <w:sz w:val="22"/>
          <w:szCs w:val="22"/>
        </w:rPr>
      </w:pPr>
    </w:p>
    <w:p w14:paraId="758EEF2A" w14:textId="0B48936A" w:rsidR="00BE069B" w:rsidRPr="001E045A" w:rsidRDefault="00BE069B">
      <w:pPr>
        <w:rPr>
          <w:rFonts w:ascii="Book Antiqua" w:eastAsia="Book Antiqua" w:hAnsi="Book Antiqua" w:cs="Book Antiqua"/>
          <w:iCs/>
          <w:sz w:val="22"/>
          <w:szCs w:val="22"/>
        </w:rPr>
      </w:pPr>
    </w:p>
    <w:sectPr w:rsidR="00BE069B" w:rsidRPr="001E045A" w:rsidSect="008A6119">
      <w:footerReference w:type="even" r:id="rId25"/>
      <w:footerReference w:type="default" r:id="rId26"/>
      <w:pgSz w:w="7920" w:h="12240" w:orient="landscape"/>
      <w:pgMar w:top="720" w:right="720" w:bottom="720" w:left="720"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2A5B11" w14:textId="77777777" w:rsidR="00C066D8" w:rsidRDefault="00C066D8">
      <w:r>
        <w:separator/>
      </w:r>
    </w:p>
  </w:endnote>
  <w:endnote w:type="continuationSeparator" w:id="0">
    <w:p w14:paraId="6A1D01E8" w14:textId="77777777" w:rsidR="00C066D8" w:rsidRDefault="00C066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embedRegular r:id="rId1" w:fontKey="{3B9674D6-F1A1-4306-8D5E-10EDC32259D3}"/>
    <w:embedBold r:id="rId2" w:fontKey="{4CB7A38E-F960-4540-8C88-4AC0A0710459}"/>
    <w:embedItalic r:id="rId3" w:fontKey="{EB4B7A64-B015-40DF-AEFC-D076A4DCEBC4}"/>
    <w:embedBoldItalic r:id="rId4" w:fontKey="{F95FC73E-124D-497F-85C1-A32EDD7CC03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46D67534-1C35-4C00-B54D-06F0C6065F7A}"/>
    <w:embedItalic r:id="rId6" w:fontKey="{C76BEBB8-F45F-4579-96FF-30A30D6AC7BA}"/>
  </w:font>
  <w:font w:name="Calibri">
    <w:panose1 w:val="020F0502020204030204"/>
    <w:charset w:val="00"/>
    <w:family w:val="swiss"/>
    <w:pitch w:val="variable"/>
    <w:sig w:usb0="E4002EFF" w:usb1="C200247B" w:usb2="00000009" w:usb3="00000000" w:csb0="000001FF" w:csb1="00000000"/>
    <w:embedRegular r:id="rId7" w:fontKey="{49A75DE6-CB53-41D3-8C37-FE31FA17ADAC}"/>
    <w:embedBold r:id="rId8" w:fontKey="{670F8AF4-9F98-4AD5-8ECF-F1BDE7BD12C8}"/>
    <w:embedItalic r:id="rId9" w:fontKey="{20D85505-6033-47EC-BDF0-7E3C71DF771F}"/>
    <w:embedBoldItalic r:id="rId10" w:fontKey="{2A39BEE9-10E4-4E61-B94D-A9B01D9554F2}"/>
  </w:font>
  <w:font w:name="LegacySerif-Book">
    <w:panose1 w:val="00000000000000000000"/>
    <w:charset w:val="4D"/>
    <w:family w:val="auto"/>
    <w:notTrueType/>
    <w:pitch w:val="default"/>
    <w:sig w:usb0="00000003" w:usb1="00000000" w:usb2="00000000" w:usb3="00000000" w:csb0="00000001" w:csb1="00000000"/>
  </w:font>
  <w:font w:name="LegacySerif-Bold">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11" w:fontKey="{0A08772B-736D-4703-9D3E-3A3D2B1B54F0}"/>
    <w:embedItalic r:id="rId12" w:fontKey="{F97C3349-E897-4BC7-A367-66CA4A1EE681}"/>
  </w:font>
  <w:font w:name="Helvetica Neue">
    <w:altName w:val="Arial"/>
    <w:charset w:val="00"/>
    <w:family w:val="roman"/>
    <w:pitch w:val="default"/>
  </w:font>
  <w:font w:name="Corsiva">
    <w:altName w:val="Calibri"/>
    <w:charset w:val="00"/>
    <w:family w:val="auto"/>
    <w:pitch w:val="default"/>
    <w:embedRegular r:id="rId13" w:fontKey="{A48658FC-7799-412C-9044-0AA523ED5CAA}"/>
    <w:embedBold r:id="rId14" w:fontKey="{B733C91B-18BF-4C7F-A40B-56EBCF5DF95E}"/>
    <w:embedItalic r:id="rId15" w:fontKey="{BBC347A5-A986-4CC6-9EB7-F01A6FAB5257}"/>
    <w:embedBoldItalic r:id="rId16" w:fontKey="{ED0D9146-6F79-4515-973F-74A2888FF2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C6101" w14:textId="4B07671E" w:rsidR="007C71C1" w:rsidRDefault="002051F8">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8540FF">
      <w:rPr>
        <w:noProof/>
        <w:color w:val="000000"/>
      </w:rPr>
      <w:t>5</w:t>
    </w:r>
    <w:r>
      <w:rPr>
        <w:color w:val="000000"/>
      </w:rPr>
      <w:fldChar w:fldCharType="end"/>
    </w:r>
  </w:p>
  <w:p w14:paraId="35724525" w14:textId="77777777" w:rsidR="007C71C1" w:rsidRDefault="007C71C1">
    <w:pPr>
      <w:pBdr>
        <w:top w:val="nil"/>
        <w:left w:val="nil"/>
        <w:bottom w:val="nil"/>
        <w:right w:val="nil"/>
        <w:between w:val="nil"/>
      </w:pBdr>
      <w:tabs>
        <w:tab w:val="center" w:pos="4680"/>
        <w:tab w:val="right" w:pos="9360"/>
      </w:tabs>
      <w:ind w:right="360"/>
      <w:rPr>
        <w:color w:val="000000"/>
      </w:rPr>
    </w:pPr>
  </w:p>
  <w:p w14:paraId="7D5F2330" w14:textId="77777777" w:rsidR="003A41AF" w:rsidRDefault="003A41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2952126"/>
      <w:docPartObj>
        <w:docPartGallery w:val="Page Numbers (Bottom of Page)"/>
        <w:docPartUnique/>
      </w:docPartObj>
    </w:sdtPr>
    <w:sdtEndPr>
      <w:rPr>
        <w:noProof/>
      </w:rPr>
    </w:sdtEndPr>
    <w:sdtContent>
      <w:p w14:paraId="5AD415AA" w14:textId="3941ADEA" w:rsidR="002405A0" w:rsidRDefault="002405A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7548B6" w14:textId="77777777" w:rsidR="003A41AF" w:rsidRDefault="003A41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81D1DC" w14:textId="77777777" w:rsidR="00C066D8" w:rsidRDefault="00C066D8">
      <w:r>
        <w:separator/>
      </w:r>
    </w:p>
  </w:footnote>
  <w:footnote w:type="continuationSeparator" w:id="0">
    <w:p w14:paraId="449CEF3C" w14:textId="77777777" w:rsidR="00C066D8" w:rsidRDefault="00C066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E537E"/>
    <w:multiLevelType w:val="hybridMultilevel"/>
    <w:tmpl w:val="CA9A2D2A"/>
    <w:lvl w:ilvl="0" w:tplc="8224FE42">
      <w:start w:val="1"/>
      <w:numFmt w:val="decimal"/>
      <w:lvlText w:val="%1."/>
      <w:lvlJc w:val="left"/>
      <w:pPr>
        <w:ind w:left="440" w:hanging="360"/>
      </w:pPr>
      <w:rPr>
        <w:rFonts w:eastAsia="Arial Unicode MS" w:cs="Arial Unicode MS" w:hint="default"/>
        <w:b w:val="0"/>
      </w:rPr>
    </w:lvl>
    <w:lvl w:ilvl="1" w:tplc="10090019" w:tentative="1">
      <w:start w:val="1"/>
      <w:numFmt w:val="lowerLetter"/>
      <w:lvlText w:val="%2."/>
      <w:lvlJc w:val="left"/>
      <w:pPr>
        <w:ind w:left="1160" w:hanging="360"/>
      </w:pPr>
    </w:lvl>
    <w:lvl w:ilvl="2" w:tplc="1009001B" w:tentative="1">
      <w:start w:val="1"/>
      <w:numFmt w:val="lowerRoman"/>
      <w:lvlText w:val="%3."/>
      <w:lvlJc w:val="right"/>
      <w:pPr>
        <w:ind w:left="1880" w:hanging="180"/>
      </w:pPr>
    </w:lvl>
    <w:lvl w:ilvl="3" w:tplc="1009000F" w:tentative="1">
      <w:start w:val="1"/>
      <w:numFmt w:val="decimal"/>
      <w:lvlText w:val="%4."/>
      <w:lvlJc w:val="left"/>
      <w:pPr>
        <w:ind w:left="2600" w:hanging="360"/>
      </w:pPr>
    </w:lvl>
    <w:lvl w:ilvl="4" w:tplc="10090019" w:tentative="1">
      <w:start w:val="1"/>
      <w:numFmt w:val="lowerLetter"/>
      <w:lvlText w:val="%5."/>
      <w:lvlJc w:val="left"/>
      <w:pPr>
        <w:ind w:left="3320" w:hanging="360"/>
      </w:pPr>
    </w:lvl>
    <w:lvl w:ilvl="5" w:tplc="1009001B" w:tentative="1">
      <w:start w:val="1"/>
      <w:numFmt w:val="lowerRoman"/>
      <w:lvlText w:val="%6."/>
      <w:lvlJc w:val="right"/>
      <w:pPr>
        <w:ind w:left="4040" w:hanging="180"/>
      </w:pPr>
    </w:lvl>
    <w:lvl w:ilvl="6" w:tplc="1009000F" w:tentative="1">
      <w:start w:val="1"/>
      <w:numFmt w:val="decimal"/>
      <w:lvlText w:val="%7."/>
      <w:lvlJc w:val="left"/>
      <w:pPr>
        <w:ind w:left="4760" w:hanging="360"/>
      </w:pPr>
    </w:lvl>
    <w:lvl w:ilvl="7" w:tplc="10090019" w:tentative="1">
      <w:start w:val="1"/>
      <w:numFmt w:val="lowerLetter"/>
      <w:lvlText w:val="%8."/>
      <w:lvlJc w:val="left"/>
      <w:pPr>
        <w:ind w:left="5480" w:hanging="360"/>
      </w:pPr>
    </w:lvl>
    <w:lvl w:ilvl="8" w:tplc="1009001B" w:tentative="1">
      <w:start w:val="1"/>
      <w:numFmt w:val="lowerRoman"/>
      <w:lvlText w:val="%9."/>
      <w:lvlJc w:val="right"/>
      <w:pPr>
        <w:ind w:left="6200" w:hanging="180"/>
      </w:pPr>
    </w:lvl>
  </w:abstractNum>
  <w:abstractNum w:abstractNumId="1" w15:restartNumberingAfterBreak="0">
    <w:nsid w:val="457D0A36"/>
    <w:multiLevelType w:val="multilevel"/>
    <w:tmpl w:val="C5C22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327C35"/>
    <w:multiLevelType w:val="hybridMultilevel"/>
    <w:tmpl w:val="FAE02C64"/>
    <w:lvl w:ilvl="0" w:tplc="3320BF06">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65B514B4"/>
    <w:multiLevelType w:val="hybridMultilevel"/>
    <w:tmpl w:val="CAA25F0A"/>
    <w:lvl w:ilvl="0" w:tplc="3C109BA6">
      <w:start w:val="1"/>
      <w:numFmt w:val="decimal"/>
      <w:lvlText w:val="%1."/>
      <w:lvlJc w:val="left"/>
      <w:pPr>
        <w:ind w:left="720" w:hanging="360"/>
      </w:pPr>
      <w:rPr>
        <w:rFonts w:eastAsia="Arial Unicode MS" w:cs="Arial Unicode M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489594634">
    <w:abstractNumId w:val="1"/>
  </w:num>
  <w:num w:numId="2" w16cid:durableId="1036930363">
    <w:abstractNumId w:val="3"/>
  </w:num>
  <w:num w:numId="3" w16cid:durableId="313023929">
    <w:abstractNumId w:val="0"/>
  </w:num>
  <w:num w:numId="4" w16cid:durableId="7683509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1C1"/>
    <w:rsid w:val="00011ED0"/>
    <w:rsid w:val="0001577E"/>
    <w:rsid w:val="00020C1F"/>
    <w:rsid w:val="0002274B"/>
    <w:rsid w:val="000228F4"/>
    <w:rsid w:val="00023560"/>
    <w:rsid w:val="00040E01"/>
    <w:rsid w:val="000415A3"/>
    <w:rsid w:val="000604AE"/>
    <w:rsid w:val="00061D99"/>
    <w:rsid w:val="00063DE3"/>
    <w:rsid w:val="00065EFC"/>
    <w:rsid w:val="00081CA7"/>
    <w:rsid w:val="000821CC"/>
    <w:rsid w:val="0008642C"/>
    <w:rsid w:val="00094F58"/>
    <w:rsid w:val="000A0C81"/>
    <w:rsid w:val="000A1951"/>
    <w:rsid w:val="000B5FB7"/>
    <w:rsid w:val="000B79AD"/>
    <w:rsid w:val="000C0CAC"/>
    <w:rsid w:val="000C2A5C"/>
    <w:rsid w:val="000C64C6"/>
    <w:rsid w:val="000D2D27"/>
    <w:rsid w:val="000E5513"/>
    <w:rsid w:val="000E6924"/>
    <w:rsid w:val="000F0E3C"/>
    <w:rsid w:val="001010A5"/>
    <w:rsid w:val="00104F4F"/>
    <w:rsid w:val="001505C2"/>
    <w:rsid w:val="00150CF7"/>
    <w:rsid w:val="00153B4E"/>
    <w:rsid w:val="00184E98"/>
    <w:rsid w:val="00190099"/>
    <w:rsid w:val="001A0C1C"/>
    <w:rsid w:val="001B579B"/>
    <w:rsid w:val="001B6459"/>
    <w:rsid w:val="001C0036"/>
    <w:rsid w:val="001C175C"/>
    <w:rsid w:val="001C5379"/>
    <w:rsid w:val="001C6A99"/>
    <w:rsid w:val="001D0BF9"/>
    <w:rsid w:val="001D34A1"/>
    <w:rsid w:val="001D5563"/>
    <w:rsid w:val="001E045A"/>
    <w:rsid w:val="002051F8"/>
    <w:rsid w:val="00211BF0"/>
    <w:rsid w:val="00216F6F"/>
    <w:rsid w:val="0022732C"/>
    <w:rsid w:val="00234C3C"/>
    <w:rsid w:val="00235080"/>
    <w:rsid w:val="00235D9C"/>
    <w:rsid w:val="002405A0"/>
    <w:rsid w:val="00262C3E"/>
    <w:rsid w:val="00264BFE"/>
    <w:rsid w:val="00265955"/>
    <w:rsid w:val="00274E21"/>
    <w:rsid w:val="00275BAC"/>
    <w:rsid w:val="00281201"/>
    <w:rsid w:val="00284E52"/>
    <w:rsid w:val="00285941"/>
    <w:rsid w:val="00292641"/>
    <w:rsid w:val="00295A97"/>
    <w:rsid w:val="002A3B27"/>
    <w:rsid w:val="002A691F"/>
    <w:rsid w:val="002B0A7B"/>
    <w:rsid w:val="002B3BA5"/>
    <w:rsid w:val="002B6536"/>
    <w:rsid w:val="002D144C"/>
    <w:rsid w:val="002D51A5"/>
    <w:rsid w:val="002D7DD5"/>
    <w:rsid w:val="002E10E0"/>
    <w:rsid w:val="002F6398"/>
    <w:rsid w:val="003027FA"/>
    <w:rsid w:val="00303DEC"/>
    <w:rsid w:val="003106D0"/>
    <w:rsid w:val="00323761"/>
    <w:rsid w:val="003273D6"/>
    <w:rsid w:val="00327B9C"/>
    <w:rsid w:val="00332BE7"/>
    <w:rsid w:val="0034333B"/>
    <w:rsid w:val="003438B5"/>
    <w:rsid w:val="00347CA1"/>
    <w:rsid w:val="00352DD6"/>
    <w:rsid w:val="003563B4"/>
    <w:rsid w:val="00366B4D"/>
    <w:rsid w:val="00373978"/>
    <w:rsid w:val="00374F42"/>
    <w:rsid w:val="0038038E"/>
    <w:rsid w:val="00386E04"/>
    <w:rsid w:val="003876BF"/>
    <w:rsid w:val="003972AA"/>
    <w:rsid w:val="003A41AF"/>
    <w:rsid w:val="003A55B0"/>
    <w:rsid w:val="003B1E83"/>
    <w:rsid w:val="003B3059"/>
    <w:rsid w:val="003C12E0"/>
    <w:rsid w:val="003D2708"/>
    <w:rsid w:val="00400259"/>
    <w:rsid w:val="00402082"/>
    <w:rsid w:val="00413DC1"/>
    <w:rsid w:val="00415CC1"/>
    <w:rsid w:val="00425C31"/>
    <w:rsid w:val="004301FC"/>
    <w:rsid w:val="00431DA0"/>
    <w:rsid w:val="00435507"/>
    <w:rsid w:val="00445CA0"/>
    <w:rsid w:val="0045559C"/>
    <w:rsid w:val="00455603"/>
    <w:rsid w:val="00465112"/>
    <w:rsid w:val="004659A2"/>
    <w:rsid w:val="00480883"/>
    <w:rsid w:val="00484089"/>
    <w:rsid w:val="00495BD1"/>
    <w:rsid w:val="004972A5"/>
    <w:rsid w:val="004D343A"/>
    <w:rsid w:val="004D76EA"/>
    <w:rsid w:val="004F22D6"/>
    <w:rsid w:val="004F37C5"/>
    <w:rsid w:val="00500C6B"/>
    <w:rsid w:val="0050452D"/>
    <w:rsid w:val="00534E73"/>
    <w:rsid w:val="00562FB9"/>
    <w:rsid w:val="005661A9"/>
    <w:rsid w:val="005752F5"/>
    <w:rsid w:val="00577613"/>
    <w:rsid w:val="005A57D5"/>
    <w:rsid w:val="005D2395"/>
    <w:rsid w:val="005D7A92"/>
    <w:rsid w:val="005E003A"/>
    <w:rsid w:val="005E354A"/>
    <w:rsid w:val="005F22A2"/>
    <w:rsid w:val="0060186F"/>
    <w:rsid w:val="006150B5"/>
    <w:rsid w:val="006174AD"/>
    <w:rsid w:val="006262F6"/>
    <w:rsid w:val="00630AE8"/>
    <w:rsid w:val="00636C76"/>
    <w:rsid w:val="00651BB9"/>
    <w:rsid w:val="00664408"/>
    <w:rsid w:val="006730FA"/>
    <w:rsid w:val="00673B41"/>
    <w:rsid w:val="0067498F"/>
    <w:rsid w:val="00675E36"/>
    <w:rsid w:val="006811D5"/>
    <w:rsid w:val="00683103"/>
    <w:rsid w:val="00692FA9"/>
    <w:rsid w:val="00693BA3"/>
    <w:rsid w:val="006C462D"/>
    <w:rsid w:val="006D017D"/>
    <w:rsid w:val="006D5D31"/>
    <w:rsid w:val="006E117E"/>
    <w:rsid w:val="006F123A"/>
    <w:rsid w:val="00737937"/>
    <w:rsid w:val="007522D7"/>
    <w:rsid w:val="007559C7"/>
    <w:rsid w:val="00762848"/>
    <w:rsid w:val="007668AF"/>
    <w:rsid w:val="00767E12"/>
    <w:rsid w:val="0077579E"/>
    <w:rsid w:val="007871CF"/>
    <w:rsid w:val="007942A7"/>
    <w:rsid w:val="0079573D"/>
    <w:rsid w:val="00796929"/>
    <w:rsid w:val="007A1686"/>
    <w:rsid w:val="007A75C7"/>
    <w:rsid w:val="007C6EA0"/>
    <w:rsid w:val="007C71C1"/>
    <w:rsid w:val="007D3258"/>
    <w:rsid w:val="007D38F2"/>
    <w:rsid w:val="008009A4"/>
    <w:rsid w:val="008012BC"/>
    <w:rsid w:val="0081562D"/>
    <w:rsid w:val="00815D91"/>
    <w:rsid w:val="0081711E"/>
    <w:rsid w:val="008173FB"/>
    <w:rsid w:val="008540FF"/>
    <w:rsid w:val="00875C78"/>
    <w:rsid w:val="0087768A"/>
    <w:rsid w:val="00885EFB"/>
    <w:rsid w:val="0089134D"/>
    <w:rsid w:val="008951AA"/>
    <w:rsid w:val="008A6119"/>
    <w:rsid w:val="008A67C2"/>
    <w:rsid w:val="008B0072"/>
    <w:rsid w:val="008B33E7"/>
    <w:rsid w:val="008B7A16"/>
    <w:rsid w:val="008C212B"/>
    <w:rsid w:val="008C3D20"/>
    <w:rsid w:val="008C65E3"/>
    <w:rsid w:val="008D7902"/>
    <w:rsid w:val="008E7F6B"/>
    <w:rsid w:val="008F23EE"/>
    <w:rsid w:val="008F39BF"/>
    <w:rsid w:val="008F7857"/>
    <w:rsid w:val="00903D7F"/>
    <w:rsid w:val="009078D9"/>
    <w:rsid w:val="009233B1"/>
    <w:rsid w:val="00925FCF"/>
    <w:rsid w:val="009306B7"/>
    <w:rsid w:val="009325BD"/>
    <w:rsid w:val="0093468F"/>
    <w:rsid w:val="009463B0"/>
    <w:rsid w:val="00964873"/>
    <w:rsid w:val="00964B0E"/>
    <w:rsid w:val="00975519"/>
    <w:rsid w:val="00991E90"/>
    <w:rsid w:val="00994214"/>
    <w:rsid w:val="0099685F"/>
    <w:rsid w:val="00996DB1"/>
    <w:rsid w:val="009A1E08"/>
    <w:rsid w:val="009A5C44"/>
    <w:rsid w:val="009A5CE9"/>
    <w:rsid w:val="009A7A83"/>
    <w:rsid w:val="009B0463"/>
    <w:rsid w:val="009B084A"/>
    <w:rsid w:val="009C025A"/>
    <w:rsid w:val="009C16B9"/>
    <w:rsid w:val="009C653E"/>
    <w:rsid w:val="009C7B66"/>
    <w:rsid w:val="009E11C5"/>
    <w:rsid w:val="009E5E73"/>
    <w:rsid w:val="009E7FC3"/>
    <w:rsid w:val="009F1213"/>
    <w:rsid w:val="009F2D21"/>
    <w:rsid w:val="009F31BF"/>
    <w:rsid w:val="009F678B"/>
    <w:rsid w:val="00A131CB"/>
    <w:rsid w:val="00A13BA0"/>
    <w:rsid w:val="00A203E7"/>
    <w:rsid w:val="00A257CC"/>
    <w:rsid w:val="00A32090"/>
    <w:rsid w:val="00A34537"/>
    <w:rsid w:val="00A3488A"/>
    <w:rsid w:val="00A44632"/>
    <w:rsid w:val="00A6083D"/>
    <w:rsid w:val="00A6315C"/>
    <w:rsid w:val="00A741E3"/>
    <w:rsid w:val="00A77FED"/>
    <w:rsid w:val="00A84DAF"/>
    <w:rsid w:val="00AB05EB"/>
    <w:rsid w:val="00AB1861"/>
    <w:rsid w:val="00AB48A4"/>
    <w:rsid w:val="00AD2DC9"/>
    <w:rsid w:val="00AD672B"/>
    <w:rsid w:val="00AE1097"/>
    <w:rsid w:val="00AF09DE"/>
    <w:rsid w:val="00AF393A"/>
    <w:rsid w:val="00AF73DE"/>
    <w:rsid w:val="00B05A87"/>
    <w:rsid w:val="00B05F22"/>
    <w:rsid w:val="00B06F1A"/>
    <w:rsid w:val="00B07ECD"/>
    <w:rsid w:val="00B144DD"/>
    <w:rsid w:val="00B36ED6"/>
    <w:rsid w:val="00B47E78"/>
    <w:rsid w:val="00B64205"/>
    <w:rsid w:val="00B649AA"/>
    <w:rsid w:val="00B7083B"/>
    <w:rsid w:val="00B728AF"/>
    <w:rsid w:val="00B7299D"/>
    <w:rsid w:val="00B76A10"/>
    <w:rsid w:val="00B817EF"/>
    <w:rsid w:val="00B84CDE"/>
    <w:rsid w:val="00B92AA2"/>
    <w:rsid w:val="00BA164D"/>
    <w:rsid w:val="00BA6595"/>
    <w:rsid w:val="00BC3321"/>
    <w:rsid w:val="00BD4BC2"/>
    <w:rsid w:val="00BD7DE9"/>
    <w:rsid w:val="00BE069B"/>
    <w:rsid w:val="00BE25F8"/>
    <w:rsid w:val="00BE322C"/>
    <w:rsid w:val="00BE41EC"/>
    <w:rsid w:val="00C01C1A"/>
    <w:rsid w:val="00C066D8"/>
    <w:rsid w:val="00C0738C"/>
    <w:rsid w:val="00C0772B"/>
    <w:rsid w:val="00C11327"/>
    <w:rsid w:val="00C21938"/>
    <w:rsid w:val="00C37B60"/>
    <w:rsid w:val="00C422D8"/>
    <w:rsid w:val="00C428BE"/>
    <w:rsid w:val="00C43F57"/>
    <w:rsid w:val="00C45C2C"/>
    <w:rsid w:val="00C478D7"/>
    <w:rsid w:val="00C56B10"/>
    <w:rsid w:val="00C65139"/>
    <w:rsid w:val="00C7034C"/>
    <w:rsid w:val="00C71A9C"/>
    <w:rsid w:val="00C8055C"/>
    <w:rsid w:val="00C80949"/>
    <w:rsid w:val="00CA2E36"/>
    <w:rsid w:val="00CA6F4F"/>
    <w:rsid w:val="00CB383D"/>
    <w:rsid w:val="00CB6B07"/>
    <w:rsid w:val="00CC082F"/>
    <w:rsid w:val="00CC138F"/>
    <w:rsid w:val="00CD22CB"/>
    <w:rsid w:val="00CE0CB1"/>
    <w:rsid w:val="00CF2CD5"/>
    <w:rsid w:val="00D00AE7"/>
    <w:rsid w:val="00D0279D"/>
    <w:rsid w:val="00D10C41"/>
    <w:rsid w:val="00D12BAE"/>
    <w:rsid w:val="00D221E9"/>
    <w:rsid w:val="00D22CCB"/>
    <w:rsid w:val="00D25ED8"/>
    <w:rsid w:val="00D37E5C"/>
    <w:rsid w:val="00D53105"/>
    <w:rsid w:val="00D64AD3"/>
    <w:rsid w:val="00D65663"/>
    <w:rsid w:val="00D658C4"/>
    <w:rsid w:val="00D71E02"/>
    <w:rsid w:val="00D82483"/>
    <w:rsid w:val="00D966C0"/>
    <w:rsid w:val="00DA4B5A"/>
    <w:rsid w:val="00DA5375"/>
    <w:rsid w:val="00DA6D35"/>
    <w:rsid w:val="00DC25B6"/>
    <w:rsid w:val="00DC3636"/>
    <w:rsid w:val="00DD3BE9"/>
    <w:rsid w:val="00DD6DD7"/>
    <w:rsid w:val="00DE659A"/>
    <w:rsid w:val="00DF585B"/>
    <w:rsid w:val="00E06C37"/>
    <w:rsid w:val="00E071CE"/>
    <w:rsid w:val="00E23B76"/>
    <w:rsid w:val="00E3567D"/>
    <w:rsid w:val="00E375E1"/>
    <w:rsid w:val="00E43B1B"/>
    <w:rsid w:val="00E53DDF"/>
    <w:rsid w:val="00E64837"/>
    <w:rsid w:val="00E66EC1"/>
    <w:rsid w:val="00E813ED"/>
    <w:rsid w:val="00E82661"/>
    <w:rsid w:val="00E830B0"/>
    <w:rsid w:val="00EA2501"/>
    <w:rsid w:val="00EA3DA2"/>
    <w:rsid w:val="00EA5BDB"/>
    <w:rsid w:val="00EC39F0"/>
    <w:rsid w:val="00EC4BD2"/>
    <w:rsid w:val="00EC5416"/>
    <w:rsid w:val="00EC611F"/>
    <w:rsid w:val="00EC6EB7"/>
    <w:rsid w:val="00EC748D"/>
    <w:rsid w:val="00ED0546"/>
    <w:rsid w:val="00ED24F4"/>
    <w:rsid w:val="00EE1D2A"/>
    <w:rsid w:val="00EF1F5D"/>
    <w:rsid w:val="00EF2AA2"/>
    <w:rsid w:val="00F05681"/>
    <w:rsid w:val="00F16D8F"/>
    <w:rsid w:val="00F20767"/>
    <w:rsid w:val="00F218E5"/>
    <w:rsid w:val="00F21A1A"/>
    <w:rsid w:val="00F27C57"/>
    <w:rsid w:val="00F33406"/>
    <w:rsid w:val="00F35A24"/>
    <w:rsid w:val="00F42317"/>
    <w:rsid w:val="00F4614B"/>
    <w:rsid w:val="00F46636"/>
    <w:rsid w:val="00F65236"/>
    <w:rsid w:val="00F92955"/>
    <w:rsid w:val="00F92DB7"/>
    <w:rsid w:val="00F92FD9"/>
    <w:rsid w:val="00FA433A"/>
    <w:rsid w:val="00FA51CD"/>
    <w:rsid w:val="00FD2A48"/>
    <w:rsid w:val="00FE1411"/>
    <w:rsid w:val="00FE18EB"/>
    <w:rsid w:val="00FF3AB3"/>
    <w:rsid w:val="00FF4ACF"/>
    <w:rsid w:val="00FF6D7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A5919"/>
  <w15:docId w15:val="{F2A2B5A2-BCDF-4997-A102-4C01B81EA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A71"/>
  </w:style>
  <w:style w:type="paragraph" w:styleId="Heading1">
    <w:name w:val="heading 1"/>
    <w:basedOn w:val="Normal"/>
    <w:next w:val="Normal"/>
    <w:link w:val="Heading1Char"/>
    <w:uiPriority w:val="9"/>
    <w:qFormat/>
    <w:rsid w:val="00504A71"/>
    <w:pPr>
      <w:keepNext/>
      <w:jc w:val="center"/>
      <w:outlineLvl w:val="0"/>
    </w:pPr>
    <w:rPr>
      <w:rFonts w:ascii="Book Antiqua" w:eastAsia="MS Gothic" w:hAnsi="Book Antiqua"/>
      <w:b/>
    </w:rPr>
  </w:style>
  <w:style w:type="paragraph" w:styleId="Heading2">
    <w:name w:val="heading 2"/>
    <w:basedOn w:val="Normal"/>
    <w:next w:val="Normal"/>
    <w:link w:val="Heading2Char"/>
    <w:uiPriority w:val="9"/>
    <w:semiHidden/>
    <w:unhideWhenUsed/>
    <w:qFormat/>
    <w:rsid w:val="000B16B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72EA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C5F9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9"/>
    <w:rsid w:val="00504A71"/>
    <w:rPr>
      <w:rFonts w:ascii="Book Antiqua" w:eastAsia="MS Gothic" w:hAnsi="Book Antiqua" w:cs="Times New Roman"/>
      <w:b/>
      <w:kern w:val="0"/>
      <w:sz w:val="20"/>
      <w:szCs w:val="20"/>
    </w:rPr>
  </w:style>
  <w:style w:type="paragraph" w:styleId="NormalWeb">
    <w:name w:val="Normal (Web)"/>
    <w:basedOn w:val="Normal"/>
    <w:uiPriority w:val="99"/>
    <w:rsid w:val="00504A71"/>
    <w:pPr>
      <w:spacing w:before="100" w:beforeAutospacing="1" w:after="100" w:afterAutospacing="1"/>
    </w:pPr>
    <w:rPr>
      <w:sz w:val="24"/>
      <w:szCs w:val="24"/>
    </w:rPr>
  </w:style>
  <w:style w:type="character" w:customStyle="1" w:styleId="apple-converted-space">
    <w:name w:val="apple-converted-space"/>
    <w:basedOn w:val="DefaultParagraphFont"/>
    <w:rsid w:val="00504A71"/>
  </w:style>
  <w:style w:type="character" w:styleId="Hyperlink">
    <w:name w:val="Hyperlink"/>
    <w:basedOn w:val="DefaultParagraphFont"/>
    <w:uiPriority w:val="99"/>
    <w:unhideWhenUsed/>
    <w:rsid w:val="00504A71"/>
    <w:rPr>
      <w:color w:val="0000FF"/>
      <w:u w:val="single"/>
    </w:rPr>
  </w:style>
  <w:style w:type="paragraph" w:styleId="Footer">
    <w:name w:val="footer"/>
    <w:basedOn w:val="Normal"/>
    <w:link w:val="FooterChar"/>
    <w:uiPriority w:val="99"/>
    <w:unhideWhenUsed/>
    <w:rsid w:val="00504A71"/>
    <w:pPr>
      <w:tabs>
        <w:tab w:val="center" w:pos="4680"/>
        <w:tab w:val="right" w:pos="9360"/>
      </w:tabs>
    </w:pPr>
  </w:style>
  <w:style w:type="character" w:customStyle="1" w:styleId="FooterChar">
    <w:name w:val="Footer Char"/>
    <w:basedOn w:val="DefaultParagraphFont"/>
    <w:link w:val="Footer"/>
    <w:uiPriority w:val="99"/>
    <w:rsid w:val="00504A71"/>
    <w:rPr>
      <w:rFonts w:ascii="Times New Roman" w:eastAsia="Times New Roman" w:hAnsi="Times New Roman" w:cs="Times New Roman"/>
      <w:kern w:val="0"/>
      <w:sz w:val="20"/>
      <w:szCs w:val="20"/>
    </w:rPr>
  </w:style>
  <w:style w:type="character" w:styleId="PageNumber">
    <w:name w:val="page number"/>
    <w:basedOn w:val="DefaultParagraphFont"/>
    <w:uiPriority w:val="99"/>
    <w:semiHidden/>
    <w:unhideWhenUsed/>
    <w:rsid w:val="00504A71"/>
  </w:style>
  <w:style w:type="paragraph" w:customStyle="1" w:styleId="chapter-2">
    <w:name w:val="chapter-2"/>
    <w:basedOn w:val="Normal"/>
    <w:rsid w:val="00504A71"/>
    <w:pPr>
      <w:spacing w:before="100" w:beforeAutospacing="1" w:after="100" w:afterAutospacing="1"/>
    </w:pPr>
    <w:rPr>
      <w:sz w:val="24"/>
      <w:szCs w:val="24"/>
    </w:rPr>
  </w:style>
  <w:style w:type="character" w:customStyle="1" w:styleId="text">
    <w:name w:val="text"/>
    <w:basedOn w:val="DefaultParagraphFont"/>
    <w:rsid w:val="00504A71"/>
  </w:style>
  <w:style w:type="character" w:customStyle="1" w:styleId="chapternum">
    <w:name w:val="chapternum"/>
    <w:basedOn w:val="DefaultParagraphFont"/>
    <w:rsid w:val="00504A71"/>
  </w:style>
  <w:style w:type="character" w:customStyle="1" w:styleId="small-caps">
    <w:name w:val="small-caps"/>
    <w:basedOn w:val="DefaultParagraphFont"/>
    <w:rsid w:val="00504A71"/>
  </w:style>
  <w:style w:type="character" w:customStyle="1" w:styleId="Heading3Char">
    <w:name w:val="Heading 3 Char"/>
    <w:basedOn w:val="DefaultParagraphFont"/>
    <w:link w:val="Heading3"/>
    <w:uiPriority w:val="9"/>
    <w:rsid w:val="00872EAA"/>
    <w:rPr>
      <w:rFonts w:asciiTheme="majorHAnsi" w:eastAsiaTheme="majorEastAsia" w:hAnsiTheme="majorHAnsi" w:cstheme="majorBidi"/>
      <w:color w:val="1F3763" w:themeColor="accent1" w:themeShade="7F"/>
      <w:kern w:val="0"/>
    </w:rPr>
  </w:style>
  <w:style w:type="paragraph" w:customStyle="1" w:styleId="first-line-none">
    <w:name w:val="first-line-none"/>
    <w:basedOn w:val="Normal"/>
    <w:rsid w:val="00872EAA"/>
    <w:pPr>
      <w:spacing w:before="100" w:beforeAutospacing="1" w:after="100" w:afterAutospacing="1"/>
    </w:pPr>
    <w:rPr>
      <w:sz w:val="24"/>
      <w:szCs w:val="24"/>
    </w:rPr>
  </w:style>
  <w:style w:type="paragraph" w:customStyle="1" w:styleId="line">
    <w:name w:val="line"/>
    <w:basedOn w:val="Normal"/>
    <w:rsid w:val="00A76566"/>
    <w:pPr>
      <w:spacing w:before="100" w:beforeAutospacing="1" w:after="100" w:afterAutospacing="1"/>
    </w:pPr>
    <w:rPr>
      <w:sz w:val="24"/>
      <w:szCs w:val="24"/>
    </w:rPr>
  </w:style>
  <w:style w:type="character" w:customStyle="1" w:styleId="indent-1-breaks">
    <w:name w:val="indent-1-breaks"/>
    <w:basedOn w:val="DefaultParagraphFont"/>
    <w:rsid w:val="00A76566"/>
  </w:style>
  <w:style w:type="paragraph" w:customStyle="1" w:styleId="chapter-1">
    <w:name w:val="chapter-1"/>
    <w:basedOn w:val="Normal"/>
    <w:rsid w:val="002B7B25"/>
    <w:pPr>
      <w:spacing w:before="100" w:beforeAutospacing="1" w:after="100" w:afterAutospacing="1"/>
    </w:pPr>
    <w:rPr>
      <w:sz w:val="24"/>
      <w:szCs w:val="24"/>
    </w:rPr>
  </w:style>
  <w:style w:type="paragraph" w:customStyle="1" w:styleId="top-1">
    <w:name w:val="top-1"/>
    <w:basedOn w:val="Normal"/>
    <w:rsid w:val="00EB53A5"/>
    <w:pPr>
      <w:spacing w:before="100" w:beforeAutospacing="1" w:after="100" w:afterAutospacing="1"/>
    </w:pPr>
    <w:rPr>
      <w:sz w:val="24"/>
      <w:szCs w:val="24"/>
    </w:rPr>
  </w:style>
  <w:style w:type="paragraph" w:styleId="Header">
    <w:name w:val="header"/>
    <w:basedOn w:val="Normal"/>
    <w:link w:val="HeaderChar"/>
    <w:uiPriority w:val="99"/>
    <w:unhideWhenUsed/>
    <w:rsid w:val="008447E1"/>
    <w:pPr>
      <w:tabs>
        <w:tab w:val="center" w:pos="4680"/>
        <w:tab w:val="right" w:pos="9360"/>
      </w:tabs>
    </w:pPr>
  </w:style>
  <w:style w:type="character" w:customStyle="1" w:styleId="HeaderChar">
    <w:name w:val="Header Char"/>
    <w:basedOn w:val="DefaultParagraphFont"/>
    <w:link w:val="Header"/>
    <w:uiPriority w:val="99"/>
    <w:rsid w:val="008447E1"/>
    <w:rPr>
      <w:rFonts w:ascii="Times New Roman" w:eastAsia="Times New Roman" w:hAnsi="Times New Roman" w:cs="Times New Roman"/>
      <w:kern w:val="0"/>
      <w:sz w:val="20"/>
      <w:szCs w:val="20"/>
    </w:rPr>
  </w:style>
  <w:style w:type="character" w:customStyle="1" w:styleId="Heading4Char">
    <w:name w:val="Heading 4 Char"/>
    <w:basedOn w:val="DefaultParagraphFont"/>
    <w:link w:val="Heading4"/>
    <w:uiPriority w:val="9"/>
    <w:semiHidden/>
    <w:rsid w:val="00FC5F95"/>
    <w:rPr>
      <w:rFonts w:asciiTheme="majorHAnsi" w:eastAsiaTheme="majorEastAsia" w:hAnsiTheme="majorHAnsi" w:cstheme="majorBidi"/>
      <w:i/>
      <w:iCs/>
      <w:color w:val="2F5496" w:themeColor="accent1" w:themeShade="BF"/>
      <w:kern w:val="0"/>
      <w:sz w:val="20"/>
      <w:szCs w:val="20"/>
    </w:rPr>
  </w:style>
  <w:style w:type="character" w:customStyle="1" w:styleId="UnresolvedMention1">
    <w:name w:val="Unresolved Mention1"/>
    <w:basedOn w:val="DefaultParagraphFont"/>
    <w:uiPriority w:val="99"/>
    <w:semiHidden/>
    <w:unhideWhenUsed/>
    <w:rsid w:val="00636313"/>
    <w:rPr>
      <w:color w:val="605E5C"/>
      <w:shd w:val="clear" w:color="auto" w:fill="E1DFDD"/>
    </w:rPr>
  </w:style>
  <w:style w:type="character" w:styleId="Strong">
    <w:name w:val="Strong"/>
    <w:basedOn w:val="DefaultParagraphFont"/>
    <w:uiPriority w:val="22"/>
    <w:qFormat/>
    <w:rsid w:val="00F224D1"/>
    <w:rPr>
      <w:b/>
      <w:bCs/>
    </w:rPr>
  </w:style>
  <w:style w:type="character" w:customStyle="1" w:styleId="UnresolvedMention2">
    <w:name w:val="Unresolved Mention2"/>
    <w:basedOn w:val="DefaultParagraphFont"/>
    <w:uiPriority w:val="99"/>
    <w:semiHidden/>
    <w:unhideWhenUsed/>
    <w:rsid w:val="00496172"/>
    <w:rPr>
      <w:color w:val="605E5C"/>
      <w:shd w:val="clear" w:color="auto" w:fill="E1DFDD"/>
    </w:rPr>
  </w:style>
  <w:style w:type="paragraph" w:styleId="BodyText">
    <w:name w:val="Body Text"/>
    <w:basedOn w:val="Normal"/>
    <w:link w:val="BodyTextChar"/>
    <w:uiPriority w:val="99"/>
    <w:semiHidden/>
    <w:unhideWhenUsed/>
    <w:rsid w:val="00265AB6"/>
    <w:pPr>
      <w:spacing w:after="120"/>
    </w:pPr>
  </w:style>
  <w:style w:type="character" w:customStyle="1" w:styleId="BodyTextChar">
    <w:name w:val="Body Text Char"/>
    <w:basedOn w:val="DefaultParagraphFont"/>
    <w:link w:val="BodyText"/>
    <w:uiPriority w:val="99"/>
    <w:semiHidden/>
    <w:rsid w:val="00265AB6"/>
    <w:rPr>
      <w:rFonts w:ascii="Times New Roman" w:eastAsia="Times New Roman" w:hAnsi="Times New Roman" w:cs="Times New Roman"/>
      <w:kern w:val="0"/>
      <w:sz w:val="20"/>
      <w:szCs w:val="20"/>
    </w:rPr>
  </w:style>
  <w:style w:type="character" w:customStyle="1" w:styleId="Heading2Char">
    <w:name w:val="Heading 2 Char"/>
    <w:basedOn w:val="DefaultParagraphFont"/>
    <w:link w:val="Heading2"/>
    <w:uiPriority w:val="9"/>
    <w:semiHidden/>
    <w:rsid w:val="000B16B6"/>
    <w:rPr>
      <w:rFonts w:asciiTheme="majorHAnsi" w:eastAsiaTheme="majorEastAsia" w:hAnsiTheme="majorHAnsi" w:cstheme="majorBidi"/>
      <w:color w:val="2F5496" w:themeColor="accent1" w:themeShade="BF"/>
      <w:kern w:val="0"/>
      <w:sz w:val="26"/>
      <w:szCs w:val="26"/>
    </w:rPr>
  </w:style>
  <w:style w:type="character" w:customStyle="1" w:styleId="apple-tab-span">
    <w:name w:val="apple-tab-span"/>
    <w:basedOn w:val="DefaultParagraphFont"/>
    <w:rsid w:val="009C1E6E"/>
  </w:style>
  <w:style w:type="paragraph" w:styleId="FootnoteText">
    <w:name w:val="footnote text"/>
    <w:basedOn w:val="Normal"/>
    <w:link w:val="FootnoteTextChar"/>
    <w:uiPriority w:val="99"/>
    <w:semiHidden/>
    <w:unhideWhenUsed/>
    <w:rsid w:val="002B0F75"/>
    <w:rPr>
      <w:rFonts w:eastAsiaTheme="minorHAnsi"/>
      <w:sz w:val="24"/>
      <w:szCs w:val="24"/>
    </w:rPr>
  </w:style>
  <w:style w:type="character" w:customStyle="1" w:styleId="FootnoteTextChar">
    <w:name w:val="Footnote Text Char"/>
    <w:basedOn w:val="DefaultParagraphFont"/>
    <w:link w:val="FootnoteText"/>
    <w:uiPriority w:val="99"/>
    <w:semiHidden/>
    <w:rsid w:val="002B0F75"/>
    <w:rPr>
      <w:rFonts w:ascii="Times New Roman" w:hAnsi="Times New Roman" w:cs="Times New Roman"/>
      <w:kern w:val="0"/>
      <w:lang w:eastAsia="en-CA"/>
    </w:rPr>
  </w:style>
  <w:style w:type="character" w:styleId="FootnoteReference">
    <w:name w:val="footnote reference"/>
    <w:basedOn w:val="DefaultParagraphFont"/>
    <w:uiPriority w:val="99"/>
    <w:semiHidden/>
    <w:unhideWhenUsed/>
    <w:rsid w:val="002B0F75"/>
    <w:rPr>
      <w:vertAlign w:val="superscript"/>
    </w:rPr>
  </w:style>
  <w:style w:type="paragraph" w:customStyle="1" w:styleId="BODYCOPYnospace">
    <w:name w:val="BODY COPY  no space"/>
    <w:basedOn w:val="Normal"/>
    <w:uiPriority w:val="99"/>
    <w:rsid w:val="003206D0"/>
    <w:pPr>
      <w:widowControl w:val="0"/>
      <w:suppressAutoHyphens/>
      <w:autoSpaceDE w:val="0"/>
      <w:autoSpaceDN w:val="0"/>
      <w:adjustRightInd w:val="0"/>
      <w:spacing w:line="264" w:lineRule="atLeast"/>
    </w:pPr>
    <w:rPr>
      <w:rFonts w:ascii="LegacySerif-Book" w:eastAsiaTheme="minorEastAsia" w:hAnsi="LegacySerif-Book" w:cs="LegacySerif-Book"/>
      <w:color w:val="000000"/>
      <w:sz w:val="22"/>
      <w:szCs w:val="22"/>
      <w:lang w:eastAsia="ja-JP"/>
    </w:rPr>
  </w:style>
  <w:style w:type="paragraph" w:customStyle="1" w:styleId="BODYCOPYBOLD">
    <w:name w:val="BODY COPY BOLD"/>
    <w:basedOn w:val="Normal"/>
    <w:uiPriority w:val="99"/>
    <w:rsid w:val="003206D0"/>
    <w:pPr>
      <w:widowControl w:val="0"/>
      <w:suppressAutoHyphens/>
      <w:autoSpaceDE w:val="0"/>
      <w:autoSpaceDN w:val="0"/>
      <w:adjustRightInd w:val="0"/>
      <w:spacing w:line="264" w:lineRule="atLeast"/>
    </w:pPr>
    <w:rPr>
      <w:rFonts w:ascii="LegacySerif-Bold" w:eastAsiaTheme="minorEastAsia" w:hAnsi="LegacySerif-Bold" w:cs="LegacySerif-Bold"/>
      <w:b/>
      <w:bCs/>
      <w:color w:val="000000"/>
      <w:sz w:val="22"/>
      <w:szCs w:val="22"/>
      <w:lang w:eastAsia="ja-JP"/>
    </w:rPr>
  </w:style>
  <w:style w:type="character" w:customStyle="1" w:styleId="UnresolvedMention3">
    <w:name w:val="Unresolved Mention3"/>
    <w:basedOn w:val="DefaultParagraphFont"/>
    <w:uiPriority w:val="99"/>
    <w:semiHidden/>
    <w:unhideWhenUsed/>
    <w:rsid w:val="00247E20"/>
    <w:rPr>
      <w:color w:val="605E5C"/>
      <w:shd w:val="clear" w:color="auto" w:fill="E1DFDD"/>
    </w:rPr>
  </w:style>
  <w:style w:type="paragraph" w:styleId="NoSpacing">
    <w:name w:val="No Spacing"/>
    <w:uiPriority w:val="1"/>
    <w:qFormat/>
    <w:rsid w:val="0045245D"/>
  </w:style>
  <w:style w:type="character" w:styleId="Emphasis">
    <w:name w:val="Emphasis"/>
    <w:basedOn w:val="DefaultParagraphFont"/>
    <w:uiPriority w:val="20"/>
    <w:qFormat/>
    <w:rsid w:val="002A76C2"/>
    <w:rPr>
      <w:i/>
      <w:iCs/>
    </w:rPr>
  </w:style>
  <w:style w:type="character" w:styleId="UnresolvedMention">
    <w:name w:val="Unresolved Mention"/>
    <w:basedOn w:val="DefaultParagraphFont"/>
    <w:uiPriority w:val="99"/>
    <w:semiHidden/>
    <w:unhideWhenUsed/>
    <w:rsid w:val="00BD778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115" w:type="dxa"/>
        <w:right w:w="115" w:type="dxa"/>
      </w:tblCellMar>
    </w:tblPr>
  </w:style>
  <w:style w:type="paragraph" w:customStyle="1" w:styleId="Default">
    <w:name w:val="Default"/>
    <w:rsid w:val="00E06C37"/>
    <w:pPr>
      <w:pBdr>
        <w:top w:val="nil"/>
        <w:left w:val="nil"/>
        <w:bottom w:val="nil"/>
        <w:right w:val="nil"/>
        <w:between w:val="nil"/>
        <w:bar w:val="nil"/>
      </w:pBdr>
      <w:spacing w:before="160"/>
    </w:pPr>
    <w:rPr>
      <w:rFonts w:ascii="Helvetica Neue" w:eastAsia="Arial Unicode MS" w:hAnsi="Helvetica Neue" w:cs="Arial Unicode MS"/>
      <w:color w:val="000000"/>
      <w:sz w:val="24"/>
      <w:szCs w:val="24"/>
      <w:u w:color="000000"/>
      <w:bdr w:val="nil"/>
      <w14:textOutline w14:w="12700" w14:cap="flat" w14:cmpd="sng" w14:algn="ctr">
        <w14:noFill/>
        <w14:prstDash w14:val="solid"/>
        <w14:miter w14:lim="400000"/>
      </w14:textOutline>
    </w:rPr>
  </w:style>
  <w:style w:type="paragraph" w:styleId="ListParagraph">
    <w:name w:val="List Paragraph"/>
    <w:basedOn w:val="Normal"/>
    <w:uiPriority w:val="34"/>
    <w:qFormat/>
    <w:rsid w:val="003803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1253637">
      <w:bodyDiv w:val="1"/>
      <w:marLeft w:val="0"/>
      <w:marRight w:val="0"/>
      <w:marTop w:val="0"/>
      <w:marBottom w:val="0"/>
      <w:divBdr>
        <w:top w:val="none" w:sz="0" w:space="0" w:color="auto"/>
        <w:left w:val="none" w:sz="0" w:space="0" w:color="auto"/>
        <w:bottom w:val="none" w:sz="0" w:space="0" w:color="auto"/>
        <w:right w:val="none" w:sz="0" w:space="0" w:color="auto"/>
      </w:divBdr>
    </w:div>
    <w:div w:id="21345886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lrose@melroseunited.ca" TargetMode="External"/><Relationship Id="rId13" Type="http://schemas.openxmlformats.org/officeDocument/2006/relationships/image" Target="media/image3.png"/><Relationship Id="rId18" Type="http://schemas.microsoft.com/office/2007/relationships/hdphoto" Target="media/hdphoto3.wdp"/><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yperlink" Target="about:blank"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melroseunited" TargetMode="External"/><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9Bl77UFxCA/jwRBCCE3mzYJylg==">CgMxLjAyCGguZ2pkZ3hzMgloLjMwajB6bGwyCWguMWZvYjl0ZTIJaC4zem55c2g3MgloLjJldDkycDAyCGgudHlqY3d0MgloLjNkeTZ2a204AHIhMUdyeExTRzlIemNNODdEaVl4dkJFelNjRXRaaExJUnFn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8</Pages>
  <Words>1279</Words>
  <Characters>7295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MFEYERER@haltonhealthcare.com</dc:creator>
  <cp:keywords/>
  <dc:description/>
  <cp:lastModifiedBy>Sue Hawthorne-Bate</cp:lastModifiedBy>
  <cp:revision>8</cp:revision>
  <cp:lastPrinted>2026-05-08T13:09:00Z</cp:lastPrinted>
  <dcterms:created xsi:type="dcterms:W3CDTF">2026-05-06T17:14:00Z</dcterms:created>
  <dcterms:modified xsi:type="dcterms:W3CDTF">2026-05-08T14:49:00Z</dcterms:modified>
</cp:coreProperties>
</file>