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D2008" w14:textId="65B86AAA" w:rsidR="007C71C1" w:rsidRPr="00D875A3" w:rsidRDefault="003B0A1E">
      <w:pPr>
        <w:jc w:val="center"/>
        <w:rPr>
          <w:rFonts w:ascii="Book Antiqua" w:eastAsia="Book Antiqua" w:hAnsi="Book Antiqua" w:cs="Book Antiqua"/>
          <w:color w:val="000000"/>
          <w:sz w:val="24"/>
          <w:szCs w:val="24"/>
        </w:rPr>
      </w:pPr>
      <w:r w:rsidRPr="00D875A3">
        <w:rPr>
          <w:rFonts w:ascii="Book Antiqua" w:eastAsia="Book Antiqua" w:hAnsi="Book Antiqua" w:cs="Book Antiqua"/>
          <w:b/>
          <w:sz w:val="24"/>
          <w:szCs w:val="24"/>
        </w:rPr>
        <w:t>MELROSE UNITED CHURCH</w:t>
      </w:r>
    </w:p>
    <w:p w14:paraId="49E2D5F5" w14:textId="77777777" w:rsidR="007C71C1" w:rsidRPr="00D875A3" w:rsidRDefault="003B0A1E">
      <w:pPr>
        <w:jc w:val="center"/>
        <w:rPr>
          <w:rFonts w:ascii="Book Antiqua" w:eastAsia="Book Antiqua" w:hAnsi="Book Antiqua" w:cs="Book Antiqua"/>
          <w:color w:val="000000"/>
          <w:sz w:val="24"/>
          <w:szCs w:val="24"/>
        </w:rPr>
      </w:pPr>
      <w:r w:rsidRPr="00D875A3">
        <w:rPr>
          <w:rFonts w:ascii="Book Antiqua" w:eastAsia="Book Antiqua" w:hAnsi="Book Antiqua" w:cs="Book Antiqua"/>
          <w:color w:val="000000"/>
          <w:sz w:val="24"/>
          <w:szCs w:val="24"/>
        </w:rPr>
        <w:t>86 Homewood Avenue ~ Hamilton, Ontario ~ L8P 2M4</w:t>
      </w:r>
    </w:p>
    <w:p w14:paraId="1E36E602" w14:textId="06E87F8E" w:rsidR="007C71C1" w:rsidRPr="00D875A3" w:rsidRDefault="00D00AE7">
      <w:pPr>
        <w:keepNext/>
        <w:jc w:val="center"/>
        <w:rPr>
          <w:rFonts w:ascii="Book Antiqua" w:eastAsia="Book Antiqua" w:hAnsi="Book Antiqua" w:cs="Book Antiqua"/>
          <w:color w:val="000000"/>
          <w:sz w:val="24"/>
          <w:szCs w:val="24"/>
        </w:rPr>
      </w:pPr>
      <w:r w:rsidRPr="00D875A3">
        <w:rPr>
          <w:rFonts w:ascii="Wingdings" w:eastAsia="Wingdings" w:hAnsi="Wingdings" w:cs="Wingdings"/>
          <w:color w:val="000000"/>
          <w:sz w:val="24"/>
          <w:szCs w:val="24"/>
        </w:rPr>
        <w:sym w:font="Wingdings" w:char="F028"/>
      </w:r>
      <w:r w:rsidRPr="00D875A3">
        <w:rPr>
          <w:rFonts w:ascii="Book Antiqua" w:eastAsia="Book Antiqua" w:hAnsi="Book Antiqua" w:cs="Book Antiqua"/>
          <w:color w:val="000000"/>
          <w:sz w:val="24"/>
          <w:szCs w:val="24"/>
        </w:rPr>
        <w:t xml:space="preserve"> 905 522 1323</w:t>
      </w:r>
      <w:r w:rsidRPr="00D875A3">
        <w:rPr>
          <w:rFonts w:ascii="Book Antiqua" w:eastAsia="Book Antiqua" w:hAnsi="Book Antiqua" w:cs="Book Antiqua"/>
          <w:i/>
          <w:color w:val="000000"/>
          <w:sz w:val="24"/>
          <w:szCs w:val="24"/>
        </w:rPr>
        <w:t xml:space="preserve"> ~ </w:t>
      </w:r>
      <w:r w:rsidRPr="00D875A3">
        <w:rPr>
          <w:rFonts w:ascii="Wingdings" w:eastAsia="Wingdings" w:hAnsi="Wingdings" w:cs="Wingdings"/>
          <w:color w:val="000000"/>
          <w:sz w:val="24"/>
          <w:szCs w:val="24"/>
        </w:rPr>
        <w:sym w:font="Wingdings" w:char="F02A"/>
      </w:r>
      <w:r w:rsidRPr="00D875A3">
        <w:rPr>
          <w:rFonts w:ascii="Book Antiqua" w:eastAsia="Book Antiqua" w:hAnsi="Book Antiqua" w:cs="Book Antiqua"/>
          <w:color w:val="000000"/>
          <w:sz w:val="24"/>
          <w:szCs w:val="24"/>
        </w:rPr>
        <w:t xml:space="preserve"> </w:t>
      </w:r>
      <w:hyperlink r:id="rId12">
        <w:r w:rsidR="007C71C1" w:rsidRPr="00D875A3">
          <w:rPr>
            <w:rFonts w:ascii="Book Antiqua" w:eastAsia="Book Antiqua" w:hAnsi="Book Antiqua" w:cs="Book Antiqua"/>
            <w:color w:val="000000"/>
            <w:sz w:val="24"/>
            <w:szCs w:val="24"/>
          </w:rPr>
          <w:t>melrose@melroseunited.ca</w:t>
        </w:r>
      </w:hyperlink>
    </w:p>
    <w:p w14:paraId="3B229193" w14:textId="3338539A" w:rsidR="007C71C1" w:rsidRPr="00D875A3" w:rsidRDefault="00D00AE7">
      <w:pPr>
        <w:jc w:val="center"/>
        <w:rPr>
          <w:rFonts w:ascii="Book Antiqua" w:eastAsia="Book Antiqua" w:hAnsi="Book Antiqua" w:cs="Book Antiqua"/>
          <w:color w:val="000000"/>
          <w:sz w:val="24"/>
          <w:szCs w:val="24"/>
        </w:rPr>
      </w:pPr>
      <w:r w:rsidRPr="00D875A3">
        <w:rPr>
          <w:rFonts w:ascii="Wingdings" w:eastAsia="Wingdings" w:hAnsi="Wingdings" w:cs="Wingdings"/>
          <w:sz w:val="24"/>
          <w:szCs w:val="24"/>
        </w:rPr>
        <w:sym w:font="Wingdings" w:char="F038"/>
      </w:r>
      <w:r w:rsidRPr="00D875A3">
        <w:rPr>
          <w:rFonts w:ascii="Book Antiqua" w:eastAsia="Book Antiqua" w:hAnsi="Book Antiqua" w:cs="Book Antiqua"/>
          <w:sz w:val="24"/>
          <w:szCs w:val="24"/>
        </w:rPr>
        <w:t xml:space="preserve"> </w:t>
      </w:r>
      <w:r w:rsidR="002932D2" w:rsidRPr="00D875A3">
        <w:rPr>
          <w:rFonts w:ascii="Book Antiqua" w:eastAsia="Book Antiqua" w:hAnsi="Book Antiqua" w:cs="Book Antiqua"/>
          <w:color w:val="000000"/>
          <w:sz w:val="24"/>
          <w:szCs w:val="24"/>
        </w:rPr>
        <w:t>www.melroseunited.ca</w:t>
      </w:r>
    </w:p>
    <w:p w14:paraId="38378CBE" w14:textId="05819939" w:rsidR="007C71C1" w:rsidRPr="00D875A3" w:rsidRDefault="002932D2">
      <w:pPr>
        <w:jc w:val="center"/>
        <w:rPr>
          <w:rFonts w:ascii="Book Antiqua" w:eastAsia="Book Antiqua" w:hAnsi="Book Antiqua" w:cs="Book Antiqua"/>
          <w:color w:val="000000"/>
          <w:sz w:val="24"/>
          <w:szCs w:val="24"/>
        </w:rPr>
      </w:pPr>
      <w:r w:rsidRPr="00D875A3">
        <w:rPr>
          <w:rFonts w:ascii="Book Antiqua" w:eastAsia="Book Antiqua" w:hAnsi="Book Antiqua" w:cs="Book Antiqua"/>
          <w:color w:val="000000"/>
          <w:sz w:val="24"/>
          <w:szCs w:val="24"/>
        </w:rPr>
        <w:t>www.facebook.com/melroseunitedchurch</w:t>
      </w:r>
      <w:r w:rsidRPr="00D875A3">
        <w:rPr>
          <w:color w:val="000000"/>
          <w:sz w:val="24"/>
          <w:szCs w:val="24"/>
        </w:rPr>
        <w:t>`</w:t>
      </w:r>
      <w:r w:rsidRPr="00D875A3">
        <w:rPr>
          <w:sz w:val="24"/>
          <w:szCs w:val="24"/>
        </w:rPr>
        <w:tab/>
      </w:r>
    </w:p>
    <w:p w14:paraId="461F34C8" w14:textId="02366289" w:rsidR="007C71C1" w:rsidRPr="00D875A3" w:rsidRDefault="00672E58">
      <w:pPr>
        <w:jc w:val="center"/>
        <w:rPr>
          <w:rFonts w:ascii="Book Antiqua" w:eastAsia="Book Antiqua" w:hAnsi="Book Antiqua" w:cs="Book Antiqua"/>
          <w:color w:val="000000"/>
          <w:sz w:val="24"/>
          <w:szCs w:val="24"/>
        </w:rPr>
      </w:pPr>
      <w:r w:rsidRPr="00D875A3">
        <w:rPr>
          <w:rFonts w:ascii="Book Antiqua" w:eastAsia="Book Antiqua" w:hAnsi="Book Antiqua" w:cs="Book Antiqua"/>
          <w:b/>
          <w:noProof/>
          <w:sz w:val="24"/>
          <w:szCs w:val="24"/>
        </w:rPr>
        <w:drawing>
          <wp:anchor distT="0" distB="0" distL="114300" distR="114300" simplePos="0" relativeHeight="251660288" behindDoc="1" locked="0" layoutInCell="1" allowOverlap="1" wp14:anchorId="1BDEFFF3" wp14:editId="5C1C52BD">
            <wp:simplePos x="0" y="0"/>
            <wp:positionH relativeFrom="page">
              <wp:posOffset>85725</wp:posOffset>
            </wp:positionH>
            <wp:positionV relativeFrom="paragraph">
              <wp:posOffset>234315</wp:posOffset>
            </wp:positionV>
            <wp:extent cx="4857750" cy="4453716"/>
            <wp:effectExtent l="0" t="0" r="0" b="4445"/>
            <wp:wrapNone/>
            <wp:docPr id="4899927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7750" cy="44537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0A1E" w:rsidRPr="00D875A3">
        <w:rPr>
          <w:rFonts w:ascii="Book Antiqua" w:eastAsia="Book Antiqua" w:hAnsi="Book Antiqua" w:cs="Book Antiqua"/>
          <w:color w:val="000000"/>
          <w:sz w:val="24"/>
          <w:szCs w:val="24"/>
        </w:rPr>
        <w:t>Instagram: @melroseu</w:t>
      </w:r>
      <w:r w:rsidR="00A76FB9" w:rsidRPr="00D875A3">
        <w:rPr>
          <w:rFonts w:ascii="Book Antiqua" w:eastAsia="Book Antiqua" w:hAnsi="Book Antiqua" w:cs="Book Antiqua"/>
          <w:color w:val="000000"/>
          <w:sz w:val="24"/>
          <w:szCs w:val="24"/>
        </w:rPr>
        <w:t>c</w:t>
      </w:r>
    </w:p>
    <w:p w14:paraId="3638BBBE" w14:textId="55559156" w:rsidR="007C71C1" w:rsidRPr="00D875A3" w:rsidRDefault="003B0A1E">
      <w:pPr>
        <w:jc w:val="center"/>
        <w:rPr>
          <w:rFonts w:ascii="Book Antiqua" w:eastAsia="Book Antiqua" w:hAnsi="Book Antiqua" w:cs="Book Antiqua"/>
          <w:color w:val="000000"/>
          <w:sz w:val="24"/>
          <w:szCs w:val="24"/>
        </w:rPr>
      </w:pPr>
      <w:r w:rsidRPr="00D875A3">
        <w:rPr>
          <w:rFonts w:ascii="Book Antiqua" w:eastAsia="Book Antiqua" w:hAnsi="Book Antiqua" w:cs="Book Antiqua"/>
          <w:color w:val="000000"/>
          <w:sz w:val="24"/>
          <w:szCs w:val="24"/>
        </w:rPr>
        <w:t>YouTube channel: Melrose United Church Virtual Service</w:t>
      </w:r>
    </w:p>
    <w:p w14:paraId="39872EC2" w14:textId="0479EB34" w:rsidR="007C71C1" w:rsidRPr="00D875A3" w:rsidRDefault="007C71C1">
      <w:pPr>
        <w:ind w:left="993" w:hanging="993"/>
        <w:jc w:val="center"/>
        <w:rPr>
          <w:rFonts w:ascii="Book Antiqua" w:eastAsia="Book Antiqua" w:hAnsi="Book Antiqua" w:cs="Book Antiqua"/>
          <w:color w:val="000000"/>
          <w:sz w:val="24"/>
          <w:szCs w:val="24"/>
        </w:rPr>
      </w:pPr>
    </w:p>
    <w:p w14:paraId="12198DF0" w14:textId="2A5461BD" w:rsidR="007C71C1" w:rsidRPr="00D875A3" w:rsidRDefault="007C71C1">
      <w:pPr>
        <w:ind w:left="993" w:hanging="993"/>
        <w:jc w:val="center"/>
        <w:rPr>
          <w:rFonts w:ascii="Book Antiqua" w:eastAsia="Book Antiqua" w:hAnsi="Book Antiqua" w:cs="Book Antiqua"/>
          <w:color w:val="000000"/>
          <w:sz w:val="24"/>
          <w:szCs w:val="24"/>
        </w:rPr>
      </w:pPr>
    </w:p>
    <w:p w14:paraId="7966F245" w14:textId="77777777" w:rsidR="007C71C1" w:rsidRPr="00D875A3" w:rsidRDefault="007C71C1">
      <w:pPr>
        <w:ind w:left="993" w:hanging="993"/>
        <w:jc w:val="center"/>
        <w:rPr>
          <w:rFonts w:ascii="Book Antiqua" w:eastAsia="Book Antiqua" w:hAnsi="Book Antiqua" w:cs="Book Antiqua"/>
          <w:color w:val="000000"/>
          <w:sz w:val="24"/>
          <w:szCs w:val="24"/>
        </w:rPr>
      </w:pPr>
    </w:p>
    <w:p w14:paraId="7D694935" w14:textId="77777777" w:rsidR="007C71C1" w:rsidRPr="00D875A3" w:rsidRDefault="007C71C1">
      <w:pPr>
        <w:ind w:left="993" w:hanging="993"/>
        <w:jc w:val="center"/>
        <w:rPr>
          <w:rFonts w:ascii="Book Antiqua" w:eastAsia="Book Antiqua" w:hAnsi="Book Antiqua" w:cs="Book Antiqua"/>
          <w:color w:val="000000"/>
          <w:sz w:val="24"/>
          <w:szCs w:val="24"/>
        </w:rPr>
      </w:pPr>
    </w:p>
    <w:p w14:paraId="4B2A781B" w14:textId="77777777" w:rsidR="007C71C1" w:rsidRPr="00D875A3" w:rsidRDefault="007C71C1">
      <w:pPr>
        <w:ind w:left="993" w:hanging="993"/>
        <w:jc w:val="center"/>
        <w:rPr>
          <w:rFonts w:ascii="Book Antiqua" w:eastAsia="Book Antiqua" w:hAnsi="Book Antiqua" w:cs="Book Antiqua"/>
          <w:color w:val="000000"/>
          <w:sz w:val="24"/>
          <w:szCs w:val="24"/>
        </w:rPr>
      </w:pPr>
    </w:p>
    <w:p w14:paraId="374E7568" w14:textId="77777777" w:rsidR="007C71C1" w:rsidRPr="00D875A3" w:rsidRDefault="007C71C1">
      <w:pPr>
        <w:ind w:left="993" w:hanging="993"/>
        <w:jc w:val="center"/>
        <w:rPr>
          <w:rFonts w:ascii="Book Antiqua" w:eastAsia="Book Antiqua" w:hAnsi="Book Antiqua" w:cs="Book Antiqua"/>
          <w:color w:val="000000"/>
          <w:sz w:val="24"/>
          <w:szCs w:val="24"/>
        </w:rPr>
      </w:pPr>
    </w:p>
    <w:p w14:paraId="57FAE934" w14:textId="77777777" w:rsidR="007C71C1" w:rsidRPr="00D875A3" w:rsidRDefault="007C71C1">
      <w:pPr>
        <w:ind w:left="993" w:hanging="993"/>
        <w:jc w:val="center"/>
        <w:rPr>
          <w:rFonts w:ascii="Book Antiqua" w:eastAsia="Book Antiqua" w:hAnsi="Book Antiqua" w:cs="Book Antiqua"/>
          <w:color w:val="000000"/>
          <w:sz w:val="24"/>
          <w:szCs w:val="24"/>
        </w:rPr>
      </w:pPr>
    </w:p>
    <w:p w14:paraId="4FD1423C" w14:textId="77777777" w:rsidR="007C71C1" w:rsidRDefault="007C71C1">
      <w:pPr>
        <w:ind w:left="993" w:hanging="993"/>
        <w:jc w:val="center"/>
        <w:rPr>
          <w:rFonts w:ascii="Book Antiqua" w:eastAsia="Book Antiqua" w:hAnsi="Book Antiqua" w:cs="Book Antiqua"/>
          <w:color w:val="000000"/>
          <w:sz w:val="24"/>
          <w:szCs w:val="24"/>
        </w:rPr>
      </w:pPr>
    </w:p>
    <w:p w14:paraId="470481D0" w14:textId="77777777" w:rsidR="00D875A3" w:rsidRDefault="00D875A3">
      <w:pPr>
        <w:ind w:left="993" w:hanging="993"/>
        <w:jc w:val="center"/>
        <w:rPr>
          <w:rFonts w:ascii="Book Antiqua" w:eastAsia="Book Antiqua" w:hAnsi="Book Antiqua" w:cs="Book Antiqua"/>
          <w:color w:val="000000"/>
          <w:sz w:val="24"/>
          <w:szCs w:val="24"/>
        </w:rPr>
      </w:pPr>
    </w:p>
    <w:p w14:paraId="5972E602" w14:textId="77777777" w:rsidR="00D875A3" w:rsidRDefault="00D875A3">
      <w:pPr>
        <w:ind w:left="993" w:hanging="993"/>
        <w:jc w:val="center"/>
        <w:rPr>
          <w:rFonts w:ascii="Book Antiqua" w:eastAsia="Book Antiqua" w:hAnsi="Book Antiqua" w:cs="Book Antiqua"/>
          <w:color w:val="000000"/>
          <w:sz w:val="24"/>
          <w:szCs w:val="24"/>
        </w:rPr>
      </w:pPr>
    </w:p>
    <w:p w14:paraId="0E5230AB" w14:textId="77777777" w:rsidR="00D875A3" w:rsidRDefault="00D875A3">
      <w:pPr>
        <w:ind w:left="993" w:hanging="993"/>
        <w:jc w:val="center"/>
        <w:rPr>
          <w:rFonts w:ascii="Book Antiqua" w:eastAsia="Book Antiqua" w:hAnsi="Book Antiqua" w:cs="Book Antiqua"/>
          <w:color w:val="000000"/>
          <w:sz w:val="24"/>
          <w:szCs w:val="24"/>
        </w:rPr>
      </w:pPr>
    </w:p>
    <w:p w14:paraId="6273CC1C" w14:textId="77777777" w:rsidR="00D875A3" w:rsidRDefault="00D875A3">
      <w:pPr>
        <w:ind w:left="993" w:hanging="993"/>
        <w:jc w:val="center"/>
        <w:rPr>
          <w:rFonts w:ascii="Book Antiqua" w:eastAsia="Book Antiqua" w:hAnsi="Book Antiqua" w:cs="Book Antiqua"/>
          <w:color w:val="000000"/>
          <w:sz w:val="24"/>
          <w:szCs w:val="24"/>
        </w:rPr>
      </w:pPr>
    </w:p>
    <w:p w14:paraId="775FBA52" w14:textId="77777777" w:rsidR="00D875A3" w:rsidRDefault="00D875A3">
      <w:pPr>
        <w:ind w:left="993" w:hanging="993"/>
        <w:jc w:val="center"/>
        <w:rPr>
          <w:rFonts w:ascii="Book Antiqua" w:eastAsia="Book Antiqua" w:hAnsi="Book Antiqua" w:cs="Book Antiqua"/>
          <w:color w:val="000000"/>
          <w:sz w:val="24"/>
          <w:szCs w:val="24"/>
        </w:rPr>
      </w:pPr>
    </w:p>
    <w:p w14:paraId="7D67A82A" w14:textId="77777777" w:rsidR="00D875A3" w:rsidRDefault="00D875A3">
      <w:pPr>
        <w:ind w:left="993" w:hanging="993"/>
        <w:jc w:val="center"/>
        <w:rPr>
          <w:rFonts w:ascii="Book Antiqua" w:eastAsia="Book Antiqua" w:hAnsi="Book Antiqua" w:cs="Book Antiqua"/>
          <w:color w:val="000000"/>
          <w:sz w:val="24"/>
          <w:szCs w:val="24"/>
        </w:rPr>
      </w:pPr>
    </w:p>
    <w:p w14:paraId="4CF4D579" w14:textId="77777777" w:rsidR="00D875A3" w:rsidRDefault="00D875A3">
      <w:pPr>
        <w:ind w:left="993" w:hanging="993"/>
        <w:jc w:val="center"/>
        <w:rPr>
          <w:rFonts w:ascii="Book Antiqua" w:eastAsia="Book Antiqua" w:hAnsi="Book Antiqua" w:cs="Book Antiqua"/>
          <w:color w:val="000000"/>
          <w:sz w:val="24"/>
          <w:szCs w:val="24"/>
        </w:rPr>
      </w:pPr>
    </w:p>
    <w:p w14:paraId="284762FB" w14:textId="77777777" w:rsidR="00D875A3" w:rsidRDefault="00D875A3">
      <w:pPr>
        <w:ind w:left="993" w:hanging="993"/>
        <w:jc w:val="center"/>
        <w:rPr>
          <w:rFonts w:ascii="Book Antiqua" w:eastAsia="Book Antiqua" w:hAnsi="Book Antiqua" w:cs="Book Antiqua"/>
          <w:color w:val="000000"/>
          <w:sz w:val="24"/>
          <w:szCs w:val="24"/>
        </w:rPr>
      </w:pPr>
    </w:p>
    <w:p w14:paraId="67BB6FA8" w14:textId="77777777" w:rsidR="00D875A3" w:rsidRDefault="00D875A3">
      <w:pPr>
        <w:ind w:left="993" w:hanging="993"/>
        <w:jc w:val="center"/>
        <w:rPr>
          <w:rFonts w:ascii="Book Antiqua" w:eastAsia="Book Antiqua" w:hAnsi="Book Antiqua" w:cs="Book Antiqua"/>
          <w:color w:val="000000"/>
          <w:sz w:val="24"/>
          <w:szCs w:val="24"/>
        </w:rPr>
      </w:pPr>
    </w:p>
    <w:p w14:paraId="24659F57" w14:textId="77777777" w:rsidR="00D875A3" w:rsidRDefault="00D875A3">
      <w:pPr>
        <w:ind w:left="993" w:hanging="993"/>
        <w:jc w:val="center"/>
        <w:rPr>
          <w:rFonts w:ascii="Book Antiqua" w:eastAsia="Book Antiqua" w:hAnsi="Book Antiqua" w:cs="Book Antiqua"/>
          <w:color w:val="000000"/>
          <w:sz w:val="24"/>
          <w:szCs w:val="24"/>
        </w:rPr>
      </w:pPr>
    </w:p>
    <w:p w14:paraId="025683C7" w14:textId="77777777" w:rsidR="00D875A3" w:rsidRDefault="00D875A3">
      <w:pPr>
        <w:ind w:left="993" w:hanging="993"/>
        <w:jc w:val="center"/>
        <w:rPr>
          <w:rFonts w:ascii="Book Antiqua" w:eastAsia="Book Antiqua" w:hAnsi="Book Antiqua" w:cs="Book Antiqua"/>
          <w:color w:val="000000"/>
          <w:sz w:val="24"/>
          <w:szCs w:val="24"/>
        </w:rPr>
      </w:pPr>
    </w:p>
    <w:p w14:paraId="39A872A2" w14:textId="77777777" w:rsidR="00D875A3" w:rsidRPr="00D875A3" w:rsidRDefault="00D875A3">
      <w:pPr>
        <w:ind w:left="993" w:hanging="993"/>
        <w:jc w:val="center"/>
        <w:rPr>
          <w:rFonts w:ascii="Book Antiqua" w:eastAsia="Book Antiqua" w:hAnsi="Book Antiqua" w:cs="Book Antiqua"/>
          <w:color w:val="000000"/>
          <w:sz w:val="24"/>
          <w:szCs w:val="24"/>
        </w:rPr>
      </w:pPr>
    </w:p>
    <w:p w14:paraId="04E79C78" w14:textId="77777777" w:rsidR="007C71C1" w:rsidRPr="00D875A3" w:rsidRDefault="007C71C1">
      <w:pPr>
        <w:ind w:left="993" w:hanging="993"/>
        <w:jc w:val="center"/>
        <w:rPr>
          <w:rFonts w:ascii="Book Antiqua" w:eastAsia="Book Antiqua" w:hAnsi="Book Antiqua" w:cs="Book Antiqua"/>
          <w:sz w:val="24"/>
          <w:szCs w:val="24"/>
        </w:rPr>
      </w:pPr>
    </w:p>
    <w:tbl>
      <w:tblPr>
        <w:tblStyle w:val="a"/>
        <w:tblpPr w:leftFromText="180" w:rightFromText="180" w:vertAnchor="text" w:horzAnchor="margin" w:tblpXSpec="center" w:tblpY="187"/>
        <w:tblW w:w="5387" w:type="dxa"/>
        <w:tblLayout w:type="fixed"/>
        <w:tblLook w:val="0000" w:firstRow="0" w:lastRow="0" w:firstColumn="0" w:lastColumn="0" w:noHBand="0" w:noVBand="0"/>
      </w:tblPr>
      <w:tblGrid>
        <w:gridCol w:w="2835"/>
        <w:gridCol w:w="2552"/>
      </w:tblGrid>
      <w:tr w:rsidR="00D875A3" w:rsidRPr="00D875A3" w14:paraId="76CCC9F7" w14:textId="77777777" w:rsidTr="00D875A3">
        <w:trPr>
          <w:trHeight w:val="212"/>
        </w:trPr>
        <w:tc>
          <w:tcPr>
            <w:tcW w:w="2835" w:type="dxa"/>
          </w:tcPr>
          <w:p w14:paraId="01418D5C" w14:textId="77777777" w:rsidR="00D875A3" w:rsidRPr="00D875A3" w:rsidRDefault="00D875A3" w:rsidP="00D875A3">
            <w:pPr>
              <w:tabs>
                <w:tab w:val="left" w:pos="709"/>
              </w:tabs>
              <w:rPr>
                <w:rFonts w:ascii="Book Antiqua" w:eastAsia="Book Antiqua" w:hAnsi="Book Antiqua" w:cs="Book Antiqua"/>
                <w:sz w:val="24"/>
                <w:szCs w:val="24"/>
              </w:rPr>
            </w:pPr>
            <w:r w:rsidRPr="00D875A3">
              <w:rPr>
                <w:rFonts w:ascii="Book Antiqua" w:eastAsia="Book Antiqua" w:hAnsi="Book Antiqua" w:cs="Book Antiqua"/>
                <w:sz w:val="24"/>
                <w:szCs w:val="24"/>
              </w:rPr>
              <w:t>Worship Leader:</w:t>
            </w:r>
          </w:p>
        </w:tc>
        <w:tc>
          <w:tcPr>
            <w:tcW w:w="2552" w:type="dxa"/>
          </w:tcPr>
          <w:p w14:paraId="4AD8B60C" w14:textId="77777777" w:rsidR="00D875A3" w:rsidRPr="00D875A3" w:rsidRDefault="00D875A3" w:rsidP="00D875A3">
            <w:pPr>
              <w:tabs>
                <w:tab w:val="left" w:pos="709"/>
              </w:tabs>
              <w:ind w:left="993" w:hanging="993"/>
              <w:jc w:val="right"/>
              <w:rPr>
                <w:rFonts w:ascii="Book Antiqua" w:eastAsia="Book Antiqua" w:hAnsi="Book Antiqua" w:cs="Book Antiqua"/>
                <w:sz w:val="24"/>
                <w:szCs w:val="24"/>
              </w:rPr>
            </w:pPr>
            <w:r w:rsidRPr="00D875A3">
              <w:rPr>
                <w:rFonts w:ascii="Book Antiqua" w:eastAsia="Book Antiqua" w:hAnsi="Book Antiqua" w:cs="Book Antiqua"/>
                <w:sz w:val="24"/>
                <w:szCs w:val="24"/>
              </w:rPr>
              <w:t>Tabitha de Bruin</w:t>
            </w:r>
          </w:p>
        </w:tc>
      </w:tr>
      <w:tr w:rsidR="00D875A3" w:rsidRPr="00D875A3" w14:paraId="021669CF" w14:textId="77777777" w:rsidTr="00D875A3">
        <w:trPr>
          <w:trHeight w:val="212"/>
        </w:trPr>
        <w:tc>
          <w:tcPr>
            <w:tcW w:w="2835" w:type="dxa"/>
          </w:tcPr>
          <w:p w14:paraId="296D0BB5" w14:textId="77777777" w:rsidR="00D875A3" w:rsidRPr="00D875A3" w:rsidRDefault="00D875A3" w:rsidP="00D875A3">
            <w:pPr>
              <w:tabs>
                <w:tab w:val="left" w:pos="709"/>
              </w:tabs>
              <w:ind w:left="993" w:hanging="993"/>
              <w:rPr>
                <w:rFonts w:ascii="Book Antiqua" w:eastAsia="Book Antiqua" w:hAnsi="Book Antiqua" w:cs="Book Antiqua"/>
                <w:sz w:val="24"/>
                <w:szCs w:val="24"/>
              </w:rPr>
            </w:pPr>
            <w:r w:rsidRPr="00D875A3">
              <w:rPr>
                <w:rFonts w:ascii="Book Antiqua" w:eastAsia="Book Antiqua" w:hAnsi="Book Antiqua" w:cs="Book Antiqua"/>
                <w:sz w:val="24"/>
                <w:szCs w:val="24"/>
              </w:rPr>
              <w:t>Music Director:</w:t>
            </w:r>
          </w:p>
          <w:p w14:paraId="5766E5B6" w14:textId="77777777" w:rsidR="00D875A3" w:rsidRPr="00D875A3" w:rsidRDefault="00D875A3" w:rsidP="00D875A3">
            <w:pPr>
              <w:tabs>
                <w:tab w:val="left" w:pos="709"/>
              </w:tabs>
              <w:ind w:left="993" w:hanging="993"/>
              <w:rPr>
                <w:rFonts w:ascii="Book Antiqua" w:eastAsia="Book Antiqua" w:hAnsi="Book Antiqua" w:cs="Book Antiqua"/>
                <w:sz w:val="24"/>
                <w:szCs w:val="24"/>
              </w:rPr>
            </w:pPr>
            <w:r w:rsidRPr="00D875A3">
              <w:rPr>
                <w:rFonts w:ascii="Book Antiqua" w:eastAsia="Book Antiqua" w:hAnsi="Book Antiqua" w:cs="Book Antiqua"/>
                <w:sz w:val="24"/>
                <w:szCs w:val="24"/>
              </w:rPr>
              <w:t>Custodian:</w:t>
            </w:r>
          </w:p>
          <w:p w14:paraId="2187517C" w14:textId="77777777" w:rsidR="00D875A3" w:rsidRPr="00D875A3" w:rsidRDefault="00D875A3" w:rsidP="00D875A3">
            <w:pPr>
              <w:tabs>
                <w:tab w:val="left" w:pos="709"/>
              </w:tabs>
              <w:ind w:left="993" w:hanging="993"/>
              <w:rPr>
                <w:rFonts w:ascii="Book Antiqua" w:eastAsia="Book Antiqua" w:hAnsi="Book Antiqua" w:cs="Book Antiqua"/>
                <w:sz w:val="24"/>
                <w:szCs w:val="24"/>
              </w:rPr>
            </w:pPr>
            <w:r w:rsidRPr="00D875A3">
              <w:rPr>
                <w:rFonts w:ascii="Book Antiqua" w:eastAsia="Book Antiqua" w:hAnsi="Book Antiqua" w:cs="Book Antiqua"/>
                <w:sz w:val="24"/>
                <w:szCs w:val="24"/>
              </w:rPr>
              <w:t>Church Administrator:</w:t>
            </w:r>
          </w:p>
        </w:tc>
        <w:tc>
          <w:tcPr>
            <w:tcW w:w="2552" w:type="dxa"/>
          </w:tcPr>
          <w:p w14:paraId="5F4DB7C5" w14:textId="77777777" w:rsidR="00D875A3" w:rsidRPr="00D875A3" w:rsidRDefault="00D875A3" w:rsidP="00D875A3">
            <w:pPr>
              <w:tabs>
                <w:tab w:val="left" w:pos="709"/>
              </w:tabs>
              <w:ind w:left="993" w:hanging="993"/>
              <w:jc w:val="right"/>
              <w:rPr>
                <w:rFonts w:ascii="Book Antiqua" w:eastAsia="Book Antiqua" w:hAnsi="Book Antiqua" w:cs="Book Antiqua"/>
                <w:sz w:val="24"/>
                <w:szCs w:val="24"/>
              </w:rPr>
            </w:pPr>
            <w:r w:rsidRPr="00D875A3">
              <w:rPr>
                <w:rFonts w:ascii="Book Antiqua" w:eastAsia="Book Antiqua" w:hAnsi="Book Antiqua" w:cs="Book Antiqua"/>
                <w:sz w:val="24"/>
                <w:szCs w:val="24"/>
              </w:rPr>
              <w:t xml:space="preserve">Alexander Cann </w:t>
            </w:r>
          </w:p>
          <w:p w14:paraId="438FE379" w14:textId="77777777" w:rsidR="00D875A3" w:rsidRPr="00D875A3" w:rsidRDefault="00D875A3" w:rsidP="00D875A3">
            <w:pPr>
              <w:tabs>
                <w:tab w:val="left" w:pos="709"/>
              </w:tabs>
              <w:jc w:val="right"/>
              <w:rPr>
                <w:rFonts w:ascii="Book Antiqua" w:eastAsia="Book Antiqua" w:hAnsi="Book Antiqua" w:cs="Book Antiqua"/>
                <w:sz w:val="24"/>
                <w:szCs w:val="24"/>
              </w:rPr>
            </w:pPr>
            <w:r w:rsidRPr="00D875A3">
              <w:rPr>
                <w:rFonts w:ascii="Book Antiqua" w:eastAsia="Book Antiqua" w:hAnsi="Book Antiqua" w:cs="Book Antiqua"/>
                <w:sz w:val="24"/>
                <w:szCs w:val="24"/>
              </w:rPr>
              <w:t xml:space="preserve">Kevin Geluch </w:t>
            </w:r>
            <w:r w:rsidRPr="00D875A3">
              <w:rPr>
                <w:rFonts w:ascii="Book Antiqua" w:eastAsia="Book Antiqua" w:hAnsi="Book Antiqua" w:cs="Book Antiqua"/>
                <w:sz w:val="24"/>
                <w:szCs w:val="24"/>
              </w:rPr>
              <w:br/>
              <w:t>Sue Hawthorne-Bate</w:t>
            </w:r>
          </w:p>
        </w:tc>
      </w:tr>
    </w:tbl>
    <w:p w14:paraId="03837D86" w14:textId="77777777" w:rsidR="007C71C1" w:rsidRPr="00D875A3" w:rsidRDefault="007C71C1">
      <w:pPr>
        <w:rPr>
          <w:rFonts w:ascii="Book Antiqua" w:eastAsia="Book Antiqua" w:hAnsi="Book Antiqua" w:cs="Book Antiqua"/>
          <w:sz w:val="24"/>
          <w:szCs w:val="24"/>
        </w:rPr>
      </w:pPr>
    </w:p>
    <w:p w14:paraId="22BA1D23" w14:textId="533AD163" w:rsidR="007C71C1" w:rsidRPr="00D875A3" w:rsidRDefault="003B0A1E">
      <w:pPr>
        <w:tabs>
          <w:tab w:val="left" w:pos="709"/>
        </w:tabs>
        <w:ind w:left="993" w:hanging="993"/>
        <w:jc w:val="center"/>
        <w:rPr>
          <w:rFonts w:ascii="Book Antiqua" w:eastAsia="Book Antiqua" w:hAnsi="Book Antiqua" w:cs="Book Antiqua"/>
          <w:b/>
          <w:sz w:val="24"/>
          <w:szCs w:val="24"/>
        </w:rPr>
      </w:pPr>
      <w:r w:rsidRPr="00D875A3">
        <w:rPr>
          <w:rFonts w:ascii="Book Antiqua" w:eastAsia="Book Antiqua" w:hAnsi="Book Antiqua" w:cs="Book Antiqua"/>
          <w:b/>
          <w:sz w:val="24"/>
          <w:szCs w:val="24"/>
        </w:rPr>
        <w:t xml:space="preserve">Sunday, </w:t>
      </w:r>
      <w:r w:rsidR="006B1F02" w:rsidRPr="00D875A3">
        <w:rPr>
          <w:rFonts w:ascii="Book Antiqua" w:eastAsia="Book Antiqua" w:hAnsi="Book Antiqua" w:cs="Book Antiqua"/>
          <w:b/>
          <w:sz w:val="24"/>
          <w:szCs w:val="24"/>
        </w:rPr>
        <w:t>May 31</w:t>
      </w:r>
      <w:r w:rsidR="00D00AE7" w:rsidRPr="00D875A3">
        <w:rPr>
          <w:rFonts w:ascii="Book Antiqua" w:eastAsia="Book Antiqua" w:hAnsi="Book Antiqua" w:cs="Book Antiqua"/>
          <w:b/>
          <w:sz w:val="24"/>
          <w:szCs w:val="24"/>
        </w:rPr>
        <w:t>,</w:t>
      </w:r>
      <w:r w:rsidRPr="00D875A3">
        <w:rPr>
          <w:rFonts w:ascii="Book Antiqua" w:eastAsia="Book Antiqua" w:hAnsi="Book Antiqua" w:cs="Book Antiqua"/>
          <w:b/>
          <w:sz w:val="24"/>
          <w:szCs w:val="24"/>
        </w:rPr>
        <w:t xml:space="preserve"> 202</w:t>
      </w:r>
      <w:r w:rsidR="00A76FB9" w:rsidRPr="00D875A3">
        <w:rPr>
          <w:rFonts w:ascii="Book Antiqua" w:eastAsia="Book Antiqua" w:hAnsi="Book Antiqua" w:cs="Book Antiqua"/>
          <w:b/>
          <w:sz w:val="24"/>
          <w:szCs w:val="24"/>
        </w:rPr>
        <w:t>6</w:t>
      </w:r>
    </w:p>
    <w:p w14:paraId="58FC96C3" w14:textId="16BDAE7C" w:rsidR="007C71C1" w:rsidRPr="00D875A3" w:rsidRDefault="006B1F02">
      <w:pPr>
        <w:tabs>
          <w:tab w:val="left" w:pos="709"/>
        </w:tabs>
        <w:ind w:left="993" w:hanging="993"/>
        <w:jc w:val="center"/>
        <w:rPr>
          <w:rFonts w:ascii="Book Antiqua" w:eastAsia="Book Antiqua" w:hAnsi="Book Antiqua" w:cs="Book Antiqua"/>
          <w:b/>
          <w:sz w:val="24"/>
          <w:szCs w:val="24"/>
        </w:rPr>
      </w:pPr>
      <w:r w:rsidRPr="00D875A3">
        <w:rPr>
          <w:rFonts w:ascii="Book Antiqua" w:eastAsia="Book Antiqua" w:hAnsi="Book Antiqua" w:cs="Book Antiqua"/>
          <w:b/>
          <w:sz w:val="24"/>
          <w:szCs w:val="24"/>
        </w:rPr>
        <w:t>Trinity Sunday</w:t>
      </w:r>
    </w:p>
    <w:p w14:paraId="65F5E7CD" w14:textId="77777777" w:rsidR="003A24FB" w:rsidRPr="003651E1" w:rsidRDefault="003A24FB" w:rsidP="003A24FB">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sz w:val="22"/>
          <w:szCs w:val="22"/>
        </w:rPr>
      </w:pPr>
      <w:r w:rsidRPr="003651E1">
        <w:rPr>
          <w:rFonts w:ascii="Book Antiqua" w:eastAsia="Book Antiqua" w:hAnsi="Book Antiqua" w:cs="Book Antiqua"/>
          <w:i/>
          <w:sz w:val="22"/>
          <w:szCs w:val="22"/>
        </w:rPr>
        <w:lastRenderedPageBreak/>
        <w:t>If you would like to light a candle to represent your prayers for a person or situation that is in your heart, you are invited to do so at the beginning or end of any worship service.</w:t>
      </w:r>
    </w:p>
    <w:p w14:paraId="5299838D" w14:textId="77777777" w:rsidR="009B60EE" w:rsidRPr="00D875A3" w:rsidRDefault="009B60EE">
      <w:pPr>
        <w:pStyle w:val="Heading1"/>
        <w:keepNext w:val="0"/>
        <w:widowControl w:val="0"/>
        <w:ind w:left="993" w:hanging="993"/>
        <w:rPr>
          <w:i/>
          <w:sz w:val="24"/>
          <w:szCs w:val="24"/>
        </w:rPr>
      </w:pPr>
    </w:p>
    <w:p w14:paraId="7ECBAB1B" w14:textId="2529E095" w:rsidR="007C71C1" w:rsidRPr="00D875A3" w:rsidRDefault="003B0A1E">
      <w:pPr>
        <w:pStyle w:val="Heading1"/>
        <w:keepNext w:val="0"/>
        <w:widowControl w:val="0"/>
        <w:ind w:left="993" w:hanging="993"/>
        <w:rPr>
          <w:i/>
          <w:sz w:val="24"/>
          <w:szCs w:val="24"/>
        </w:rPr>
      </w:pPr>
      <w:r w:rsidRPr="00D875A3">
        <w:rPr>
          <w:i/>
          <w:sz w:val="24"/>
          <w:szCs w:val="24"/>
        </w:rPr>
        <w:t>GATHERING IN COMMUNITY</w:t>
      </w:r>
    </w:p>
    <w:p w14:paraId="084EFF67" w14:textId="77777777" w:rsidR="000F2D59" w:rsidRPr="00D875A3" w:rsidRDefault="000F2D59" w:rsidP="000F2D59">
      <w:pPr>
        <w:rPr>
          <w:rFonts w:ascii="Book Antiqua" w:hAnsi="Book Antiqua"/>
          <w:b/>
          <w:bCs/>
          <w:sz w:val="24"/>
          <w:szCs w:val="24"/>
        </w:rPr>
      </w:pPr>
    </w:p>
    <w:p w14:paraId="68B8ABF4" w14:textId="15337F06" w:rsidR="000F2D59" w:rsidRPr="00D875A3" w:rsidRDefault="000F2D59" w:rsidP="000F2D59">
      <w:pPr>
        <w:rPr>
          <w:rFonts w:ascii="Book Antiqua" w:hAnsi="Book Antiqua"/>
          <w:b/>
          <w:bCs/>
          <w:sz w:val="24"/>
          <w:szCs w:val="24"/>
        </w:rPr>
      </w:pPr>
      <w:r w:rsidRPr="00D875A3">
        <w:rPr>
          <w:rFonts w:ascii="Book Antiqua" w:hAnsi="Book Antiqua"/>
          <w:b/>
          <w:bCs/>
          <w:sz w:val="24"/>
          <w:szCs w:val="24"/>
        </w:rPr>
        <w:sym w:font="Wingdings" w:char="F055"/>
      </w:r>
      <w:r w:rsidRPr="00D875A3">
        <w:rPr>
          <w:rFonts w:ascii="Book Antiqua" w:hAnsi="Book Antiqua"/>
          <w:b/>
          <w:bCs/>
          <w:sz w:val="24"/>
          <w:szCs w:val="24"/>
        </w:rPr>
        <w:t xml:space="preserve"> Please stand as you are able.</w:t>
      </w:r>
    </w:p>
    <w:p w14:paraId="7C65CEBA" w14:textId="77777777" w:rsidR="000F2D59" w:rsidRPr="00D875A3" w:rsidRDefault="000F2D59">
      <w:pPr>
        <w:widowControl w:val="0"/>
        <w:ind w:hanging="993"/>
        <w:rPr>
          <w:rFonts w:ascii="Book Antiqua" w:eastAsia="Book Antiqua" w:hAnsi="Book Antiqua" w:cs="Book Antiqua"/>
          <w:sz w:val="24"/>
          <w:szCs w:val="24"/>
        </w:rPr>
      </w:pPr>
    </w:p>
    <w:p w14:paraId="79DE106F" w14:textId="2A483F62" w:rsidR="007C71C1" w:rsidRPr="00D875A3" w:rsidRDefault="003B0A1E">
      <w:pPr>
        <w:widowControl w:val="0"/>
        <w:ind w:left="993" w:hanging="993"/>
        <w:rPr>
          <w:rFonts w:ascii="Book Antiqua" w:eastAsia="Book Antiqua" w:hAnsi="Book Antiqua" w:cs="Book Antiqua"/>
          <w:sz w:val="24"/>
          <w:szCs w:val="24"/>
        </w:rPr>
      </w:pPr>
      <w:r w:rsidRPr="00D875A3">
        <w:rPr>
          <w:rFonts w:ascii="Book Antiqua" w:eastAsia="Book Antiqua" w:hAnsi="Book Antiqua" w:cs="Book Antiqua"/>
          <w:i/>
          <w:sz w:val="24"/>
          <w:szCs w:val="24"/>
        </w:rPr>
        <w:t>The</w:t>
      </w:r>
      <w:r w:rsidRPr="00D875A3">
        <w:rPr>
          <w:rFonts w:ascii="Book Antiqua" w:eastAsia="Book Antiqua" w:hAnsi="Book Antiqua" w:cs="Book Antiqua"/>
          <w:sz w:val="24"/>
          <w:szCs w:val="24"/>
        </w:rPr>
        <w:t xml:space="preserve"> PRELUDE</w:t>
      </w:r>
      <w:r w:rsidR="00191818">
        <w:rPr>
          <w:rFonts w:ascii="Book Antiqua" w:eastAsia="Book Antiqua" w:hAnsi="Book Antiqua" w:cs="Book Antiqua"/>
          <w:sz w:val="24"/>
          <w:szCs w:val="24"/>
        </w:rPr>
        <w:t xml:space="preserve"> ~ </w:t>
      </w:r>
      <w:r w:rsidR="00191818" w:rsidRPr="00191818">
        <w:rPr>
          <w:rFonts w:ascii="Book Antiqua" w:eastAsia="Book Antiqua" w:hAnsi="Book Antiqua" w:cs="Book Antiqua"/>
          <w:sz w:val="24"/>
          <w:szCs w:val="24"/>
        </w:rPr>
        <w:t>Andantino, G. Fauré</w:t>
      </w:r>
    </w:p>
    <w:p w14:paraId="572974B3" w14:textId="77777777" w:rsidR="007C71C1" w:rsidRPr="00D875A3" w:rsidRDefault="007C71C1">
      <w:pPr>
        <w:widowControl w:val="0"/>
        <w:ind w:left="993" w:hanging="993"/>
        <w:rPr>
          <w:rFonts w:ascii="Book Antiqua" w:eastAsia="Book Antiqua" w:hAnsi="Book Antiqua" w:cs="Book Antiqua"/>
          <w:sz w:val="24"/>
          <w:szCs w:val="24"/>
        </w:rPr>
      </w:pPr>
    </w:p>
    <w:p w14:paraId="6C6ED2F6" w14:textId="0635EAD9" w:rsidR="007C71C1" w:rsidRPr="00D875A3" w:rsidRDefault="003B0A1E">
      <w:pPr>
        <w:widowControl w:val="0"/>
        <w:ind w:left="993" w:right="-324" w:hanging="993"/>
        <w:rPr>
          <w:rFonts w:ascii="Book Antiqua" w:eastAsia="Book Antiqua" w:hAnsi="Book Antiqua" w:cs="Book Antiqua"/>
          <w:sz w:val="24"/>
          <w:szCs w:val="24"/>
        </w:rPr>
      </w:pPr>
      <w:r w:rsidRPr="00D875A3">
        <w:rPr>
          <w:rFonts w:ascii="Book Antiqua" w:eastAsia="Book Antiqua" w:hAnsi="Book Antiqua" w:cs="Book Antiqua"/>
          <w:i/>
          <w:sz w:val="24"/>
          <w:szCs w:val="24"/>
        </w:rPr>
        <w:t>The</w:t>
      </w:r>
      <w:r w:rsidRPr="00D875A3">
        <w:rPr>
          <w:rFonts w:ascii="Book Antiqua" w:eastAsia="Book Antiqua" w:hAnsi="Book Antiqua" w:cs="Book Antiqua"/>
          <w:sz w:val="24"/>
          <w:szCs w:val="24"/>
        </w:rPr>
        <w:t xml:space="preserve"> INTROIT </w:t>
      </w:r>
      <w:r w:rsidR="0067498F" w:rsidRPr="00D875A3">
        <w:rPr>
          <w:rFonts w:ascii="Book Antiqua" w:eastAsia="Book Antiqua" w:hAnsi="Book Antiqua" w:cs="Book Antiqua"/>
          <w:sz w:val="24"/>
          <w:szCs w:val="24"/>
        </w:rPr>
        <w:t xml:space="preserve">~ </w:t>
      </w:r>
      <w:r w:rsidR="00C40ADA" w:rsidRPr="00C40ADA">
        <w:rPr>
          <w:rFonts w:ascii="Book Antiqua" w:eastAsia="Book Antiqua" w:hAnsi="Book Antiqua" w:cs="Book Antiqua"/>
          <w:sz w:val="24"/>
          <w:szCs w:val="24"/>
        </w:rPr>
        <w:t xml:space="preserve">This </w:t>
      </w:r>
      <w:r w:rsidR="007C7C00">
        <w:rPr>
          <w:rFonts w:ascii="Book Antiqua" w:eastAsia="Book Antiqua" w:hAnsi="Book Antiqua" w:cs="Book Antiqua"/>
          <w:sz w:val="24"/>
          <w:szCs w:val="24"/>
        </w:rPr>
        <w:t>I</w:t>
      </w:r>
      <w:r w:rsidR="00C40ADA" w:rsidRPr="00C40ADA">
        <w:rPr>
          <w:rFonts w:ascii="Book Antiqua" w:eastAsia="Book Antiqua" w:hAnsi="Book Antiqua" w:cs="Book Antiqua"/>
          <w:sz w:val="24"/>
          <w:szCs w:val="24"/>
        </w:rPr>
        <w:t xml:space="preserve">s </w:t>
      </w:r>
      <w:r w:rsidR="007C7C00">
        <w:rPr>
          <w:rFonts w:ascii="Book Antiqua" w:eastAsia="Book Antiqua" w:hAnsi="Book Antiqua" w:cs="Book Antiqua"/>
          <w:sz w:val="24"/>
          <w:szCs w:val="24"/>
        </w:rPr>
        <w:t>M</w:t>
      </w:r>
      <w:r w:rsidR="00C40ADA" w:rsidRPr="00C40ADA">
        <w:rPr>
          <w:rFonts w:ascii="Book Antiqua" w:eastAsia="Book Antiqua" w:hAnsi="Book Antiqua" w:cs="Book Antiqua"/>
          <w:sz w:val="24"/>
          <w:szCs w:val="24"/>
        </w:rPr>
        <w:t xml:space="preserve">y </w:t>
      </w:r>
      <w:r w:rsidR="007C7C00">
        <w:rPr>
          <w:rFonts w:ascii="Book Antiqua" w:eastAsia="Book Antiqua" w:hAnsi="Book Antiqua" w:cs="Book Antiqua"/>
          <w:sz w:val="24"/>
          <w:szCs w:val="24"/>
        </w:rPr>
        <w:t>C</w:t>
      </w:r>
      <w:r w:rsidR="00C40ADA" w:rsidRPr="00C40ADA">
        <w:rPr>
          <w:rFonts w:ascii="Book Antiqua" w:eastAsia="Book Antiqua" w:hAnsi="Book Antiqua" w:cs="Book Antiqua"/>
          <w:sz w:val="24"/>
          <w:szCs w:val="24"/>
        </w:rPr>
        <w:t>ommandment, G. Thalben-Ball</w:t>
      </w:r>
    </w:p>
    <w:p w14:paraId="72A022B2" w14:textId="77777777" w:rsidR="007C71C1" w:rsidRPr="00D875A3" w:rsidRDefault="007C71C1">
      <w:pPr>
        <w:widowControl w:val="0"/>
        <w:ind w:left="993" w:hanging="993"/>
        <w:rPr>
          <w:rFonts w:ascii="Book Antiqua" w:eastAsia="Book Antiqua" w:hAnsi="Book Antiqua" w:cs="Book Antiqua"/>
          <w:sz w:val="24"/>
          <w:szCs w:val="24"/>
        </w:rPr>
      </w:pPr>
    </w:p>
    <w:p w14:paraId="77AF56BB" w14:textId="77777777" w:rsidR="00C40ADA" w:rsidRDefault="00EF10F3">
      <w:pPr>
        <w:widowControl w:val="0"/>
        <w:ind w:right="-410"/>
        <w:rPr>
          <w:rFonts w:ascii="Book Antiqua" w:eastAsia="Book Antiqua" w:hAnsi="Book Antiqua" w:cs="Book Antiqua"/>
          <w:sz w:val="24"/>
          <w:szCs w:val="24"/>
        </w:rPr>
      </w:pPr>
      <w:r w:rsidRPr="00D875A3">
        <w:rPr>
          <w:rFonts w:ascii="Book Antiqua" w:hAnsi="Book Antiqua"/>
          <w:b/>
          <w:bCs/>
          <w:sz w:val="24"/>
          <w:szCs w:val="24"/>
        </w:rPr>
        <w:sym w:font="Wingdings" w:char="F055"/>
      </w:r>
      <w:r w:rsidRPr="00D875A3">
        <w:rPr>
          <w:rFonts w:ascii="Book Antiqua" w:hAnsi="Book Antiqua"/>
          <w:b/>
          <w:bCs/>
          <w:sz w:val="24"/>
          <w:szCs w:val="24"/>
        </w:rPr>
        <w:t xml:space="preserve"> </w:t>
      </w:r>
      <w:r w:rsidR="003B0A1E" w:rsidRPr="00D875A3">
        <w:rPr>
          <w:rFonts w:ascii="Book Antiqua" w:eastAsia="Book Antiqua" w:hAnsi="Book Antiqua" w:cs="Book Antiqua"/>
          <w:i/>
          <w:sz w:val="24"/>
          <w:szCs w:val="24"/>
        </w:rPr>
        <w:t>The</w:t>
      </w:r>
      <w:r w:rsidR="003B0A1E" w:rsidRPr="00D875A3">
        <w:rPr>
          <w:rFonts w:ascii="Book Antiqua" w:eastAsia="Book Antiqua" w:hAnsi="Book Antiqua" w:cs="Book Antiqua"/>
          <w:sz w:val="24"/>
          <w:szCs w:val="24"/>
        </w:rPr>
        <w:t xml:space="preserve"> PROCESSIONAL HYMN </w:t>
      </w:r>
      <w:r w:rsidR="0067498F" w:rsidRPr="00D875A3">
        <w:rPr>
          <w:rFonts w:ascii="Book Antiqua" w:eastAsia="Book Antiqua" w:hAnsi="Book Antiqua" w:cs="Book Antiqua"/>
          <w:sz w:val="24"/>
          <w:szCs w:val="24"/>
        </w:rPr>
        <w:t xml:space="preserve">~ </w:t>
      </w:r>
    </w:p>
    <w:p w14:paraId="04600645" w14:textId="2DA7CABA" w:rsidR="007C71C1" w:rsidRPr="00D875A3" w:rsidRDefault="00C40ADA" w:rsidP="00C40ADA">
      <w:pPr>
        <w:widowControl w:val="0"/>
        <w:ind w:right="-41"/>
        <w:rPr>
          <w:rFonts w:ascii="Book Antiqua" w:eastAsia="Book Antiqua" w:hAnsi="Book Antiqua" w:cs="Book Antiqua"/>
          <w:sz w:val="24"/>
          <w:szCs w:val="24"/>
        </w:rPr>
      </w:pPr>
      <w:r>
        <w:rPr>
          <w:rFonts w:ascii="Book Antiqua" w:eastAsia="Book Antiqua" w:hAnsi="Book Antiqua" w:cs="Book Antiqua"/>
          <w:sz w:val="24"/>
          <w:szCs w:val="24"/>
        </w:rPr>
        <w:t>Praise with Joy the World’s Creator</w:t>
      </w:r>
      <w:r>
        <w:rPr>
          <w:rFonts w:ascii="Book Antiqua" w:eastAsia="Book Antiqua" w:hAnsi="Book Antiqua" w:cs="Book Antiqua"/>
          <w:sz w:val="24"/>
          <w:szCs w:val="24"/>
        </w:rPr>
        <w:tab/>
      </w:r>
      <w:r>
        <w:rPr>
          <w:rFonts w:ascii="Book Antiqua" w:eastAsia="Book Antiqua" w:hAnsi="Book Antiqua" w:cs="Book Antiqua"/>
          <w:sz w:val="24"/>
          <w:szCs w:val="24"/>
        </w:rPr>
        <w:tab/>
        <w:t xml:space="preserve">           VU 312</w:t>
      </w:r>
    </w:p>
    <w:p w14:paraId="72DD456D" w14:textId="77777777" w:rsidR="007C71C1" w:rsidRPr="00D875A3" w:rsidRDefault="007C71C1">
      <w:pPr>
        <w:widowControl w:val="0"/>
        <w:ind w:right="-466"/>
        <w:rPr>
          <w:rFonts w:ascii="Book Antiqua" w:eastAsia="Book Antiqua" w:hAnsi="Book Antiqua" w:cs="Book Antiqua"/>
          <w:sz w:val="24"/>
          <w:szCs w:val="24"/>
        </w:rPr>
      </w:pPr>
    </w:p>
    <w:p w14:paraId="2DBD67ED" w14:textId="77777777" w:rsidR="007C71C1" w:rsidRPr="00D875A3" w:rsidRDefault="003B0A1E">
      <w:pPr>
        <w:widowControl w:val="0"/>
        <w:ind w:left="993" w:hanging="993"/>
        <w:rPr>
          <w:rFonts w:ascii="Book Antiqua" w:eastAsia="Book Antiqua" w:hAnsi="Book Antiqua" w:cs="Book Antiqua"/>
          <w:sz w:val="24"/>
          <w:szCs w:val="24"/>
        </w:rPr>
      </w:pPr>
      <w:r w:rsidRPr="00D875A3">
        <w:rPr>
          <w:rFonts w:ascii="Book Antiqua" w:eastAsia="Book Antiqua" w:hAnsi="Book Antiqua" w:cs="Book Antiqua"/>
          <w:i/>
          <w:sz w:val="24"/>
          <w:szCs w:val="24"/>
        </w:rPr>
        <w:t>The</w:t>
      </w:r>
      <w:r w:rsidRPr="00D875A3">
        <w:rPr>
          <w:rFonts w:ascii="Book Antiqua" w:eastAsia="Book Antiqua" w:hAnsi="Book Antiqua" w:cs="Book Antiqua"/>
          <w:sz w:val="24"/>
          <w:szCs w:val="24"/>
        </w:rPr>
        <w:t xml:space="preserve"> WELCOME </w:t>
      </w:r>
      <w:r w:rsidRPr="00D875A3">
        <w:rPr>
          <w:rFonts w:ascii="Book Antiqua" w:eastAsia="Book Antiqua" w:hAnsi="Book Antiqua" w:cs="Book Antiqua"/>
          <w:i/>
          <w:sz w:val="24"/>
          <w:szCs w:val="24"/>
        </w:rPr>
        <w:t xml:space="preserve">and the </w:t>
      </w:r>
      <w:r w:rsidRPr="00D875A3">
        <w:rPr>
          <w:rFonts w:ascii="Book Antiqua" w:eastAsia="Book Antiqua" w:hAnsi="Book Antiqua" w:cs="Book Antiqua"/>
          <w:sz w:val="24"/>
          <w:szCs w:val="24"/>
        </w:rPr>
        <w:t xml:space="preserve">LIFE </w:t>
      </w:r>
      <w:r w:rsidRPr="00D875A3">
        <w:rPr>
          <w:rFonts w:ascii="Book Antiqua" w:eastAsia="Book Antiqua" w:hAnsi="Book Antiqua" w:cs="Book Antiqua"/>
          <w:i/>
          <w:sz w:val="24"/>
          <w:szCs w:val="24"/>
        </w:rPr>
        <w:t>of the</w:t>
      </w:r>
      <w:r w:rsidRPr="00D875A3">
        <w:rPr>
          <w:rFonts w:ascii="Book Antiqua" w:eastAsia="Book Antiqua" w:hAnsi="Book Antiqua" w:cs="Book Antiqua"/>
          <w:sz w:val="24"/>
          <w:szCs w:val="24"/>
        </w:rPr>
        <w:t xml:space="preserve"> CHURCH</w:t>
      </w:r>
    </w:p>
    <w:p w14:paraId="5648B65A" w14:textId="77777777" w:rsidR="007C71C1" w:rsidRPr="00D875A3" w:rsidRDefault="007C71C1">
      <w:pPr>
        <w:widowControl w:val="0"/>
        <w:ind w:left="993" w:hanging="993"/>
        <w:rPr>
          <w:rFonts w:ascii="Book Antiqua" w:eastAsia="Book Antiqua" w:hAnsi="Book Antiqua" w:cs="Book Antiqua"/>
          <w:i/>
          <w:sz w:val="24"/>
          <w:szCs w:val="24"/>
        </w:rPr>
      </w:pPr>
    </w:p>
    <w:p w14:paraId="3E8890EF" w14:textId="5AF48803" w:rsidR="007C71C1" w:rsidRPr="00D875A3" w:rsidRDefault="003B0A1E">
      <w:pPr>
        <w:widowControl w:val="0"/>
        <w:ind w:left="993" w:hanging="993"/>
        <w:rPr>
          <w:rFonts w:ascii="Book Antiqua" w:eastAsia="Book Antiqua" w:hAnsi="Book Antiqua" w:cs="Book Antiqua"/>
          <w:sz w:val="24"/>
          <w:szCs w:val="24"/>
        </w:rPr>
      </w:pPr>
      <w:r w:rsidRPr="00D875A3">
        <w:rPr>
          <w:rFonts w:ascii="Book Antiqua" w:eastAsia="Book Antiqua" w:hAnsi="Book Antiqua" w:cs="Book Antiqua"/>
          <w:i/>
          <w:sz w:val="24"/>
          <w:szCs w:val="24"/>
        </w:rPr>
        <w:t>The</w:t>
      </w:r>
      <w:r w:rsidRPr="00D875A3">
        <w:rPr>
          <w:rFonts w:ascii="Book Antiqua" w:eastAsia="Book Antiqua" w:hAnsi="Book Antiqua" w:cs="Book Antiqua"/>
          <w:sz w:val="24"/>
          <w:szCs w:val="24"/>
        </w:rPr>
        <w:t xml:space="preserve"> LIGHTING </w:t>
      </w:r>
      <w:r w:rsidR="00596A63" w:rsidRPr="00D875A3">
        <w:rPr>
          <w:rFonts w:ascii="Book Antiqua" w:eastAsia="Book Antiqua" w:hAnsi="Book Antiqua" w:cs="Book Antiqua"/>
          <w:i/>
          <w:iCs/>
          <w:sz w:val="24"/>
          <w:szCs w:val="24"/>
        </w:rPr>
        <w:t>of</w:t>
      </w:r>
      <w:r w:rsidRPr="00D875A3">
        <w:rPr>
          <w:rFonts w:ascii="Book Antiqua" w:eastAsia="Book Antiqua" w:hAnsi="Book Antiqua" w:cs="Book Antiqua"/>
          <w:i/>
          <w:iCs/>
          <w:sz w:val="24"/>
          <w:szCs w:val="24"/>
        </w:rPr>
        <w:t xml:space="preserve"> </w:t>
      </w:r>
      <w:r w:rsidR="00596A63" w:rsidRPr="00D875A3">
        <w:rPr>
          <w:rFonts w:ascii="Book Antiqua" w:eastAsia="Book Antiqua" w:hAnsi="Book Antiqua" w:cs="Book Antiqua"/>
          <w:i/>
          <w:iCs/>
          <w:sz w:val="24"/>
          <w:szCs w:val="24"/>
        </w:rPr>
        <w:t>the</w:t>
      </w:r>
      <w:r w:rsidRPr="00D875A3">
        <w:rPr>
          <w:rFonts w:ascii="Book Antiqua" w:eastAsia="Book Antiqua" w:hAnsi="Book Antiqua" w:cs="Book Antiqua"/>
          <w:sz w:val="24"/>
          <w:szCs w:val="24"/>
        </w:rPr>
        <w:t xml:space="preserve"> CANDLE </w:t>
      </w:r>
      <w:r w:rsidR="00596A63" w:rsidRPr="00D875A3">
        <w:rPr>
          <w:rFonts w:ascii="Book Antiqua" w:eastAsia="Book Antiqua" w:hAnsi="Book Antiqua" w:cs="Book Antiqua"/>
          <w:i/>
          <w:iCs/>
          <w:sz w:val="24"/>
          <w:szCs w:val="24"/>
        </w:rPr>
        <w:t>of</w:t>
      </w:r>
      <w:r w:rsidRPr="00D875A3">
        <w:rPr>
          <w:rFonts w:ascii="Book Antiqua" w:eastAsia="Book Antiqua" w:hAnsi="Book Antiqua" w:cs="Book Antiqua"/>
          <w:i/>
          <w:iCs/>
          <w:sz w:val="24"/>
          <w:szCs w:val="24"/>
        </w:rPr>
        <w:t xml:space="preserve"> </w:t>
      </w:r>
      <w:r w:rsidRPr="00D875A3">
        <w:rPr>
          <w:rFonts w:ascii="Book Antiqua" w:eastAsia="Book Antiqua" w:hAnsi="Book Antiqua" w:cs="Book Antiqua"/>
          <w:sz w:val="24"/>
          <w:szCs w:val="24"/>
        </w:rPr>
        <w:t>PEACE</w:t>
      </w:r>
    </w:p>
    <w:p w14:paraId="72557702" w14:textId="77777777" w:rsidR="001E771A" w:rsidRPr="00D875A3" w:rsidRDefault="001E771A">
      <w:pPr>
        <w:widowControl w:val="0"/>
        <w:ind w:left="993" w:hanging="993"/>
        <w:rPr>
          <w:rFonts w:ascii="Book Antiqua" w:eastAsia="Book Antiqua" w:hAnsi="Book Antiqua" w:cs="Book Antiqua"/>
          <w:sz w:val="24"/>
          <w:szCs w:val="24"/>
        </w:rPr>
      </w:pPr>
    </w:p>
    <w:p w14:paraId="0E76F601" w14:textId="3A1E3F74" w:rsidR="007C71C1" w:rsidRPr="00D875A3" w:rsidRDefault="003B0A1E">
      <w:pPr>
        <w:widowControl w:val="0"/>
        <w:ind w:left="993" w:hanging="993"/>
        <w:rPr>
          <w:rFonts w:ascii="Book Antiqua" w:eastAsia="Book Antiqua" w:hAnsi="Book Antiqua" w:cs="Book Antiqua"/>
          <w:sz w:val="24"/>
          <w:szCs w:val="24"/>
        </w:rPr>
      </w:pPr>
      <w:r w:rsidRPr="00D875A3">
        <w:rPr>
          <w:rFonts w:ascii="Book Antiqua" w:eastAsia="Book Antiqua" w:hAnsi="Book Antiqua" w:cs="Book Antiqua"/>
          <w:i/>
          <w:sz w:val="24"/>
          <w:szCs w:val="24"/>
        </w:rPr>
        <w:t xml:space="preserve">The </w:t>
      </w:r>
      <w:r w:rsidRPr="00D875A3">
        <w:rPr>
          <w:rFonts w:ascii="Book Antiqua" w:eastAsia="Book Antiqua" w:hAnsi="Book Antiqua" w:cs="Book Antiqua"/>
          <w:sz w:val="24"/>
          <w:szCs w:val="24"/>
        </w:rPr>
        <w:t xml:space="preserve">LIGHTING </w:t>
      </w:r>
      <w:r w:rsidR="00596A63" w:rsidRPr="00D875A3">
        <w:rPr>
          <w:rFonts w:ascii="Book Antiqua" w:eastAsia="Book Antiqua" w:hAnsi="Book Antiqua" w:cs="Book Antiqua"/>
          <w:i/>
          <w:iCs/>
          <w:sz w:val="24"/>
          <w:szCs w:val="24"/>
        </w:rPr>
        <w:t>of the</w:t>
      </w:r>
      <w:r w:rsidRPr="00D875A3">
        <w:rPr>
          <w:rFonts w:ascii="Book Antiqua" w:eastAsia="Book Antiqua" w:hAnsi="Book Antiqua" w:cs="Book Antiqua"/>
          <w:sz w:val="24"/>
          <w:szCs w:val="24"/>
        </w:rPr>
        <w:t xml:space="preserve"> CHRIST CANDLE</w:t>
      </w:r>
    </w:p>
    <w:p w14:paraId="04C84721" w14:textId="77777777" w:rsidR="007C71C1" w:rsidRPr="00D875A3" w:rsidRDefault="007C71C1">
      <w:pPr>
        <w:widowControl w:val="0"/>
        <w:rPr>
          <w:rFonts w:ascii="Book Antiqua" w:eastAsia="Book Antiqua" w:hAnsi="Book Antiqua" w:cs="Book Antiqua"/>
          <w:sz w:val="24"/>
          <w:szCs w:val="24"/>
        </w:rPr>
      </w:pPr>
      <w:bookmarkStart w:id="0" w:name="_heading=h.gjdgxs" w:colFirst="0" w:colLast="0"/>
      <w:bookmarkEnd w:id="0"/>
    </w:p>
    <w:p w14:paraId="642684A8" w14:textId="165A914C" w:rsidR="00D00AE7" w:rsidRPr="00D875A3" w:rsidRDefault="00D00AE7" w:rsidP="00D00AE7">
      <w:pPr>
        <w:widowControl w:val="0"/>
        <w:ind w:left="993" w:hanging="993"/>
        <w:jc w:val="center"/>
        <w:rPr>
          <w:rFonts w:ascii="Book Antiqua" w:eastAsia="Book Antiqua" w:hAnsi="Book Antiqua" w:cs="Book Antiqua"/>
          <w:bCs/>
          <w:i/>
          <w:iCs/>
          <w:sz w:val="24"/>
          <w:szCs w:val="24"/>
        </w:rPr>
      </w:pPr>
      <w:r w:rsidRPr="00D875A3">
        <w:rPr>
          <w:rFonts w:ascii="Book Antiqua" w:eastAsia="Book Antiqua" w:hAnsi="Book Antiqua" w:cs="Book Antiqua"/>
          <w:bCs/>
          <w:i/>
          <w:iCs/>
          <w:sz w:val="24"/>
          <w:szCs w:val="24"/>
        </w:rPr>
        <w:t>the Christ Candle is lit….</w:t>
      </w:r>
    </w:p>
    <w:p w14:paraId="6CCD057F" w14:textId="77777777" w:rsidR="007C71C1" w:rsidRPr="00D875A3" w:rsidRDefault="007C71C1">
      <w:pPr>
        <w:widowControl w:val="0"/>
        <w:rPr>
          <w:rFonts w:ascii="Book Antiqua" w:eastAsia="Book Antiqua" w:hAnsi="Book Antiqua" w:cs="Book Antiqua"/>
          <w:i/>
          <w:sz w:val="24"/>
          <w:szCs w:val="24"/>
        </w:rPr>
      </w:pPr>
      <w:bookmarkStart w:id="1" w:name="_heading=h.30j0zll" w:colFirst="0" w:colLast="0"/>
      <w:bookmarkEnd w:id="1"/>
    </w:p>
    <w:p w14:paraId="1058DBF7" w14:textId="77777777" w:rsidR="007C71C1" w:rsidRPr="00D875A3" w:rsidRDefault="003B0A1E">
      <w:pPr>
        <w:widowControl w:val="0"/>
        <w:rPr>
          <w:rFonts w:ascii="Book Antiqua" w:eastAsia="Book Antiqua" w:hAnsi="Book Antiqua" w:cs="Book Antiqua"/>
          <w:sz w:val="24"/>
          <w:szCs w:val="24"/>
        </w:rPr>
      </w:pPr>
      <w:r w:rsidRPr="00D875A3">
        <w:rPr>
          <w:rFonts w:ascii="Book Antiqua" w:eastAsia="Book Antiqua" w:hAnsi="Book Antiqua" w:cs="Book Antiqua"/>
          <w:i/>
          <w:sz w:val="24"/>
          <w:szCs w:val="24"/>
        </w:rPr>
        <w:t>The</w:t>
      </w:r>
      <w:r w:rsidRPr="00D875A3">
        <w:rPr>
          <w:rFonts w:ascii="Book Antiqua" w:eastAsia="Book Antiqua" w:hAnsi="Book Antiqua" w:cs="Book Antiqua"/>
          <w:sz w:val="24"/>
          <w:szCs w:val="24"/>
        </w:rPr>
        <w:t xml:space="preserve"> CALL </w:t>
      </w:r>
      <w:r w:rsidRPr="00D875A3">
        <w:rPr>
          <w:rFonts w:ascii="Book Antiqua" w:eastAsia="Book Antiqua" w:hAnsi="Book Antiqua" w:cs="Book Antiqua"/>
          <w:i/>
          <w:sz w:val="24"/>
          <w:szCs w:val="24"/>
        </w:rPr>
        <w:t>to</w:t>
      </w:r>
      <w:r w:rsidRPr="00D875A3">
        <w:rPr>
          <w:rFonts w:ascii="Book Antiqua" w:eastAsia="Book Antiqua" w:hAnsi="Book Antiqua" w:cs="Book Antiqua"/>
          <w:sz w:val="24"/>
          <w:szCs w:val="24"/>
        </w:rPr>
        <w:t xml:space="preserve"> WORSHIP</w:t>
      </w:r>
    </w:p>
    <w:p w14:paraId="3BFB4BE7" w14:textId="77777777" w:rsidR="007C71C1" w:rsidRPr="00D875A3" w:rsidRDefault="007C71C1">
      <w:pPr>
        <w:widowControl w:val="0"/>
        <w:rPr>
          <w:rFonts w:ascii="Book Antiqua" w:eastAsia="Book Antiqua" w:hAnsi="Book Antiqua" w:cs="Book Antiqua"/>
          <w:sz w:val="24"/>
          <w:szCs w:val="24"/>
        </w:rPr>
      </w:pPr>
    </w:p>
    <w:p w14:paraId="798B5919" w14:textId="77777777" w:rsidR="002D4BAA" w:rsidRPr="00D875A3" w:rsidRDefault="002D4BAA" w:rsidP="00CD24D3">
      <w:pPr>
        <w:widowControl w:val="0"/>
        <w:ind w:left="810" w:hanging="810"/>
        <w:rPr>
          <w:rFonts w:ascii="Book Antiqua" w:eastAsia="Book Antiqua" w:hAnsi="Book Antiqua" w:cs="Book Antiqua"/>
          <w:sz w:val="24"/>
          <w:szCs w:val="24"/>
        </w:rPr>
      </w:pPr>
      <w:r w:rsidRPr="00D875A3">
        <w:rPr>
          <w:rFonts w:ascii="Book Antiqua" w:eastAsia="Book Antiqua" w:hAnsi="Book Antiqua" w:cs="Book Antiqua"/>
          <w:sz w:val="24"/>
          <w:szCs w:val="24"/>
        </w:rPr>
        <w:t xml:space="preserve">One: </w:t>
      </w:r>
      <w:r w:rsidRPr="00D875A3">
        <w:rPr>
          <w:rFonts w:ascii="Book Antiqua" w:eastAsia="Book Antiqua" w:hAnsi="Book Antiqua" w:cs="Book Antiqua"/>
          <w:sz w:val="24"/>
          <w:szCs w:val="24"/>
        </w:rPr>
        <w:tab/>
      </w:r>
      <w:r w:rsidR="00CD24D3" w:rsidRPr="00D875A3">
        <w:rPr>
          <w:rFonts w:ascii="Book Antiqua" w:eastAsia="Book Antiqua" w:hAnsi="Book Antiqua" w:cs="Book Antiqua"/>
          <w:sz w:val="24"/>
          <w:szCs w:val="24"/>
        </w:rPr>
        <w:t>On this Trinity Sunday, we come to praise the Triune God—Father, Son, and Holy Spirit!</w:t>
      </w:r>
    </w:p>
    <w:p w14:paraId="675648B2" w14:textId="4230731B" w:rsidR="00CD24D3" w:rsidRPr="00D875A3" w:rsidRDefault="002D4BAA" w:rsidP="002D4BAA">
      <w:pPr>
        <w:widowControl w:val="0"/>
        <w:ind w:left="810" w:hanging="810"/>
        <w:rPr>
          <w:rFonts w:ascii="Book Antiqua" w:eastAsia="Book Antiqua" w:hAnsi="Book Antiqua" w:cs="Book Antiqua"/>
          <w:b/>
          <w:bCs/>
          <w:sz w:val="24"/>
          <w:szCs w:val="24"/>
        </w:rPr>
      </w:pPr>
      <w:r w:rsidRPr="00D875A3">
        <w:rPr>
          <w:rFonts w:ascii="Book Antiqua" w:eastAsia="Book Antiqua" w:hAnsi="Book Antiqua" w:cs="Book Antiqua"/>
          <w:b/>
          <w:bCs/>
          <w:sz w:val="24"/>
          <w:szCs w:val="24"/>
        </w:rPr>
        <w:t xml:space="preserve">All: </w:t>
      </w:r>
      <w:r w:rsidRPr="00D875A3">
        <w:rPr>
          <w:rFonts w:ascii="Book Antiqua" w:eastAsia="Book Antiqua" w:hAnsi="Book Antiqua" w:cs="Book Antiqua"/>
          <w:b/>
          <w:bCs/>
          <w:sz w:val="24"/>
          <w:szCs w:val="24"/>
        </w:rPr>
        <w:tab/>
        <w:t>W</w:t>
      </w:r>
      <w:r w:rsidR="00CD24D3" w:rsidRPr="00D875A3">
        <w:rPr>
          <w:rFonts w:ascii="Book Antiqua" w:eastAsia="Book Antiqua" w:hAnsi="Book Antiqua" w:cs="Book Antiqua"/>
          <w:b/>
          <w:bCs/>
          <w:sz w:val="24"/>
          <w:szCs w:val="24"/>
        </w:rPr>
        <w:t>e praise God who creates, redeems, and sustains all creation!</w:t>
      </w:r>
    </w:p>
    <w:p w14:paraId="662A37C5" w14:textId="77777777" w:rsidR="00596A63" w:rsidRPr="00D875A3" w:rsidRDefault="00596A63" w:rsidP="002D4BAA">
      <w:pPr>
        <w:widowControl w:val="0"/>
        <w:ind w:left="810" w:hanging="810"/>
        <w:rPr>
          <w:rFonts w:ascii="Book Antiqua" w:eastAsia="Book Antiqua" w:hAnsi="Book Antiqua" w:cs="Book Antiqua"/>
          <w:sz w:val="24"/>
          <w:szCs w:val="24"/>
        </w:rPr>
      </w:pPr>
    </w:p>
    <w:p w14:paraId="09284729" w14:textId="77777777" w:rsidR="002D4BAA" w:rsidRPr="00D875A3" w:rsidRDefault="002D4BAA" w:rsidP="00CD24D3">
      <w:pPr>
        <w:widowControl w:val="0"/>
        <w:ind w:left="810" w:hanging="810"/>
        <w:rPr>
          <w:rFonts w:ascii="Book Antiqua" w:eastAsia="Book Antiqua" w:hAnsi="Book Antiqua" w:cs="Book Antiqua"/>
          <w:sz w:val="24"/>
          <w:szCs w:val="24"/>
        </w:rPr>
      </w:pPr>
      <w:r w:rsidRPr="00D875A3">
        <w:rPr>
          <w:rFonts w:ascii="Book Antiqua" w:eastAsia="Book Antiqua" w:hAnsi="Book Antiqua" w:cs="Book Antiqua"/>
          <w:sz w:val="24"/>
          <w:szCs w:val="24"/>
        </w:rPr>
        <w:t xml:space="preserve">One: </w:t>
      </w:r>
      <w:r w:rsidRPr="00D875A3">
        <w:rPr>
          <w:rFonts w:ascii="Book Antiqua" w:eastAsia="Book Antiqua" w:hAnsi="Book Antiqua" w:cs="Book Antiqua"/>
          <w:sz w:val="24"/>
          <w:szCs w:val="24"/>
        </w:rPr>
        <w:tab/>
      </w:r>
      <w:r w:rsidR="00CD24D3" w:rsidRPr="00D875A3">
        <w:rPr>
          <w:rFonts w:ascii="Book Antiqua" w:eastAsia="Book Antiqua" w:hAnsi="Book Antiqua" w:cs="Book Antiqua"/>
          <w:sz w:val="24"/>
          <w:szCs w:val="24"/>
        </w:rPr>
        <w:t>We come to wade into the depths of the divine mystery of God, the One-in-Three and Three-in-One.</w:t>
      </w:r>
    </w:p>
    <w:p w14:paraId="742FBA1D" w14:textId="4222F459" w:rsidR="00CD24D3" w:rsidRPr="00D875A3" w:rsidRDefault="002D4BAA" w:rsidP="00CD24D3">
      <w:pPr>
        <w:widowControl w:val="0"/>
        <w:ind w:left="810" w:hanging="810"/>
        <w:rPr>
          <w:rFonts w:ascii="Book Antiqua" w:eastAsia="Book Antiqua" w:hAnsi="Book Antiqua" w:cs="Book Antiqua"/>
          <w:b/>
          <w:bCs/>
          <w:sz w:val="24"/>
          <w:szCs w:val="24"/>
        </w:rPr>
      </w:pPr>
      <w:r w:rsidRPr="00D875A3">
        <w:rPr>
          <w:rFonts w:ascii="Book Antiqua" w:eastAsia="Book Antiqua" w:hAnsi="Book Antiqua" w:cs="Book Antiqua"/>
          <w:b/>
          <w:bCs/>
          <w:sz w:val="24"/>
          <w:szCs w:val="24"/>
        </w:rPr>
        <w:t xml:space="preserve">All: </w:t>
      </w:r>
      <w:r w:rsidRPr="00D875A3">
        <w:rPr>
          <w:rFonts w:ascii="Book Antiqua" w:eastAsia="Book Antiqua" w:hAnsi="Book Antiqua" w:cs="Book Antiqua"/>
          <w:b/>
          <w:bCs/>
          <w:sz w:val="24"/>
          <w:szCs w:val="24"/>
        </w:rPr>
        <w:tab/>
      </w:r>
      <w:r w:rsidR="00CD24D3" w:rsidRPr="00D875A3">
        <w:rPr>
          <w:rFonts w:ascii="Book Antiqua" w:eastAsia="Book Antiqua" w:hAnsi="Book Antiqua" w:cs="Book Antiqua"/>
          <w:b/>
          <w:bCs/>
          <w:sz w:val="24"/>
          <w:szCs w:val="24"/>
        </w:rPr>
        <w:t>We seek an ever-deepening faith in God who creates, redeems, and sustains all creation!</w:t>
      </w:r>
    </w:p>
    <w:p w14:paraId="340F57C2" w14:textId="77777777" w:rsidR="00596A63" w:rsidRPr="00D875A3" w:rsidRDefault="00596A63" w:rsidP="00CD24D3">
      <w:pPr>
        <w:widowControl w:val="0"/>
        <w:ind w:left="810" w:hanging="810"/>
        <w:rPr>
          <w:rFonts w:ascii="Book Antiqua" w:eastAsia="Book Antiqua" w:hAnsi="Book Antiqua" w:cs="Book Antiqua"/>
          <w:sz w:val="24"/>
          <w:szCs w:val="24"/>
        </w:rPr>
      </w:pPr>
    </w:p>
    <w:p w14:paraId="69E11919" w14:textId="77777777" w:rsidR="002D4BAA" w:rsidRPr="00D875A3" w:rsidRDefault="002D4BAA" w:rsidP="00CD24D3">
      <w:pPr>
        <w:widowControl w:val="0"/>
        <w:ind w:left="810" w:hanging="810"/>
        <w:rPr>
          <w:rFonts w:ascii="Book Antiqua" w:eastAsia="Book Antiqua" w:hAnsi="Book Antiqua" w:cs="Book Antiqua"/>
          <w:sz w:val="24"/>
          <w:szCs w:val="24"/>
        </w:rPr>
      </w:pPr>
      <w:r w:rsidRPr="00D875A3">
        <w:rPr>
          <w:rFonts w:ascii="Book Antiqua" w:eastAsia="Book Antiqua" w:hAnsi="Book Antiqua" w:cs="Book Antiqua"/>
          <w:sz w:val="24"/>
          <w:szCs w:val="24"/>
        </w:rPr>
        <w:lastRenderedPageBreak/>
        <w:t xml:space="preserve">One: </w:t>
      </w:r>
      <w:r w:rsidRPr="00D875A3">
        <w:rPr>
          <w:rFonts w:ascii="Book Antiqua" w:eastAsia="Book Antiqua" w:hAnsi="Book Antiqua" w:cs="Book Antiqua"/>
          <w:sz w:val="24"/>
          <w:szCs w:val="24"/>
        </w:rPr>
        <w:tab/>
      </w:r>
      <w:r w:rsidR="00CD24D3" w:rsidRPr="00D875A3">
        <w:rPr>
          <w:rFonts w:ascii="Book Antiqua" w:eastAsia="Book Antiqua" w:hAnsi="Book Antiqua" w:cs="Book Antiqua"/>
          <w:sz w:val="24"/>
          <w:szCs w:val="24"/>
        </w:rPr>
        <w:t>We come to witness the interconnectedness of the Triune God, to marvel at the divine dance of partnership and cooperation.</w:t>
      </w:r>
    </w:p>
    <w:p w14:paraId="6603E87D" w14:textId="6F6E8F2F" w:rsidR="00CD24D3" w:rsidRPr="00D875A3" w:rsidRDefault="002D4BAA" w:rsidP="003651E1">
      <w:pPr>
        <w:widowControl w:val="0"/>
        <w:ind w:left="810" w:right="-41" w:hanging="810"/>
        <w:rPr>
          <w:rFonts w:ascii="Book Antiqua" w:eastAsia="Book Antiqua" w:hAnsi="Book Antiqua" w:cs="Book Antiqua"/>
          <w:b/>
          <w:bCs/>
          <w:sz w:val="24"/>
          <w:szCs w:val="24"/>
        </w:rPr>
      </w:pPr>
      <w:r w:rsidRPr="00D875A3">
        <w:rPr>
          <w:rFonts w:ascii="Book Antiqua" w:eastAsia="Book Antiqua" w:hAnsi="Book Antiqua" w:cs="Book Antiqua"/>
          <w:b/>
          <w:bCs/>
          <w:sz w:val="24"/>
          <w:szCs w:val="24"/>
        </w:rPr>
        <w:t>All:</w:t>
      </w:r>
      <w:r w:rsidRPr="00D875A3">
        <w:rPr>
          <w:rFonts w:ascii="Book Antiqua" w:eastAsia="Book Antiqua" w:hAnsi="Book Antiqua" w:cs="Book Antiqua"/>
          <w:b/>
          <w:bCs/>
          <w:sz w:val="24"/>
          <w:szCs w:val="24"/>
        </w:rPr>
        <w:tab/>
      </w:r>
      <w:r w:rsidR="00CD24D3" w:rsidRPr="00D875A3">
        <w:rPr>
          <w:rFonts w:ascii="Book Antiqua" w:eastAsia="Book Antiqua" w:hAnsi="Book Antiqua" w:cs="Book Antiqua"/>
          <w:b/>
          <w:bCs/>
          <w:sz w:val="24"/>
          <w:szCs w:val="24"/>
        </w:rPr>
        <w:t>We receive the invitation to join the divine dance of God who creates, redeems, and sustains all creation!</w:t>
      </w:r>
    </w:p>
    <w:p w14:paraId="4B4F2661" w14:textId="77777777" w:rsidR="00596A63" w:rsidRPr="00D875A3" w:rsidRDefault="00596A63" w:rsidP="00CD24D3">
      <w:pPr>
        <w:widowControl w:val="0"/>
        <w:ind w:left="810" w:hanging="810"/>
        <w:rPr>
          <w:rFonts w:ascii="Book Antiqua" w:eastAsia="Book Antiqua" w:hAnsi="Book Antiqua" w:cs="Book Antiqua"/>
          <w:sz w:val="24"/>
          <w:szCs w:val="24"/>
        </w:rPr>
      </w:pPr>
    </w:p>
    <w:p w14:paraId="7E2D070B" w14:textId="77777777" w:rsidR="002D4BAA" w:rsidRPr="00D875A3" w:rsidRDefault="002D4BAA" w:rsidP="003651E1">
      <w:pPr>
        <w:widowControl w:val="0"/>
        <w:ind w:left="810" w:right="-41" w:hanging="810"/>
        <w:rPr>
          <w:rFonts w:ascii="Book Antiqua" w:eastAsia="Book Antiqua" w:hAnsi="Book Antiqua" w:cs="Book Antiqua"/>
          <w:sz w:val="24"/>
          <w:szCs w:val="24"/>
        </w:rPr>
      </w:pPr>
      <w:r w:rsidRPr="00D875A3">
        <w:rPr>
          <w:rFonts w:ascii="Book Antiqua" w:eastAsia="Book Antiqua" w:hAnsi="Book Antiqua" w:cs="Book Antiqua"/>
          <w:sz w:val="24"/>
          <w:szCs w:val="24"/>
        </w:rPr>
        <w:t>One:</w:t>
      </w:r>
      <w:r w:rsidRPr="00D875A3">
        <w:rPr>
          <w:rFonts w:ascii="Book Antiqua" w:eastAsia="Book Antiqua" w:hAnsi="Book Antiqua" w:cs="Book Antiqua"/>
          <w:sz w:val="24"/>
          <w:szCs w:val="24"/>
        </w:rPr>
        <w:tab/>
      </w:r>
      <w:r w:rsidR="00CD24D3" w:rsidRPr="00D875A3">
        <w:rPr>
          <w:rFonts w:ascii="Book Antiqua" w:eastAsia="Book Antiqua" w:hAnsi="Book Antiqua" w:cs="Book Antiqua"/>
          <w:sz w:val="24"/>
          <w:szCs w:val="24"/>
        </w:rPr>
        <w:t>Come, let us worship the Triune God—Father, Son, and Holy Spirit!</w:t>
      </w:r>
    </w:p>
    <w:p w14:paraId="3EFAEA49" w14:textId="43FB556D" w:rsidR="00CD24D3" w:rsidRPr="00D875A3" w:rsidRDefault="002D4BAA" w:rsidP="00904A73">
      <w:pPr>
        <w:widowControl w:val="0"/>
        <w:ind w:left="810" w:hanging="810"/>
        <w:rPr>
          <w:rFonts w:ascii="Book Antiqua" w:eastAsia="Book Antiqua" w:hAnsi="Book Antiqua" w:cs="Book Antiqua"/>
          <w:sz w:val="24"/>
          <w:szCs w:val="24"/>
        </w:rPr>
      </w:pPr>
      <w:r w:rsidRPr="00D875A3">
        <w:rPr>
          <w:rFonts w:ascii="Book Antiqua" w:eastAsia="Book Antiqua" w:hAnsi="Book Antiqua" w:cs="Book Antiqua"/>
          <w:sz w:val="24"/>
          <w:szCs w:val="24"/>
        </w:rPr>
        <w:t>All:</w:t>
      </w:r>
      <w:r w:rsidRPr="00D875A3">
        <w:rPr>
          <w:rFonts w:ascii="Book Antiqua" w:eastAsia="Book Antiqua" w:hAnsi="Book Antiqua" w:cs="Book Antiqua"/>
          <w:sz w:val="24"/>
          <w:szCs w:val="24"/>
        </w:rPr>
        <w:tab/>
      </w:r>
      <w:r w:rsidR="00CD24D3" w:rsidRPr="00D875A3">
        <w:rPr>
          <w:rFonts w:ascii="Book Antiqua" w:eastAsia="Book Antiqua" w:hAnsi="Book Antiqua" w:cs="Book Antiqua"/>
          <w:b/>
          <w:bCs/>
          <w:sz w:val="24"/>
          <w:szCs w:val="24"/>
        </w:rPr>
        <w:t>Come, let us worship the Triune God who creates, redeems, and sustains all creation!</w:t>
      </w:r>
    </w:p>
    <w:p w14:paraId="31201F00" w14:textId="77777777" w:rsidR="0056382C" w:rsidRPr="00904A73" w:rsidRDefault="0007642B" w:rsidP="003651E1">
      <w:pPr>
        <w:widowControl w:val="0"/>
        <w:jc w:val="center"/>
        <w:rPr>
          <w:rFonts w:ascii="Book Antiqua" w:eastAsia="Book Antiqua" w:hAnsi="Book Antiqua" w:cs="Book Antiqua"/>
          <w:i/>
          <w:iCs/>
          <w:sz w:val="18"/>
          <w:szCs w:val="18"/>
        </w:rPr>
      </w:pPr>
      <w:r w:rsidRPr="00904A73">
        <w:rPr>
          <w:rFonts w:ascii="Book Antiqua" w:eastAsia="Book Antiqua" w:hAnsi="Book Antiqua" w:cs="Book Antiqua"/>
          <w:i/>
          <w:iCs/>
          <w:sz w:val="18"/>
          <w:szCs w:val="18"/>
        </w:rPr>
        <w:t>(</w:t>
      </w:r>
      <w:r w:rsidR="00CD24D3" w:rsidRPr="00904A73">
        <w:rPr>
          <w:rFonts w:ascii="Book Antiqua" w:eastAsia="Book Antiqua" w:hAnsi="Book Antiqua" w:cs="Book Antiqua"/>
          <w:i/>
          <w:iCs/>
          <w:sz w:val="18"/>
          <w:szCs w:val="18"/>
        </w:rPr>
        <w:t xml:space="preserve">Dr. Lisa Hancock, Discipleship Ministries, </w:t>
      </w:r>
    </w:p>
    <w:p w14:paraId="3AFADB6B" w14:textId="3404A44E" w:rsidR="00CD24D3" w:rsidRPr="00904A73" w:rsidRDefault="001D539B" w:rsidP="003651E1">
      <w:pPr>
        <w:widowControl w:val="0"/>
        <w:jc w:val="center"/>
        <w:rPr>
          <w:rFonts w:ascii="Book Antiqua" w:eastAsia="Book Antiqua" w:hAnsi="Book Antiqua" w:cs="Book Antiqua"/>
          <w:sz w:val="18"/>
          <w:szCs w:val="18"/>
        </w:rPr>
      </w:pPr>
      <w:r w:rsidRPr="00904A73">
        <w:rPr>
          <w:rFonts w:ascii="Book Antiqua" w:eastAsia="Book Antiqua" w:hAnsi="Book Antiqua" w:cs="Book Antiqua"/>
          <w:i/>
          <w:iCs/>
          <w:sz w:val="18"/>
          <w:szCs w:val="18"/>
        </w:rPr>
        <w:t xml:space="preserve">The </w:t>
      </w:r>
      <w:r w:rsidR="00417AD9" w:rsidRPr="00904A73">
        <w:rPr>
          <w:rFonts w:ascii="Book Antiqua" w:eastAsia="Book Antiqua" w:hAnsi="Book Antiqua" w:cs="Book Antiqua"/>
          <w:i/>
          <w:iCs/>
          <w:sz w:val="18"/>
          <w:szCs w:val="18"/>
        </w:rPr>
        <w:t>United Methodist Church,</w:t>
      </w:r>
      <w:r w:rsidR="003651E1" w:rsidRPr="00904A73">
        <w:rPr>
          <w:rFonts w:ascii="Book Antiqua" w:eastAsia="Book Antiqua" w:hAnsi="Book Antiqua" w:cs="Book Antiqua"/>
          <w:i/>
          <w:iCs/>
          <w:sz w:val="18"/>
          <w:szCs w:val="18"/>
        </w:rPr>
        <w:t xml:space="preserve"> </w:t>
      </w:r>
      <w:r w:rsidR="00CD24D3" w:rsidRPr="00904A73">
        <w:rPr>
          <w:rFonts w:ascii="Book Antiqua" w:eastAsia="Book Antiqua" w:hAnsi="Book Antiqua" w:cs="Book Antiqua"/>
          <w:i/>
          <w:iCs/>
          <w:sz w:val="18"/>
          <w:szCs w:val="18"/>
        </w:rPr>
        <w:t>December 2025</w:t>
      </w:r>
      <w:r w:rsidR="0007642B" w:rsidRPr="00904A73">
        <w:rPr>
          <w:rFonts w:ascii="Book Antiqua" w:eastAsia="Book Antiqua" w:hAnsi="Book Antiqua" w:cs="Book Antiqua"/>
          <w:i/>
          <w:iCs/>
          <w:sz w:val="18"/>
          <w:szCs w:val="18"/>
        </w:rPr>
        <w:t>)</w:t>
      </w:r>
    </w:p>
    <w:p w14:paraId="00E2523E" w14:textId="77777777" w:rsidR="00184C5C" w:rsidRPr="00D875A3" w:rsidRDefault="00184C5C" w:rsidP="003651E1">
      <w:pPr>
        <w:widowControl w:val="0"/>
        <w:rPr>
          <w:rFonts w:ascii="Book Antiqua" w:eastAsia="Book Antiqua" w:hAnsi="Book Antiqua" w:cs="Book Antiqua"/>
          <w:b/>
          <w:bCs/>
          <w:sz w:val="24"/>
          <w:szCs w:val="24"/>
        </w:rPr>
      </w:pPr>
    </w:p>
    <w:p w14:paraId="12D86A2F" w14:textId="4CBC35E6" w:rsidR="007C71C1" w:rsidRPr="00D875A3" w:rsidRDefault="003B0A1E">
      <w:pPr>
        <w:widowControl w:val="0"/>
        <w:jc w:val="both"/>
        <w:rPr>
          <w:rFonts w:ascii="Book Antiqua" w:eastAsia="Book Antiqua" w:hAnsi="Book Antiqua" w:cs="Book Antiqua"/>
          <w:sz w:val="24"/>
          <w:szCs w:val="24"/>
        </w:rPr>
      </w:pPr>
      <w:r w:rsidRPr="00D875A3">
        <w:rPr>
          <w:rFonts w:ascii="Book Antiqua" w:eastAsia="Book Antiqua" w:hAnsi="Book Antiqua" w:cs="Book Antiqua"/>
          <w:i/>
          <w:sz w:val="24"/>
          <w:szCs w:val="24"/>
        </w:rPr>
        <w:t>The</w:t>
      </w:r>
      <w:r w:rsidRPr="00D875A3">
        <w:rPr>
          <w:rFonts w:ascii="Book Antiqua" w:eastAsia="Book Antiqua" w:hAnsi="Book Antiqua" w:cs="Book Antiqua"/>
          <w:sz w:val="24"/>
          <w:szCs w:val="24"/>
        </w:rPr>
        <w:t xml:space="preserve"> OPENING PRAYER</w:t>
      </w:r>
    </w:p>
    <w:p w14:paraId="378A043B" w14:textId="77777777" w:rsidR="007C71C1" w:rsidRPr="00D875A3" w:rsidRDefault="007C71C1">
      <w:pPr>
        <w:widowControl w:val="0"/>
        <w:ind w:left="993" w:hanging="993"/>
        <w:jc w:val="both"/>
        <w:rPr>
          <w:rFonts w:ascii="Book Antiqua" w:eastAsia="Book Antiqua" w:hAnsi="Book Antiqua" w:cs="Book Antiqua"/>
          <w:sz w:val="24"/>
          <w:szCs w:val="24"/>
        </w:rPr>
      </w:pPr>
    </w:p>
    <w:p w14:paraId="44D12739" w14:textId="7B0971F6" w:rsidR="007C71C1" w:rsidRPr="00D875A3" w:rsidRDefault="003B0A1E" w:rsidP="00596A63">
      <w:pPr>
        <w:widowControl w:val="0"/>
        <w:ind w:left="851" w:hanging="851"/>
        <w:jc w:val="both"/>
        <w:rPr>
          <w:rFonts w:ascii="Book Antiqua" w:eastAsia="Book Antiqua" w:hAnsi="Book Antiqua" w:cs="Book Antiqua"/>
          <w:sz w:val="24"/>
          <w:szCs w:val="24"/>
        </w:rPr>
      </w:pPr>
      <w:r w:rsidRPr="00D875A3">
        <w:rPr>
          <w:rFonts w:ascii="Book Antiqua" w:eastAsia="Book Antiqua" w:hAnsi="Book Antiqua" w:cs="Book Antiqua"/>
          <w:i/>
          <w:sz w:val="24"/>
          <w:szCs w:val="24"/>
        </w:rPr>
        <w:t>The</w:t>
      </w:r>
      <w:r w:rsidRPr="00D875A3">
        <w:rPr>
          <w:rFonts w:ascii="Book Antiqua" w:eastAsia="Book Antiqua" w:hAnsi="Book Antiqua" w:cs="Book Antiqua"/>
          <w:sz w:val="24"/>
          <w:szCs w:val="24"/>
        </w:rPr>
        <w:t xml:space="preserve"> PRAYER </w:t>
      </w:r>
      <w:r w:rsidRPr="00D875A3">
        <w:rPr>
          <w:rFonts w:ascii="Book Antiqua" w:eastAsia="Book Antiqua" w:hAnsi="Book Antiqua" w:cs="Book Antiqua"/>
          <w:i/>
          <w:sz w:val="24"/>
          <w:szCs w:val="24"/>
        </w:rPr>
        <w:t>of</w:t>
      </w:r>
      <w:r w:rsidRPr="00D875A3">
        <w:rPr>
          <w:rFonts w:ascii="Book Antiqua" w:eastAsia="Book Antiqua" w:hAnsi="Book Antiqua" w:cs="Book Antiqua"/>
          <w:sz w:val="24"/>
          <w:szCs w:val="24"/>
        </w:rPr>
        <w:t xml:space="preserve"> FORGIVENESS</w:t>
      </w:r>
    </w:p>
    <w:p w14:paraId="26DA7CBE" w14:textId="77777777" w:rsidR="007C71C1" w:rsidRPr="00D875A3" w:rsidRDefault="007C71C1" w:rsidP="00596A63">
      <w:pPr>
        <w:widowControl w:val="0"/>
        <w:ind w:left="851" w:hanging="851"/>
        <w:jc w:val="both"/>
        <w:rPr>
          <w:rFonts w:ascii="Book Antiqua" w:eastAsia="Book Antiqua" w:hAnsi="Book Antiqua" w:cs="Book Antiqua"/>
          <w:sz w:val="24"/>
          <w:szCs w:val="24"/>
        </w:rPr>
      </w:pPr>
    </w:p>
    <w:p w14:paraId="4A116534" w14:textId="77777777" w:rsidR="007C71C1" w:rsidRPr="00D875A3" w:rsidRDefault="003B0A1E">
      <w:pPr>
        <w:widowControl w:val="0"/>
        <w:rPr>
          <w:rFonts w:ascii="Book Antiqua" w:eastAsia="Book Antiqua" w:hAnsi="Book Antiqua" w:cs="Book Antiqua"/>
          <w:sz w:val="24"/>
          <w:szCs w:val="24"/>
        </w:rPr>
      </w:pPr>
      <w:r w:rsidRPr="00D875A3">
        <w:rPr>
          <w:rFonts w:ascii="Book Antiqua" w:eastAsia="Book Antiqua" w:hAnsi="Book Antiqua" w:cs="Book Antiqua"/>
          <w:i/>
          <w:sz w:val="24"/>
          <w:szCs w:val="24"/>
        </w:rPr>
        <w:t>The</w:t>
      </w:r>
      <w:r w:rsidRPr="00D875A3">
        <w:rPr>
          <w:rFonts w:ascii="Book Antiqua" w:eastAsia="Book Antiqua" w:hAnsi="Book Antiqua" w:cs="Book Antiqua"/>
          <w:sz w:val="24"/>
          <w:szCs w:val="24"/>
        </w:rPr>
        <w:t xml:space="preserve"> WORDS </w:t>
      </w:r>
      <w:r w:rsidRPr="00D875A3">
        <w:rPr>
          <w:rFonts w:ascii="Book Antiqua" w:eastAsia="Book Antiqua" w:hAnsi="Book Antiqua" w:cs="Book Antiqua"/>
          <w:i/>
          <w:sz w:val="24"/>
          <w:szCs w:val="24"/>
        </w:rPr>
        <w:t>of</w:t>
      </w:r>
      <w:r w:rsidRPr="00D875A3">
        <w:rPr>
          <w:rFonts w:ascii="Book Antiqua" w:eastAsia="Book Antiqua" w:hAnsi="Book Antiqua" w:cs="Book Antiqua"/>
          <w:sz w:val="24"/>
          <w:szCs w:val="24"/>
        </w:rPr>
        <w:t xml:space="preserve"> ASSURANCE</w:t>
      </w:r>
    </w:p>
    <w:p w14:paraId="74C32F93" w14:textId="77777777" w:rsidR="005072EA" w:rsidRPr="00D875A3" w:rsidRDefault="005072EA">
      <w:pPr>
        <w:widowControl w:val="0"/>
        <w:rPr>
          <w:rFonts w:ascii="Book Antiqua" w:eastAsia="Book Antiqua" w:hAnsi="Book Antiqua" w:cs="Book Antiqua"/>
          <w:sz w:val="24"/>
          <w:szCs w:val="24"/>
        </w:rPr>
      </w:pPr>
    </w:p>
    <w:p w14:paraId="65C869B1" w14:textId="77777777" w:rsidR="007C71C1" w:rsidRPr="00D875A3" w:rsidRDefault="003B0A1E">
      <w:pPr>
        <w:widowControl w:val="0"/>
        <w:ind w:left="993" w:hanging="993"/>
        <w:jc w:val="center"/>
        <w:rPr>
          <w:rFonts w:ascii="Book Antiqua" w:eastAsia="Book Antiqua" w:hAnsi="Book Antiqua" w:cs="Book Antiqua"/>
          <w:b/>
          <w:i/>
          <w:sz w:val="24"/>
          <w:szCs w:val="24"/>
        </w:rPr>
      </w:pPr>
      <w:bookmarkStart w:id="2" w:name="_heading=h.1fob9te" w:colFirst="0" w:colLast="0"/>
      <w:bookmarkEnd w:id="2"/>
      <w:r w:rsidRPr="00D875A3">
        <w:rPr>
          <w:rFonts w:ascii="Book Antiqua" w:eastAsia="Book Antiqua" w:hAnsi="Book Antiqua" w:cs="Book Antiqua"/>
          <w:b/>
          <w:i/>
          <w:sz w:val="24"/>
          <w:szCs w:val="24"/>
        </w:rPr>
        <w:t>TIME FOR THE CHILDREN AND THE CHILD WITHIN US</w:t>
      </w:r>
    </w:p>
    <w:p w14:paraId="548B8A16" w14:textId="77777777" w:rsidR="007C71C1" w:rsidRPr="00D875A3" w:rsidRDefault="007C71C1">
      <w:pPr>
        <w:widowControl w:val="0"/>
        <w:ind w:left="993" w:hanging="993"/>
        <w:rPr>
          <w:rFonts w:ascii="Book Antiqua" w:eastAsia="Book Antiqua" w:hAnsi="Book Antiqua" w:cs="Book Antiqua"/>
          <w:b/>
          <w:sz w:val="24"/>
          <w:szCs w:val="24"/>
        </w:rPr>
      </w:pPr>
    </w:p>
    <w:p w14:paraId="195B8577" w14:textId="32041856" w:rsidR="007C71C1" w:rsidRPr="00D875A3" w:rsidRDefault="003B0A1E" w:rsidP="00D00AE7">
      <w:pPr>
        <w:widowControl w:val="0"/>
        <w:rPr>
          <w:rFonts w:ascii="Book Antiqua" w:eastAsia="Book Antiqua" w:hAnsi="Book Antiqua" w:cs="Book Antiqua"/>
          <w:i/>
          <w:color w:val="000000"/>
          <w:sz w:val="24"/>
          <w:szCs w:val="24"/>
        </w:rPr>
      </w:pPr>
      <w:bookmarkStart w:id="3" w:name="_heading=h.3znysh7" w:colFirst="0" w:colLast="0"/>
      <w:bookmarkEnd w:id="3"/>
      <w:r w:rsidRPr="00D875A3">
        <w:rPr>
          <w:rFonts w:ascii="Book Antiqua" w:eastAsia="Book Antiqua" w:hAnsi="Book Antiqua" w:cs="Book Antiqua"/>
          <w:color w:val="000000"/>
          <w:sz w:val="24"/>
          <w:szCs w:val="24"/>
        </w:rPr>
        <w:t xml:space="preserve">A Children’s Story </w:t>
      </w:r>
      <w:r w:rsidR="00D00AE7" w:rsidRPr="00D875A3">
        <w:rPr>
          <w:rFonts w:ascii="Book Antiqua" w:eastAsia="Book Antiqua" w:hAnsi="Book Antiqua" w:cs="Book Antiqua"/>
          <w:color w:val="000000"/>
          <w:sz w:val="24"/>
          <w:szCs w:val="24"/>
        </w:rPr>
        <w:t>~</w:t>
      </w:r>
      <w:r w:rsidR="00D6622E" w:rsidRPr="00D875A3">
        <w:rPr>
          <w:rFonts w:ascii="Book Antiqua" w:eastAsia="Book Antiqua" w:hAnsi="Book Antiqua" w:cs="Book Antiqua"/>
          <w:color w:val="000000"/>
          <w:sz w:val="24"/>
          <w:szCs w:val="24"/>
        </w:rPr>
        <w:t xml:space="preserve"> </w:t>
      </w:r>
      <w:r w:rsidR="00DE7B0E" w:rsidRPr="00D875A3">
        <w:rPr>
          <w:rFonts w:ascii="Book Antiqua" w:eastAsia="Book Antiqua" w:hAnsi="Book Antiqua" w:cs="Book Antiqua"/>
          <w:color w:val="000000"/>
          <w:sz w:val="24"/>
          <w:szCs w:val="24"/>
        </w:rPr>
        <w:t>Melrose Movers</w:t>
      </w:r>
    </w:p>
    <w:p w14:paraId="77257166" w14:textId="77777777" w:rsidR="0067498F" w:rsidRPr="00D875A3" w:rsidRDefault="0067498F">
      <w:pPr>
        <w:widowControl w:val="0"/>
        <w:rPr>
          <w:rFonts w:ascii="Book Antiqua" w:eastAsia="Book Antiqua" w:hAnsi="Book Antiqua" w:cs="Book Antiqua"/>
          <w:i/>
          <w:color w:val="000000"/>
          <w:sz w:val="24"/>
          <w:szCs w:val="24"/>
        </w:rPr>
      </w:pPr>
    </w:p>
    <w:p w14:paraId="24E98C0A" w14:textId="49BBE310" w:rsidR="0067498F" w:rsidRPr="00D875A3" w:rsidRDefault="00C83003">
      <w:pPr>
        <w:widowControl w:val="0"/>
        <w:rPr>
          <w:rFonts w:ascii="Book Antiqua" w:eastAsia="Book Antiqua" w:hAnsi="Book Antiqua" w:cs="Book Antiqua"/>
          <w:iCs/>
          <w:color w:val="000000"/>
          <w:sz w:val="24"/>
          <w:szCs w:val="24"/>
        </w:rPr>
      </w:pPr>
      <w:r w:rsidRPr="00D875A3">
        <w:rPr>
          <w:rFonts w:ascii="Book Antiqua" w:hAnsi="Book Antiqua"/>
          <w:b/>
          <w:bCs/>
          <w:sz w:val="24"/>
          <w:szCs w:val="24"/>
        </w:rPr>
        <w:sym w:font="Wingdings" w:char="F055"/>
      </w:r>
      <w:r w:rsidRPr="00D875A3">
        <w:rPr>
          <w:rFonts w:ascii="Book Antiqua" w:hAnsi="Book Antiqua"/>
          <w:b/>
          <w:bCs/>
          <w:sz w:val="24"/>
          <w:szCs w:val="24"/>
        </w:rPr>
        <w:t xml:space="preserve"> </w:t>
      </w:r>
      <w:r w:rsidR="0067498F" w:rsidRPr="00D875A3">
        <w:rPr>
          <w:rFonts w:ascii="Book Antiqua" w:eastAsia="Book Antiqua" w:hAnsi="Book Antiqua" w:cs="Book Antiqua"/>
          <w:i/>
          <w:color w:val="000000"/>
          <w:sz w:val="24"/>
          <w:szCs w:val="24"/>
        </w:rPr>
        <w:t xml:space="preserve">A </w:t>
      </w:r>
      <w:r w:rsidR="0067498F" w:rsidRPr="00D875A3">
        <w:rPr>
          <w:rFonts w:ascii="Book Antiqua" w:eastAsia="Book Antiqua" w:hAnsi="Book Antiqua" w:cs="Book Antiqua"/>
          <w:iCs/>
          <w:color w:val="000000"/>
          <w:sz w:val="24"/>
          <w:szCs w:val="24"/>
        </w:rPr>
        <w:t xml:space="preserve">HYMN ~ </w:t>
      </w:r>
      <w:r w:rsidR="0056382C">
        <w:rPr>
          <w:rFonts w:ascii="Book Antiqua" w:eastAsia="Book Antiqua" w:hAnsi="Book Antiqua" w:cs="Book Antiqua"/>
          <w:iCs/>
          <w:color w:val="000000"/>
          <w:sz w:val="24"/>
          <w:szCs w:val="24"/>
        </w:rPr>
        <w:t>Praise Our Maker</w:t>
      </w:r>
      <w:r w:rsidR="0056382C">
        <w:rPr>
          <w:rFonts w:ascii="Book Antiqua" w:eastAsia="Book Antiqua" w:hAnsi="Book Antiqua" w:cs="Book Antiqua"/>
          <w:iCs/>
          <w:color w:val="000000"/>
          <w:sz w:val="24"/>
          <w:szCs w:val="24"/>
        </w:rPr>
        <w:tab/>
      </w:r>
      <w:r w:rsidR="0056382C">
        <w:rPr>
          <w:rFonts w:ascii="Book Antiqua" w:eastAsia="Book Antiqua" w:hAnsi="Book Antiqua" w:cs="Book Antiqua"/>
          <w:iCs/>
          <w:color w:val="000000"/>
          <w:sz w:val="24"/>
          <w:szCs w:val="24"/>
        </w:rPr>
        <w:tab/>
      </w:r>
      <w:r w:rsidR="0056382C">
        <w:rPr>
          <w:rFonts w:ascii="Book Antiqua" w:eastAsia="Book Antiqua" w:hAnsi="Book Antiqua" w:cs="Book Antiqua"/>
          <w:iCs/>
          <w:color w:val="000000"/>
          <w:sz w:val="24"/>
          <w:szCs w:val="24"/>
        </w:rPr>
        <w:tab/>
        <w:t xml:space="preserve">           VU 316</w:t>
      </w:r>
    </w:p>
    <w:p w14:paraId="671BE70B" w14:textId="77777777" w:rsidR="007C71C1" w:rsidRPr="00D875A3" w:rsidRDefault="007C71C1">
      <w:pPr>
        <w:widowControl w:val="0"/>
        <w:rPr>
          <w:rFonts w:ascii="Book Antiqua" w:eastAsia="Book Antiqua" w:hAnsi="Book Antiqua" w:cs="Book Antiqua"/>
          <w:sz w:val="24"/>
          <w:szCs w:val="24"/>
        </w:rPr>
      </w:pPr>
    </w:p>
    <w:p w14:paraId="347B6F68" w14:textId="77777777" w:rsidR="007C71C1" w:rsidRPr="00D875A3" w:rsidRDefault="003B0A1E">
      <w:pPr>
        <w:widowControl w:val="0"/>
        <w:ind w:left="993" w:hanging="993"/>
        <w:jc w:val="center"/>
        <w:rPr>
          <w:rFonts w:ascii="Book Antiqua" w:eastAsia="Book Antiqua" w:hAnsi="Book Antiqua" w:cs="Book Antiqua"/>
          <w:b/>
          <w:i/>
          <w:sz w:val="24"/>
          <w:szCs w:val="24"/>
        </w:rPr>
      </w:pPr>
      <w:r w:rsidRPr="00D875A3">
        <w:rPr>
          <w:rFonts w:ascii="Book Antiqua" w:eastAsia="Book Antiqua" w:hAnsi="Book Antiqua" w:cs="Book Antiqua"/>
          <w:b/>
          <w:i/>
          <w:sz w:val="24"/>
          <w:szCs w:val="24"/>
        </w:rPr>
        <w:t>HEARING AND RESPONDING TO THE WORD</w:t>
      </w:r>
    </w:p>
    <w:p w14:paraId="7E6DBD86" w14:textId="77777777" w:rsidR="007C71C1" w:rsidRPr="00D875A3" w:rsidRDefault="007C71C1">
      <w:pPr>
        <w:widowControl w:val="0"/>
        <w:ind w:left="993" w:hanging="993"/>
        <w:rPr>
          <w:rFonts w:ascii="Book Antiqua" w:eastAsia="Book Antiqua" w:hAnsi="Book Antiqua" w:cs="Book Antiqua"/>
          <w:sz w:val="24"/>
          <w:szCs w:val="24"/>
        </w:rPr>
      </w:pPr>
    </w:p>
    <w:p w14:paraId="530CA83A" w14:textId="174794E7" w:rsidR="007C71C1" w:rsidRPr="00D875A3" w:rsidRDefault="003B0A1E">
      <w:pPr>
        <w:widowControl w:val="0"/>
        <w:ind w:left="993" w:hanging="993"/>
        <w:rPr>
          <w:rFonts w:ascii="Book Antiqua" w:eastAsia="Book Antiqua" w:hAnsi="Book Antiqua" w:cs="Book Antiqua"/>
          <w:i/>
          <w:sz w:val="24"/>
          <w:szCs w:val="24"/>
        </w:rPr>
      </w:pPr>
      <w:r w:rsidRPr="00D875A3">
        <w:rPr>
          <w:rFonts w:ascii="Book Antiqua" w:eastAsia="Book Antiqua" w:hAnsi="Book Antiqua" w:cs="Book Antiqua"/>
          <w:i/>
          <w:sz w:val="24"/>
          <w:szCs w:val="24"/>
        </w:rPr>
        <w:t xml:space="preserve">Reader ~ </w:t>
      </w:r>
      <w:r w:rsidR="00191818">
        <w:rPr>
          <w:rFonts w:ascii="Book Antiqua" w:eastAsia="Book Antiqua" w:hAnsi="Book Antiqua" w:cs="Book Antiqua"/>
          <w:i/>
          <w:sz w:val="24"/>
          <w:szCs w:val="24"/>
        </w:rPr>
        <w:t xml:space="preserve">Rev. </w:t>
      </w:r>
      <w:r w:rsidR="00596A63" w:rsidRPr="00D875A3">
        <w:rPr>
          <w:rFonts w:ascii="Book Antiqua" w:eastAsia="Book Antiqua" w:hAnsi="Book Antiqua" w:cs="Book Antiqua"/>
          <w:i/>
          <w:sz w:val="24"/>
          <w:szCs w:val="24"/>
        </w:rPr>
        <w:t>Rick Maxwell</w:t>
      </w:r>
    </w:p>
    <w:p w14:paraId="279E9E4D" w14:textId="77777777" w:rsidR="007C71C1" w:rsidRPr="00D875A3" w:rsidRDefault="007C71C1">
      <w:pPr>
        <w:widowControl w:val="0"/>
        <w:ind w:left="993" w:hanging="993"/>
        <w:rPr>
          <w:rFonts w:ascii="Book Antiqua" w:eastAsia="Book Antiqua" w:hAnsi="Book Antiqua" w:cs="Book Antiqua"/>
          <w:sz w:val="24"/>
          <w:szCs w:val="24"/>
        </w:rPr>
      </w:pPr>
    </w:p>
    <w:p w14:paraId="0B2BB2AA" w14:textId="77777777" w:rsidR="007C71C1" w:rsidRPr="00D875A3" w:rsidRDefault="003B0A1E">
      <w:pPr>
        <w:widowControl w:val="0"/>
        <w:ind w:left="993" w:hanging="993"/>
        <w:rPr>
          <w:rFonts w:ascii="Book Antiqua" w:eastAsia="Book Antiqua" w:hAnsi="Book Antiqua" w:cs="Book Antiqua"/>
          <w:sz w:val="24"/>
          <w:szCs w:val="24"/>
        </w:rPr>
      </w:pPr>
      <w:r w:rsidRPr="00D875A3">
        <w:rPr>
          <w:rFonts w:ascii="Book Antiqua" w:eastAsia="Book Antiqua" w:hAnsi="Book Antiqua" w:cs="Book Antiqua"/>
          <w:i/>
          <w:sz w:val="24"/>
          <w:szCs w:val="24"/>
        </w:rPr>
        <w:t>The</w:t>
      </w:r>
      <w:r w:rsidRPr="00D875A3">
        <w:rPr>
          <w:rFonts w:ascii="Book Antiqua" w:eastAsia="Book Antiqua" w:hAnsi="Book Antiqua" w:cs="Book Antiqua"/>
          <w:sz w:val="24"/>
          <w:szCs w:val="24"/>
        </w:rPr>
        <w:t xml:space="preserve"> PRAYER </w:t>
      </w:r>
      <w:r w:rsidRPr="00D875A3">
        <w:rPr>
          <w:rFonts w:ascii="Book Antiqua" w:eastAsia="Book Antiqua" w:hAnsi="Book Antiqua" w:cs="Book Antiqua"/>
          <w:i/>
          <w:sz w:val="24"/>
          <w:szCs w:val="24"/>
        </w:rPr>
        <w:t>of</w:t>
      </w:r>
      <w:r w:rsidRPr="00D875A3">
        <w:rPr>
          <w:rFonts w:ascii="Book Antiqua" w:eastAsia="Book Antiqua" w:hAnsi="Book Antiqua" w:cs="Book Antiqua"/>
          <w:sz w:val="24"/>
          <w:szCs w:val="24"/>
        </w:rPr>
        <w:t xml:space="preserve"> ILLUMINATION</w:t>
      </w:r>
    </w:p>
    <w:p w14:paraId="212C1370" w14:textId="77777777" w:rsidR="00254886" w:rsidRPr="00D875A3" w:rsidRDefault="00254886">
      <w:pPr>
        <w:widowControl w:val="0"/>
        <w:ind w:left="993" w:hanging="993"/>
        <w:rPr>
          <w:rFonts w:ascii="Book Antiqua" w:eastAsia="Book Antiqua" w:hAnsi="Book Antiqua" w:cs="Book Antiqua"/>
          <w:b/>
          <w:sz w:val="24"/>
          <w:szCs w:val="24"/>
        </w:rPr>
      </w:pPr>
    </w:p>
    <w:p w14:paraId="2671CA33" w14:textId="07230ABC" w:rsidR="007C71C1" w:rsidRPr="00D875A3" w:rsidRDefault="00596A63" w:rsidP="00596A63">
      <w:pPr>
        <w:widowControl w:val="0"/>
        <w:ind w:left="851" w:hanging="851"/>
        <w:rPr>
          <w:rFonts w:ascii="Book Antiqua" w:eastAsia="Book Antiqua" w:hAnsi="Book Antiqua" w:cs="Book Antiqua"/>
          <w:b/>
          <w:sz w:val="24"/>
          <w:szCs w:val="24"/>
        </w:rPr>
      </w:pPr>
      <w:r w:rsidRPr="00D875A3">
        <w:rPr>
          <w:rFonts w:ascii="Book Antiqua" w:eastAsia="Book Antiqua" w:hAnsi="Book Antiqua" w:cs="Book Antiqua"/>
          <w:b/>
          <w:sz w:val="24"/>
          <w:szCs w:val="24"/>
        </w:rPr>
        <w:t>All:</w:t>
      </w:r>
      <w:r w:rsidRPr="00D875A3">
        <w:rPr>
          <w:rFonts w:ascii="Book Antiqua" w:eastAsia="Book Antiqua" w:hAnsi="Book Antiqua" w:cs="Book Antiqua"/>
          <w:b/>
          <w:sz w:val="24"/>
          <w:szCs w:val="24"/>
        </w:rPr>
        <w:tab/>
      </w:r>
      <w:r w:rsidR="00254886" w:rsidRPr="00D875A3">
        <w:rPr>
          <w:rFonts w:ascii="Book Antiqua" w:eastAsia="Book Antiqua" w:hAnsi="Book Antiqua" w:cs="Book Antiqua"/>
          <w:b/>
          <w:sz w:val="24"/>
          <w:szCs w:val="24"/>
        </w:rPr>
        <w:t>Guide us, O God,</w:t>
      </w:r>
      <w:r w:rsidR="00254886" w:rsidRPr="00D875A3">
        <w:rPr>
          <w:rFonts w:ascii="Book Antiqua" w:eastAsia="Book Antiqua" w:hAnsi="Book Antiqua" w:cs="Book Antiqua"/>
          <w:b/>
          <w:sz w:val="24"/>
          <w:szCs w:val="24"/>
        </w:rPr>
        <w:br/>
        <w:t>by your Word and Spirit,</w:t>
      </w:r>
      <w:r w:rsidR="00254886" w:rsidRPr="00D875A3">
        <w:rPr>
          <w:rFonts w:ascii="Book Antiqua" w:eastAsia="Book Antiqua" w:hAnsi="Book Antiqua" w:cs="Book Antiqua"/>
          <w:b/>
          <w:sz w:val="24"/>
          <w:szCs w:val="24"/>
        </w:rPr>
        <w:br/>
        <w:t>that in your light we may see light,</w:t>
      </w:r>
      <w:r w:rsidR="00254886" w:rsidRPr="00D875A3">
        <w:rPr>
          <w:rFonts w:ascii="Book Antiqua" w:eastAsia="Book Antiqua" w:hAnsi="Book Antiqua" w:cs="Book Antiqua"/>
          <w:b/>
          <w:sz w:val="24"/>
          <w:szCs w:val="24"/>
        </w:rPr>
        <w:br/>
        <w:t>in your truth find wisdom,</w:t>
      </w:r>
      <w:r w:rsidR="00254886" w:rsidRPr="00D875A3">
        <w:rPr>
          <w:rFonts w:ascii="Book Antiqua" w:eastAsia="Book Antiqua" w:hAnsi="Book Antiqua" w:cs="Book Antiqua"/>
          <w:b/>
          <w:sz w:val="24"/>
          <w:szCs w:val="24"/>
        </w:rPr>
        <w:br/>
      </w:r>
      <w:r w:rsidR="00254886" w:rsidRPr="00D875A3">
        <w:rPr>
          <w:rFonts w:ascii="Book Antiqua" w:eastAsia="Book Antiqua" w:hAnsi="Book Antiqua" w:cs="Book Antiqua"/>
          <w:b/>
          <w:sz w:val="24"/>
          <w:szCs w:val="24"/>
        </w:rPr>
        <w:lastRenderedPageBreak/>
        <w:t>and in your will discover your peace,</w:t>
      </w:r>
      <w:r w:rsidR="00254886" w:rsidRPr="00D875A3">
        <w:rPr>
          <w:rFonts w:ascii="Book Antiqua" w:eastAsia="Book Antiqua" w:hAnsi="Book Antiqua" w:cs="Book Antiqua"/>
          <w:b/>
          <w:sz w:val="24"/>
          <w:szCs w:val="24"/>
        </w:rPr>
        <w:br/>
        <w:t>through Jesus Christ our Lord. Amen.</w:t>
      </w:r>
    </w:p>
    <w:p w14:paraId="06FC1727" w14:textId="77777777" w:rsidR="0067498F" w:rsidRPr="00D875A3" w:rsidRDefault="0067498F">
      <w:pPr>
        <w:widowControl w:val="0"/>
        <w:rPr>
          <w:rFonts w:ascii="Book Antiqua" w:eastAsia="Book Antiqua" w:hAnsi="Book Antiqua" w:cs="Book Antiqua"/>
          <w:color w:val="000000"/>
          <w:sz w:val="24"/>
          <w:szCs w:val="24"/>
        </w:rPr>
      </w:pPr>
    </w:p>
    <w:p w14:paraId="48DADA4D" w14:textId="77777777" w:rsidR="00F56C61" w:rsidRPr="00D875A3" w:rsidRDefault="00596A63" w:rsidP="000B7A51">
      <w:pPr>
        <w:widowControl w:val="0"/>
        <w:ind w:right="-324"/>
        <w:rPr>
          <w:rFonts w:ascii="Book Antiqua" w:eastAsia="Book Antiqua" w:hAnsi="Book Antiqua" w:cs="Book Antiqua"/>
          <w:iCs/>
          <w:sz w:val="24"/>
          <w:szCs w:val="24"/>
        </w:rPr>
      </w:pPr>
      <w:r w:rsidRPr="00D875A3">
        <w:rPr>
          <w:rFonts w:ascii="Book Antiqua" w:eastAsia="Book Antiqua" w:hAnsi="Book Antiqua" w:cs="Book Antiqua"/>
          <w:i/>
          <w:sz w:val="24"/>
          <w:szCs w:val="24"/>
        </w:rPr>
        <w:t>A</w:t>
      </w:r>
      <w:r w:rsidRPr="00D875A3">
        <w:rPr>
          <w:rFonts w:ascii="Book Antiqua" w:eastAsia="Book Antiqua" w:hAnsi="Book Antiqua" w:cs="Book Antiqua"/>
          <w:iCs/>
          <w:sz w:val="24"/>
          <w:szCs w:val="24"/>
        </w:rPr>
        <w:t xml:space="preserve"> </w:t>
      </w:r>
      <w:r w:rsidR="000B7A51" w:rsidRPr="00D875A3">
        <w:rPr>
          <w:rFonts w:ascii="Book Antiqua" w:eastAsia="Book Antiqua" w:hAnsi="Book Antiqua" w:cs="Book Antiqua"/>
          <w:iCs/>
          <w:sz w:val="24"/>
          <w:szCs w:val="24"/>
        </w:rPr>
        <w:t>READING</w:t>
      </w:r>
      <w:r w:rsidR="003C1E7B" w:rsidRPr="00D875A3">
        <w:rPr>
          <w:rFonts w:ascii="Book Antiqua" w:eastAsia="Book Antiqua" w:hAnsi="Book Antiqua" w:cs="Book Antiqua"/>
          <w:iCs/>
          <w:sz w:val="24"/>
          <w:szCs w:val="24"/>
        </w:rPr>
        <w:t xml:space="preserve"> from the SECOND BOOK of</w:t>
      </w:r>
      <w:r w:rsidR="000B7A51" w:rsidRPr="00D875A3">
        <w:rPr>
          <w:rFonts w:ascii="Book Antiqua" w:eastAsia="Book Antiqua" w:hAnsi="Book Antiqua" w:cs="Book Antiqua"/>
          <w:iCs/>
          <w:sz w:val="24"/>
          <w:szCs w:val="24"/>
        </w:rPr>
        <w:t xml:space="preserve"> </w:t>
      </w:r>
      <w:r w:rsidR="003C1E7B" w:rsidRPr="00D875A3">
        <w:rPr>
          <w:rFonts w:ascii="Book Antiqua" w:eastAsia="Book Antiqua" w:hAnsi="Book Antiqua" w:cs="Book Antiqua"/>
          <w:iCs/>
          <w:sz w:val="24"/>
          <w:szCs w:val="24"/>
        </w:rPr>
        <w:t xml:space="preserve">CORINTHIANS, </w:t>
      </w:r>
    </w:p>
    <w:p w14:paraId="77865F8C" w14:textId="76417964" w:rsidR="000B7A51" w:rsidRPr="00D875A3" w:rsidRDefault="003C1E7B" w:rsidP="000B7A51">
      <w:pPr>
        <w:widowControl w:val="0"/>
        <w:ind w:right="-324"/>
        <w:rPr>
          <w:rFonts w:ascii="Book Antiqua" w:eastAsia="Book Antiqua" w:hAnsi="Book Antiqua" w:cs="Book Antiqua"/>
          <w:iCs/>
          <w:sz w:val="24"/>
          <w:szCs w:val="24"/>
        </w:rPr>
      </w:pPr>
      <w:r w:rsidRPr="00D875A3">
        <w:rPr>
          <w:rFonts w:ascii="Book Antiqua" w:eastAsia="Book Antiqua" w:hAnsi="Book Antiqua" w:cs="Book Antiqua"/>
          <w:iCs/>
          <w:sz w:val="24"/>
          <w:szCs w:val="24"/>
        </w:rPr>
        <w:t>Chapter</w:t>
      </w:r>
      <w:r w:rsidR="000B7A51" w:rsidRPr="00D875A3">
        <w:rPr>
          <w:rFonts w:ascii="Book Antiqua" w:eastAsia="Book Antiqua" w:hAnsi="Book Antiqua" w:cs="Book Antiqua"/>
          <w:iCs/>
          <w:sz w:val="24"/>
          <w:szCs w:val="24"/>
        </w:rPr>
        <w:t xml:space="preserve"> 13</w:t>
      </w:r>
      <w:r w:rsidRPr="00D875A3">
        <w:rPr>
          <w:rFonts w:ascii="Book Antiqua" w:eastAsia="Book Antiqua" w:hAnsi="Book Antiqua" w:cs="Book Antiqua"/>
          <w:iCs/>
          <w:sz w:val="24"/>
          <w:szCs w:val="24"/>
        </w:rPr>
        <w:t xml:space="preserve">, verses </w:t>
      </w:r>
      <w:r w:rsidR="000B7A51" w:rsidRPr="00D875A3">
        <w:rPr>
          <w:rFonts w:ascii="Book Antiqua" w:eastAsia="Book Antiqua" w:hAnsi="Book Antiqua" w:cs="Book Antiqua"/>
          <w:iCs/>
          <w:sz w:val="24"/>
          <w:szCs w:val="24"/>
        </w:rPr>
        <w:t>11–13</w:t>
      </w:r>
    </w:p>
    <w:p w14:paraId="2B9E9061" w14:textId="77777777" w:rsidR="00596A63" w:rsidRPr="00D875A3" w:rsidRDefault="00596A63" w:rsidP="000B7A51">
      <w:pPr>
        <w:widowControl w:val="0"/>
        <w:ind w:right="-324"/>
        <w:rPr>
          <w:rFonts w:ascii="Book Antiqua" w:eastAsia="Book Antiqua" w:hAnsi="Book Antiqua" w:cs="Book Antiqua"/>
          <w:iCs/>
          <w:sz w:val="24"/>
          <w:szCs w:val="24"/>
        </w:rPr>
      </w:pPr>
    </w:p>
    <w:p w14:paraId="32260726" w14:textId="018CAD66" w:rsidR="000B7A51" w:rsidRPr="00D875A3" w:rsidRDefault="000B7A51" w:rsidP="000B7A51">
      <w:pPr>
        <w:widowControl w:val="0"/>
        <w:ind w:left="851" w:right="21" w:hanging="851"/>
        <w:rPr>
          <w:rFonts w:ascii="Book Antiqua" w:hAnsi="Book Antiqua" w:cs="Calibri"/>
          <w:sz w:val="24"/>
          <w:szCs w:val="24"/>
        </w:rPr>
      </w:pPr>
      <w:r w:rsidRPr="00D875A3">
        <w:rPr>
          <w:rFonts w:ascii="Book Antiqua" w:hAnsi="Book Antiqua" w:cs="Calibri"/>
          <w:sz w:val="24"/>
          <w:szCs w:val="24"/>
        </w:rPr>
        <w:t>One:</w:t>
      </w:r>
      <w:r w:rsidRPr="00D875A3">
        <w:rPr>
          <w:rFonts w:ascii="Book Antiqua" w:hAnsi="Book Antiqua" w:cs="Calibri"/>
          <w:sz w:val="24"/>
          <w:szCs w:val="24"/>
        </w:rPr>
        <w:tab/>
        <w:t>The Word of the Lord</w:t>
      </w:r>
    </w:p>
    <w:p w14:paraId="77ED124B" w14:textId="77777777" w:rsidR="000B7A51" w:rsidRPr="00D875A3" w:rsidRDefault="000B7A51" w:rsidP="000B7A51">
      <w:pPr>
        <w:widowControl w:val="0"/>
        <w:ind w:left="851" w:right="21" w:hanging="851"/>
        <w:rPr>
          <w:rFonts w:ascii="Book Antiqua" w:hAnsi="Book Antiqua" w:cs="Calibri"/>
          <w:b/>
          <w:bCs/>
          <w:sz w:val="24"/>
          <w:szCs w:val="24"/>
        </w:rPr>
      </w:pPr>
      <w:r w:rsidRPr="00D875A3">
        <w:rPr>
          <w:rFonts w:ascii="Book Antiqua" w:hAnsi="Book Antiqua" w:cs="Calibri"/>
          <w:b/>
          <w:bCs/>
          <w:sz w:val="24"/>
          <w:szCs w:val="24"/>
        </w:rPr>
        <w:t>All:</w:t>
      </w:r>
      <w:r w:rsidRPr="00D875A3">
        <w:rPr>
          <w:rFonts w:ascii="Book Antiqua" w:hAnsi="Book Antiqua" w:cs="Calibri"/>
          <w:b/>
          <w:bCs/>
          <w:sz w:val="24"/>
          <w:szCs w:val="24"/>
        </w:rPr>
        <w:tab/>
        <w:t>Thanks be to God.</w:t>
      </w:r>
    </w:p>
    <w:p w14:paraId="2ACE960F" w14:textId="77777777" w:rsidR="007C71C1" w:rsidRPr="00D875A3" w:rsidRDefault="007C71C1">
      <w:pPr>
        <w:widowControl w:val="0"/>
        <w:ind w:right="-183" w:firstLine="720"/>
        <w:rPr>
          <w:rFonts w:ascii="Book Antiqua" w:eastAsia="Book Antiqua" w:hAnsi="Book Antiqua" w:cs="Book Antiqua"/>
          <w:b/>
          <w:color w:val="000000"/>
          <w:sz w:val="24"/>
          <w:szCs w:val="24"/>
        </w:rPr>
      </w:pPr>
    </w:p>
    <w:p w14:paraId="48BB5016" w14:textId="6DB15061" w:rsidR="00FD366E" w:rsidRDefault="00FD366E" w:rsidP="00FD366E">
      <w:pPr>
        <w:widowControl w:val="0"/>
        <w:ind w:left="851" w:right="21" w:hanging="851"/>
        <w:rPr>
          <w:rFonts w:ascii="Book Antiqua" w:hAnsi="Book Antiqua" w:cs="Calibri"/>
          <w:iCs/>
          <w:sz w:val="24"/>
          <w:szCs w:val="24"/>
        </w:rPr>
      </w:pPr>
      <w:r w:rsidRPr="00D875A3">
        <w:rPr>
          <w:rFonts w:ascii="Book Antiqua" w:hAnsi="Book Antiqua"/>
          <w:b/>
          <w:bCs/>
          <w:sz w:val="24"/>
          <w:szCs w:val="24"/>
        </w:rPr>
        <w:sym w:font="Wingdings" w:char="F055"/>
      </w:r>
      <w:r w:rsidRPr="00D875A3">
        <w:rPr>
          <w:rFonts w:ascii="Book Antiqua" w:hAnsi="Book Antiqua" w:cs="Calibri"/>
          <w:iCs/>
          <w:sz w:val="24"/>
          <w:szCs w:val="24"/>
        </w:rPr>
        <w:t xml:space="preserve"> PSALM 8</w:t>
      </w:r>
      <w:r w:rsidRPr="00D875A3">
        <w:rPr>
          <w:rFonts w:ascii="Book Antiqua" w:hAnsi="Book Antiqua" w:cs="Calibri"/>
          <w:iCs/>
          <w:sz w:val="24"/>
          <w:szCs w:val="24"/>
        </w:rPr>
        <w:tab/>
      </w:r>
      <w:r w:rsidRPr="00D875A3">
        <w:rPr>
          <w:rFonts w:ascii="Book Antiqua" w:hAnsi="Book Antiqua" w:cs="Calibri"/>
          <w:iCs/>
          <w:sz w:val="24"/>
          <w:szCs w:val="24"/>
        </w:rPr>
        <w:tab/>
      </w:r>
      <w:r w:rsidRPr="00D875A3">
        <w:rPr>
          <w:rFonts w:ascii="Book Antiqua" w:hAnsi="Book Antiqua" w:cs="Calibri"/>
          <w:iCs/>
          <w:sz w:val="24"/>
          <w:szCs w:val="24"/>
        </w:rPr>
        <w:tab/>
      </w:r>
      <w:r w:rsidRPr="00D875A3">
        <w:rPr>
          <w:rFonts w:ascii="Book Antiqua" w:hAnsi="Book Antiqua" w:cs="Calibri"/>
          <w:iCs/>
          <w:sz w:val="24"/>
          <w:szCs w:val="24"/>
        </w:rPr>
        <w:tab/>
      </w:r>
      <w:r w:rsidRPr="00D875A3">
        <w:rPr>
          <w:rFonts w:ascii="Book Antiqua" w:hAnsi="Book Antiqua" w:cs="Calibri"/>
          <w:iCs/>
          <w:sz w:val="24"/>
          <w:szCs w:val="24"/>
        </w:rPr>
        <w:tab/>
      </w:r>
      <w:r w:rsidRPr="00D875A3">
        <w:rPr>
          <w:rFonts w:ascii="Book Antiqua" w:hAnsi="Book Antiqua" w:cs="Calibri"/>
          <w:iCs/>
          <w:sz w:val="24"/>
          <w:szCs w:val="24"/>
        </w:rPr>
        <w:tab/>
      </w:r>
      <w:r w:rsidR="003651E1">
        <w:rPr>
          <w:rFonts w:ascii="Book Antiqua" w:hAnsi="Book Antiqua" w:cs="Calibri"/>
          <w:iCs/>
          <w:sz w:val="24"/>
          <w:szCs w:val="24"/>
        </w:rPr>
        <w:t xml:space="preserve">          </w:t>
      </w:r>
      <w:r w:rsidRPr="00D875A3">
        <w:rPr>
          <w:rFonts w:ascii="Book Antiqua" w:hAnsi="Book Antiqua" w:cs="Calibri"/>
          <w:iCs/>
          <w:sz w:val="24"/>
          <w:szCs w:val="24"/>
        </w:rPr>
        <w:t>VU 73</w:t>
      </w:r>
      <w:r w:rsidR="00A029A2">
        <w:rPr>
          <w:rFonts w:ascii="Book Antiqua" w:hAnsi="Book Antiqua" w:cs="Calibri"/>
          <w:iCs/>
          <w:sz w:val="24"/>
          <w:szCs w:val="24"/>
        </w:rPr>
        <w:t>2</w:t>
      </w:r>
    </w:p>
    <w:p w14:paraId="4069507E" w14:textId="77777777" w:rsidR="00A029A2" w:rsidRDefault="00A029A2" w:rsidP="00FD366E">
      <w:pPr>
        <w:widowControl w:val="0"/>
        <w:ind w:left="851" w:right="21" w:hanging="851"/>
        <w:rPr>
          <w:rFonts w:ascii="Book Antiqua" w:hAnsi="Book Antiqua" w:cs="Calibri"/>
          <w:iCs/>
          <w:sz w:val="24"/>
          <w:szCs w:val="24"/>
        </w:rPr>
      </w:pPr>
    </w:p>
    <w:p w14:paraId="2F77A8D6" w14:textId="5F67DFA3" w:rsidR="00A029A2" w:rsidRPr="00D875A3" w:rsidRDefault="00A029A2" w:rsidP="00A029A2">
      <w:pPr>
        <w:widowControl w:val="0"/>
        <w:ind w:left="1134" w:right="21" w:hanging="1134"/>
        <w:rPr>
          <w:rFonts w:ascii="Book Antiqua" w:hAnsi="Book Antiqua" w:cs="Calibri"/>
          <w:iCs/>
          <w:sz w:val="24"/>
          <w:szCs w:val="24"/>
        </w:rPr>
      </w:pPr>
      <w:r w:rsidRPr="00A029A2">
        <w:rPr>
          <w:rFonts w:ascii="Book Antiqua" w:hAnsi="Book Antiqua" w:cs="Calibri"/>
          <w:b/>
          <w:bCs/>
          <w:iCs/>
          <w:sz w:val="24"/>
          <w:szCs w:val="24"/>
        </w:rPr>
        <w:t>Refrain:</w:t>
      </w:r>
      <w:r>
        <w:rPr>
          <w:rFonts w:ascii="Book Antiqua" w:hAnsi="Book Antiqua" w:cs="Calibri"/>
          <w:b/>
          <w:bCs/>
          <w:iCs/>
          <w:sz w:val="24"/>
          <w:szCs w:val="24"/>
        </w:rPr>
        <w:tab/>
      </w:r>
      <w:r w:rsidRPr="00A029A2">
        <w:rPr>
          <w:rFonts w:ascii="Book Antiqua" w:hAnsi="Book Antiqua" w:cs="Calibri"/>
          <w:b/>
          <w:bCs/>
          <w:iCs/>
          <w:sz w:val="24"/>
          <w:szCs w:val="24"/>
        </w:rPr>
        <w:t>O God, our God, how glorious is your name in all the earth!</w:t>
      </w:r>
    </w:p>
    <w:p w14:paraId="2AE60B44" w14:textId="77777777" w:rsidR="003C1E7B" w:rsidRPr="00D875A3" w:rsidRDefault="003C1E7B">
      <w:pPr>
        <w:widowControl w:val="0"/>
        <w:ind w:right="-183" w:firstLine="720"/>
        <w:rPr>
          <w:rFonts w:ascii="Book Antiqua" w:eastAsia="Book Antiqua" w:hAnsi="Book Antiqua" w:cs="Book Antiqua"/>
          <w:b/>
          <w:color w:val="000000"/>
          <w:sz w:val="24"/>
          <w:szCs w:val="24"/>
        </w:rPr>
      </w:pPr>
    </w:p>
    <w:p w14:paraId="3F79D2A1" w14:textId="0003B81A" w:rsidR="009921FF" w:rsidRPr="00D875A3" w:rsidRDefault="009921FF" w:rsidP="009921FF">
      <w:pPr>
        <w:widowControl w:val="0"/>
        <w:ind w:right="-324"/>
        <w:rPr>
          <w:rFonts w:ascii="Book Antiqua" w:eastAsia="Book Antiqua" w:hAnsi="Book Antiqua" w:cs="Book Antiqua"/>
          <w:color w:val="000000"/>
          <w:sz w:val="24"/>
          <w:szCs w:val="24"/>
        </w:rPr>
      </w:pPr>
      <w:r w:rsidRPr="00D875A3">
        <w:rPr>
          <w:rFonts w:ascii="Book Antiqua" w:eastAsia="Book Antiqua" w:hAnsi="Book Antiqua" w:cs="Book Antiqua"/>
          <w:i/>
          <w:iCs/>
          <w:color w:val="000000"/>
          <w:sz w:val="24"/>
          <w:szCs w:val="24"/>
        </w:rPr>
        <w:t>The</w:t>
      </w:r>
      <w:r w:rsidRPr="00D875A3">
        <w:rPr>
          <w:rFonts w:ascii="Book Antiqua" w:eastAsia="Book Antiqua" w:hAnsi="Book Antiqua" w:cs="Book Antiqua"/>
          <w:color w:val="000000"/>
          <w:sz w:val="24"/>
          <w:szCs w:val="24"/>
        </w:rPr>
        <w:t xml:space="preserve"> GOSPEL</w:t>
      </w:r>
      <w:r w:rsidRPr="00D875A3">
        <w:rPr>
          <w:rFonts w:ascii="Book Antiqua" w:eastAsia="Book Antiqua" w:hAnsi="Book Antiqua" w:cs="Book Antiqua"/>
          <w:i/>
          <w:iCs/>
          <w:color w:val="000000"/>
          <w:sz w:val="24"/>
          <w:szCs w:val="24"/>
        </w:rPr>
        <w:t xml:space="preserve"> of</w:t>
      </w:r>
      <w:r w:rsidRPr="00D875A3">
        <w:rPr>
          <w:rFonts w:ascii="Book Antiqua" w:eastAsia="Book Antiqua" w:hAnsi="Book Antiqua" w:cs="Book Antiqua"/>
          <w:color w:val="000000"/>
          <w:sz w:val="24"/>
          <w:szCs w:val="24"/>
        </w:rPr>
        <w:t xml:space="preserve"> Matthew</w:t>
      </w:r>
      <w:r w:rsidR="003C1E7B" w:rsidRPr="00D875A3">
        <w:rPr>
          <w:rFonts w:ascii="Book Antiqua" w:eastAsia="Book Antiqua" w:hAnsi="Book Antiqua" w:cs="Book Antiqua"/>
          <w:color w:val="000000"/>
          <w:sz w:val="24"/>
          <w:szCs w:val="24"/>
        </w:rPr>
        <w:t>, Chapter</w:t>
      </w:r>
      <w:r w:rsidRPr="00D875A3">
        <w:rPr>
          <w:rFonts w:ascii="Book Antiqua" w:eastAsia="Book Antiqua" w:hAnsi="Book Antiqua" w:cs="Book Antiqua"/>
          <w:color w:val="000000"/>
          <w:sz w:val="24"/>
          <w:szCs w:val="24"/>
        </w:rPr>
        <w:t xml:space="preserve"> 28</w:t>
      </w:r>
      <w:r w:rsidR="003C1E7B" w:rsidRPr="00D875A3">
        <w:rPr>
          <w:rFonts w:ascii="Book Antiqua" w:eastAsia="Book Antiqua" w:hAnsi="Book Antiqua" w:cs="Book Antiqua"/>
          <w:color w:val="000000"/>
          <w:sz w:val="24"/>
          <w:szCs w:val="24"/>
        </w:rPr>
        <w:t>, verses</w:t>
      </w:r>
      <w:r w:rsidRPr="00D875A3">
        <w:rPr>
          <w:rFonts w:ascii="Book Antiqua" w:eastAsia="Book Antiqua" w:hAnsi="Book Antiqua" w:cs="Book Antiqua"/>
          <w:color w:val="000000"/>
          <w:sz w:val="24"/>
          <w:szCs w:val="24"/>
        </w:rPr>
        <w:t>16–20</w:t>
      </w:r>
    </w:p>
    <w:p w14:paraId="23D55903" w14:textId="77777777" w:rsidR="003C1E7B" w:rsidRPr="00D875A3" w:rsidRDefault="003C1E7B" w:rsidP="009921FF">
      <w:pPr>
        <w:widowControl w:val="0"/>
        <w:ind w:right="-324"/>
        <w:rPr>
          <w:rFonts w:ascii="Book Antiqua" w:eastAsia="Book Antiqua" w:hAnsi="Book Antiqua" w:cs="Book Antiqua"/>
          <w:color w:val="000000"/>
          <w:sz w:val="24"/>
          <w:szCs w:val="24"/>
        </w:rPr>
      </w:pPr>
    </w:p>
    <w:p w14:paraId="3E6718FF" w14:textId="10E8AABC" w:rsidR="007C71C1" w:rsidRPr="00D875A3" w:rsidRDefault="003B0A1E">
      <w:pPr>
        <w:widowControl w:val="0"/>
        <w:ind w:left="993" w:hanging="993"/>
        <w:rPr>
          <w:rFonts w:ascii="Book Antiqua" w:eastAsia="Book Antiqua" w:hAnsi="Book Antiqua" w:cs="Book Antiqua"/>
          <w:color w:val="000000"/>
          <w:sz w:val="24"/>
          <w:szCs w:val="24"/>
        </w:rPr>
      </w:pPr>
      <w:r w:rsidRPr="00D875A3">
        <w:rPr>
          <w:rFonts w:ascii="Book Antiqua" w:eastAsia="Book Antiqua" w:hAnsi="Book Antiqua" w:cs="Book Antiqua"/>
          <w:color w:val="000000"/>
          <w:sz w:val="24"/>
          <w:szCs w:val="24"/>
        </w:rPr>
        <w:t>One:</w:t>
      </w:r>
      <w:r w:rsidR="00D00AE7" w:rsidRPr="00D875A3">
        <w:rPr>
          <w:rFonts w:ascii="Book Antiqua" w:eastAsia="Book Antiqua" w:hAnsi="Book Antiqua" w:cs="Book Antiqua"/>
          <w:color w:val="000000"/>
          <w:sz w:val="24"/>
          <w:szCs w:val="24"/>
        </w:rPr>
        <w:tab/>
      </w:r>
      <w:r w:rsidRPr="00D875A3">
        <w:rPr>
          <w:rFonts w:ascii="Book Antiqua" w:eastAsia="Book Antiqua" w:hAnsi="Book Antiqua" w:cs="Book Antiqua"/>
          <w:color w:val="000000"/>
          <w:sz w:val="24"/>
          <w:szCs w:val="24"/>
        </w:rPr>
        <w:t xml:space="preserve">Hear the Good News!   </w:t>
      </w:r>
    </w:p>
    <w:p w14:paraId="1436C8EE" w14:textId="77777777" w:rsidR="007C71C1" w:rsidRDefault="003B0A1E">
      <w:pPr>
        <w:widowControl w:val="0"/>
        <w:ind w:left="993" w:hanging="993"/>
        <w:rPr>
          <w:rFonts w:ascii="Book Antiqua" w:eastAsia="Book Antiqua" w:hAnsi="Book Antiqua" w:cs="Book Antiqua"/>
          <w:b/>
          <w:color w:val="000000"/>
          <w:sz w:val="24"/>
          <w:szCs w:val="24"/>
        </w:rPr>
      </w:pPr>
      <w:r w:rsidRPr="00D875A3">
        <w:rPr>
          <w:rFonts w:ascii="Book Antiqua" w:eastAsia="Book Antiqua" w:hAnsi="Book Antiqua" w:cs="Book Antiqua"/>
          <w:b/>
          <w:color w:val="000000"/>
          <w:sz w:val="24"/>
          <w:szCs w:val="24"/>
        </w:rPr>
        <w:t xml:space="preserve">All: </w:t>
      </w:r>
      <w:r w:rsidRPr="00D875A3">
        <w:rPr>
          <w:rFonts w:ascii="Book Antiqua" w:eastAsia="Book Antiqua" w:hAnsi="Book Antiqua" w:cs="Book Antiqua"/>
          <w:b/>
          <w:color w:val="000000"/>
          <w:sz w:val="24"/>
          <w:szCs w:val="24"/>
        </w:rPr>
        <w:tab/>
        <w:t>Praise be to Jesus Christ!</w:t>
      </w:r>
    </w:p>
    <w:p w14:paraId="39CD3BA0" w14:textId="77777777" w:rsidR="0056382C" w:rsidRDefault="0056382C">
      <w:pPr>
        <w:widowControl w:val="0"/>
        <w:ind w:left="993" w:hanging="993"/>
        <w:rPr>
          <w:rFonts w:ascii="Book Antiqua" w:eastAsia="Book Antiqua" w:hAnsi="Book Antiqua" w:cs="Book Antiqua"/>
          <w:b/>
          <w:color w:val="000000"/>
          <w:sz w:val="24"/>
          <w:szCs w:val="24"/>
        </w:rPr>
      </w:pPr>
    </w:p>
    <w:p w14:paraId="19E55A13" w14:textId="0D18C874" w:rsidR="0056382C" w:rsidRPr="00D875A3" w:rsidRDefault="0056382C" w:rsidP="0056382C">
      <w:pPr>
        <w:widowControl w:val="0"/>
        <w:rPr>
          <w:rFonts w:ascii="Book Antiqua" w:eastAsia="Book Antiqua" w:hAnsi="Book Antiqua" w:cs="Book Antiqua"/>
          <w:iCs/>
          <w:color w:val="000000"/>
          <w:sz w:val="24"/>
          <w:szCs w:val="24"/>
        </w:rPr>
      </w:pPr>
      <w:r w:rsidRPr="00D875A3">
        <w:rPr>
          <w:rFonts w:ascii="Book Antiqua" w:hAnsi="Book Antiqua"/>
          <w:b/>
          <w:bCs/>
          <w:sz w:val="24"/>
          <w:szCs w:val="24"/>
        </w:rPr>
        <w:sym w:font="Wingdings" w:char="F055"/>
      </w:r>
      <w:r w:rsidRPr="00D875A3">
        <w:rPr>
          <w:rFonts w:ascii="Book Antiqua" w:hAnsi="Book Antiqua"/>
          <w:b/>
          <w:bCs/>
          <w:sz w:val="24"/>
          <w:szCs w:val="24"/>
        </w:rPr>
        <w:t xml:space="preserve"> </w:t>
      </w:r>
      <w:r w:rsidRPr="00D875A3">
        <w:rPr>
          <w:rFonts w:ascii="Book Antiqua" w:eastAsia="Book Antiqua" w:hAnsi="Book Antiqua" w:cs="Book Antiqua"/>
          <w:i/>
          <w:color w:val="000000"/>
          <w:sz w:val="24"/>
          <w:szCs w:val="24"/>
        </w:rPr>
        <w:t xml:space="preserve">A </w:t>
      </w:r>
      <w:r w:rsidRPr="00D875A3">
        <w:rPr>
          <w:rFonts w:ascii="Book Antiqua" w:eastAsia="Book Antiqua" w:hAnsi="Book Antiqua" w:cs="Book Antiqua"/>
          <w:iCs/>
          <w:color w:val="000000"/>
          <w:sz w:val="24"/>
          <w:szCs w:val="24"/>
        </w:rPr>
        <w:t xml:space="preserve">HYMN ~ </w:t>
      </w:r>
      <w:r>
        <w:rPr>
          <w:rFonts w:ascii="Book Antiqua" w:eastAsia="Book Antiqua" w:hAnsi="Book Antiqua" w:cs="Book Antiqua"/>
          <w:iCs/>
          <w:color w:val="000000"/>
          <w:sz w:val="24"/>
          <w:szCs w:val="24"/>
        </w:rPr>
        <w:t>Jesus Stand Am</w:t>
      </w:r>
      <w:r w:rsidR="00A029A2">
        <w:rPr>
          <w:rFonts w:ascii="Book Antiqua" w:eastAsia="Book Antiqua" w:hAnsi="Book Antiqua" w:cs="Book Antiqua"/>
          <w:iCs/>
          <w:color w:val="000000"/>
          <w:sz w:val="24"/>
          <w:szCs w:val="24"/>
        </w:rPr>
        <w:t>ong</w:t>
      </w:r>
      <w:r>
        <w:rPr>
          <w:rFonts w:ascii="Book Antiqua" w:eastAsia="Book Antiqua" w:hAnsi="Book Antiqua" w:cs="Book Antiqua"/>
          <w:iCs/>
          <w:color w:val="000000"/>
          <w:sz w:val="24"/>
          <w:szCs w:val="24"/>
        </w:rPr>
        <w:t xml:space="preserve"> Us</w:t>
      </w:r>
      <w:r>
        <w:rPr>
          <w:rFonts w:ascii="Book Antiqua" w:eastAsia="Book Antiqua" w:hAnsi="Book Antiqua" w:cs="Book Antiqua"/>
          <w:iCs/>
          <w:color w:val="000000"/>
          <w:sz w:val="24"/>
          <w:szCs w:val="24"/>
        </w:rPr>
        <w:tab/>
      </w:r>
      <w:r>
        <w:rPr>
          <w:rFonts w:ascii="Book Antiqua" w:eastAsia="Book Antiqua" w:hAnsi="Book Antiqua" w:cs="Book Antiqua"/>
          <w:iCs/>
          <w:color w:val="000000"/>
          <w:sz w:val="24"/>
          <w:szCs w:val="24"/>
        </w:rPr>
        <w:tab/>
        <w:t xml:space="preserve">          VU 396</w:t>
      </w:r>
    </w:p>
    <w:p w14:paraId="14C70138" w14:textId="77777777" w:rsidR="007C71C1" w:rsidRPr="00D875A3" w:rsidRDefault="007C71C1">
      <w:pPr>
        <w:widowControl w:val="0"/>
        <w:ind w:left="993" w:hanging="993"/>
        <w:rPr>
          <w:rFonts w:ascii="Book Antiqua" w:eastAsia="Book Antiqua" w:hAnsi="Book Antiqua" w:cs="Book Antiqua"/>
          <w:color w:val="000000"/>
          <w:sz w:val="24"/>
          <w:szCs w:val="24"/>
        </w:rPr>
      </w:pPr>
    </w:p>
    <w:p w14:paraId="371F55A6" w14:textId="77777777" w:rsidR="00A029A2" w:rsidRDefault="003B0A1E">
      <w:pPr>
        <w:widowControl w:val="0"/>
        <w:rPr>
          <w:rFonts w:ascii="Book Antiqua" w:eastAsia="Book Antiqua" w:hAnsi="Book Antiqua" w:cs="Book Antiqua"/>
          <w:color w:val="000000"/>
          <w:sz w:val="24"/>
          <w:szCs w:val="24"/>
        </w:rPr>
      </w:pPr>
      <w:r w:rsidRPr="00D875A3">
        <w:rPr>
          <w:rFonts w:ascii="Book Antiqua" w:eastAsia="Book Antiqua" w:hAnsi="Book Antiqua" w:cs="Book Antiqua"/>
          <w:i/>
          <w:sz w:val="24"/>
          <w:szCs w:val="24"/>
        </w:rPr>
        <w:t>The</w:t>
      </w:r>
      <w:r w:rsidRPr="00D875A3">
        <w:rPr>
          <w:rFonts w:ascii="Book Antiqua" w:eastAsia="Book Antiqua" w:hAnsi="Book Antiqua" w:cs="Book Antiqua"/>
          <w:color w:val="000000"/>
          <w:sz w:val="24"/>
          <w:szCs w:val="24"/>
        </w:rPr>
        <w:t xml:space="preserve"> REFLECTION ~ </w:t>
      </w:r>
    </w:p>
    <w:p w14:paraId="31868202" w14:textId="4825A569" w:rsidR="007C71C1" w:rsidRPr="00D875A3" w:rsidRDefault="00180F08" w:rsidP="00A029A2">
      <w:pPr>
        <w:widowControl w:val="0"/>
        <w:rPr>
          <w:rFonts w:ascii="Book Antiqua" w:eastAsia="Book Antiqua" w:hAnsi="Book Antiqua" w:cs="Book Antiqua"/>
          <w:color w:val="000000"/>
          <w:sz w:val="24"/>
          <w:szCs w:val="24"/>
        </w:rPr>
      </w:pPr>
      <w:r w:rsidRPr="00D875A3">
        <w:rPr>
          <w:rFonts w:ascii="Book Antiqua" w:eastAsia="Book Antiqua" w:hAnsi="Book Antiqua" w:cs="Book Antiqua"/>
          <w:color w:val="000000"/>
          <w:sz w:val="24"/>
          <w:szCs w:val="24"/>
        </w:rPr>
        <w:t>Holy Relationship: Making Sense of the Trinity</w:t>
      </w:r>
    </w:p>
    <w:p w14:paraId="041DEFB4" w14:textId="77777777" w:rsidR="00D00AE7" w:rsidRPr="00D875A3" w:rsidRDefault="00D00AE7">
      <w:pPr>
        <w:widowControl w:val="0"/>
        <w:rPr>
          <w:rFonts w:ascii="Book Antiqua" w:eastAsia="Book Antiqua" w:hAnsi="Book Antiqua" w:cs="Book Antiqua"/>
          <w:color w:val="000000"/>
          <w:sz w:val="24"/>
          <w:szCs w:val="24"/>
        </w:rPr>
      </w:pPr>
    </w:p>
    <w:p w14:paraId="0FBC1C84" w14:textId="11015E95" w:rsidR="007C71C1" w:rsidRPr="00D875A3" w:rsidRDefault="003B0A1E" w:rsidP="00A029A2">
      <w:pPr>
        <w:widowControl w:val="0"/>
        <w:ind w:left="993" w:right="-324" w:hanging="993"/>
        <w:rPr>
          <w:rFonts w:ascii="Book Antiqua" w:eastAsia="Book Antiqua" w:hAnsi="Book Antiqua" w:cs="Book Antiqua"/>
          <w:sz w:val="24"/>
          <w:szCs w:val="24"/>
        </w:rPr>
      </w:pPr>
      <w:r w:rsidRPr="00D875A3">
        <w:rPr>
          <w:rFonts w:ascii="Book Antiqua" w:eastAsia="Book Antiqua" w:hAnsi="Book Antiqua" w:cs="Book Antiqua"/>
          <w:i/>
          <w:sz w:val="24"/>
          <w:szCs w:val="24"/>
        </w:rPr>
        <w:t xml:space="preserve">An </w:t>
      </w:r>
      <w:r w:rsidRPr="00D875A3">
        <w:rPr>
          <w:rFonts w:ascii="Book Antiqua" w:eastAsia="Book Antiqua" w:hAnsi="Book Antiqua" w:cs="Book Antiqua"/>
          <w:sz w:val="24"/>
          <w:szCs w:val="24"/>
        </w:rPr>
        <w:t xml:space="preserve">ANTHEM ~ </w:t>
      </w:r>
      <w:r w:rsidR="00A029A2" w:rsidRPr="00A029A2">
        <w:rPr>
          <w:rFonts w:ascii="Book Antiqua" w:eastAsia="Book Antiqua" w:hAnsi="Book Antiqua" w:cs="Book Antiqua"/>
          <w:sz w:val="24"/>
          <w:szCs w:val="24"/>
        </w:rPr>
        <w:t>Let All the People Praise Thee, O God</w:t>
      </w:r>
      <w:r w:rsidR="00392372">
        <w:rPr>
          <w:rFonts w:ascii="Book Antiqua" w:eastAsia="Book Antiqua" w:hAnsi="Book Antiqua" w:cs="Book Antiqua"/>
          <w:sz w:val="24"/>
          <w:szCs w:val="24"/>
        </w:rPr>
        <w:t>.</w:t>
      </w:r>
      <w:r w:rsidR="00A029A2" w:rsidRPr="00A029A2">
        <w:rPr>
          <w:rFonts w:ascii="Book Antiqua" w:eastAsia="Book Antiqua" w:hAnsi="Book Antiqua" w:cs="Book Antiqua"/>
          <w:sz w:val="24"/>
          <w:szCs w:val="24"/>
        </w:rPr>
        <w:t xml:space="preserve"> M. Shaw</w:t>
      </w:r>
    </w:p>
    <w:p w14:paraId="3E9EB764" w14:textId="77777777" w:rsidR="007C71C1" w:rsidRPr="00D875A3" w:rsidRDefault="007C71C1">
      <w:pPr>
        <w:widowControl w:val="0"/>
        <w:ind w:left="993" w:hanging="993"/>
        <w:rPr>
          <w:rFonts w:ascii="Book Antiqua" w:eastAsia="Book Antiqua" w:hAnsi="Book Antiqua" w:cs="Book Antiqua"/>
          <w:sz w:val="24"/>
          <w:szCs w:val="24"/>
        </w:rPr>
      </w:pPr>
    </w:p>
    <w:p w14:paraId="69EE3D16" w14:textId="77777777" w:rsidR="007C71C1" w:rsidRPr="00D875A3" w:rsidRDefault="003B0A1E">
      <w:pPr>
        <w:widowControl w:val="0"/>
        <w:rPr>
          <w:rFonts w:ascii="Book Antiqua" w:eastAsia="Book Antiqua" w:hAnsi="Book Antiqua" w:cs="Book Antiqua"/>
          <w:sz w:val="24"/>
          <w:szCs w:val="24"/>
        </w:rPr>
      </w:pPr>
      <w:r w:rsidRPr="00D875A3">
        <w:rPr>
          <w:rFonts w:ascii="Book Antiqua" w:eastAsia="Book Antiqua" w:hAnsi="Book Antiqua" w:cs="Book Antiqua"/>
          <w:i/>
          <w:sz w:val="24"/>
          <w:szCs w:val="24"/>
        </w:rPr>
        <w:t>The</w:t>
      </w:r>
      <w:r w:rsidRPr="00D875A3">
        <w:rPr>
          <w:rFonts w:ascii="Book Antiqua" w:eastAsia="Book Antiqua" w:hAnsi="Book Antiqua" w:cs="Book Antiqua"/>
          <w:color w:val="000000"/>
          <w:sz w:val="24"/>
          <w:szCs w:val="24"/>
        </w:rPr>
        <w:t xml:space="preserve"> INVITATION TO THE OFFERING  </w:t>
      </w:r>
      <w:r w:rsidRPr="00D875A3">
        <w:rPr>
          <w:rFonts w:ascii="Book Antiqua" w:eastAsia="Book Antiqua" w:hAnsi="Book Antiqua" w:cs="Book Antiqua"/>
          <w:sz w:val="24"/>
          <w:szCs w:val="24"/>
        </w:rPr>
        <w:t xml:space="preserve"> </w:t>
      </w:r>
    </w:p>
    <w:p w14:paraId="73AA52F3" w14:textId="77777777" w:rsidR="007C71C1" w:rsidRPr="00D875A3" w:rsidRDefault="007C71C1">
      <w:pPr>
        <w:widowControl w:val="0"/>
        <w:rPr>
          <w:rFonts w:ascii="Book Antiqua" w:eastAsia="Book Antiqua" w:hAnsi="Book Antiqua" w:cs="Book Antiqua"/>
          <w:sz w:val="24"/>
          <w:szCs w:val="24"/>
        </w:rPr>
      </w:pPr>
    </w:p>
    <w:p w14:paraId="510E48C8" w14:textId="150E2051" w:rsidR="007C71C1" w:rsidRPr="00D875A3" w:rsidRDefault="00F313DF" w:rsidP="003C1E7B">
      <w:pPr>
        <w:widowControl w:val="0"/>
        <w:ind w:left="993" w:right="15" w:hanging="993"/>
        <w:rPr>
          <w:rFonts w:ascii="Book Antiqua" w:eastAsia="Book Antiqua" w:hAnsi="Book Antiqua" w:cs="Book Antiqua"/>
          <w:color w:val="000000"/>
          <w:sz w:val="24"/>
          <w:szCs w:val="24"/>
        </w:rPr>
      </w:pPr>
      <w:r w:rsidRPr="00D875A3">
        <w:rPr>
          <w:rFonts w:ascii="Book Antiqua" w:hAnsi="Book Antiqua"/>
          <w:b/>
          <w:bCs/>
          <w:sz w:val="24"/>
          <w:szCs w:val="24"/>
        </w:rPr>
        <w:sym w:font="Wingdings" w:char="F055"/>
      </w:r>
      <w:r w:rsidRPr="00D875A3">
        <w:rPr>
          <w:rFonts w:ascii="Book Antiqua" w:hAnsi="Book Antiqua"/>
          <w:b/>
          <w:bCs/>
          <w:sz w:val="24"/>
          <w:szCs w:val="24"/>
        </w:rPr>
        <w:t xml:space="preserve"> </w:t>
      </w:r>
      <w:r w:rsidRPr="00D875A3">
        <w:rPr>
          <w:rFonts w:ascii="Book Antiqua" w:hAnsi="Book Antiqua"/>
          <w:sz w:val="24"/>
          <w:szCs w:val="24"/>
        </w:rPr>
        <w:t>The</w:t>
      </w:r>
      <w:r w:rsidR="003B0A1E" w:rsidRPr="00D875A3">
        <w:rPr>
          <w:rFonts w:ascii="Book Antiqua" w:eastAsia="Book Antiqua" w:hAnsi="Book Antiqua" w:cs="Book Antiqua"/>
          <w:i/>
          <w:color w:val="000000"/>
          <w:sz w:val="24"/>
          <w:szCs w:val="24"/>
        </w:rPr>
        <w:t xml:space="preserve"> </w:t>
      </w:r>
      <w:r w:rsidR="003B0A1E" w:rsidRPr="00D875A3">
        <w:rPr>
          <w:rFonts w:ascii="Book Antiqua" w:eastAsia="Book Antiqua" w:hAnsi="Book Antiqua" w:cs="Book Antiqua"/>
          <w:color w:val="000000"/>
          <w:sz w:val="24"/>
          <w:szCs w:val="24"/>
        </w:rPr>
        <w:t>OFFER</w:t>
      </w:r>
      <w:r w:rsidRPr="00D875A3">
        <w:rPr>
          <w:rFonts w:ascii="Book Antiqua" w:eastAsia="Book Antiqua" w:hAnsi="Book Antiqua" w:cs="Book Antiqua"/>
          <w:color w:val="000000"/>
          <w:sz w:val="24"/>
          <w:szCs w:val="24"/>
        </w:rPr>
        <w:t>TORY</w:t>
      </w:r>
      <w:r w:rsidR="003B0A1E" w:rsidRPr="00D875A3">
        <w:rPr>
          <w:rFonts w:ascii="Book Antiqua" w:eastAsia="Book Antiqua" w:hAnsi="Book Antiqua" w:cs="Book Antiqua"/>
          <w:color w:val="000000"/>
          <w:sz w:val="24"/>
          <w:szCs w:val="24"/>
        </w:rPr>
        <w:t xml:space="preserve"> HYMN ~ </w:t>
      </w:r>
      <w:r w:rsidR="003C1E7B" w:rsidRPr="00D875A3">
        <w:rPr>
          <w:rFonts w:ascii="Book Antiqua" w:eastAsia="Book Antiqua" w:hAnsi="Book Antiqua" w:cs="Book Antiqua"/>
          <w:color w:val="000000"/>
          <w:sz w:val="24"/>
          <w:szCs w:val="24"/>
        </w:rPr>
        <w:tab/>
      </w:r>
      <w:r w:rsidR="003C1E7B" w:rsidRPr="00D875A3">
        <w:rPr>
          <w:rFonts w:ascii="Book Antiqua" w:eastAsia="Book Antiqua" w:hAnsi="Book Antiqua" w:cs="Book Antiqua"/>
          <w:color w:val="000000"/>
          <w:sz w:val="24"/>
          <w:szCs w:val="24"/>
        </w:rPr>
        <w:tab/>
      </w:r>
      <w:r w:rsidR="003C1E7B" w:rsidRPr="00D875A3">
        <w:rPr>
          <w:rFonts w:ascii="Book Antiqua" w:eastAsia="Book Antiqua" w:hAnsi="Book Antiqua" w:cs="Book Antiqua"/>
          <w:color w:val="000000"/>
          <w:sz w:val="24"/>
          <w:szCs w:val="24"/>
        </w:rPr>
        <w:tab/>
      </w:r>
      <w:r w:rsidR="003651E1">
        <w:rPr>
          <w:rFonts w:ascii="Book Antiqua" w:eastAsia="Book Antiqua" w:hAnsi="Book Antiqua" w:cs="Book Antiqua"/>
          <w:color w:val="000000"/>
          <w:sz w:val="24"/>
          <w:szCs w:val="24"/>
        </w:rPr>
        <w:t xml:space="preserve">          </w:t>
      </w:r>
      <w:r w:rsidR="003C1E7B" w:rsidRPr="00D875A3">
        <w:rPr>
          <w:rFonts w:ascii="Book Antiqua" w:eastAsia="Book Antiqua" w:hAnsi="Book Antiqua" w:cs="Book Antiqua"/>
          <w:color w:val="000000"/>
          <w:sz w:val="24"/>
          <w:szCs w:val="24"/>
        </w:rPr>
        <w:t>VU 541</w:t>
      </w:r>
    </w:p>
    <w:p w14:paraId="4F439F65" w14:textId="77777777" w:rsidR="0067498F" w:rsidRPr="00D875A3" w:rsidRDefault="0067498F">
      <w:pPr>
        <w:widowControl w:val="0"/>
        <w:ind w:left="993" w:right="-466" w:hanging="993"/>
        <w:rPr>
          <w:rFonts w:ascii="Book Antiqua" w:eastAsia="Book Antiqua" w:hAnsi="Book Antiqua" w:cs="Book Antiqua"/>
          <w:b/>
          <w:color w:val="000000"/>
          <w:sz w:val="24"/>
          <w:szCs w:val="24"/>
        </w:rPr>
      </w:pPr>
    </w:p>
    <w:p w14:paraId="7E12870E" w14:textId="4F65AB17" w:rsidR="003B2C66" w:rsidRPr="00D875A3" w:rsidRDefault="003B2C66" w:rsidP="003C1E7B">
      <w:pPr>
        <w:widowControl w:val="0"/>
        <w:ind w:left="993" w:right="-41" w:hanging="993"/>
        <w:rPr>
          <w:rFonts w:ascii="Book Antiqua" w:eastAsia="Book Antiqua" w:hAnsi="Book Antiqua" w:cs="Book Antiqua"/>
          <w:b/>
          <w:color w:val="000000"/>
          <w:sz w:val="24"/>
          <w:szCs w:val="24"/>
        </w:rPr>
      </w:pPr>
      <w:r w:rsidRPr="00D875A3">
        <w:rPr>
          <w:rFonts w:ascii="Book Antiqua" w:eastAsia="Book Antiqua" w:hAnsi="Book Antiqua" w:cs="Book Antiqua"/>
          <w:b/>
          <w:color w:val="000000"/>
          <w:sz w:val="24"/>
          <w:szCs w:val="24"/>
        </w:rPr>
        <w:t>Sing:</w:t>
      </w:r>
      <w:r w:rsidRPr="00D875A3">
        <w:rPr>
          <w:rFonts w:ascii="Book Antiqua" w:eastAsia="Book Antiqua" w:hAnsi="Book Antiqua" w:cs="Book Antiqua"/>
          <w:b/>
          <w:color w:val="000000"/>
          <w:sz w:val="24"/>
          <w:szCs w:val="24"/>
        </w:rPr>
        <w:tab/>
      </w:r>
      <w:r w:rsidR="003C1E7B" w:rsidRPr="00D875A3">
        <w:rPr>
          <w:rFonts w:ascii="Book Antiqua" w:eastAsia="Book Antiqua" w:hAnsi="Book Antiqua" w:cs="Book Antiqua"/>
          <w:b/>
          <w:color w:val="000000"/>
          <w:sz w:val="24"/>
          <w:szCs w:val="24"/>
        </w:rPr>
        <w:t xml:space="preserve">Praise God from </w:t>
      </w:r>
      <w:r w:rsidR="00F56C61" w:rsidRPr="00D875A3">
        <w:rPr>
          <w:rFonts w:ascii="Book Antiqua" w:eastAsia="Book Antiqua" w:hAnsi="Book Antiqua" w:cs="Book Antiqua"/>
          <w:b/>
          <w:color w:val="000000"/>
          <w:sz w:val="24"/>
          <w:szCs w:val="24"/>
        </w:rPr>
        <w:t>whom</w:t>
      </w:r>
      <w:r w:rsidR="003C1E7B" w:rsidRPr="00D875A3">
        <w:rPr>
          <w:rFonts w:ascii="Book Antiqua" w:eastAsia="Book Antiqua" w:hAnsi="Book Antiqua" w:cs="Book Antiqua"/>
          <w:b/>
          <w:color w:val="000000"/>
          <w:sz w:val="24"/>
          <w:szCs w:val="24"/>
        </w:rPr>
        <w:t xml:space="preserve"> all blessings flow;</w:t>
      </w:r>
    </w:p>
    <w:p w14:paraId="5CE00214" w14:textId="61F1B898" w:rsidR="003C1E7B" w:rsidRPr="00D875A3" w:rsidRDefault="003C1E7B" w:rsidP="003C1E7B">
      <w:pPr>
        <w:widowControl w:val="0"/>
        <w:ind w:left="993" w:right="-41" w:hanging="993"/>
        <w:rPr>
          <w:rFonts w:ascii="Book Antiqua" w:eastAsia="Book Antiqua" w:hAnsi="Book Antiqua" w:cs="Book Antiqua"/>
          <w:b/>
          <w:color w:val="000000"/>
          <w:sz w:val="24"/>
          <w:szCs w:val="24"/>
        </w:rPr>
      </w:pPr>
      <w:r w:rsidRPr="00D875A3">
        <w:rPr>
          <w:rFonts w:ascii="Book Antiqua" w:eastAsia="Book Antiqua" w:hAnsi="Book Antiqua" w:cs="Book Antiqua"/>
          <w:b/>
          <w:color w:val="000000"/>
          <w:sz w:val="24"/>
          <w:szCs w:val="24"/>
        </w:rPr>
        <w:tab/>
        <w:t>praise God all creatures high and low;</w:t>
      </w:r>
    </w:p>
    <w:p w14:paraId="660EF488" w14:textId="6AB48235" w:rsidR="003C1E7B" w:rsidRPr="00D875A3" w:rsidRDefault="003C1E7B" w:rsidP="003C1E7B">
      <w:pPr>
        <w:widowControl w:val="0"/>
        <w:ind w:left="993" w:right="-41" w:hanging="993"/>
        <w:rPr>
          <w:rFonts w:ascii="Book Antiqua" w:eastAsia="Book Antiqua" w:hAnsi="Book Antiqua" w:cs="Book Antiqua"/>
          <w:b/>
          <w:color w:val="000000"/>
          <w:sz w:val="24"/>
          <w:szCs w:val="24"/>
        </w:rPr>
      </w:pPr>
      <w:r w:rsidRPr="00D875A3">
        <w:rPr>
          <w:rFonts w:ascii="Book Antiqua" w:eastAsia="Book Antiqua" w:hAnsi="Book Antiqua" w:cs="Book Antiqua"/>
          <w:b/>
          <w:color w:val="000000"/>
          <w:sz w:val="24"/>
          <w:szCs w:val="24"/>
        </w:rPr>
        <w:tab/>
        <w:t>give thanks to God in love made known:</w:t>
      </w:r>
    </w:p>
    <w:p w14:paraId="097CA988" w14:textId="73BB379A" w:rsidR="003C1E7B" w:rsidRDefault="003C1E7B" w:rsidP="003C1E7B">
      <w:pPr>
        <w:widowControl w:val="0"/>
        <w:ind w:left="993" w:right="-41" w:hanging="993"/>
        <w:rPr>
          <w:rFonts w:ascii="Book Antiqua" w:eastAsia="Book Antiqua" w:hAnsi="Book Antiqua" w:cs="Book Antiqua"/>
          <w:b/>
          <w:color w:val="000000"/>
          <w:sz w:val="24"/>
          <w:szCs w:val="24"/>
        </w:rPr>
      </w:pPr>
      <w:r w:rsidRPr="00D875A3">
        <w:rPr>
          <w:rFonts w:ascii="Book Antiqua" w:eastAsia="Book Antiqua" w:hAnsi="Book Antiqua" w:cs="Book Antiqua"/>
          <w:b/>
          <w:color w:val="000000"/>
          <w:sz w:val="24"/>
          <w:szCs w:val="24"/>
        </w:rPr>
        <w:tab/>
        <w:t>Crea</w:t>
      </w:r>
      <w:r w:rsidR="00F56C61" w:rsidRPr="00D875A3">
        <w:rPr>
          <w:rFonts w:ascii="Book Antiqua" w:eastAsia="Book Antiqua" w:hAnsi="Book Antiqua" w:cs="Book Antiqua"/>
          <w:b/>
          <w:color w:val="000000"/>
          <w:sz w:val="24"/>
          <w:szCs w:val="24"/>
        </w:rPr>
        <w:t>tor</w:t>
      </w:r>
      <w:r w:rsidRPr="00D875A3">
        <w:rPr>
          <w:rFonts w:ascii="Book Antiqua" w:eastAsia="Book Antiqua" w:hAnsi="Book Antiqua" w:cs="Book Antiqua"/>
          <w:b/>
          <w:color w:val="000000"/>
          <w:sz w:val="24"/>
          <w:szCs w:val="24"/>
        </w:rPr>
        <w:t>, Word and Spirit, One.</w:t>
      </w:r>
    </w:p>
    <w:p w14:paraId="49831082" w14:textId="77777777" w:rsidR="00904A73" w:rsidRPr="00D875A3" w:rsidRDefault="00904A73" w:rsidP="003C1E7B">
      <w:pPr>
        <w:widowControl w:val="0"/>
        <w:ind w:left="993" w:right="-41" w:hanging="993"/>
        <w:rPr>
          <w:rFonts w:ascii="Book Antiqua" w:eastAsia="Book Antiqua" w:hAnsi="Book Antiqua" w:cs="Book Antiqua"/>
          <w:b/>
          <w:color w:val="000000"/>
          <w:sz w:val="24"/>
          <w:szCs w:val="24"/>
        </w:rPr>
      </w:pPr>
    </w:p>
    <w:p w14:paraId="3EF60C41" w14:textId="77777777" w:rsidR="007C71C1" w:rsidRDefault="003B0A1E">
      <w:pPr>
        <w:widowControl w:val="0"/>
        <w:ind w:left="993" w:hanging="993"/>
        <w:rPr>
          <w:rFonts w:ascii="Book Antiqua" w:eastAsia="Book Antiqua" w:hAnsi="Book Antiqua" w:cs="Book Antiqua"/>
          <w:sz w:val="24"/>
          <w:szCs w:val="24"/>
        </w:rPr>
      </w:pPr>
      <w:r w:rsidRPr="00D875A3">
        <w:rPr>
          <w:rFonts w:ascii="Book Antiqua" w:eastAsia="Book Antiqua" w:hAnsi="Book Antiqua" w:cs="Book Antiqua"/>
          <w:i/>
          <w:sz w:val="24"/>
          <w:szCs w:val="24"/>
        </w:rPr>
        <w:lastRenderedPageBreak/>
        <w:t>The</w:t>
      </w:r>
      <w:r w:rsidRPr="00D875A3">
        <w:rPr>
          <w:rFonts w:ascii="Book Antiqua" w:eastAsia="Book Antiqua" w:hAnsi="Book Antiqua" w:cs="Book Antiqua"/>
          <w:sz w:val="24"/>
          <w:szCs w:val="24"/>
        </w:rPr>
        <w:t xml:space="preserve"> PRAYER OF DEDICATION</w:t>
      </w:r>
    </w:p>
    <w:p w14:paraId="2D744B3A" w14:textId="77777777" w:rsidR="00904A73" w:rsidRDefault="00904A73">
      <w:pPr>
        <w:widowControl w:val="0"/>
        <w:ind w:left="993" w:hanging="993"/>
        <w:rPr>
          <w:rFonts w:ascii="Book Antiqua" w:eastAsia="Book Antiqua" w:hAnsi="Book Antiqua" w:cs="Book Antiqua"/>
          <w:sz w:val="24"/>
          <w:szCs w:val="24"/>
        </w:rPr>
      </w:pPr>
    </w:p>
    <w:p w14:paraId="3644F423" w14:textId="42CC0CB1" w:rsidR="007C71C1" w:rsidRDefault="003B0A1E">
      <w:pPr>
        <w:widowControl w:val="0"/>
        <w:ind w:left="993" w:hanging="993"/>
        <w:rPr>
          <w:rFonts w:ascii="Book Antiqua" w:eastAsia="Book Antiqua" w:hAnsi="Book Antiqua" w:cs="Book Antiqua"/>
          <w:sz w:val="24"/>
          <w:szCs w:val="24"/>
        </w:rPr>
      </w:pPr>
      <w:r w:rsidRPr="00D875A3">
        <w:rPr>
          <w:rFonts w:ascii="Book Antiqua" w:eastAsia="Book Antiqua" w:hAnsi="Book Antiqua" w:cs="Book Antiqua"/>
          <w:i/>
          <w:sz w:val="24"/>
          <w:szCs w:val="24"/>
        </w:rPr>
        <w:t xml:space="preserve">The </w:t>
      </w:r>
      <w:r w:rsidRPr="00D875A3">
        <w:rPr>
          <w:rFonts w:ascii="Book Antiqua" w:eastAsia="Book Antiqua" w:hAnsi="Book Antiqua" w:cs="Book Antiqua"/>
          <w:sz w:val="24"/>
          <w:szCs w:val="24"/>
        </w:rPr>
        <w:t xml:space="preserve">PRAYERS </w:t>
      </w:r>
      <w:r w:rsidRPr="00D875A3">
        <w:rPr>
          <w:rFonts w:ascii="Book Antiqua" w:eastAsia="Book Antiqua" w:hAnsi="Book Antiqua" w:cs="Book Antiqua"/>
          <w:i/>
          <w:sz w:val="24"/>
          <w:szCs w:val="24"/>
        </w:rPr>
        <w:t xml:space="preserve">of the </w:t>
      </w:r>
      <w:r w:rsidRPr="00D875A3">
        <w:rPr>
          <w:rFonts w:ascii="Book Antiqua" w:eastAsia="Book Antiqua" w:hAnsi="Book Antiqua" w:cs="Book Antiqua"/>
          <w:sz w:val="24"/>
          <w:szCs w:val="24"/>
        </w:rPr>
        <w:t xml:space="preserve">PEOPLE </w:t>
      </w:r>
    </w:p>
    <w:p w14:paraId="3FED0401" w14:textId="77777777" w:rsidR="0056382C" w:rsidRDefault="0056382C">
      <w:pPr>
        <w:widowControl w:val="0"/>
        <w:ind w:left="993" w:hanging="993"/>
        <w:rPr>
          <w:rFonts w:ascii="Book Antiqua" w:eastAsia="Book Antiqua" w:hAnsi="Book Antiqua" w:cs="Book Antiqua"/>
          <w:sz w:val="24"/>
          <w:szCs w:val="24"/>
        </w:rPr>
      </w:pPr>
    </w:p>
    <w:p w14:paraId="3BFB66FE" w14:textId="0EF5A83F" w:rsidR="007C71C1" w:rsidRPr="00D875A3" w:rsidRDefault="003B0A1E">
      <w:pPr>
        <w:widowControl w:val="0"/>
        <w:ind w:left="993" w:hanging="993"/>
        <w:rPr>
          <w:rFonts w:ascii="Book Antiqua" w:eastAsia="Book Antiqua" w:hAnsi="Book Antiqua" w:cs="Book Antiqua"/>
          <w:sz w:val="24"/>
          <w:szCs w:val="24"/>
        </w:rPr>
      </w:pPr>
      <w:r w:rsidRPr="00D875A3">
        <w:rPr>
          <w:rFonts w:ascii="Book Antiqua" w:eastAsia="Book Antiqua" w:hAnsi="Book Antiqua" w:cs="Book Antiqua"/>
          <w:i/>
          <w:sz w:val="24"/>
          <w:szCs w:val="24"/>
        </w:rPr>
        <w:t xml:space="preserve">The </w:t>
      </w:r>
      <w:r w:rsidRPr="00D875A3">
        <w:rPr>
          <w:rFonts w:ascii="Book Antiqua" w:eastAsia="Book Antiqua" w:hAnsi="Book Antiqua" w:cs="Book Antiqua"/>
          <w:sz w:val="24"/>
          <w:szCs w:val="24"/>
        </w:rPr>
        <w:t>LORD’S PRAYER</w:t>
      </w:r>
    </w:p>
    <w:p w14:paraId="36AAFC46" w14:textId="77777777" w:rsidR="007C71C1" w:rsidRPr="00D875A3" w:rsidRDefault="007C71C1">
      <w:pPr>
        <w:widowControl w:val="0"/>
        <w:ind w:left="993" w:hanging="993"/>
        <w:rPr>
          <w:rFonts w:ascii="Book Antiqua" w:eastAsia="Book Antiqua" w:hAnsi="Book Antiqua" w:cs="Book Antiqua"/>
          <w:i/>
          <w:sz w:val="24"/>
          <w:szCs w:val="24"/>
        </w:rPr>
      </w:pPr>
    </w:p>
    <w:p w14:paraId="589CCB11" w14:textId="77777777" w:rsidR="007C71C1" w:rsidRPr="00D875A3" w:rsidRDefault="003B0A1E">
      <w:pPr>
        <w:widowControl w:val="0"/>
        <w:ind w:left="993" w:hanging="993"/>
        <w:jc w:val="both"/>
        <w:rPr>
          <w:rFonts w:ascii="Book Antiqua" w:eastAsia="Book Antiqua" w:hAnsi="Book Antiqua" w:cs="Book Antiqua"/>
          <w:b/>
          <w:sz w:val="24"/>
          <w:szCs w:val="24"/>
        </w:rPr>
      </w:pPr>
      <w:r w:rsidRPr="00D875A3">
        <w:rPr>
          <w:rFonts w:ascii="Book Antiqua" w:eastAsia="Book Antiqua" w:hAnsi="Book Antiqua" w:cs="Book Antiqua"/>
          <w:b/>
          <w:sz w:val="24"/>
          <w:szCs w:val="24"/>
        </w:rPr>
        <w:t>All:</w:t>
      </w:r>
      <w:r w:rsidRPr="00D875A3">
        <w:rPr>
          <w:rFonts w:ascii="Book Antiqua" w:eastAsia="Book Antiqua" w:hAnsi="Book Antiqua" w:cs="Book Antiqua"/>
          <w:b/>
          <w:sz w:val="24"/>
          <w:szCs w:val="24"/>
        </w:rPr>
        <w:tab/>
        <w:t>Our Father, who art in heaven,</w:t>
      </w:r>
    </w:p>
    <w:p w14:paraId="12272983" w14:textId="77777777" w:rsidR="007C71C1" w:rsidRPr="00D875A3" w:rsidRDefault="003B0A1E">
      <w:pPr>
        <w:widowControl w:val="0"/>
        <w:ind w:left="993"/>
        <w:jc w:val="both"/>
        <w:rPr>
          <w:rFonts w:ascii="Book Antiqua" w:eastAsia="Book Antiqua" w:hAnsi="Book Antiqua" w:cs="Book Antiqua"/>
          <w:b/>
          <w:sz w:val="24"/>
          <w:szCs w:val="24"/>
        </w:rPr>
      </w:pPr>
      <w:r w:rsidRPr="00D875A3">
        <w:rPr>
          <w:rFonts w:ascii="Book Antiqua" w:eastAsia="Book Antiqua" w:hAnsi="Book Antiqua" w:cs="Book Antiqua"/>
          <w:b/>
          <w:sz w:val="24"/>
          <w:szCs w:val="24"/>
        </w:rPr>
        <w:t>Hallowed be thy name,</w:t>
      </w:r>
    </w:p>
    <w:p w14:paraId="0370545F" w14:textId="77777777" w:rsidR="007C71C1" w:rsidRPr="00D875A3" w:rsidRDefault="003B0A1E">
      <w:pPr>
        <w:widowControl w:val="0"/>
        <w:ind w:left="993"/>
        <w:jc w:val="both"/>
        <w:rPr>
          <w:rFonts w:ascii="Book Antiqua" w:eastAsia="Book Antiqua" w:hAnsi="Book Antiqua" w:cs="Book Antiqua"/>
          <w:b/>
          <w:sz w:val="24"/>
          <w:szCs w:val="24"/>
        </w:rPr>
      </w:pPr>
      <w:r w:rsidRPr="00D875A3">
        <w:rPr>
          <w:rFonts w:ascii="Book Antiqua" w:eastAsia="Book Antiqua" w:hAnsi="Book Antiqua" w:cs="Book Antiqua"/>
          <w:b/>
          <w:sz w:val="24"/>
          <w:szCs w:val="24"/>
        </w:rPr>
        <w:t>Thy kingdom come,</w:t>
      </w:r>
    </w:p>
    <w:p w14:paraId="07616275" w14:textId="77777777" w:rsidR="007C71C1" w:rsidRPr="00D875A3" w:rsidRDefault="003B0A1E">
      <w:pPr>
        <w:widowControl w:val="0"/>
        <w:ind w:left="993"/>
        <w:jc w:val="both"/>
        <w:rPr>
          <w:rFonts w:ascii="Book Antiqua" w:eastAsia="Book Antiqua" w:hAnsi="Book Antiqua" w:cs="Book Antiqua"/>
          <w:b/>
          <w:sz w:val="24"/>
          <w:szCs w:val="24"/>
        </w:rPr>
      </w:pPr>
      <w:r w:rsidRPr="00D875A3">
        <w:rPr>
          <w:rFonts w:ascii="Book Antiqua" w:eastAsia="Book Antiqua" w:hAnsi="Book Antiqua" w:cs="Book Antiqua"/>
          <w:b/>
          <w:sz w:val="24"/>
          <w:szCs w:val="24"/>
        </w:rPr>
        <w:t>Thy will be done</w:t>
      </w:r>
    </w:p>
    <w:p w14:paraId="3E0AE0D8" w14:textId="77777777" w:rsidR="007C71C1" w:rsidRPr="00D875A3" w:rsidRDefault="003B0A1E">
      <w:pPr>
        <w:widowControl w:val="0"/>
        <w:ind w:left="993"/>
        <w:jc w:val="both"/>
        <w:rPr>
          <w:rFonts w:ascii="Book Antiqua" w:eastAsia="Book Antiqua" w:hAnsi="Book Antiqua" w:cs="Book Antiqua"/>
          <w:b/>
          <w:sz w:val="24"/>
          <w:szCs w:val="24"/>
        </w:rPr>
      </w:pPr>
      <w:r w:rsidRPr="00D875A3">
        <w:rPr>
          <w:rFonts w:ascii="Book Antiqua" w:eastAsia="Book Antiqua" w:hAnsi="Book Antiqua" w:cs="Book Antiqua"/>
          <w:b/>
          <w:sz w:val="24"/>
          <w:szCs w:val="24"/>
        </w:rPr>
        <w:t>On earth, as it is in heaven.</w:t>
      </w:r>
    </w:p>
    <w:p w14:paraId="42609D1A" w14:textId="77777777" w:rsidR="007C71C1" w:rsidRPr="00D875A3" w:rsidRDefault="003B0A1E">
      <w:pPr>
        <w:widowControl w:val="0"/>
        <w:ind w:left="993"/>
        <w:jc w:val="both"/>
        <w:rPr>
          <w:rFonts w:ascii="Book Antiqua" w:eastAsia="Book Antiqua" w:hAnsi="Book Antiqua" w:cs="Book Antiqua"/>
          <w:b/>
          <w:sz w:val="24"/>
          <w:szCs w:val="24"/>
        </w:rPr>
      </w:pPr>
      <w:r w:rsidRPr="00D875A3">
        <w:rPr>
          <w:rFonts w:ascii="Book Antiqua" w:eastAsia="Book Antiqua" w:hAnsi="Book Antiqua" w:cs="Book Antiqua"/>
          <w:b/>
          <w:sz w:val="24"/>
          <w:szCs w:val="24"/>
        </w:rPr>
        <w:t>Give us this day</w:t>
      </w:r>
    </w:p>
    <w:p w14:paraId="0F77D819" w14:textId="77777777" w:rsidR="007C71C1" w:rsidRPr="00D875A3" w:rsidRDefault="003B0A1E">
      <w:pPr>
        <w:widowControl w:val="0"/>
        <w:ind w:left="993"/>
        <w:jc w:val="both"/>
        <w:rPr>
          <w:rFonts w:ascii="Book Antiqua" w:eastAsia="Book Antiqua" w:hAnsi="Book Antiqua" w:cs="Book Antiqua"/>
          <w:b/>
          <w:sz w:val="24"/>
          <w:szCs w:val="24"/>
        </w:rPr>
      </w:pPr>
      <w:r w:rsidRPr="00D875A3">
        <w:rPr>
          <w:rFonts w:ascii="Book Antiqua" w:eastAsia="Book Antiqua" w:hAnsi="Book Antiqua" w:cs="Book Antiqua"/>
          <w:b/>
          <w:sz w:val="24"/>
          <w:szCs w:val="24"/>
        </w:rPr>
        <w:t>our daily bread,</w:t>
      </w:r>
    </w:p>
    <w:p w14:paraId="03A9EEE8" w14:textId="77777777" w:rsidR="007C71C1" w:rsidRPr="00D875A3" w:rsidRDefault="003B0A1E">
      <w:pPr>
        <w:widowControl w:val="0"/>
        <w:ind w:left="993"/>
        <w:jc w:val="both"/>
        <w:rPr>
          <w:rFonts w:ascii="Book Antiqua" w:eastAsia="Book Antiqua" w:hAnsi="Book Antiqua" w:cs="Book Antiqua"/>
          <w:b/>
          <w:sz w:val="24"/>
          <w:szCs w:val="24"/>
        </w:rPr>
      </w:pPr>
      <w:r w:rsidRPr="00D875A3">
        <w:rPr>
          <w:rFonts w:ascii="Book Antiqua" w:eastAsia="Book Antiqua" w:hAnsi="Book Antiqua" w:cs="Book Antiqua"/>
          <w:b/>
          <w:sz w:val="24"/>
          <w:szCs w:val="24"/>
        </w:rPr>
        <w:t>And forgive us our trespasses,</w:t>
      </w:r>
    </w:p>
    <w:p w14:paraId="293EFA1F" w14:textId="77777777" w:rsidR="007C71C1" w:rsidRPr="00D875A3" w:rsidRDefault="003B0A1E">
      <w:pPr>
        <w:widowControl w:val="0"/>
        <w:ind w:left="993"/>
        <w:jc w:val="both"/>
        <w:rPr>
          <w:rFonts w:ascii="Book Antiqua" w:eastAsia="Book Antiqua" w:hAnsi="Book Antiqua" w:cs="Book Antiqua"/>
          <w:b/>
          <w:sz w:val="24"/>
          <w:szCs w:val="24"/>
        </w:rPr>
      </w:pPr>
      <w:r w:rsidRPr="00D875A3">
        <w:rPr>
          <w:rFonts w:ascii="Book Antiqua" w:eastAsia="Book Antiqua" w:hAnsi="Book Antiqua" w:cs="Book Antiqua"/>
          <w:b/>
          <w:sz w:val="24"/>
          <w:szCs w:val="24"/>
        </w:rPr>
        <w:t>As we forgive those who trespass against us.</w:t>
      </w:r>
    </w:p>
    <w:p w14:paraId="700E47CF" w14:textId="77777777" w:rsidR="007C71C1" w:rsidRPr="00D875A3" w:rsidRDefault="003B0A1E">
      <w:pPr>
        <w:widowControl w:val="0"/>
        <w:ind w:left="993"/>
        <w:jc w:val="both"/>
        <w:rPr>
          <w:rFonts w:ascii="Book Antiqua" w:eastAsia="Book Antiqua" w:hAnsi="Book Antiqua" w:cs="Book Antiqua"/>
          <w:b/>
          <w:sz w:val="24"/>
          <w:szCs w:val="24"/>
        </w:rPr>
      </w:pPr>
      <w:r w:rsidRPr="00D875A3">
        <w:rPr>
          <w:rFonts w:ascii="Book Antiqua" w:eastAsia="Book Antiqua" w:hAnsi="Book Antiqua" w:cs="Book Antiqua"/>
          <w:b/>
          <w:sz w:val="24"/>
          <w:szCs w:val="24"/>
        </w:rPr>
        <w:t>And lead us not into temptation,</w:t>
      </w:r>
    </w:p>
    <w:p w14:paraId="6EE5B427" w14:textId="77777777" w:rsidR="007C71C1" w:rsidRPr="00D875A3" w:rsidRDefault="003B0A1E">
      <w:pPr>
        <w:widowControl w:val="0"/>
        <w:ind w:left="993"/>
        <w:jc w:val="both"/>
        <w:rPr>
          <w:rFonts w:ascii="Book Antiqua" w:eastAsia="Book Antiqua" w:hAnsi="Book Antiqua" w:cs="Book Antiqua"/>
          <w:b/>
          <w:sz w:val="24"/>
          <w:szCs w:val="24"/>
        </w:rPr>
      </w:pPr>
      <w:r w:rsidRPr="00D875A3">
        <w:rPr>
          <w:rFonts w:ascii="Book Antiqua" w:eastAsia="Book Antiqua" w:hAnsi="Book Antiqua" w:cs="Book Antiqua"/>
          <w:b/>
          <w:sz w:val="24"/>
          <w:szCs w:val="24"/>
        </w:rPr>
        <w:t>But deliver us from evil:</w:t>
      </w:r>
    </w:p>
    <w:p w14:paraId="7D3D21FE" w14:textId="77777777" w:rsidR="007C71C1" w:rsidRPr="00D875A3" w:rsidRDefault="003B0A1E">
      <w:pPr>
        <w:widowControl w:val="0"/>
        <w:ind w:left="993"/>
        <w:jc w:val="both"/>
        <w:rPr>
          <w:rFonts w:ascii="Book Antiqua" w:eastAsia="Book Antiqua" w:hAnsi="Book Antiqua" w:cs="Book Antiqua"/>
          <w:b/>
          <w:sz w:val="24"/>
          <w:szCs w:val="24"/>
        </w:rPr>
      </w:pPr>
      <w:r w:rsidRPr="00D875A3">
        <w:rPr>
          <w:rFonts w:ascii="Book Antiqua" w:eastAsia="Book Antiqua" w:hAnsi="Book Antiqua" w:cs="Book Antiqua"/>
          <w:b/>
          <w:sz w:val="24"/>
          <w:szCs w:val="24"/>
        </w:rPr>
        <w:t xml:space="preserve">For thine is the kingdom, </w:t>
      </w:r>
    </w:p>
    <w:p w14:paraId="2D4E07C8" w14:textId="77777777" w:rsidR="007C71C1" w:rsidRPr="00D875A3" w:rsidRDefault="003B0A1E">
      <w:pPr>
        <w:widowControl w:val="0"/>
        <w:ind w:left="993"/>
        <w:jc w:val="both"/>
        <w:rPr>
          <w:rFonts w:ascii="Book Antiqua" w:eastAsia="Book Antiqua" w:hAnsi="Book Antiqua" w:cs="Book Antiqua"/>
          <w:b/>
          <w:sz w:val="24"/>
          <w:szCs w:val="24"/>
        </w:rPr>
      </w:pPr>
      <w:r w:rsidRPr="00D875A3">
        <w:rPr>
          <w:rFonts w:ascii="Book Antiqua" w:eastAsia="Book Antiqua" w:hAnsi="Book Antiqua" w:cs="Book Antiqua"/>
          <w:b/>
          <w:sz w:val="24"/>
          <w:szCs w:val="24"/>
        </w:rPr>
        <w:t>the power, and the glory</w:t>
      </w:r>
    </w:p>
    <w:p w14:paraId="258D5CE6" w14:textId="77777777" w:rsidR="007C71C1" w:rsidRPr="00D875A3" w:rsidRDefault="003B0A1E">
      <w:pPr>
        <w:widowControl w:val="0"/>
        <w:ind w:left="993"/>
        <w:jc w:val="both"/>
        <w:rPr>
          <w:rFonts w:ascii="Book Antiqua" w:eastAsia="Book Antiqua" w:hAnsi="Book Antiqua" w:cs="Book Antiqua"/>
          <w:b/>
          <w:sz w:val="24"/>
          <w:szCs w:val="24"/>
        </w:rPr>
      </w:pPr>
      <w:r w:rsidRPr="00D875A3">
        <w:rPr>
          <w:rFonts w:ascii="Book Antiqua" w:eastAsia="Book Antiqua" w:hAnsi="Book Antiqua" w:cs="Book Antiqua"/>
          <w:b/>
          <w:sz w:val="24"/>
          <w:szCs w:val="24"/>
        </w:rPr>
        <w:t>Forever and ever.  Amen.</w:t>
      </w:r>
    </w:p>
    <w:p w14:paraId="39827DE2" w14:textId="77777777" w:rsidR="003C1E7B" w:rsidRPr="00D875A3" w:rsidRDefault="003C1E7B">
      <w:pPr>
        <w:widowControl w:val="0"/>
        <w:ind w:left="993" w:hanging="993"/>
        <w:jc w:val="center"/>
        <w:rPr>
          <w:rFonts w:ascii="Book Antiqua" w:eastAsia="Book Antiqua" w:hAnsi="Book Antiqua" w:cs="Book Antiqua"/>
          <w:b/>
          <w:i/>
          <w:sz w:val="24"/>
          <w:szCs w:val="24"/>
        </w:rPr>
      </w:pPr>
    </w:p>
    <w:p w14:paraId="7A676976" w14:textId="27C56DCF" w:rsidR="007C71C1" w:rsidRPr="00D875A3" w:rsidRDefault="003B0A1E">
      <w:pPr>
        <w:widowControl w:val="0"/>
        <w:ind w:left="993" w:hanging="993"/>
        <w:jc w:val="center"/>
        <w:rPr>
          <w:rFonts w:ascii="Book Antiqua" w:eastAsia="Book Antiqua" w:hAnsi="Book Antiqua" w:cs="Book Antiqua"/>
          <w:b/>
          <w:i/>
          <w:sz w:val="24"/>
          <w:szCs w:val="24"/>
        </w:rPr>
      </w:pPr>
      <w:r w:rsidRPr="00D875A3">
        <w:rPr>
          <w:rFonts w:ascii="Book Antiqua" w:eastAsia="Book Antiqua" w:hAnsi="Book Antiqua" w:cs="Book Antiqua"/>
          <w:b/>
          <w:i/>
          <w:sz w:val="24"/>
          <w:szCs w:val="24"/>
        </w:rPr>
        <w:t>SENDING FORTH</w:t>
      </w:r>
    </w:p>
    <w:p w14:paraId="6C45C575" w14:textId="77777777" w:rsidR="007C71C1" w:rsidRPr="00D875A3" w:rsidRDefault="007C71C1">
      <w:pPr>
        <w:widowControl w:val="0"/>
        <w:rPr>
          <w:rFonts w:ascii="Book Antiqua" w:eastAsia="Book Antiqua" w:hAnsi="Book Antiqua" w:cs="Book Antiqua"/>
          <w:sz w:val="24"/>
          <w:szCs w:val="24"/>
        </w:rPr>
      </w:pPr>
    </w:p>
    <w:p w14:paraId="7C043C25" w14:textId="77777777" w:rsidR="0056382C" w:rsidRDefault="00943DE1" w:rsidP="0056382C">
      <w:pPr>
        <w:widowControl w:val="0"/>
        <w:ind w:right="-41"/>
        <w:rPr>
          <w:rFonts w:ascii="Book Antiqua" w:eastAsia="Book Antiqua" w:hAnsi="Book Antiqua" w:cs="Book Antiqua"/>
          <w:color w:val="000000"/>
          <w:sz w:val="24"/>
          <w:szCs w:val="24"/>
        </w:rPr>
      </w:pPr>
      <w:bookmarkStart w:id="4" w:name="_heading=h.2et92p0" w:colFirst="0" w:colLast="0"/>
      <w:bookmarkEnd w:id="4"/>
      <w:r w:rsidRPr="00D875A3">
        <w:rPr>
          <w:rFonts w:ascii="Book Antiqua" w:hAnsi="Book Antiqua"/>
          <w:b/>
          <w:bCs/>
          <w:sz w:val="24"/>
          <w:szCs w:val="24"/>
        </w:rPr>
        <w:sym w:font="Wingdings" w:char="F055"/>
      </w:r>
      <w:r w:rsidRPr="00D875A3">
        <w:rPr>
          <w:rFonts w:ascii="Book Antiqua" w:hAnsi="Book Antiqua"/>
          <w:b/>
          <w:bCs/>
          <w:sz w:val="24"/>
          <w:szCs w:val="24"/>
        </w:rPr>
        <w:t xml:space="preserve"> </w:t>
      </w:r>
      <w:r w:rsidR="003B0A1E" w:rsidRPr="00D875A3">
        <w:rPr>
          <w:rFonts w:ascii="Book Antiqua" w:eastAsia="Book Antiqua" w:hAnsi="Book Antiqua" w:cs="Book Antiqua"/>
          <w:i/>
          <w:sz w:val="24"/>
          <w:szCs w:val="24"/>
        </w:rPr>
        <w:t>The</w:t>
      </w:r>
      <w:r w:rsidR="003B0A1E" w:rsidRPr="00D875A3">
        <w:rPr>
          <w:rFonts w:ascii="Book Antiqua" w:eastAsia="Book Antiqua" w:hAnsi="Book Antiqua" w:cs="Book Antiqua"/>
          <w:sz w:val="24"/>
          <w:szCs w:val="24"/>
        </w:rPr>
        <w:t xml:space="preserve"> RECESSIONAL HYMN ~ </w:t>
      </w:r>
      <w:r w:rsidR="003B0A1E" w:rsidRPr="00D875A3">
        <w:rPr>
          <w:rFonts w:ascii="Book Antiqua" w:eastAsia="Book Antiqua" w:hAnsi="Book Antiqua" w:cs="Book Antiqua"/>
          <w:color w:val="000000"/>
          <w:sz w:val="24"/>
          <w:szCs w:val="24"/>
        </w:rPr>
        <w:t xml:space="preserve"> </w:t>
      </w:r>
    </w:p>
    <w:p w14:paraId="302CD53B" w14:textId="0722F291" w:rsidR="00A029A2" w:rsidRPr="00A029A2" w:rsidRDefault="00A029A2" w:rsidP="00A029A2">
      <w:pPr>
        <w:widowControl w:val="0"/>
        <w:ind w:right="-41"/>
        <w:rPr>
          <w:rFonts w:ascii="Book Antiqua" w:eastAsia="Book Antiqua" w:hAnsi="Book Antiqua" w:cs="Book Antiqua"/>
          <w:color w:val="000000"/>
          <w:sz w:val="24"/>
          <w:szCs w:val="24"/>
        </w:rPr>
      </w:pPr>
      <w:r w:rsidRPr="00A029A2">
        <w:rPr>
          <w:rFonts w:ascii="Book Antiqua" w:eastAsia="Book Antiqua" w:hAnsi="Book Antiqua" w:cs="Book Antiqua"/>
          <w:color w:val="000000"/>
          <w:sz w:val="24"/>
          <w:szCs w:val="24"/>
        </w:rPr>
        <w:t>Holy, Holy, Holy Lord God Almighty</w:t>
      </w:r>
      <w:r w:rsidRPr="00A029A2">
        <w:rPr>
          <w:rFonts w:ascii="Book Antiqua" w:eastAsia="Book Antiqua" w:hAnsi="Book Antiqua" w:cs="Book Antiqua"/>
          <w:color w:val="000000"/>
          <w:sz w:val="24"/>
          <w:szCs w:val="24"/>
        </w:rPr>
        <w:tab/>
        <w:t xml:space="preserve">             </w:t>
      </w:r>
      <w:r>
        <w:rPr>
          <w:rFonts w:ascii="Book Antiqua" w:eastAsia="Book Antiqua" w:hAnsi="Book Antiqua" w:cs="Book Antiqua"/>
          <w:color w:val="000000"/>
          <w:sz w:val="24"/>
          <w:szCs w:val="24"/>
        </w:rPr>
        <w:t xml:space="preserve">          </w:t>
      </w:r>
      <w:r w:rsidRPr="00A029A2">
        <w:rPr>
          <w:rFonts w:ascii="Book Antiqua" w:eastAsia="Book Antiqua" w:hAnsi="Book Antiqua" w:cs="Book Antiqua"/>
          <w:color w:val="000000"/>
          <w:sz w:val="24"/>
          <w:szCs w:val="24"/>
        </w:rPr>
        <w:t>VU 315</w:t>
      </w:r>
    </w:p>
    <w:p w14:paraId="42FCFF8A" w14:textId="77777777" w:rsidR="00A029A2" w:rsidRPr="00A029A2" w:rsidRDefault="00A029A2" w:rsidP="00A029A2">
      <w:pPr>
        <w:widowControl w:val="0"/>
        <w:ind w:right="-183"/>
        <w:rPr>
          <w:rFonts w:ascii="Book Antiqua" w:eastAsia="Book Antiqua" w:hAnsi="Book Antiqua" w:cs="Book Antiqua"/>
          <w:color w:val="000000"/>
          <w:sz w:val="24"/>
          <w:szCs w:val="24"/>
        </w:rPr>
      </w:pPr>
    </w:p>
    <w:p w14:paraId="0FC5CD4B" w14:textId="075349BC" w:rsidR="002405A0" w:rsidRPr="00D875A3" w:rsidRDefault="003B0A1E">
      <w:pPr>
        <w:widowControl w:val="0"/>
        <w:rPr>
          <w:rFonts w:ascii="Book Antiqua" w:eastAsia="Book Antiqua" w:hAnsi="Book Antiqua" w:cs="Book Antiqua"/>
          <w:sz w:val="24"/>
          <w:szCs w:val="24"/>
        </w:rPr>
      </w:pPr>
      <w:r w:rsidRPr="00D875A3">
        <w:rPr>
          <w:rFonts w:ascii="Book Antiqua" w:eastAsia="Book Antiqua" w:hAnsi="Book Antiqua" w:cs="Book Antiqua"/>
          <w:i/>
          <w:sz w:val="24"/>
          <w:szCs w:val="24"/>
        </w:rPr>
        <w:t>The</w:t>
      </w:r>
      <w:r w:rsidRPr="00D875A3">
        <w:rPr>
          <w:rFonts w:ascii="Book Antiqua" w:eastAsia="Book Antiqua" w:hAnsi="Book Antiqua" w:cs="Book Antiqua"/>
          <w:sz w:val="24"/>
          <w:szCs w:val="24"/>
        </w:rPr>
        <w:t xml:space="preserve"> BLESSING</w:t>
      </w:r>
      <w:r w:rsidR="0067498F" w:rsidRPr="00D875A3">
        <w:rPr>
          <w:rFonts w:ascii="Book Antiqua" w:eastAsia="Book Antiqua" w:hAnsi="Book Antiqua" w:cs="Book Antiqua"/>
          <w:sz w:val="24"/>
          <w:szCs w:val="24"/>
        </w:rPr>
        <w:t xml:space="preserve"> </w:t>
      </w:r>
    </w:p>
    <w:p w14:paraId="7DBE4D9C" w14:textId="77777777" w:rsidR="00021C02" w:rsidRPr="00D875A3" w:rsidRDefault="00021C02" w:rsidP="00021C02">
      <w:pPr>
        <w:widowControl w:val="0"/>
        <w:ind w:left="720" w:right="-183" w:hanging="720"/>
        <w:rPr>
          <w:rFonts w:ascii="Book Antiqua" w:eastAsia="Book Antiqua" w:hAnsi="Book Antiqua" w:cs="Book Antiqua"/>
          <w:i/>
          <w:sz w:val="24"/>
          <w:szCs w:val="24"/>
        </w:rPr>
      </w:pPr>
    </w:p>
    <w:p w14:paraId="19F0DCB7" w14:textId="04DA31F3" w:rsidR="00D00AE7" w:rsidRDefault="003B0A1E" w:rsidP="00A029A2">
      <w:pPr>
        <w:widowControl w:val="0"/>
        <w:ind w:left="720" w:right="-41" w:hanging="720"/>
        <w:rPr>
          <w:rFonts w:ascii="Book Antiqua" w:eastAsia="Book Antiqua" w:hAnsi="Book Antiqua" w:cs="Book Antiqua"/>
          <w:sz w:val="24"/>
          <w:szCs w:val="24"/>
        </w:rPr>
      </w:pPr>
      <w:r w:rsidRPr="00D875A3">
        <w:rPr>
          <w:rFonts w:ascii="Book Antiqua" w:eastAsia="Book Antiqua" w:hAnsi="Book Antiqua" w:cs="Book Antiqua"/>
          <w:i/>
          <w:sz w:val="24"/>
          <w:szCs w:val="24"/>
        </w:rPr>
        <w:t>The</w:t>
      </w:r>
      <w:r w:rsidRPr="00D875A3">
        <w:rPr>
          <w:rFonts w:ascii="Book Antiqua" w:eastAsia="Book Antiqua" w:hAnsi="Book Antiqua" w:cs="Book Antiqua"/>
          <w:b/>
          <w:sz w:val="24"/>
          <w:szCs w:val="24"/>
        </w:rPr>
        <w:t xml:space="preserve"> </w:t>
      </w:r>
      <w:r w:rsidRPr="00D875A3">
        <w:rPr>
          <w:rFonts w:ascii="Book Antiqua" w:eastAsia="Book Antiqua" w:hAnsi="Book Antiqua" w:cs="Book Antiqua"/>
          <w:sz w:val="24"/>
          <w:szCs w:val="24"/>
        </w:rPr>
        <w:t xml:space="preserve">CHORAL BENEDICTION </w:t>
      </w:r>
      <w:r w:rsidR="00191818">
        <w:rPr>
          <w:rFonts w:ascii="Book Antiqua" w:eastAsia="Book Antiqua" w:hAnsi="Book Antiqua" w:cs="Book Antiqua"/>
          <w:sz w:val="24"/>
          <w:szCs w:val="24"/>
        </w:rPr>
        <w:t>~</w:t>
      </w:r>
    </w:p>
    <w:p w14:paraId="3D22A4E3" w14:textId="7B7AE153" w:rsidR="00191818" w:rsidRPr="00D875A3" w:rsidRDefault="00191818" w:rsidP="00A029A2">
      <w:pPr>
        <w:widowControl w:val="0"/>
        <w:ind w:left="720" w:right="-41" w:hanging="720"/>
        <w:rPr>
          <w:rFonts w:ascii="Book Antiqua" w:eastAsia="Book Antiqua" w:hAnsi="Book Antiqua" w:cs="Book Antiqua"/>
          <w:sz w:val="24"/>
          <w:szCs w:val="24"/>
        </w:rPr>
      </w:pPr>
      <w:r w:rsidRPr="00191818">
        <w:rPr>
          <w:rFonts w:ascii="Book Antiqua" w:eastAsia="Book Antiqua" w:hAnsi="Book Antiqua" w:cs="Book Antiqua"/>
          <w:sz w:val="24"/>
          <w:szCs w:val="24"/>
        </w:rPr>
        <w:t>May the Grace of Christ Attend Us, J. Sam/F.K. Graham</w:t>
      </w:r>
    </w:p>
    <w:p w14:paraId="0AB50F75" w14:textId="77777777" w:rsidR="00CB512A" w:rsidRPr="00D875A3" w:rsidRDefault="00CB512A" w:rsidP="00D00AE7">
      <w:pPr>
        <w:widowControl w:val="0"/>
        <w:ind w:left="720" w:right="-183" w:hanging="720"/>
        <w:rPr>
          <w:rFonts w:ascii="Book Antiqua" w:eastAsia="Book Antiqua" w:hAnsi="Book Antiqua" w:cs="Book Antiqua"/>
          <w:sz w:val="24"/>
          <w:szCs w:val="24"/>
        </w:rPr>
      </w:pPr>
    </w:p>
    <w:p w14:paraId="53F2F44D" w14:textId="1C0DA3B7" w:rsidR="00CB512A" w:rsidRPr="00D875A3" w:rsidRDefault="00CB512A" w:rsidP="00CB512A">
      <w:pPr>
        <w:widowControl w:val="0"/>
        <w:ind w:left="993" w:hanging="993"/>
        <w:rPr>
          <w:rFonts w:ascii="Book Antiqua" w:eastAsia="Book Antiqua" w:hAnsi="Book Antiqua" w:cs="Book Antiqua"/>
          <w:sz w:val="24"/>
          <w:szCs w:val="24"/>
        </w:rPr>
      </w:pPr>
      <w:r w:rsidRPr="00D875A3">
        <w:rPr>
          <w:rFonts w:ascii="Book Antiqua" w:eastAsia="Book Antiqua" w:hAnsi="Book Antiqua" w:cs="Book Antiqua"/>
          <w:i/>
          <w:sz w:val="24"/>
          <w:szCs w:val="24"/>
        </w:rPr>
        <w:t>The</w:t>
      </w:r>
      <w:r w:rsidRPr="00D875A3">
        <w:rPr>
          <w:rFonts w:ascii="Book Antiqua" w:eastAsia="Book Antiqua" w:hAnsi="Book Antiqua" w:cs="Book Antiqua"/>
          <w:sz w:val="24"/>
          <w:szCs w:val="24"/>
        </w:rPr>
        <w:t xml:space="preserve"> POSTLUDE </w:t>
      </w:r>
      <w:r w:rsidR="007C7C00">
        <w:rPr>
          <w:rFonts w:ascii="Book Antiqua" w:eastAsia="Book Antiqua" w:hAnsi="Book Antiqua" w:cs="Book Antiqua"/>
          <w:sz w:val="24"/>
          <w:szCs w:val="24"/>
        </w:rPr>
        <w:t xml:space="preserve">~ </w:t>
      </w:r>
      <w:r w:rsidR="007C7C00" w:rsidRPr="007C7C00">
        <w:rPr>
          <w:rFonts w:ascii="Book Antiqua" w:eastAsia="Book Antiqua" w:hAnsi="Book Antiqua" w:cs="Book Antiqua"/>
          <w:sz w:val="24"/>
          <w:szCs w:val="24"/>
        </w:rPr>
        <w:t>Gigue, French Suite in G Major, J.S. Bach</w:t>
      </w:r>
    </w:p>
    <w:p w14:paraId="2FCB5737" w14:textId="15C3D02C" w:rsidR="005E0268" w:rsidRPr="00D875A3" w:rsidRDefault="005E0268" w:rsidP="00CB512A">
      <w:pPr>
        <w:widowControl w:val="0"/>
        <w:ind w:left="993" w:hanging="993"/>
        <w:rPr>
          <w:rFonts w:ascii="Book Antiqua" w:eastAsia="Book Antiqua" w:hAnsi="Book Antiqua" w:cs="Book Antiqua"/>
          <w:sz w:val="24"/>
          <w:szCs w:val="24"/>
        </w:rPr>
      </w:pPr>
    </w:p>
    <w:p w14:paraId="1FD1CE9B" w14:textId="54828AB6" w:rsidR="005E0268" w:rsidRPr="00904A73" w:rsidRDefault="00312651" w:rsidP="0056382C">
      <w:pPr>
        <w:widowControl w:val="0"/>
        <w:jc w:val="both"/>
        <w:rPr>
          <w:rFonts w:ascii="Book Antiqua" w:eastAsia="Book Antiqua" w:hAnsi="Book Antiqua" w:cs="Book Antiqua"/>
          <w:i/>
          <w:iCs/>
          <w:sz w:val="18"/>
          <w:szCs w:val="18"/>
        </w:rPr>
      </w:pPr>
      <w:r w:rsidRPr="00904A73">
        <w:rPr>
          <w:rFonts w:ascii="Book Antiqua" w:eastAsia="Book Antiqua" w:hAnsi="Book Antiqua" w:cs="Book Antiqua"/>
          <w:i/>
          <w:iCs/>
          <w:sz w:val="18"/>
          <w:szCs w:val="18"/>
        </w:rPr>
        <w:t>L</w:t>
      </w:r>
      <w:r w:rsidR="003325D4" w:rsidRPr="00904A73">
        <w:rPr>
          <w:rFonts w:ascii="Book Antiqua" w:eastAsia="Book Antiqua" w:hAnsi="Book Antiqua" w:cs="Book Antiqua"/>
          <w:i/>
          <w:iCs/>
          <w:sz w:val="18"/>
          <w:szCs w:val="18"/>
        </w:rPr>
        <w:t xml:space="preserve">iturgy adapted from </w:t>
      </w:r>
      <w:r w:rsidR="00556AA7" w:rsidRPr="00904A73">
        <w:rPr>
          <w:rFonts w:ascii="Book Antiqua" w:eastAsia="Book Antiqua" w:hAnsi="Book Antiqua" w:cs="Book Antiqua"/>
          <w:i/>
          <w:iCs/>
          <w:sz w:val="18"/>
          <w:szCs w:val="18"/>
        </w:rPr>
        <w:t>Lectionary Resources</w:t>
      </w:r>
      <w:r w:rsidR="001964FD" w:rsidRPr="00904A73">
        <w:rPr>
          <w:rFonts w:ascii="Book Antiqua" w:eastAsia="Book Antiqua" w:hAnsi="Book Antiqua" w:cs="Book Antiqua"/>
          <w:i/>
          <w:iCs/>
          <w:sz w:val="18"/>
          <w:szCs w:val="18"/>
        </w:rPr>
        <w:t>, Presbyterian Church of Canada (22 May 2016)</w:t>
      </w:r>
      <w:r w:rsidRPr="00904A73">
        <w:rPr>
          <w:rFonts w:ascii="Book Antiqua" w:eastAsia="Book Antiqua" w:hAnsi="Book Antiqua" w:cs="Book Antiqua"/>
          <w:i/>
          <w:iCs/>
          <w:sz w:val="18"/>
          <w:szCs w:val="18"/>
        </w:rPr>
        <w:t xml:space="preserve">, except </w:t>
      </w:r>
      <w:r w:rsidR="00EB68A5" w:rsidRPr="00904A73">
        <w:rPr>
          <w:rFonts w:ascii="Book Antiqua" w:eastAsia="Book Antiqua" w:hAnsi="Book Antiqua" w:cs="Book Antiqua"/>
          <w:i/>
          <w:iCs/>
          <w:sz w:val="18"/>
          <w:szCs w:val="18"/>
        </w:rPr>
        <w:t xml:space="preserve">the Call to Worship, </w:t>
      </w:r>
      <w:r w:rsidR="00A748CC" w:rsidRPr="00904A73">
        <w:rPr>
          <w:rFonts w:ascii="Book Antiqua" w:eastAsia="Book Antiqua" w:hAnsi="Book Antiqua" w:cs="Book Antiqua"/>
          <w:i/>
          <w:iCs/>
          <w:sz w:val="18"/>
          <w:szCs w:val="18"/>
        </w:rPr>
        <w:t>Dr. Lisa Hancock, Discipleship Ministries, United Methodist Church</w:t>
      </w:r>
      <w:r w:rsidR="000553C7" w:rsidRPr="00904A73">
        <w:rPr>
          <w:rFonts w:ascii="Book Antiqua" w:eastAsia="Book Antiqua" w:hAnsi="Book Antiqua" w:cs="Book Antiqua"/>
          <w:i/>
          <w:iCs/>
          <w:sz w:val="18"/>
          <w:szCs w:val="18"/>
        </w:rPr>
        <w:t xml:space="preserve"> (</w:t>
      </w:r>
      <w:r w:rsidR="00A748CC" w:rsidRPr="00904A73">
        <w:rPr>
          <w:rFonts w:ascii="Book Antiqua" w:eastAsia="Book Antiqua" w:hAnsi="Book Antiqua" w:cs="Book Antiqua"/>
          <w:i/>
          <w:iCs/>
          <w:sz w:val="18"/>
          <w:szCs w:val="18"/>
        </w:rPr>
        <w:t>December 2025</w:t>
      </w:r>
      <w:r w:rsidR="000553C7" w:rsidRPr="00904A73">
        <w:rPr>
          <w:rFonts w:ascii="Book Antiqua" w:eastAsia="Book Antiqua" w:hAnsi="Book Antiqua" w:cs="Book Antiqua"/>
          <w:i/>
          <w:iCs/>
          <w:sz w:val="18"/>
          <w:szCs w:val="18"/>
        </w:rPr>
        <w:t>)</w:t>
      </w:r>
      <w:r w:rsidR="00A96AB0" w:rsidRPr="00904A73">
        <w:rPr>
          <w:rFonts w:ascii="Book Antiqua" w:eastAsia="Book Antiqua" w:hAnsi="Book Antiqua" w:cs="Book Antiqua"/>
          <w:i/>
          <w:iCs/>
          <w:sz w:val="18"/>
          <w:szCs w:val="18"/>
        </w:rPr>
        <w:t>.</w:t>
      </w:r>
    </w:p>
    <w:p w14:paraId="4737AB21" w14:textId="0987D0F0" w:rsidR="0056382C" w:rsidRDefault="0056382C" w:rsidP="00F56C61">
      <w:pPr>
        <w:widowControl w:val="0"/>
        <w:rPr>
          <w:rFonts w:ascii="Corsiva" w:eastAsia="Corsiva" w:hAnsi="Corsiva" w:cs="Corsiva"/>
          <w:b/>
          <w:sz w:val="24"/>
          <w:szCs w:val="24"/>
        </w:rPr>
      </w:pPr>
      <w:bookmarkStart w:id="5" w:name="_heading=h.tyjcwt" w:colFirst="0" w:colLast="0"/>
      <w:bookmarkEnd w:id="5"/>
      <w:r w:rsidRPr="00D875A3">
        <w:rPr>
          <w:rFonts w:ascii="Book Antiqua" w:eastAsia="Book Antiqua" w:hAnsi="Book Antiqua" w:cs="Book Antiqua"/>
          <w:i/>
          <w:noProof/>
          <w:sz w:val="24"/>
          <w:szCs w:val="24"/>
        </w:rPr>
        <w:lastRenderedPageBreak/>
        <mc:AlternateContent>
          <mc:Choice Requires="wps">
            <w:drawing>
              <wp:anchor distT="0" distB="0" distL="114300" distR="114300" simplePos="0" relativeHeight="251659264" behindDoc="0" locked="0" layoutInCell="1" allowOverlap="1" wp14:anchorId="3EDC7DA4" wp14:editId="3A674BBF">
                <wp:simplePos x="0" y="0"/>
                <wp:positionH relativeFrom="margin">
                  <wp:align>right</wp:align>
                </wp:positionH>
                <wp:positionV relativeFrom="paragraph">
                  <wp:posOffset>8890</wp:posOffset>
                </wp:positionV>
                <wp:extent cx="4095750" cy="781050"/>
                <wp:effectExtent l="0" t="0" r="19050" b="19050"/>
                <wp:wrapNone/>
                <wp:docPr id="227559811" name="Text Box 1"/>
                <wp:cNvGraphicFramePr/>
                <a:graphic xmlns:a="http://schemas.openxmlformats.org/drawingml/2006/main">
                  <a:graphicData uri="http://schemas.microsoft.com/office/word/2010/wordprocessingShape">
                    <wps:wsp>
                      <wps:cNvSpPr txBox="1"/>
                      <wps:spPr>
                        <a:xfrm>
                          <a:off x="0" y="0"/>
                          <a:ext cx="4095750" cy="781050"/>
                        </a:xfrm>
                        <a:prstGeom prst="rect">
                          <a:avLst/>
                        </a:prstGeom>
                        <a:solidFill>
                          <a:schemeClr val="lt1"/>
                        </a:solidFill>
                        <a:ln w="6350">
                          <a:solidFill>
                            <a:prstClr val="black"/>
                          </a:solidFill>
                        </a:ln>
                      </wps:spPr>
                      <wps:txbx>
                        <w:txbxContent>
                          <w:p w14:paraId="6A8FEC75" w14:textId="338939ED" w:rsidR="004D1911" w:rsidRPr="003651E1" w:rsidRDefault="004D1911" w:rsidP="003651E1">
                            <w:pPr>
                              <w:widowControl w:val="0"/>
                              <w:jc w:val="center"/>
                              <w:rPr>
                                <w:sz w:val="22"/>
                                <w:szCs w:val="22"/>
                              </w:rPr>
                            </w:pPr>
                            <w:r w:rsidRPr="003651E1">
                              <w:rPr>
                                <w:rFonts w:ascii="Book Antiqua" w:eastAsia="Book Antiqua" w:hAnsi="Book Antiqua" w:cs="Book Antiqua"/>
                                <w:i/>
                                <w:sz w:val="22"/>
                                <w:szCs w:val="22"/>
                              </w:rPr>
                              <w:t>We acknowledge that our church is located on the traditional territories of the Erie, Neutral, Huron-Wendat, Haudenosaunee and Mississauga. May we continue to live with respect on this land, and to live in peace and friendship with all its people in the spirit of truth and reconciliation.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DC7DA4" id="_x0000_t202" coordsize="21600,21600" o:spt="202" path="m,l,21600r21600,l21600,xe">
                <v:stroke joinstyle="miter"/>
                <v:path gradientshapeok="t" o:connecttype="rect"/>
              </v:shapetype>
              <v:shape id="Text Box 1" o:spid="_x0000_s1026" type="#_x0000_t202" style="position:absolute;margin-left:271.3pt;margin-top:.7pt;width:322.5pt;height:61.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" fillcolor="white [3201]" strokeweight=".5pt">
                <v:textbox>
                  <w:txbxContent>
                    <w:p w14:paraId="6A8FEC75" w14:textId="338939ED" w:rsidR="004D1911" w:rsidRPr="003651E1" w:rsidRDefault="004D1911" w:rsidP="003651E1">
                      <w:pPr>
                        <w:widowControl w:val="0"/>
                        <w:jc w:val="center"/>
                        <w:rPr>
                          <w:sz w:val="22"/>
                          <w:szCs w:val="22"/>
                        </w:rPr>
                      </w:pPr>
                      <w:r w:rsidRPr="003651E1">
                        <w:rPr>
                          <w:rFonts w:ascii="Book Antiqua" w:eastAsia="Book Antiqua" w:hAnsi="Book Antiqua" w:cs="Book Antiqua"/>
                          <w:i/>
                          <w:sz w:val="22"/>
                          <w:szCs w:val="22"/>
                        </w:rPr>
                        <w:t>We acknowledge that our church is located on the traditional territories of the Erie, Neutral, Huron-Wendat, Haudenosaunee and Mississauga. May we continue to live with respect on this land, and to live in peace and friendship with all its people in the spirit of truth and reconciliation.</w:t>
                      </w:r>
                    </w:p>
                  </w:txbxContent>
                </v:textbox>
                <w10:wrap anchorx="margin"/>
              </v:shape>
            </w:pict>
          </mc:Fallback>
        </mc:AlternateContent>
      </w:r>
    </w:p>
    <w:p w14:paraId="0E7A85F6" w14:textId="713BF0F3" w:rsidR="0056382C" w:rsidRDefault="0056382C" w:rsidP="00F56C61">
      <w:pPr>
        <w:widowControl w:val="0"/>
        <w:rPr>
          <w:rFonts w:ascii="Corsiva" w:eastAsia="Corsiva" w:hAnsi="Corsiva" w:cs="Corsiva"/>
          <w:b/>
          <w:sz w:val="24"/>
          <w:szCs w:val="24"/>
        </w:rPr>
      </w:pPr>
    </w:p>
    <w:p w14:paraId="65C6A392" w14:textId="214C5C90" w:rsidR="0056382C" w:rsidRPr="00D875A3" w:rsidRDefault="0056382C" w:rsidP="00F56C61">
      <w:pPr>
        <w:widowControl w:val="0"/>
        <w:rPr>
          <w:rFonts w:ascii="Corsiva" w:eastAsia="Corsiva" w:hAnsi="Corsiva" w:cs="Corsiva"/>
          <w:b/>
          <w:sz w:val="24"/>
          <w:szCs w:val="24"/>
        </w:rPr>
      </w:pPr>
    </w:p>
    <w:p w14:paraId="5F186C3E" w14:textId="0B9080D9" w:rsidR="00F56C61" w:rsidRPr="00D875A3" w:rsidRDefault="00F56C61" w:rsidP="00F56C61">
      <w:pPr>
        <w:widowControl w:val="0"/>
        <w:rPr>
          <w:rFonts w:ascii="Corsiva" w:eastAsia="Corsiva" w:hAnsi="Corsiva" w:cs="Corsiva"/>
          <w:b/>
          <w:sz w:val="24"/>
          <w:szCs w:val="24"/>
        </w:rPr>
      </w:pPr>
    </w:p>
    <w:p w14:paraId="02A892FA" w14:textId="0D6F4F87" w:rsidR="00F56C61" w:rsidRPr="00D875A3" w:rsidRDefault="00F56C61" w:rsidP="00F56C61">
      <w:pPr>
        <w:widowControl w:val="0"/>
        <w:rPr>
          <w:rFonts w:ascii="Corsiva" w:eastAsia="Corsiva" w:hAnsi="Corsiva" w:cs="Corsiva"/>
          <w:b/>
          <w:sz w:val="24"/>
          <w:szCs w:val="24"/>
        </w:rPr>
      </w:pPr>
    </w:p>
    <w:p w14:paraId="6672DC20" w14:textId="77777777" w:rsidR="00F56C61" w:rsidRPr="00D875A3" w:rsidRDefault="00F56C61" w:rsidP="00F56C61">
      <w:pPr>
        <w:widowControl w:val="0"/>
        <w:rPr>
          <w:rFonts w:ascii="Corsiva" w:eastAsia="Corsiva" w:hAnsi="Corsiva" w:cs="Corsiva"/>
          <w:b/>
          <w:sz w:val="24"/>
          <w:szCs w:val="24"/>
        </w:rPr>
      </w:pPr>
    </w:p>
    <w:p w14:paraId="4FC4BF44" w14:textId="400A18C6" w:rsidR="007C71C1" w:rsidRPr="003651E1" w:rsidRDefault="00F104DB" w:rsidP="00F56C61">
      <w:pPr>
        <w:widowControl w:val="0"/>
        <w:jc w:val="center"/>
        <w:rPr>
          <w:rFonts w:ascii="Corsiva" w:eastAsia="Corsiva" w:hAnsi="Corsiva" w:cs="Corsiva"/>
          <w:b/>
          <w:sz w:val="52"/>
          <w:szCs w:val="52"/>
        </w:rPr>
      </w:pPr>
      <w:r w:rsidRPr="003651E1">
        <w:rPr>
          <w:rFonts w:ascii="Corsiva" w:eastAsia="Corsiva" w:hAnsi="Corsiva" w:cs="Corsiva"/>
          <w:b/>
          <w:sz w:val="52"/>
          <w:szCs w:val="52"/>
        </w:rPr>
        <w:t>Life and Work of the Church</w:t>
      </w:r>
    </w:p>
    <w:p w14:paraId="384B7EC8" w14:textId="14B778BF" w:rsidR="007C71C1" w:rsidRDefault="007C71C1" w:rsidP="00D00AE7">
      <w:pPr>
        <w:widowControl w:val="0"/>
        <w:jc w:val="both"/>
        <w:rPr>
          <w:rFonts w:ascii="Book Antiqua" w:eastAsia="Book Antiqua" w:hAnsi="Book Antiqua" w:cs="Book Antiqua"/>
          <w:i/>
          <w:sz w:val="24"/>
          <w:szCs w:val="24"/>
        </w:rPr>
      </w:pPr>
    </w:p>
    <w:p w14:paraId="13447FF4" w14:textId="08C7D1BA" w:rsidR="0056382C" w:rsidRPr="0056382C" w:rsidRDefault="0056382C" w:rsidP="00D00AE7">
      <w:pPr>
        <w:widowControl w:val="0"/>
        <w:jc w:val="both"/>
        <w:rPr>
          <w:rFonts w:ascii="Book Antiqua" w:eastAsia="Book Antiqua" w:hAnsi="Book Antiqua" w:cs="Book Antiqua"/>
          <w:b/>
          <w:bCs/>
          <w:i/>
          <w:sz w:val="24"/>
          <w:szCs w:val="24"/>
        </w:rPr>
      </w:pPr>
      <w:r w:rsidRPr="0056382C">
        <w:rPr>
          <w:rFonts w:ascii="Book Antiqua" w:eastAsia="Book Antiqua" w:hAnsi="Book Antiqua" w:cs="Book Antiqua"/>
          <w:b/>
          <w:bCs/>
          <w:i/>
          <w:sz w:val="24"/>
          <w:szCs w:val="24"/>
        </w:rPr>
        <w:t>We always welcome children and understand that they may not be quiet during the service. We appreciate their joyful noise and are glad that they are here!</w:t>
      </w:r>
    </w:p>
    <w:p w14:paraId="3FD0591D" w14:textId="77777777" w:rsidR="0056382C" w:rsidRPr="00D875A3" w:rsidRDefault="0056382C" w:rsidP="00D00AE7">
      <w:pPr>
        <w:widowControl w:val="0"/>
        <w:jc w:val="both"/>
        <w:rPr>
          <w:rFonts w:ascii="Book Antiqua" w:eastAsia="Book Antiqua" w:hAnsi="Book Antiqua" w:cs="Book Antiqua"/>
          <w:i/>
          <w:sz w:val="24"/>
          <w:szCs w:val="24"/>
        </w:rPr>
      </w:pPr>
    </w:p>
    <w:p w14:paraId="04CE7027" w14:textId="1CA81C17" w:rsidR="00A459C4" w:rsidRPr="00D875A3" w:rsidRDefault="00A459C4" w:rsidP="00A459C4">
      <w:pPr>
        <w:widowControl w:val="0"/>
        <w:jc w:val="both"/>
        <w:rPr>
          <w:rFonts w:ascii="Book Antiqua" w:eastAsia="Book Antiqua" w:hAnsi="Book Antiqua" w:cs="Book Antiqua"/>
          <w:i/>
          <w:sz w:val="24"/>
          <w:szCs w:val="24"/>
        </w:rPr>
      </w:pPr>
      <w:r w:rsidRPr="00D875A3">
        <w:rPr>
          <w:rFonts w:ascii="Book Antiqua" w:eastAsia="Book Antiqua" w:hAnsi="Book Antiqua" w:cs="Book Antiqua"/>
          <w:b/>
          <w:bCs/>
          <w:iCs/>
          <w:sz w:val="24"/>
          <w:szCs w:val="24"/>
        </w:rPr>
        <w:t xml:space="preserve">Spaghetti Sauce Sale ~ </w:t>
      </w:r>
      <w:r w:rsidRPr="00D875A3">
        <w:rPr>
          <w:rFonts w:ascii="Book Antiqua" w:eastAsia="Book Antiqua" w:hAnsi="Book Antiqua" w:cs="Book Antiqua"/>
          <w:i/>
          <w:sz w:val="24"/>
          <w:szCs w:val="24"/>
        </w:rPr>
        <w:t>SOLD OUT!</w:t>
      </w:r>
    </w:p>
    <w:p w14:paraId="4D15EF0A" w14:textId="1DB92996" w:rsidR="00A459C4" w:rsidRPr="00D875A3" w:rsidRDefault="00A459C4" w:rsidP="00A459C4">
      <w:pPr>
        <w:widowControl w:val="0"/>
        <w:jc w:val="both"/>
        <w:rPr>
          <w:rFonts w:ascii="Book Antiqua" w:eastAsia="Book Antiqua" w:hAnsi="Book Antiqua" w:cs="Book Antiqua"/>
          <w:b/>
          <w:bCs/>
          <w:iCs/>
          <w:sz w:val="24"/>
          <w:szCs w:val="24"/>
        </w:rPr>
      </w:pPr>
      <w:r w:rsidRPr="00D875A3">
        <w:rPr>
          <w:rFonts w:ascii="Book Antiqua" w:eastAsia="Book Antiqua" w:hAnsi="Book Antiqua" w:cs="Book Antiqua"/>
          <w:iCs/>
          <w:sz w:val="24"/>
          <w:szCs w:val="24"/>
        </w:rPr>
        <w:t>Thank you to everyone who purchased spaghetti sauce! We are now sold out. All proceeds will go to support the Melrose Roof Fund.</w:t>
      </w:r>
    </w:p>
    <w:p w14:paraId="744DB5F5" w14:textId="15D8AFCF" w:rsidR="00A459C4" w:rsidRPr="00D875A3" w:rsidRDefault="00A459C4" w:rsidP="00F56C61">
      <w:pPr>
        <w:widowControl w:val="0"/>
        <w:jc w:val="center"/>
        <w:rPr>
          <w:rFonts w:ascii="Book Antiqua" w:eastAsia="Book Antiqua" w:hAnsi="Book Antiqua" w:cs="Book Antiqua"/>
          <w:bCs/>
          <w:iCs/>
          <w:sz w:val="24"/>
          <w:szCs w:val="24"/>
          <w:lang w:val="en-CA"/>
        </w:rPr>
      </w:pPr>
    </w:p>
    <w:p w14:paraId="644A6998" w14:textId="30088086" w:rsidR="00A459C4" w:rsidRPr="00D875A3" w:rsidRDefault="00A459C4" w:rsidP="00A459C4">
      <w:pPr>
        <w:widowControl w:val="0"/>
        <w:jc w:val="both"/>
        <w:rPr>
          <w:rFonts w:ascii="Book Antiqua" w:eastAsia="Book Antiqua" w:hAnsi="Book Antiqua" w:cs="Book Antiqua"/>
          <w:bCs/>
          <w:iCs/>
          <w:sz w:val="24"/>
          <w:szCs w:val="24"/>
        </w:rPr>
      </w:pPr>
      <w:r w:rsidRPr="00D875A3">
        <w:rPr>
          <w:rFonts w:ascii="Book Antiqua" w:eastAsia="Book Antiqua" w:hAnsi="Book Antiqua" w:cs="Book Antiqua"/>
          <w:b/>
          <w:iCs/>
          <w:sz w:val="24"/>
          <w:szCs w:val="24"/>
        </w:rPr>
        <w:t>TODAY! Sunday, May 31</w:t>
      </w:r>
      <w:r w:rsidRPr="00D875A3">
        <w:rPr>
          <w:rFonts w:ascii="Book Antiqua" w:eastAsia="Book Antiqua" w:hAnsi="Book Antiqua" w:cs="Book Antiqua"/>
          <w:b/>
          <w:iCs/>
          <w:sz w:val="24"/>
          <w:szCs w:val="24"/>
          <w:vertAlign w:val="superscript"/>
        </w:rPr>
        <w:t>st</w:t>
      </w:r>
      <w:r w:rsidRPr="00D875A3">
        <w:rPr>
          <w:rFonts w:ascii="Book Antiqua" w:eastAsia="Book Antiqua" w:hAnsi="Book Antiqua" w:cs="Book Antiqua"/>
          <w:b/>
          <w:iCs/>
          <w:sz w:val="24"/>
          <w:szCs w:val="24"/>
        </w:rPr>
        <w:t xml:space="preserve"> ~ Guest Moments for Mission </w:t>
      </w:r>
      <w:r w:rsidRPr="00D875A3">
        <w:rPr>
          <w:rFonts w:ascii="Book Antiqua" w:eastAsia="Book Antiqua" w:hAnsi="Book Antiqua" w:cs="Book Antiqua"/>
          <w:bCs/>
          <w:iCs/>
          <w:sz w:val="24"/>
          <w:szCs w:val="24"/>
        </w:rPr>
        <w:t>Please join us in welcoming Ashley Mitchell from Wesley, who will be speaking about Case for Kids and the work of Wesley. Ashley will also be available during coffee hour to answer any questions you may have.</w:t>
      </w:r>
    </w:p>
    <w:p w14:paraId="15C1D426" w14:textId="3207B508" w:rsidR="00A459C4" w:rsidRPr="00D875A3" w:rsidRDefault="00A459C4" w:rsidP="00A459C4">
      <w:pPr>
        <w:widowControl w:val="0"/>
        <w:jc w:val="both"/>
        <w:rPr>
          <w:rFonts w:ascii="Book Antiqua" w:eastAsia="Book Antiqua" w:hAnsi="Book Antiqua" w:cs="Book Antiqua"/>
          <w:b/>
          <w:iCs/>
          <w:sz w:val="24"/>
          <w:szCs w:val="24"/>
          <w:lang w:val="en-CA"/>
        </w:rPr>
      </w:pPr>
    </w:p>
    <w:p w14:paraId="47F466CF" w14:textId="6CB8C846" w:rsidR="00A459C4" w:rsidRPr="00D875A3" w:rsidRDefault="0056382C" w:rsidP="00A459C4">
      <w:pPr>
        <w:widowControl w:val="0"/>
        <w:jc w:val="both"/>
        <w:rPr>
          <w:rFonts w:ascii="Book Antiqua" w:eastAsia="Book Antiqua" w:hAnsi="Book Antiqua" w:cs="Book Antiqua"/>
          <w:b/>
          <w:bCs/>
          <w:iCs/>
          <w:sz w:val="24"/>
          <w:szCs w:val="24"/>
        </w:rPr>
      </w:pPr>
      <w:r w:rsidRPr="00D875A3">
        <w:rPr>
          <w:rFonts w:ascii="Book Antiqua" w:eastAsia="Book Antiqua" w:hAnsi="Book Antiqua" w:cs="Book Antiqua"/>
          <w:b/>
          <w:bCs/>
          <w:iCs/>
          <w:noProof/>
          <w:sz w:val="24"/>
          <w:szCs w:val="24"/>
        </w:rPr>
        <w:drawing>
          <wp:anchor distT="0" distB="0" distL="114300" distR="114300" simplePos="0" relativeHeight="251663360" behindDoc="1" locked="0" layoutInCell="1" allowOverlap="1" wp14:anchorId="53887933" wp14:editId="208C1C2E">
            <wp:simplePos x="0" y="0"/>
            <wp:positionH relativeFrom="margin">
              <wp:align>right</wp:align>
            </wp:positionH>
            <wp:positionV relativeFrom="paragraph">
              <wp:posOffset>2540</wp:posOffset>
            </wp:positionV>
            <wp:extent cx="566420" cy="723900"/>
            <wp:effectExtent l="0" t="0" r="5080" b="0"/>
            <wp:wrapTight wrapText="bothSides">
              <wp:wrapPolygon edited="0">
                <wp:start x="0" y="0"/>
                <wp:lineTo x="0" y="21032"/>
                <wp:lineTo x="21067" y="21032"/>
                <wp:lineTo x="21067" y="0"/>
                <wp:lineTo x="0" y="0"/>
              </wp:wrapPolygon>
            </wp:wrapTight>
            <wp:docPr id="805554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66420" cy="723900"/>
                    </a:xfrm>
                    <a:prstGeom prst="rect">
                      <a:avLst/>
                    </a:prstGeom>
                    <a:noFill/>
                  </pic:spPr>
                </pic:pic>
              </a:graphicData>
            </a:graphic>
            <wp14:sizeRelH relativeFrom="margin">
              <wp14:pctWidth>0</wp14:pctWidth>
            </wp14:sizeRelH>
            <wp14:sizeRelV relativeFrom="margin">
              <wp14:pctHeight>0</wp14:pctHeight>
            </wp14:sizeRelV>
          </wp:anchor>
        </w:drawing>
      </w:r>
      <w:r w:rsidR="00A459C4" w:rsidRPr="00D875A3">
        <w:rPr>
          <w:rFonts w:ascii="Book Antiqua" w:eastAsia="Book Antiqua" w:hAnsi="Book Antiqua" w:cs="Book Antiqua"/>
          <w:b/>
          <w:bCs/>
          <w:iCs/>
          <w:sz w:val="24"/>
          <w:szCs w:val="24"/>
        </w:rPr>
        <w:t>Saturday, June 6th &amp; June 20th</w:t>
      </w:r>
    </w:p>
    <w:p w14:paraId="0618E51A" w14:textId="0F64A1F3" w:rsidR="00A459C4" w:rsidRPr="00D875A3" w:rsidRDefault="00A459C4" w:rsidP="00A459C4">
      <w:pPr>
        <w:widowControl w:val="0"/>
        <w:jc w:val="both"/>
        <w:rPr>
          <w:rFonts w:ascii="Book Antiqua" w:eastAsia="Book Antiqua" w:hAnsi="Book Antiqua" w:cs="Book Antiqua"/>
          <w:b/>
          <w:bCs/>
          <w:iCs/>
          <w:sz w:val="24"/>
          <w:szCs w:val="24"/>
          <w:lang w:val="de-DE"/>
        </w:rPr>
      </w:pPr>
      <w:r w:rsidRPr="00D875A3">
        <w:rPr>
          <w:rFonts w:ascii="Book Antiqua" w:eastAsia="Book Antiqua" w:hAnsi="Book Antiqua" w:cs="Book Antiqua"/>
          <w:b/>
          <w:bCs/>
          <w:iCs/>
          <w:sz w:val="24"/>
          <w:szCs w:val="24"/>
        </w:rPr>
        <w:t>Knitting &amp; Crochet @9:30 – 11:30</w:t>
      </w:r>
    </w:p>
    <w:p w14:paraId="0419B804" w14:textId="77777777" w:rsidR="00A459C4" w:rsidRPr="00D875A3" w:rsidRDefault="00A459C4" w:rsidP="00A459C4">
      <w:pPr>
        <w:widowControl w:val="0"/>
        <w:jc w:val="both"/>
        <w:rPr>
          <w:rFonts w:ascii="Book Antiqua" w:eastAsia="Book Antiqua" w:hAnsi="Book Antiqua" w:cs="Book Antiqua"/>
          <w:bCs/>
          <w:iCs/>
          <w:sz w:val="24"/>
          <w:szCs w:val="24"/>
        </w:rPr>
      </w:pPr>
      <w:r w:rsidRPr="00D875A3">
        <w:rPr>
          <w:rFonts w:ascii="Book Antiqua" w:eastAsia="Book Antiqua" w:hAnsi="Book Antiqua" w:cs="Book Antiqua"/>
          <w:bCs/>
          <w:iCs/>
          <w:sz w:val="24"/>
          <w:szCs w:val="24"/>
        </w:rPr>
        <w:t>Bring your current project and materials, beginners welcome! Coffee, tea and snacks will be provided.</w:t>
      </w:r>
    </w:p>
    <w:p w14:paraId="69B53350" w14:textId="4196C946" w:rsidR="00A459C4" w:rsidRPr="00D875A3" w:rsidRDefault="00A459C4" w:rsidP="00A459C4">
      <w:pPr>
        <w:widowControl w:val="0"/>
        <w:jc w:val="both"/>
        <w:rPr>
          <w:rFonts w:ascii="Book Antiqua" w:eastAsia="Book Antiqua" w:hAnsi="Book Antiqua" w:cs="Book Antiqua"/>
          <w:b/>
          <w:iCs/>
          <w:sz w:val="24"/>
          <w:szCs w:val="24"/>
        </w:rPr>
      </w:pPr>
    </w:p>
    <w:p w14:paraId="677E774D" w14:textId="50B4687B" w:rsidR="00A459C4" w:rsidRPr="00D875A3" w:rsidRDefault="0056382C" w:rsidP="00A459C4">
      <w:pPr>
        <w:widowControl w:val="0"/>
        <w:jc w:val="both"/>
        <w:rPr>
          <w:rFonts w:ascii="Book Antiqua" w:eastAsia="Book Antiqua" w:hAnsi="Book Antiqua" w:cs="Book Antiqua"/>
          <w:b/>
          <w:bCs/>
          <w:iCs/>
          <w:sz w:val="24"/>
          <w:szCs w:val="24"/>
        </w:rPr>
      </w:pPr>
      <w:r w:rsidRPr="00D875A3">
        <w:rPr>
          <w:rFonts w:ascii="Book Antiqua" w:eastAsia="Book Antiqua" w:hAnsi="Book Antiqua" w:cs="Book Antiqua"/>
          <w:b/>
          <w:bCs/>
          <w:iCs/>
          <w:noProof/>
          <w:sz w:val="24"/>
          <w:szCs w:val="24"/>
        </w:rPr>
        <w:drawing>
          <wp:anchor distT="0" distB="0" distL="114300" distR="114300" simplePos="0" relativeHeight="251664384" behindDoc="1" locked="0" layoutInCell="1" allowOverlap="1" wp14:anchorId="195B1EBB" wp14:editId="0CEEDC11">
            <wp:simplePos x="0" y="0"/>
            <wp:positionH relativeFrom="margin">
              <wp:align>left</wp:align>
            </wp:positionH>
            <wp:positionV relativeFrom="paragraph">
              <wp:posOffset>28575</wp:posOffset>
            </wp:positionV>
            <wp:extent cx="589280" cy="849630"/>
            <wp:effectExtent l="19050" t="19050" r="20320" b="26670"/>
            <wp:wrapTight wrapText="bothSides">
              <wp:wrapPolygon edited="0">
                <wp:start x="-698" y="-484"/>
                <wp:lineTo x="-698" y="21794"/>
                <wp:lineTo x="21647" y="21794"/>
                <wp:lineTo x="21647" y="-484"/>
                <wp:lineTo x="-698" y="-484"/>
              </wp:wrapPolygon>
            </wp:wrapTight>
            <wp:docPr id="4457647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764776" name="Picture 445764776"/>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89280" cy="8496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459C4" w:rsidRPr="00D875A3">
        <w:rPr>
          <w:rFonts w:ascii="Book Antiqua" w:eastAsia="Book Antiqua" w:hAnsi="Book Antiqua" w:cs="Book Antiqua"/>
          <w:b/>
          <w:bCs/>
          <w:iCs/>
          <w:sz w:val="24"/>
          <w:szCs w:val="24"/>
        </w:rPr>
        <w:t>Sunday, June 7</w:t>
      </w:r>
      <w:r w:rsidR="00A459C4" w:rsidRPr="00D875A3">
        <w:rPr>
          <w:rFonts w:ascii="Book Antiqua" w:eastAsia="Book Antiqua" w:hAnsi="Book Antiqua" w:cs="Book Antiqua"/>
          <w:b/>
          <w:bCs/>
          <w:iCs/>
          <w:sz w:val="24"/>
          <w:szCs w:val="24"/>
          <w:vertAlign w:val="superscript"/>
        </w:rPr>
        <w:t>th</w:t>
      </w:r>
      <w:r w:rsidR="00A459C4" w:rsidRPr="00D875A3">
        <w:rPr>
          <w:rFonts w:ascii="Book Antiqua" w:eastAsia="Book Antiqua" w:hAnsi="Book Antiqua" w:cs="Book Antiqua"/>
          <w:b/>
          <w:bCs/>
          <w:iCs/>
          <w:sz w:val="24"/>
          <w:szCs w:val="24"/>
        </w:rPr>
        <w:t xml:space="preserve"> @noon ~ Wesely Case For Kids</w:t>
      </w:r>
    </w:p>
    <w:p w14:paraId="79B3ACBF" w14:textId="29012F86" w:rsidR="00A459C4" w:rsidRPr="00D875A3" w:rsidRDefault="00A459C4" w:rsidP="00A459C4">
      <w:pPr>
        <w:widowControl w:val="0"/>
        <w:jc w:val="both"/>
        <w:rPr>
          <w:rFonts w:ascii="Book Antiqua" w:eastAsia="Book Antiqua" w:hAnsi="Book Antiqua" w:cs="Book Antiqua"/>
          <w:bCs/>
          <w:iCs/>
          <w:sz w:val="24"/>
          <w:szCs w:val="24"/>
          <w:lang w:val="en-CA"/>
        </w:rPr>
      </w:pPr>
      <w:r w:rsidRPr="00D875A3">
        <w:rPr>
          <w:rFonts w:ascii="Book Antiqua" w:eastAsia="Book Antiqua" w:hAnsi="Book Antiqua" w:cs="Book Antiqua"/>
          <w:bCs/>
          <w:iCs/>
          <w:sz w:val="24"/>
          <w:szCs w:val="24"/>
          <w:lang w:val="en-CA"/>
        </w:rPr>
        <w:t>Case for Kids is a fun filled fundraiser with music food and face painting at Bayfront  Park. Join the Melrose Movers 26 as a walker or a watcher  on June 7</w:t>
      </w:r>
      <w:r w:rsidRPr="00D875A3">
        <w:rPr>
          <w:rFonts w:ascii="Book Antiqua" w:eastAsia="Book Antiqua" w:hAnsi="Book Antiqua" w:cs="Book Antiqua"/>
          <w:bCs/>
          <w:iCs/>
          <w:sz w:val="24"/>
          <w:szCs w:val="24"/>
          <w:vertAlign w:val="superscript"/>
          <w:lang w:val="en-CA"/>
        </w:rPr>
        <w:t>th</w:t>
      </w:r>
      <w:r w:rsidRPr="00D875A3">
        <w:rPr>
          <w:rFonts w:ascii="Book Antiqua" w:eastAsia="Book Antiqua" w:hAnsi="Book Antiqua" w:cs="Book Antiqua"/>
          <w:bCs/>
          <w:iCs/>
          <w:sz w:val="24"/>
          <w:szCs w:val="24"/>
          <w:lang w:val="en-CA"/>
        </w:rPr>
        <w:t>. Your donations can be made online at Wesley Case for Kids https://wesley.ca/giving/case-for-</w:t>
      </w:r>
      <w:r w:rsidRPr="00D875A3">
        <w:rPr>
          <w:rFonts w:ascii="Book Antiqua" w:eastAsia="Book Antiqua" w:hAnsi="Book Antiqua" w:cs="Book Antiqua"/>
          <w:bCs/>
          <w:iCs/>
          <w:sz w:val="24"/>
          <w:szCs w:val="24"/>
          <w:lang w:val="en-CA"/>
        </w:rPr>
        <w:lastRenderedPageBreak/>
        <w:t>kids/.  To join our team or for more information see Libby Cook. We hope to reach our goal of $1,000!</w:t>
      </w:r>
    </w:p>
    <w:p w14:paraId="15A41B74" w14:textId="77777777" w:rsidR="00A459C4" w:rsidRPr="00D875A3" w:rsidRDefault="00A459C4" w:rsidP="00A459C4">
      <w:pPr>
        <w:widowControl w:val="0"/>
        <w:jc w:val="both"/>
        <w:rPr>
          <w:rFonts w:ascii="Book Antiqua" w:eastAsia="Book Antiqua" w:hAnsi="Book Antiqua" w:cs="Book Antiqua"/>
          <w:b/>
          <w:iCs/>
          <w:sz w:val="24"/>
          <w:szCs w:val="24"/>
          <w:lang w:val="en-CA"/>
        </w:rPr>
      </w:pPr>
    </w:p>
    <w:p w14:paraId="53BE0103" w14:textId="27D1BFF2" w:rsidR="00A459C4" w:rsidRPr="00D875A3" w:rsidRDefault="00A459C4" w:rsidP="00A459C4">
      <w:pPr>
        <w:widowControl w:val="0"/>
        <w:jc w:val="both"/>
        <w:rPr>
          <w:rFonts w:ascii="Book Antiqua" w:eastAsia="Book Antiqua" w:hAnsi="Book Antiqua" w:cs="Book Antiqua"/>
          <w:b/>
          <w:iCs/>
          <w:sz w:val="24"/>
          <w:szCs w:val="24"/>
          <w:lang w:val="en-CA"/>
        </w:rPr>
      </w:pPr>
      <w:r w:rsidRPr="00D875A3">
        <w:rPr>
          <w:rFonts w:ascii="Book Antiqua" w:eastAsia="Book Antiqua" w:hAnsi="Book Antiqua" w:cs="Book Antiqua"/>
          <w:b/>
          <w:iCs/>
          <w:sz w:val="24"/>
          <w:szCs w:val="24"/>
          <w:lang w:val="en-CA"/>
        </w:rPr>
        <w:t>Can You Help?</w:t>
      </w:r>
    </w:p>
    <w:p w14:paraId="3B39C20E" w14:textId="77777777" w:rsidR="00A459C4" w:rsidRDefault="00A459C4" w:rsidP="00A459C4">
      <w:pPr>
        <w:widowControl w:val="0"/>
        <w:jc w:val="both"/>
        <w:rPr>
          <w:rFonts w:ascii="Book Antiqua" w:eastAsia="Book Antiqua" w:hAnsi="Book Antiqua" w:cs="Book Antiqua"/>
          <w:bCs/>
          <w:iCs/>
          <w:sz w:val="24"/>
          <w:szCs w:val="24"/>
          <w:lang w:val="en-CA"/>
        </w:rPr>
      </w:pPr>
      <w:r w:rsidRPr="00D875A3">
        <w:rPr>
          <w:rFonts w:ascii="Book Antiqua" w:eastAsia="Book Antiqua" w:hAnsi="Book Antiqua" w:cs="Book Antiqua"/>
          <w:bCs/>
          <w:iCs/>
          <w:sz w:val="24"/>
          <w:szCs w:val="24"/>
          <w:lang w:val="en-CA"/>
        </w:rPr>
        <w:t>Would you like to canvas for Case for Kids or would you like a t-shirt? Speak with Libby!</w:t>
      </w:r>
    </w:p>
    <w:p w14:paraId="42D6837D" w14:textId="77777777" w:rsidR="003651E1" w:rsidRPr="00D875A3" w:rsidRDefault="003651E1" w:rsidP="00A459C4">
      <w:pPr>
        <w:widowControl w:val="0"/>
        <w:jc w:val="both"/>
        <w:rPr>
          <w:rFonts w:ascii="Book Antiqua" w:eastAsia="Book Antiqua" w:hAnsi="Book Antiqua" w:cs="Book Antiqua"/>
          <w:bCs/>
          <w:iCs/>
          <w:sz w:val="24"/>
          <w:szCs w:val="24"/>
          <w:lang w:val="en-CA"/>
        </w:rPr>
      </w:pPr>
    </w:p>
    <w:p w14:paraId="0BB2DF8A" w14:textId="7B4940F6" w:rsidR="00A459C4" w:rsidRPr="00D875A3" w:rsidRDefault="0056382C" w:rsidP="00A459C4">
      <w:pPr>
        <w:widowControl w:val="0"/>
        <w:jc w:val="both"/>
        <w:rPr>
          <w:rFonts w:ascii="Book Antiqua" w:eastAsia="Book Antiqua" w:hAnsi="Book Antiqua" w:cs="Book Antiqua"/>
          <w:b/>
          <w:bCs/>
          <w:iCs/>
          <w:sz w:val="24"/>
          <w:szCs w:val="24"/>
        </w:rPr>
      </w:pPr>
      <w:r w:rsidRPr="00D875A3">
        <w:rPr>
          <w:rFonts w:ascii="Book Antiqua" w:eastAsia="Book Antiqua" w:hAnsi="Book Antiqua" w:cs="Book Antiqua"/>
          <w:b/>
          <w:bCs/>
          <w:iCs/>
          <w:noProof/>
          <w:sz w:val="24"/>
          <w:szCs w:val="24"/>
        </w:rPr>
        <w:drawing>
          <wp:anchor distT="0" distB="0" distL="114300" distR="114300" simplePos="0" relativeHeight="251666432" behindDoc="1" locked="0" layoutInCell="1" allowOverlap="1" wp14:anchorId="15366380" wp14:editId="7F2427E7">
            <wp:simplePos x="0" y="0"/>
            <wp:positionH relativeFrom="margin">
              <wp:align>right</wp:align>
            </wp:positionH>
            <wp:positionV relativeFrom="paragraph">
              <wp:posOffset>26035</wp:posOffset>
            </wp:positionV>
            <wp:extent cx="514985" cy="666750"/>
            <wp:effectExtent l="19050" t="19050" r="18415" b="19050"/>
            <wp:wrapTight wrapText="bothSides">
              <wp:wrapPolygon edited="0">
                <wp:start x="-799" y="-617"/>
                <wp:lineTo x="-799" y="21600"/>
                <wp:lineTo x="21573" y="21600"/>
                <wp:lineTo x="21573" y="-617"/>
                <wp:lineTo x="-799" y="-617"/>
              </wp:wrapPolygon>
            </wp:wrapTight>
            <wp:docPr id="17684643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464310" name="Picture 1768464310"/>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14985" cy="6667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459C4" w:rsidRPr="00D875A3">
        <w:rPr>
          <w:rFonts w:ascii="Book Antiqua" w:eastAsia="Book Antiqua" w:hAnsi="Book Antiqua" w:cs="Book Antiqua"/>
          <w:b/>
          <w:bCs/>
          <w:iCs/>
          <w:sz w:val="24"/>
          <w:szCs w:val="24"/>
        </w:rPr>
        <w:t>Sunday, June 14</w:t>
      </w:r>
      <w:r w:rsidR="00A459C4" w:rsidRPr="00D875A3">
        <w:rPr>
          <w:rFonts w:ascii="Book Antiqua" w:eastAsia="Book Antiqua" w:hAnsi="Book Antiqua" w:cs="Book Antiqua"/>
          <w:b/>
          <w:bCs/>
          <w:iCs/>
          <w:sz w:val="24"/>
          <w:szCs w:val="24"/>
          <w:vertAlign w:val="superscript"/>
        </w:rPr>
        <w:t>th</w:t>
      </w:r>
      <w:r w:rsidR="00A459C4" w:rsidRPr="00D875A3">
        <w:rPr>
          <w:rFonts w:ascii="Book Antiqua" w:eastAsia="Book Antiqua" w:hAnsi="Book Antiqua" w:cs="Book Antiqua"/>
          <w:b/>
          <w:bCs/>
          <w:iCs/>
          <w:sz w:val="24"/>
          <w:szCs w:val="24"/>
        </w:rPr>
        <w:t xml:space="preserve"> ~ Board Games!</w:t>
      </w:r>
    </w:p>
    <w:p w14:paraId="68365E8A" w14:textId="4BA104FD" w:rsidR="00A459C4" w:rsidRPr="00D875A3" w:rsidRDefault="00A459C4" w:rsidP="00A459C4">
      <w:pPr>
        <w:widowControl w:val="0"/>
        <w:jc w:val="both"/>
        <w:rPr>
          <w:rFonts w:ascii="Book Antiqua" w:eastAsia="Book Antiqua" w:hAnsi="Book Antiqua" w:cs="Book Antiqua"/>
          <w:bCs/>
          <w:iCs/>
          <w:sz w:val="24"/>
          <w:szCs w:val="24"/>
        </w:rPr>
      </w:pPr>
      <w:r w:rsidRPr="00D875A3">
        <w:rPr>
          <w:rFonts w:ascii="Book Antiqua" w:eastAsia="Book Antiqua" w:hAnsi="Book Antiqua" w:cs="Book Antiqua"/>
          <w:bCs/>
          <w:iCs/>
          <w:sz w:val="24"/>
          <w:szCs w:val="24"/>
        </w:rPr>
        <w:t>Come and play your favourite board game or bring your own! You do not need a partner. Entry fee is $5, children under grade 1 are free!</w:t>
      </w:r>
    </w:p>
    <w:p w14:paraId="08D5B0D3" w14:textId="1603B05F" w:rsidR="00A459C4" w:rsidRPr="00D875A3" w:rsidRDefault="00A459C4" w:rsidP="00A459C4">
      <w:pPr>
        <w:widowControl w:val="0"/>
        <w:jc w:val="both"/>
        <w:rPr>
          <w:rFonts w:ascii="Book Antiqua" w:eastAsia="Book Antiqua" w:hAnsi="Book Antiqua" w:cs="Book Antiqua"/>
          <w:b/>
          <w:iCs/>
          <w:sz w:val="24"/>
          <w:szCs w:val="24"/>
          <w:lang w:val="en-CA"/>
        </w:rPr>
      </w:pPr>
    </w:p>
    <w:p w14:paraId="5716304C" w14:textId="77777777" w:rsidR="0056382C" w:rsidRDefault="0056382C" w:rsidP="00A459C4">
      <w:pPr>
        <w:widowControl w:val="0"/>
        <w:jc w:val="both"/>
        <w:rPr>
          <w:rFonts w:ascii="Book Antiqua" w:eastAsia="Book Antiqua" w:hAnsi="Book Antiqua" w:cs="Book Antiqua"/>
          <w:b/>
          <w:bCs/>
          <w:iCs/>
          <w:sz w:val="24"/>
          <w:szCs w:val="24"/>
          <w:lang w:val="en-CA"/>
        </w:rPr>
      </w:pPr>
      <w:r w:rsidRPr="00D875A3">
        <w:rPr>
          <w:rFonts w:ascii="Book Antiqua" w:eastAsia="Book Antiqua" w:hAnsi="Book Antiqua" w:cs="Book Antiqua"/>
          <w:b/>
          <w:bCs/>
          <w:iCs/>
          <w:noProof/>
          <w:sz w:val="24"/>
          <w:szCs w:val="24"/>
          <w:lang w:val="en-CA"/>
        </w:rPr>
        <w:drawing>
          <wp:anchor distT="0" distB="0" distL="114300" distR="114300" simplePos="0" relativeHeight="251665408" behindDoc="1" locked="0" layoutInCell="1" allowOverlap="1" wp14:anchorId="5C87A589" wp14:editId="55B967A5">
            <wp:simplePos x="0" y="0"/>
            <wp:positionH relativeFrom="margin">
              <wp:posOffset>47625</wp:posOffset>
            </wp:positionH>
            <wp:positionV relativeFrom="paragraph">
              <wp:posOffset>26670</wp:posOffset>
            </wp:positionV>
            <wp:extent cx="610870" cy="857250"/>
            <wp:effectExtent l="19050" t="19050" r="17780" b="19050"/>
            <wp:wrapTight wrapText="bothSides">
              <wp:wrapPolygon edited="0">
                <wp:start x="-674" y="-480"/>
                <wp:lineTo x="-674" y="21600"/>
                <wp:lineTo x="21555" y="21600"/>
                <wp:lineTo x="21555" y="-480"/>
                <wp:lineTo x="-674" y="-480"/>
              </wp:wrapPolygon>
            </wp:wrapTight>
            <wp:docPr id="10256014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601424" name="Picture 1025601424"/>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10870" cy="8572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459C4" w:rsidRPr="00D875A3">
        <w:rPr>
          <w:rFonts w:ascii="Book Antiqua" w:eastAsia="Book Antiqua" w:hAnsi="Book Antiqua" w:cs="Book Antiqua"/>
          <w:b/>
          <w:bCs/>
          <w:iCs/>
          <w:sz w:val="24"/>
          <w:szCs w:val="24"/>
          <w:lang w:val="en-CA"/>
        </w:rPr>
        <w:t>Sunday, June 21</w:t>
      </w:r>
      <w:r w:rsidR="00A459C4" w:rsidRPr="00D875A3">
        <w:rPr>
          <w:rFonts w:ascii="Book Antiqua" w:eastAsia="Book Antiqua" w:hAnsi="Book Antiqua" w:cs="Book Antiqua"/>
          <w:b/>
          <w:bCs/>
          <w:iCs/>
          <w:sz w:val="24"/>
          <w:szCs w:val="24"/>
          <w:vertAlign w:val="superscript"/>
          <w:lang w:val="en-CA"/>
        </w:rPr>
        <w:t>st</w:t>
      </w:r>
      <w:r w:rsidR="00A459C4" w:rsidRPr="00D875A3">
        <w:rPr>
          <w:rFonts w:ascii="Book Antiqua" w:eastAsia="Book Antiqua" w:hAnsi="Book Antiqua" w:cs="Book Antiqua"/>
          <w:b/>
          <w:bCs/>
          <w:iCs/>
          <w:sz w:val="24"/>
          <w:szCs w:val="24"/>
          <w:lang w:val="en-CA"/>
        </w:rPr>
        <w:t xml:space="preserve"> ~ </w:t>
      </w:r>
    </w:p>
    <w:p w14:paraId="08ED3638" w14:textId="513771D1" w:rsidR="00A459C4" w:rsidRPr="00D875A3" w:rsidRDefault="00A459C4" w:rsidP="00A459C4">
      <w:pPr>
        <w:widowControl w:val="0"/>
        <w:jc w:val="both"/>
        <w:rPr>
          <w:rFonts w:ascii="Book Antiqua" w:eastAsia="Book Antiqua" w:hAnsi="Book Antiqua" w:cs="Book Antiqua"/>
          <w:b/>
          <w:bCs/>
          <w:iCs/>
          <w:sz w:val="24"/>
          <w:szCs w:val="24"/>
          <w:lang w:val="en-CA"/>
        </w:rPr>
      </w:pPr>
      <w:r w:rsidRPr="00D875A3">
        <w:rPr>
          <w:rFonts w:ascii="Book Antiqua" w:eastAsia="Book Antiqua" w:hAnsi="Book Antiqua" w:cs="Book Antiqua"/>
          <w:b/>
          <w:bCs/>
          <w:iCs/>
          <w:sz w:val="24"/>
          <w:szCs w:val="24"/>
          <w:lang w:val="en-CA"/>
        </w:rPr>
        <w:t>Rev. Dr Philip Gardner Retires!</w:t>
      </w:r>
    </w:p>
    <w:p w14:paraId="0F45B23A" w14:textId="584E80A0" w:rsidR="00A459C4" w:rsidRPr="00D875A3" w:rsidRDefault="00A459C4" w:rsidP="00A459C4">
      <w:pPr>
        <w:widowControl w:val="0"/>
        <w:jc w:val="both"/>
        <w:rPr>
          <w:rFonts w:ascii="Book Antiqua" w:eastAsia="Book Antiqua" w:hAnsi="Book Antiqua" w:cs="Book Antiqua"/>
          <w:bCs/>
          <w:iCs/>
          <w:sz w:val="24"/>
          <w:szCs w:val="24"/>
        </w:rPr>
      </w:pPr>
      <w:r w:rsidRPr="00D875A3">
        <w:rPr>
          <w:rFonts w:ascii="Book Antiqua" w:eastAsia="Book Antiqua" w:hAnsi="Book Antiqua" w:cs="Book Antiqua"/>
          <w:bCs/>
          <w:iCs/>
          <w:sz w:val="24"/>
          <w:szCs w:val="24"/>
        </w:rPr>
        <w:t>Friends at Melrose, Rev. Dr. Philip Gardener is retiring at the end of June from active ministry. His retirement service will be held at West Plains United church, where he has served since leaving Melrose. The service will be at 3:00 pm on Sunday, June 21st. All are welcome. If you plan to attend, please RSVP to West Plains United Church at info@westplains.ca or call 905-529-4871.</w:t>
      </w:r>
    </w:p>
    <w:p w14:paraId="7FD3112A" w14:textId="56A970E3" w:rsidR="00A459C4" w:rsidRPr="00D875A3" w:rsidRDefault="0056382C" w:rsidP="00A459C4">
      <w:pPr>
        <w:widowControl w:val="0"/>
        <w:jc w:val="both"/>
        <w:rPr>
          <w:rFonts w:ascii="Book Antiqua" w:eastAsia="Book Antiqua" w:hAnsi="Book Antiqua" w:cs="Book Antiqua"/>
          <w:bCs/>
          <w:iCs/>
          <w:sz w:val="24"/>
          <w:szCs w:val="24"/>
        </w:rPr>
      </w:pPr>
      <w:r w:rsidRPr="00D875A3">
        <w:rPr>
          <w:rFonts w:ascii="Book Antiqua" w:eastAsia="Book Antiqua" w:hAnsi="Book Antiqua" w:cs="Book Antiqua"/>
          <w:b/>
          <w:bCs/>
          <w:iCs/>
          <w:noProof/>
          <w:sz w:val="24"/>
          <w:szCs w:val="24"/>
        </w:rPr>
        <w:drawing>
          <wp:anchor distT="0" distB="0" distL="114300" distR="114300" simplePos="0" relativeHeight="251668480" behindDoc="1" locked="0" layoutInCell="1" allowOverlap="1" wp14:anchorId="52019093" wp14:editId="342D2949">
            <wp:simplePos x="0" y="0"/>
            <wp:positionH relativeFrom="margin">
              <wp:align>right</wp:align>
            </wp:positionH>
            <wp:positionV relativeFrom="paragraph">
              <wp:posOffset>180975</wp:posOffset>
            </wp:positionV>
            <wp:extent cx="523875" cy="664210"/>
            <wp:effectExtent l="0" t="0" r="9525" b="2540"/>
            <wp:wrapThrough wrapText="bothSides">
              <wp:wrapPolygon edited="0">
                <wp:start x="0" y="0"/>
                <wp:lineTo x="0" y="21063"/>
                <wp:lineTo x="21207" y="21063"/>
                <wp:lineTo x="21207" y="0"/>
                <wp:lineTo x="0" y="0"/>
              </wp:wrapPolygon>
            </wp:wrapThrough>
            <wp:docPr id="16289530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grayscl/>
                      <a:extLst>
                        <a:ext uri="{BEBA8EAE-BF5A-486C-A8C5-ECC9F3942E4B}">
                          <a14:imgProps xmlns:a14="http://schemas.microsoft.com/office/drawing/2010/main">
                            <a14:imgLayer r:embed="rId23">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23875" cy="664210"/>
                    </a:xfrm>
                    <a:prstGeom prst="rect">
                      <a:avLst/>
                    </a:prstGeom>
                    <a:noFill/>
                  </pic:spPr>
                </pic:pic>
              </a:graphicData>
            </a:graphic>
            <wp14:sizeRelH relativeFrom="margin">
              <wp14:pctWidth>0</wp14:pctWidth>
            </wp14:sizeRelH>
            <wp14:sizeRelV relativeFrom="margin">
              <wp14:pctHeight>0</wp14:pctHeight>
            </wp14:sizeRelV>
          </wp:anchor>
        </w:drawing>
      </w:r>
    </w:p>
    <w:p w14:paraId="5F467E01" w14:textId="36521EE4" w:rsidR="00A459C4" w:rsidRPr="00D875A3" w:rsidRDefault="00A459C4" w:rsidP="00A459C4">
      <w:pPr>
        <w:widowControl w:val="0"/>
        <w:jc w:val="both"/>
        <w:rPr>
          <w:rFonts w:ascii="Book Antiqua" w:eastAsia="Book Antiqua" w:hAnsi="Book Antiqua" w:cs="Book Antiqua"/>
          <w:b/>
          <w:bCs/>
          <w:iCs/>
          <w:sz w:val="24"/>
          <w:szCs w:val="24"/>
        </w:rPr>
      </w:pPr>
      <w:r w:rsidRPr="00D875A3">
        <w:rPr>
          <w:rFonts w:ascii="Book Antiqua" w:eastAsia="Book Antiqua" w:hAnsi="Book Antiqua" w:cs="Book Antiqua"/>
          <w:b/>
          <w:bCs/>
          <w:iCs/>
          <w:sz w:val="24"/>
          <w:szCs w:val="24"/>
        </w:rPr>
        <w:t xml:space="preserve">Friday, June 26th ~ Progressive Euchre </w:t>
      </w:r>
    </w:p>
    <w:p w14:paraId="2E5CCF0C" w14:textId="77777777" w:rsidR="00A459C4" w:rsidRPr="00D875A3" w:rsidRDefault="00A459C4" w:rsidP="00A459C4">
      <w:pPr>
        <w:widowControl w:val="0"/>
        <w:jc w:val="both"/>
        <w:rPr>
          <w:rFonts w:ascii="Book Antiqua" w:eastAsia="Book Antiqua" w:hAnsi="Book Antiqua" w:cs="Book Antiqua"/>
          <w:bCs/>
          <w:iCs/>
          <w:sz w:val="24"/>
          <w:szCs w:val="24"/>
        </w:rPr>
      </w:pPr>
      <w:r w:rsidRPr="00D875A3">
        <w:rPr>
          <w:rFonts w:ascii="Book Antiqua" w:eastAsia="Book Antiqua" w:hAnsi="Book Antiqua" w:cs="Book Antiqua"/>
          <w:bCs/>
          <w:iCs/>
          <w:sz w:val="24"/>
          <w:szCs w:val="24"/>
        </w:rPr>
        <w:t>Doors open at 7pm, games start at 7:30pm sharp! Beginners welcome!</w:t>
      </w:r>
    </w:p>
    <w:p w14:paraId="397FBB4E" w14:textId="4835648C" w:rsidR="00A459C4" w:rsidRPr="00D875A3" w:rsidRDefault="00A459C4" w:rsidP="00A459C4">
      <w:pPr>
        <w:widowControl w:val="0"/>
        <w:jc w:val="both"/>
        <w:rPr>
          <w:rFonts w:ascii="Book Antiqua" w:eastAsia="Book Antiqua" w:hAnsi="Book Antiqua" w:cs="Book Antiqua"/>
          <w:bCs/>
          <w:iCs/>
          <w:sz w:val="24"/>
          <w:szCs w:val="24"/>
        </w:rPr>
      </w:pPr>
    </w:p>
    <w:p w14:paraId="74415ECC" w14:textId="435F3224" w:rsidR="00A459C4" w:rsidRPr="00D875A3" w:rsidRDefault="0056382C" w:rsidP="00A459C4">
      <w:pPr>
        <w:widowControl w:val="0"/>
        <w:jc w:val="both"/>
        <w:rPr>
          <w:rFonts w:ascii="Book Antiqua" w:eastAsia="Book Antiqua" w:hAnsi="Book Antiqua" w:cs="Book Antiqua"/>
          <w:b/>
          <w:bCs/>
          <w:iCs/>
          <w:sz w:val="24"/>
          <w:szCs w:val="24"/>
          <w:lang w:val="de-DE"/>
        </w:rPr>
      </w:pPr>
      <w:r w:rsidRPr="00D875A3">
        <w:rPr>
          <w:rFonts w:ascii="Book Antiqua" w:eastAsia="Book Antiqua" w:hAnsi="Book Antiqua" w:cs="Book Antiqua"/>
          <w:b/>
          <w:iCs/>
          <w:noProof/>
          <w:sz w:val="24"/>
          <w:szCs w:val="24"/>
        </w:rPr>
        <w:drawing>
          <wp:anchor distT="57150" distB="57150" distL="57150" distR="57150" simplePos="0" relativeHeight="251662336" behindDoc="1" locked="0" layoutInCell="1" allowOverlap="1" wp14:anchorId="1FEB3B1A" wp14:editId="0DED58A6">
            <wp:simplePos x="0" y="0"/>
            <wp:positionH relativeFrom="margin">
              <wp:align>left</wp:align>
            </wp:positionH>
            <wp:positionV relativeFrom="paragraph">
              <wp:posOffset>15240</wp:posOffset>
            </wp:positionV>
            <wp:extent cx="542925" cy="502920"/>
            <wp:effectExtent l="0" t="0" r="9525" b="0"/>
            <wp:wrapTight wrapText="bothSides">
              <wp:wrapPolygon edited="0">
                <wp:start x="0" y="0"/>
                <wp:lineTo x="0" y="20455"/>
                <wp:lineTo x="21221" y="20455"/>
                <wp:lineTo x="21221" y="0"/>
                <wp:lineTo x="0" y="0"/>
              </wp:wrapPolygon>
            </wp:wrapTight>
            <wp:docPr id="18" name="Picture 1" descr="A blue and orange roun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orange round logo&#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2925" cy="502920"/>
                    </a:xfrm>
                    <a:prstGeom prst="rect">
                      <a:avLst/>
                    </a:prstGeom>
                    <a:noFill/>
                  </pic:spPr>
                </pic:pic>
              </a:graphicData>
            </a:graphic>
            <wp14:sizeRelH relativeFrom="margin">
              <wp14:pctWidth>0</wp14:pctWidth>
            </wp14:sizeRelH>
            <wp14:sizeRelV relativeFrom="margin">
              <wp14:pctHeight>0</wp14:pctHeight>
            </wp14:sizeRelV>
          </wp:anchor>
        </w:drawing>
      </w:r>
      <w:r w:rsidR="00A459C4" w:rsidRPr="00D875A3">
        <w:rPr>
          <w:rFonts w:ascii="Book Antiqua" w:eastAsia="Book Antiqua" w:hAnsi="Book Antiqua" w:cs="Book Antiqua"/>
          <w:b/>
          <w:bCs/>
          <w:iCs/>
          <w:sz w:val="24"/>
          <w:szCs w:val="24"/>
        </w:rPr>
        <w:t>Social Media at Melrose!</w:t>
      </w:r>
    </w:p>
    <w:p w14:paraId="0ADEB28C" w14:textId="4F76DEE7" w:rsidR="00A459C4" w:rsidRPr="00D875A3" w:rsidRDefault="00A459C4" w:rsidP="00A459C4">
      <w:pPr>
        <w:widowControl w:val="0"/>
        <w:jc w:val="both"/>
        <w:rPr>
          <w:rFonts w:ascii="Book Antiqua" w:eastAsia="Book Antiqua" w:hAnsi="Book Antiqua" w:cs="Book Antiqua"/>
          <w:bCs/>
          <w:iCs/>
          <w:sz w:val="24"/>
          <w:szCs w:val="24"/>
        </w:rPr>
      </w:pPr>
      <w:r w:rsidRPr="00D875A3">
        <w:rPr>
          <w:rFonts w:ascii="Book Antiqua" w:eastAsia="Book Antiqua" w:hAnsi="Book Antiqua" w:cs="Book Antiqua"/>
          <w:bCs/>
          <w:iCs/>
          <w:sz w:val="24"/>
          <w:szCs w:val="24"/>
        </w:rPr>
        <w:t>Melrose has an active social media presence on Facebook and Instagram! Check out our pages for information on Melrose events, the wider church and for messages</w:t>
      </w:r>
      <w:r w:rsidR="00392372">
        <w:rPr>
          <w:rFonts w:ascii="Book Antiqua" w:eastAsia="Book Antiqua" w:hAnsi="Book Antiqua" w:cs="Book Antiqua"/>
          <w:bCs/>
          <w:iCs/>
          <w:sz w:val="24"/>
          <w:szCs w:val="24"/>
        </w:rPr>
        <w:t xml:space="preserve"> </w:t>
      </w:r>
      <w:r w:rsidRPr="00D875A3">
        <w:rPr>
          <w:rFonts w:ascii="Book Antiqua" w:eastAsia="Book Antiqua" w:hAnsi="Book Antiqua" w:cs="Book Antiqua"/>
          <w:bCs/>
          <w:iCs/>
          <w:sz w:val="24"/>
          <w:szCs w:val="24"/>
        </w:rPr>
        <w:t>of inspiration! Please</w:t>
      </w:r>
      <w:r w:rsidR="00797951">
        <w:rPr>
          <w:rFonts w:ascii="Book Antiqua" w:eastAsia="Book Antiqua" w:hAnsi="Book Antiqua" w:cs="Book Antiqua"/>
          <w:bCs/>
          <w:iCs/>
          <w:sz w:val="24"/>
          <w:szCs w:val="24"/>
        </w:rPr>
        <w:t xml:space="preserve"> like and share!</w:t>
      </w:r>
      <w:r w:rsidRPr="00D875A3">
        <w:rPr>
          <w:rFonts w:ascii="Book Antiqua" w:eastAsia="Book Antiqua" w:hAnsi="Book Antiqua" w:cs="Book Antiqua"/>
          <w:bCs/>
          <w:iCs/>
          <w:sz w:val="24"/>
          <w:szCs w:val="24"/>
        </w:rPr>
        <w:t xml:space="preserve"> www.facebook.com/melroseunitedchurch</w:t>
      </w:r>
    </w:p>
    <w:p w14:paraId="1C7450D8" w14:textId="77777777" w:rsidR="00A459C4" w:rsidRPr="00D875A3" w:rsidRDefault="00A459C4" w:rsidP="00A459C4">
      <w:pPr>
        <w:widowControl w:val="0"/>
        <w:jc w:val="both"/>
        <w:rPr>
          <w:rFonts w:ascii="Book Antiqua" w:eastAsia="Book Antiqua" w:hAnsi="Book Antiqua" w:cs="Book Antiqua"/>
          <w:bCs/>
          <w:iCs/>
          <w:sz w:val="24"/>
          <w:szCs w:val="24"/>
        </w:rPr>
      </w:pPr>
      <w:r w:rsidRPr="00D875A3">
        <w:rPr>
          <w:rFonts w:ascii="Book Antiqua" w:eastAsia="Book Antiqua" w:hAnsi="Book Antiqua" w:cs="Book Antiqua"/>
          <w:bCs/>
          <w:iCs/>
          <w:sz w:val="24"/>
          <w:szCs w:val="24"/>
        </w:rPr>
        <w:t>and www.instagram.com/melroseuc/</w:t>
      </w:r>
    </w:p>
    <w:p w14:paraId="354E39D9" w14:textId="77777777" w:rsidR="00A459C4" w:rsidRPr="00D875A3" w:rsidRDefault="00A459C4" w:rsidP="00A459C4">
      <w:pPr>
        <w:widowControl w:val="0"/>
        <w:jc w:val="both"/>
        <w:rPr>
          <w:rFonts w:ascii="Book Antiqua" w:eastAsia="Book Antiqua" w:hAnsi="Book Antiqua" w:cs="Book Antiqua"/>
          <w:bCs/>
          <w:iCs/>
          <w:sz w:val="24"/>
          <w:szCs w:val="24"/>
        </w:rPr>
      </w:pPr>
    </w:p>
    <w:p w14:paraId="150E0955" w14:textId="0216D1FF" w:rsidR="00A459C4" w:rsidRPr="00D875A3" w:rsidRDefault="00A459C4" w:rsidP="00A459C4">
      <w:pPr>
        <w:widowControl w:val="0"/>
        <w:jc w:val="both"/>
        <w:rPr>
          <w:rFonts w:ascii="Book Antiqua" w:eastAsia="Book Antiqua" w:hAnsi="Book Antiqua" w:cs="Book Antiqua"/>
          <w:b/>
          <w:bCs/>
          <w:iCs/>
          <w:sz w:val="24"/>
          <w:szCs w:val="24"/>
        </w:rPr>
      </w:pPr>
      <w:r w:rsidRPr="00D875A3">
        <w:rPr>
          <w:rFonts w:ascii="Book Antiqua" w:eastAsia="Book Antiqua" w:hAnsi="Book Antiqua" w:cs="Book Antiqua"/>
          <w:b/>
          <w:bCs/>
          <w:iCs/>
          <w:sz w:val="24"/>
          <w:szCs w:val="24"/>
        </w:rPr>
        <w:lastRenderedPageBreak/>
        <w:t>News From the Office</w:t>
      </w:r>
    </w:p>
    <w:p w14:paraId="5688D101" w14:textId="5ABF7066" w:rsidR="00A459C4" w:rsidRPr="00D875A3" w:rsidRDefault="00A459C4" w:rsidP="00A459C4">
      <w:pPr>
        <w:widowControl w:val="0"/>
        <w:jc w:val="both"/>
        <w:rPr>
          <w:rFonts w:ascii="Book Antiqua" w:eastAsia="Book Antiqua" w:hAnsi="Book Antiqua" w:cs="Book Antiqua"/>
          <w:bCs/>
          <w:iCs/>
          <w:sz w:val="24"/>
          <w:szCs w:val="24"/>
        </w:rPr>
      </w:pPr>
      <w:r w:rsidRPr="00D875A3">
        <w:rPr>
          <w:rFonts w:ascii="Book Antiqua" w:eastAsia="Book Antiqua" w:hAnsi="Book Antiqua" w:cs="Book Antiqua"/>
          <w:bCs/>
          <w:iCs/>
          <w:sz w:val="24"/>
          <w:szCs w:val="24"/>
        </w:rPr>
        <w:t>Please be sure to submit your church related news items for the bulletin or newsletter by Wednesday of each week. Kindly email the office. Thank you!</w:t>
      </w:r>
    </w:p>
    <w:p w14:paraId="59C6E602" w14:textId="0F86D851" w:rsidR="00A459C4" w:rsidRDefault="00A459C4" w:rsidP="00A459C4">
      <w:pPr>
        <w:widowControl w:val="0"/>
        <w:jc w:val="both"/>
        <w:rPr>
          <w:rFonts w:ascii="Book Antiqua" w:eastAsia="Book Antiqua" w:hAnsi="Book Antiqua" w:cs="Book Antiqua"/>
          <w:b/>
          <w:iCs/>
          <w:sz w:val="24"/>
          <w:szCs w:val="24"/>
        </w:rPr>
      </w:pPr>
    </w:p>
    <w:p w14:paraId="6BEA1225" w14:textId="5DC5CE17" w:rsidR="003651E1" w:rsidRPr="00D875A3" w:rsidRDefault="003651E1" w:rsidP="00A459C4">
      <w:pPr>
        <w:widowControl w:val="0"/>
        <w:jc w:val="both"/>
        <w:rPr>
          <w:rFonts w:ascii="Book Antiqua" w:eastAsia="Book Antiqua" w:hAnsi="Book Antiqua" w:cs="Book Antiqua"/>
          <w:b/>
          <w:iCs/>
          <w:sz w:val="24"/>
          <w:szCs w:val="24"/>
        </w:rPr>
      </w:pPr>
    </w:p>
    <w:p w14:paraId="3E72C1FA" w14:textId="4EB02C1F" w:rsidR="00A459C4" w:rsidRPr="00D875A3" w:rsidRDefault="00904A73" w:rsidP="00A459C4">
      <w:pPr>
        <w:widowControl w:val="0"/>
        <w:jc w:val="both"/>
        <w:rPr>
          <w:rFonts w:ascii="Book Antiqua" w:eastAsia="Book Antiqua" w:hAnsi="Book Antiqua" w:cs="Book Antiqua"/>
          <w:b/>
          <w:iCs/>
          <w:sz w:val="24"/>
          <w:szCs w:val="24"/>
        </w:rPr>
      </w:pPr>
      <w:r>
        <w:rPr>
          <w:rFonts w:ascii="Book Antiqua" w:eastAsia="Book Antiqua" w:hAnsi="Book Antiqua" w:cs="Book Antiqua"/>
          <w:b/>
          <w:iCs/>
          <w:noProof/>
          <w:sz w:val="24"/>
          <w:szCs w:val="24"/>
        </w:rPr>
        <w:drawing>
          <wp:anchor distT="0" distB="0" distL="114300" distR="114300" simplePos="0" relativeHeight="251669504" behindDoc="1" locked="0" layoutInCell="1" allowOverlap="1" wp14:anchorId="31F39935" wp14:editId="57997495">
            <wp:simplePos x="0" y="0"/>
            <wp:positionH relativeFrom="margin">
              <wp:align>center</wp:align>
            </wp:positionH>
            <wp:positionV relativeFrom="paragraph">
              <wp:posOffset>102235</wp:posOffset>
            </wp:positionV>
            <wp:extent cx="3398808" cy="4882639"/>
            <wp:effectExtent l="19050" t="19050" r="11430" b="13335"/>
            <wp:wrapNone/>
            <wp:docPr id="4017777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77729" name="Picture 40177772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98808" cy="488263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EBBD84E" w14:textId="18389B72" w:rsidR="00A459C4" w:rsidRPr="00D875A3" w:rsidRDefault="00A459C4" w:rsidP="00D00AE7">
      <w:pPr>
        <w:widowControl w:val="0"/>
        <w:jc w:val="both"/>
        <w:rPr>
          <w:rFonts w:ascii="Book Antiqua" w:eastAsia="Book Antiqua" w:hAnsi="Book Antiqua" w:cs="Book Antiqua"/>
          <w:iCs/>
          <w:sz w:val="24"/>
          <w:szCs w:val="24"/>
        </w:rPr>
      </w:pPr>
    </w:p>
    <w:sectPr w:rsidR="00A459C4" w:rsidRPr="00D875A3" w:rsidSect="00D875A3">
      <w:footerReference w:type="even" r:id="rId26"/>
      <w:footerReference w:type="default" r:id="rId27"/>
      <w:pgSz w:w="7920" w:h="12240" w:orient="landscape"/>
      <w:pgMar w:top="720" w:right="720" w:bottom="720" w:left="72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F28754" w14:textId="77777777" w:rsidR="00F41EF1" w:rsidRDefault="00F41EF1">
      <w:r>
        <w:separator/>
      </w:r>
    </w:p>
  </w:endnote>
  <w:endnote w:type="continuationSeparator" w:id="0">
    <w:p w14:paraId="350C6F5F" w14:textId="77777777" w:rsidR="00F41EF1" w:rsidRDefault="00F41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embedRegular r:id="rId1" w:fontKey="{D302B17C-C307-4E3A-B35F-8282D3293A72}"/>
    <w:embedBold r:id="rId2" w:fontKey="{F530AF52-16D7-430B-88B8-C24E595C8801}"/>
    <w:embedItalic r:id="rId3" w:fontKey="{DEE23419-10F3-4CEA-8593-5B07C9A735B4}"/>
    <w:embedBoldItalic r:id="rId4" w:fontKey="{D53F487A-346B-4B92-8203-2D715206A0F1}"/>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0FF5FB7B-2A46-40AE-8D87-0AF7D64B178B}"/>
    <w:embedItalic r:id="rId6" w:fontKey="{1AA5482F-896A-4FF8-91CE-803C78F038F1}"/>
  </w:font>
  <w:font w:name="Calibri">
    <w:panose1 w:val="020F0502020204030204"/>
    <w:charset w:val="00"/>
    <w:family w:val="swiss"/>
    <w:pitch w:val="variable"/>
    <w:sig w:usb0="E4002EFF" w:usb1="C200247B" w:usb2="00000009" w:usb3="00000000" w:csb0="000001FF" w:csb1="00000000"/>
    <w:embedRegular r:id="rId7" w:fontKey="{7548D32D-B852-4E9E-9679-C77574A0BF1D}"/>
    <w:embedBold r:id="rId8" w:fontKey="{BD86DDD7-E5A5-402D-A1AA-7CFB33C93860}"/>
    <w:embedItalic r:id="rId9" w:fontKey="{CC22A2D9-5481-41C5-9C37-469DEBFAD16A}"/>
    <w:embedBoldItalic r:id="rId10" w:fontKey="{ADC9C454-ECF4-4ECC-B78C-053CC4F8D389}"/>
  </w:font>
  <w:font w:name="LegacySerif-Book">
    <w:panose1 w:val="00000000000000000000"/>
    <w:charset w:val="4D"/>
    <w:family w:val="auto"/>
    <w:notTrueType/>
    <w:pitch w:val="default"/>
    <w:sig w:usb0="00000003" w:usb1="00000000" w:usb2="00000000" w:usb3="00000000" w:csb0="00000001" w:csb1="00000000"/>
  </w:font>
  <w:font w:name="LegacySerif-Bold">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1" w:fontKey="{51BE90BF-B562-43CF-BCF3-FF4ADA146D1B}"/>
    <w:embedItalic r:id="rId12" w:fontKey="{112759AF-753F-4A31-8817-BB8A5647FC99}"/>
  </w:font>
  <w:font w:name="Corsiva">
    <w:altName w:val="Calibri"/>
    <w:charset w:val="00"/>
    <w:family w:val="auto"/>
    <w:pitch w:val="default"/>
    <w:embedRegular r:id="rId13" w:fontKey="{63302240-CF78-4A26-978E-A9123DD94522}"/>
    <w:embedBold r:id="rId14" w:fontKey="{B22D2AA2-A621-4C7D-983A-D80439A909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C6101" w14:textId="77777777" w:rsidR="007C71C1" w:rsidRDefault="003B0A1E">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5724525" w14:textId="77777777" w:rsidR="007C71C1" w:rsidRDefault="007C71C1">
    <w:pPr>
      <w:pBdr>
        <w:top w:val="nil"/>
        <w:left w:val="nil"/>
        <w:bottom w:val="nil"/>
        <w:right w:val="nil"/>
        <w:between w:val="nil"/>
      </w:pBdr>
      <w:tabs>
        <w:tab w:val="center" w:pos="4680"/>
        <w:tab w:val="right" w:pos="9360"/>
      </w:tabs>
      <w:ind w:right="360"/>
      <w:rPr>
        <w:color w:val="000000"/>
      </w:rPr>
    </w:pPr>
  </w:p>
  <w:p w14:paraId="7D5F2330" w14:textId="77777777" w:rsidR="003A41AF" w:rsidRDefault="003A41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2952126"/>
      <w:docPartObj>
        <w:docPartGallery w:val="Page Numbers (Bottom of Page)"/>
        <w:docPartUnique/>
      </w:docPartObj>
    </w:sdtPr>
    <w:sdtEndPr>
      <w:rPr>
        <w:noProof/>
      </w:rPr>
    </w:sdtEndPr>
    <w:sdtContent>
      <w:p w14:paraId="5AD415AA" w14:textId="3941ADEA" w:rsidR="002405A0" w:rsidRDefault="002405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7548B6" w14:textId="77777777" w:rsidR="003A41AF" w:rsidRDefault="003A41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C6E562" w14:textId="77777777" w:rsidR="00F41EF1" w:rsidRDefault="00F41EF1">
      <w:r>
        <w:separator/>
      </w:r>
    </w:p>
  </w:footnote>
  <w:footnote w:type="continuationSeparator" w:id="0">
    <w:p w14:paraId="181D3BDA" w14:textId="77777777" w:rsidR="00F41EF1" w:rsidRDefault="00F41E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302F6D"/>
    <w:multiLevelType w:val="hybridMultilevel"/>
    <w:tmpl w:val="3D0A36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1992725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1C1"/>
    <w:rsid w:val="00011ED0"/>
    <w:rsid w:val="0001219B"/>
    <w:rsid w:val="00021C02"/>
    <w:rsid w:val="00034327"/>
    <w:rsid w:val="00037205"/>
    <w:rsid w:val="000553C7"/>
    <w:rsid w:val="00066031"/>
    <w:rsid w:val="0007642B"/>
    <w:rsid w:val="000B7A51"/>
    <w:rsid w:val="000F2D59"/>
    <w:rsid w:val="00104652"/>
    <w:rsid w:val="001069C9"/>
    <w:rsid w:val="00116E80"/>
    <w:rsid w:val="00135BAE"/>
    <w:rsid w:val="00147EA9"/>
    <w:rsid w:val="00152977"/>
    <w:rsid w:val="00180F08"/>
    <w:rsid w:val="00184C5C"/>
    <w:rsid w:val="001851A0"/>
    <w:rsid w:val="00187C30"/>
    <w:rsid w:val="00190099"/>
    <w:rsid w:val="00191818"/>
    <w:rsid w:val="001964FD"/>
    <w:rsid w:val="001D539B"/>
    <w:rsid w:val="001E280B"/>
    <w:rsid w:val="001E771A"/>
    <w:rsid w:val="002240EF"/>
    <w:rsid w:val="0023713E"/>
    <w:rsid w:val="002405A0"/>
    <w:rsid w:val="00247086"/>
    <w:rsid w:val="00252D6F"/>
    <w:rsid w:val="00254552"/>
    <w:rsid w:val="00254886"/>
    <w:rsid w:val="00262C3E"/>
    <w:rsid w:val="00264BFE"/>
    <w:rsid w:val="0028685F"/>
    <w:rsid w:val="002932D2"/>
    <w:rsid w:val="002A4E26"/>
    <w:rsid w:val="002D44EE"/>
    <w:rsid w:val="002D4BAA"/>
    <w:rsid w:val="002E19C7"/>
    <w:rsid w:val="002E7391"/>
    <w:rsid w:val="002F0968"/>
    <w:rsid w:val="00312651"/>
    <w:rsid w:val="003325D4"/>
    <w:rsid w:val="003372D0"/>
    <w:rsid w:val="003448EB"/>
    <w:rsid w:val="00352DD6"/>
    <w:rsid w:val="003651E1"/>
    <w:rsid w:val="00373978"/>
    <w:rsid w:val="0037496C"/>
    <w:rsid w:val="003816E2"/>
    <w:rsid w:val="00384057"/>
    <w:rsid w:val="00392372"/>
    <w:rsid w:val="003A24FB"/>
    <w:rsid w:val="003A41AF"/>
    <w:rsid w:val="003B0A1E"/>
    <w:rsid w:val="003B2C66"/>
    <w:rsid w:val="003C1E7B"/>
    <w:rsid w:val="003C689C"/>
    <w:rsid w:val="00400259"/>
    <w:rsid w:val="00404B71"/>
    <w:rsid w:val="00417AD9"/>
    <w:rsid w:val="004229B6"/>
    <w:rsid w:val="00445F57"/>
    <w:rsid w:val="0045623B"/>
    <w:rsid w:val="004702D1"/>
    <w:rsid w:val="004A3FE9"/>
    <w:rsid w:val="004A46EB"/>
    <w:rsid w:val="004C7C8F"/>
    <w:rsid w:val="004D1911"/>
    <w:rsid w:val="004F04A7"/>
    <w:rsid w:val="004F37C5"/>
    <w:rsid w:val="005055CA"/>
    <w:rsid w:val="005072EA"/>
    <w:rsid w:val="00507EF4"/>
    <w:rsid w:val="00516953"/>
    <w:rsid w:val="00522A19"/>
    <w:rsid w:val="005416FA"/>
    <w:rsid w:val="00545C49"/>
    <w:rsid w:val="00556AA7"/>
    <w:rsid w:val="0056192E"/>
    <w:rsid w:val="00562FB9"/>
    <w:rsid w:val="0056382C"/>
    <w:rsid w:val="00596A63"/>
    <w:rsid w:val="005B1324"/>
    <w:rsid w:val="005D784E"/>
    <w:rsid w:val="005E0268"/>
    <w:rsid w:val="005F010B"/>
    <w:rsid w:val="0060186F"/>
    <w:rsid w:val="00611D3B"/>
    <w:rsid w:val="00664656"/>
    <w:rsid w:val="00666588"/>
    <w:rsid w:val="00672E58"/>
    <w:rsid w:val="0067498F"/>
    <w:rsid w:val="00682797"/>
    <w:rsid w:val="00686209"/>
    <w:rsid w:val="006A4C79"/>
    <w:rsid w:val="006B1F02"/>
    <w:rsid w:val="006C40AD"/>
    <w:rsid w:val="006F71E1"/>
    <w:rsid w:val="00710E3A"/>
    <w:rsid w:val="00711349"/>
    <w:rsid w:val="00712810"/>
    <w:rsid w:val="00744689"/>
    <w:rsid w:val="00745031"/>
    <w:rsid w:val="007522D7"/>
    <w:rsid w:val="0078261C"/>
    <w:rsid w:val="00792468"/>
    <w:rsid w:val="00797951"/>
    <w:rsid w:val="007B5E8D"/>
    <w:rsid w:val="007C6B80"/>
    <w:rsid w:val="007C71C1"/>
    <w:rsid w:val="007C7C00"/>
    <w:rsid w:val="007D3258"/>
    <w:rsid w:val="007D545F"/>
    <w:rsid w:val="008716D4"/>
    <w:rsid w:val="008903EA"/>
    <w:rsid w:val="008921D5"/>
    <w:rsid w:val="008951AA"/>
    <w:rsid w:val="008C65E3"/>
    <w:rsid w:val="008E0BB4"/>
    <w:rsid w:val="008F3626"/>
    <w:rsid w:val="00904A73"/>
    <w:rsid w:val="00925FB3"/>
    <w:rsid w:val="009352EA"/>
    <w:rsid w:val="00940D89"/>
    <w:rsid w:val="00943DE1"/>
    <w:rsid w:val="00947ABD"/>
    <w:rsid w:val="00965431"/>
    <w:rsid w:val="00965B58"/>
    <w:rsid w:val="00971AAF"/>
    <w:rsid w:val="0097600E"/>
    <w:rsid w:val="009921FF"/>
    <w:rsid w:val="009B4396"/>
    <w:rsid w:val="009B60EE"/>
    <w:rsid w:val="009E5E73"/>
    <w:rsid w:val="00A029A2"/>
    <w:rsid w:val="00A0413A"/>
    <w:rsid w:val="00A14596"/>
    <w:rsid w:val="00A21DCE"/>
    <w:rsid w:val="00A26EEA"/>
    <w:rsid w:val="00A459C4"/>
    <w:rsid w:val="00A53B75"/>
    <w:rsid w:val="00A610A4"/>
    <w:rsid w:val="00A62FA8"/>
    <w:rsid w:val="00A748CC"/>
    <w:rsid w:val="00A76FB9"/>
    <w:rsid w:val="00A80B27"/>
    <w:rsid w:val="00A96AB0"/>
    <w:rsid w:val="00AD1C18"/>
    <w:rsid w:val="00B13D01"/>
    <w:rsid w:val="00B20025"/>
    <w:rsid w:val="00B22E7E"/>
    <w:rsid w:val="00B364ED"/>
    <w:rsid w:val="00B5276E"/>
    <w:rsid w:val="00B609A3"/>
    <w:rsid w:val="00B64205"/>
    <w:rsid w:val="00B70433"/>
    <w:rsid w:val="00B7206F"/>
    <w:rsid w:val="00B8552B"/>
    <w:rsid w:val="00BC4C15"/>
    <w:rsid w:val="00BD0A83"/>
    <w:rsid w:val="00BE17C8"/>
    <w:rsid w:val="00C07E40"/>
    <w:rsid w:val="00C342D8"/>
    <w:rsid w:val="00C37B60"/>
    <w:rsid w:val="00C40ADA"/>
    <w:rsid w:val="00C57C02"/>
    <w:rsid w:val="00C83003"/>
    <w:rsid w:val="00CA13AA"/>
    <w:rsid w:val="00CA5C0A"/>
    <w:rsid w:val="00CB3ACC"/>
    <w:rsid w:val="00CB512A"/>
    <w:rsid w:val="00CD24D3"/>
    <w:rsid w:val="00CD78F8"/>
    <w:rsid w:val="00CE09B1"/>
    <w:rsid w:val="00CE0CB1"/>
    <w:rsid w:val="00CE3E3E"/>
    <w:rsid w:val="00CF62A6"/>
    <w:rsid w:val="00CF68AC"/>
    <w:rsid w:val="00D00AE7"/>
    <w:rsid w:val="00D6622E"/>
    <w:rsid w:val="00D8633B"/>
    <w:rsid w:val="00D875A3"/>
    <w:rsid w:val="00DB6C41"/>
    <w:rsid w:val="00DC37DD"/>
    <w:rsid w:val="00DE5B44"/>
    <w:rsid w:val="00DE7B0E"/>
    <w:rsid w:val="00E009BA"/>
    <w:rsid w:val="00E01AB3"/>
    <w:rsid w:val="00E056C7"/>
    <w:rsid w:val="00E20CCB"/>
    <w:rsid w:val="00E33462"/>
    <w:rsid w:val="00E45EA0"/>
    <w:rsid w:val="00E46B0D"/>
    <w:rsid w:val="00E50919"/>
    <w:rsid w:val="00E72EA6"/>
    <w:rsid w:val="00EB669D"/>
    <w:rsid w:val="00EB68A5"/>
    <w:rsid w:val="00EC39F0"/>
    <w:rsid w:val="00ED1066"/>
    <w:rsid w:val="00EF10F3"/>
    <w:rsid w:val="00EF7F07"/>
    <w:rsid w:val="00F04E31"/>
    <w:rsid w:val="00F104DB"/>
    <w:rsid w:val="00F23BD7"/>
    <w:rsid w:val="00F313DF"/>
    <w:rsid w:val="00F41EF1"/>
    <w:rsid w:val="00F56C61"/>
    <w:rsid w:val="00F932EB"/>
    <w:rsid w:val="00FA433A"/>
    <w:rsid w:val="00FB6B1C"/>
    <w:rsid w:val="00FC6AF1"/>
    <w:rsid w:val="00FD366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A5919"/>
  <w15:docId w15:val="{98091560-B351-4FCC-A440-41E656560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A71"/>
  </w:style>
  <w:style w:type="paragraph" w:styleId="Heading1">
    <w:name w:val="heading 1"/>
    <w:basedOn w:val="Normal"/>
    <w:next w:val="Normal"/>
    <w:link w:val="Heading1Char"/>
    <w:uiPriority w:val="9"/>
    <w:qFormat/>
    <w:rsid w:val="00504A71"/>
    <w:pPr>
      <w:keepNext/>
      <w:jc w:val="center"/>
      <w:outlineLvl w:val="0"/>
    </w:pPr>
    <w:rPr>
      <w:rFonts w:ascii="Book Antiqua" w:eastAsia="MS Gothic" w:hAnsi="Book Antiqua"/>
      <w:b/>
    </w:rPr>
  </w:style>
  <w:style w:type="paragraph" w:styleId="Heading2">
    <w:name w:val="heading 2"/>
    <w:basedOn w:val="Normal"/>
    <w:next w:val="Normal"/>
    <w:link w:val="Heading2Char"/>
    <w:uiPriority w:val="9"/>
    <w:semiHidden/>
    <w:unhideWhenUsed/>
    <w:qFormat/>
    <w:rsid w:val="000B16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72EA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C5F9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9"/>
    <w:rsid w:val="00504A71"/>
    <w:rPr>
      <w:rFonts w:ascii="Book Antiqua" w:eastAsia="MS Gothic" w:hAnsi="Book Antiqua" w:cs="Times New Roman"/>
      <w:b/>
      <w:kern w:val="0"/>
      <w:sz w:val="20"/>
      <w:szCs w:val="20"/>
    </w:rPr>
  </w:style>
  <w:style w:type="paragraph" w:styleId="NormalWeb">
    <w:name w:val="Normal (Web)"/>
    <w:basedOn w:val="Normal"/>
    <w:uiPriority w:val="99"/>
    <w:rsid w:val="00504A71"/>
    <w:pPr>
      <w:spacing w:before="100" w:beforeAutospacing="1" w:after="100" w:afterAutospacing="1"/>
    </w:pPr>
    <w:rPr>
      <w:sz w:val="24"/>
      <w:szCs w:val="24"/>
    </w:rPr>
  </w:style>
  <w:style w:type="character" w:customStyle="1" w:styleId="apple-converted-space">
    <w:name w:val="apple-converted-space"/>
    <w:basedOn w:val="DefaultParagraphFont"/>
    <w:rsid w:val="00504A71"/>
  </w:style>
  <w:style w:type="character" w:styleId="Hyperlink">
    <w:name w:val="Hyperlink"/>
    <w:basedOn w:val="DefaultParagraphFont"/>
    <w:uiPriority w:val="99"/>
    <w:unhideWhenUsed/>
    <w:rsid w:val="00504A71"/>
    <w:rPr>
      <w:color w:val="0000FF"/>
      <w:u w:val="single"/>
    </w:rPr>
  </w:style>
  <w:style w:type="paragraph" w:styleId="Footer">
    <w:name w:val="footer"/>
    <w:basedOn w:val="Normal"/>
    <w:link w:val="FooterChar"/>
    <w:uiPriority w:val="99"/>
    <w:unhideWhenUsed/>
    <w:rsid w:val="00504A71"/>
    <w:pPr>
      <w:tabs>
        <w:tab w:val="center" w:pos="4680"/>
        <w:tab w:val="right" w:pos="9360"/>
      </w:tabs>
    </w:pPr>
  </w:style>
  <w:style w:type="character" w:customStyle="1" w:styleId="FooterChar">
    <w:name w:val="Footer Char"/>
    <w:basedOn w:val="DefaultParagraphFont"/>
    <w:link w:val="Footer"/>
    <w:uiPriority w:val="99"/>
    <w:rsid w:val="00504A71"/>
    <w:rPr>
      <w:rFonts w:ascii="Times New Roman" w:eastAsia="Times New Roman" w:hAnsi="Times New Roman" w:cs="Times New Roman"/>
      <w:kern w:val="0"/>
      <w:sz w:val="20"/>
      <w:szCs w:val="20"/>
    </w:rPr>
  </w:style>
  <w:style w:type="character" w:styleId="PageNumber">
    <w:name w:val="page number"/>
    <w:basedOn w:val="DefaultParagraphFont"/>
    <w:uiPriority w:val="99"/>
    <w:semiHidden/>
    <w:unhideWhenUsed/>
    <w:rsid w:val="00504A71"/>
  </w:style>
  <w:style w:type="paragraph" w:customStyle="1" w:styleId="chapter-2">
    <w:name w:val="chapter-2"/>
    <w:basedOn w:val="Normal"/>
    <w:rsid w:val="00504A71"/>
    <w:pPr>
      <w:spacing w:before="100" w:beforeAutospacing="1" w:after="100" w:afterAutospacing="1"/>
    </w:pPr>
    <w:rPr>
      <w:sz w:val="24"/>
      <w:szCs w:val="24"/>
    </w:rPr>
  </w:style>
  <w:style w:type="character" w:customStyle="1" w:styleId="text">
    <w:name w:val="text"/>
    <w:basedOn w:val="DefaultParagraphFont"/>
    <w:rsid w:val="00504A71"/>
  </w:style>
  <w:style w:type="character" w:customStyle="1" w:styleId="chapternum">
    <w:name w:val="chapternum"/>
    <w:basedOn w:val="DefaultParagraphFont"/>
    <w:rsid w:val="00504A71"/>
  </w:style>
  <w:style w:type="character" w:customStyle="1" w:styleId="small-caps">
    <w:name w:val="small-caps"/>
    <w:basedOn w:val="DefaultParagraphFont"/>
    <w:rsid w:val="00504A71"/>
  </w:style>
  <w:style w:type="character" w:customStyle="1" w:styleId="Heading3Char">
    <w:name w:val="Heading 3 Char"/>
    <w:basedOn w:val="DefaultParagraphFont"/>
    <w:link w:val="Heading3"/>
    <w:uiPriority w:val="9"/>
    <w:rsid w:val="00872EAA"/>
    <w:rPr>
      <w:rFonts w:asciiTheme="majorHAnsi" w:eastAsiaTheme="majorEastAsia" w:hAnsiTheme="majorHAnsi" w:cstheme="majorBidi"/>
      <w:color w:val="1F3763" w:themeColor="accent1" w:themeShade="7F"/>
      <w:kern w:val="0"/>
    </w:rPr>
  </w:style>
  <w:style w:type="paragraph" w:customStyle="1" w:styleId="first-line-none">
    <w:name w:val="first-line-none"/>
    <w:basedOn w:val="Normal"/>
    <w:rsid w:val="00872EAA"/>
    <w:pPr>
      <w:spacing w:before="100" w:beforeAutospacing="1" w:after="100" w:afterAutospacing="1"/>
    </w:pPr>
    <w:rPr>
      <w:sz w:val="24"/>
      <w:szCs w:val="24"/>
    </w:rPr>
  </w:style>
  <w:style w:type="paragraph" w:customStyle="1" w:styleId="line">
    <w:name w:val="line"/>
    <w:basedOn w:val="Normal"/>
    <w:rsid w:val="00A76566"/>
    <w:pPr>
      <w:spacing w:before="100" w:beforeAutospacing="1" w:after="100" w:afterAutospacing="1"/>
    </w:pPr>
    <w:rPr>
      <w:sz w:val="24"/>
      <w:szCs w:val="24"/>
    </w:rPr>
  </w:style>
  <w:style w:type="character" w:customStyle="1" w:styleId="indent-1-breaks">
    <w:name w:val="indent-1-breaks"/>
    <w:basedOn w:val="DefaultParagraphFont"/>
    <w:rsid w:val="00A76566"/>
  </w:style>
  <w:style w:type="paragraph" w:customStyle="1" w:styleId="chapter-1">
    <w:name w:val="chapter-1"/>
    <w:basedOn w:val="Normal"/>
    <w:rsid w:val="002B7B25"/>
    <w:pPr>
      <w:spacing w:before="100" w:beforeAutospacing="1" w:after="100" w:afterAutospacing="1"/>
    </w:pPr>
    <w:rPr>
      <w:sz w:val="24"/>
      <w:szCs w:val="24"/>
    </w:rPr>
  </w:style>
  <w:style w:type="paragraph" w:customStyle="1" w:styleId="top-1">
    <w:name w:val="top-1"/>
    <w:basedOn w:val="Normal"/>
    <w:rsid w:val="00EB53A5"/>
    <w:pPr>
      <w:spacing w:before="100" w:beforeAutospacing="1" w:after="100" w:afterAutospacing="1"/>
    </w:pPr>
    <w:rPr>
      <w:sz w:val="24"/>
      <w:szCs w:val="24"/>
    </w:rPr>
  </w:style>
  <w:style w:type="paragraph" w:styleId="Header">
    <w:name w:val="header"/>
    <w:basedOn w:val="Normal"/>
    <w:link w:val="HeaderChar"/>
    <w:uiPriority w:val="99"/>
    <w:unhideWhenUsed/>
    <w:rsid w:val="008447E1"/>
    <w:pPr>
      <w:tabs>
        <w:tab w:val="center" w:pos="4680"/>
        <w:tab w:val="right" w:pos="9360"/>
      </w:tabs>
    </w:pPr>
  </w:style>
  <w:style w:type="character" w:customStyle="1" w:styleId="HeaderChar">
    <w:name w:val="Header Char"/>
    <w:basedOn w:val="DefaultParagraphFont"/>
    <w:link w:val="Header"/>
    <w:uiPriority w:val="99"/>
    <w:rsid w:val="008447E1"/>
    <w:rPr>
      <w:rFonts w:ascii="Times New Roman" w:eastAsia="Times New Roman" w:hAnsi="Times New Roman" w:cs="Times New Roman"/>
      <w:kern w:val="0"/>
      <w:sz w:val="20"/>
      <w:szCs w:val="20"/>
    </w:rPr>
  </w:style>
  <w:style w:type="character" w:customStyle="1" w:styleId="Heading4Char">
    <w:name w:val="Heading 4 Char"/>
    <w:basedOn w:val="DefaultParagraphFont"/>
    <w:link w:val="Heading4"/>
    <w:uiPriority w:val="9"/>
    <w:semiHidden/>
    <w:rsid w:val="00FC5F95"/>
    <w:rPr>
      <w:rFonts w:asciiTheme="majorHAnsi" w:eastAsiaTheme="majorEastAsia" w:hAnsiTheme="majorHAnsi" w:cstheme="majorBidi"/>
      <w:i/>
      <w:iCs/>
      <w:color w:val="2F5496" w:themeColor="accent1" w:themeShade="BF"/>
      <w:kern w:val="0"/>
      <w:sz w:val="20"/>
      <w:szCs w:val="20"/>
    </w:rPr>
  </w:style>
  <w:style w:type="character" w:customStyle="1" w:styleId="UnresolvedMention1">
    <w:name w:val="Unresolved Mention1"/>
    <w:basedOn w:val="DefaultParagraphFont"/>
    <w:uiPriority w:val="99"/>
    <w:semiHidden/>
    <w:unhideWhenUsed/>
    <w:rsid w:val="00636313"/>
    <w:rPr>
      <w:color w:val="605E5C"/>
      <w:shd w:val="clear" w:color="auto" w:fill="E1DFDD"/>
    </w:rPr>
  </w:style>
  <w:style w:type="character" w:styleId="Strong">
    <w:name w:val="Strong"/>
    <w:basedOn w:val="DefaultParagraphFont"/>
    <w:uiPriority w:val="22"/>
    <w:qFormat/>
    <w:rsid w:val="00F224D1"/>
    <w:rPr>
      <w:b/>
      <w:bCs/>
    </w:rPr>
  </w:style>
  <w:style w:type="character" w:customStyle="1" w:styleId="UnresolvedMention2">
    <w:name w:val="Unresolved Mention2"/>
    <w:basedOn w:val="DefaultParagraphFont"/>
    <w:uiPriority w:val="99"/>
    <w:semiHidden/>
    <w:unhideWhenUsed/>
    <w:rsid w:val="00496172"/>
    <w:rPr>
      <w:color w:val="605E5C"/>
      <w:shd w:val="clear" w:color="auto" w:fill="E1DFDD"/>
    </w:rPr>
  </w:style>
  <w:style w:type="paragraph" w:styleId="BodyText">
    <w:name w:val="Body Text"/>
    <w:basedOn w:val="Normal"/>
    <w:link w:val="BodyTextChar"/>
    <w:uiPriority w:val="99"/>
    <w:semiHidden/>
    <w:unhideWhenUsed/>
    <w:rsid w:val="00265AB6"/>
    <w:pPr>
      <w:spacing w:after="120"/>
    </w:pPr>
  </w:style>
  <w:style w:type="character" w:customStyle="1" w:styleId="BodyTextChar">
    <w:name w:val="Body Text Char"/>
    <w:basedOn w:val="DefaultParagraphFont"/>
    <w:link w:val="BodyText"/>
    <w:uiPriority w:val="99"/>
    <w:semiHidden/>
    <w:rsid w:val="00265AB6"/>
    <w:rPr>
      <w:rFonts w:ascii="Times New Roman" w:eastAsia="Times New Roman" w:hAnsi="Times New Roman" w:cs="Times New Roman"/>
      <w:kern w:val="0"/>
      <w:sz w:val="20"/>
      <w:szCs w:val="20"/>
    </w:rPr>
  </w:style>
  <w:style w:type="character" w:customStyle="1" w:styleId="Heading2Char">
    <w:name w:val="Heading 2 Char"/>
    <w:basedOn w:val="DefaultParagraphFont"/>
    <w:link w:val="Heading2"/>
    <w:uiPriority w:val="9"/>
    <w:semiHidden/>
    <w:rsid w:val="000B16B6"/>
    <w:rPr>
      <w:rFonts w:asciiTheme="majorHAnsi" w:eastAsiaTheme="majorEastAsia" w:hAnsiTheme="majorHAnsi" w:cstheme="majorBidi"/>
      <w:color w:val="2F5496" w:themeColor="accent1" w:themeShade="BF"/>
      <w:kern w:val="0"/>
      <w:sz w:val="26"/>
      <w:szCs w:val="26"/>
    </w:rPr>
  </w:style>
  <w:style w:type="character" w:customStyle="1" w:styleId="apple-tab-span">
    <w:name w:val="apple-tab-span"/>
    <w:basedOn w:val="DefaultParagraphFont"/>
    <w:rsid w:val="009C1E6E"/>
  </w:style>
  <w:style w:type="paragraph" w:styleId="FootnoteText">
    <w:name w:val="footnote text"/>
    <w:basedOn w:val="Normal"/>
    <w:link w:val="FootnoteTextChar"/>
    <w:uiPriority w:val="99"/>
    <w:semiHidden/>
    <w:unhideWhenUsed/>
    <w:rsid w:val="002B0F75"/>
    <w:rPr>
      <w:rFonts w:eastAsiaTheme="minorHAnsi"/>
      <w:sz w:val="24"/>
      <w:szCs w:val="24"/>
    </w:rPr>
  </w:style>
  <w:style w:type="character" w:customStyle="1" w:styleId="FootnoteTextChar">
    <w:name w:val="Footnote Text Char"/>
    <w:basedOn w:val="DefaultParagraphFont"/>
    <w:link w:val="FootnoteText"/>
    <w:uiPriority w:val="99"/>
    <w:semiHidden/>
    <w:rsid w:val="002B0F75"/>
    <w:rPr>
      <w:rFonts w:ascii="Times New Roman" w:hAnsi="Times New Roman" w:cs="Times New Roman"/>
      <w:kern w:val="0"/>
      <w:lang w:eastAsia="en-CA"/>
    </w:rPr>
  </w:style>
  <w:style w:type="character" w:styleId="FootnoteReference">
    <w:name w:val="footnote reference"/>
    <w:basedOn w:val="DefaultParagraphFont"/>
    <w:uiPriority w:val="99"/>
    <w:semiHidden/>
    <w:unhideWhenUsed/>
    <w:rsid w:val="002B0F75"/>
    <w:rPr>
      <w:vertAlign w:val="superscript"/>
    </w:rPr>
  </w:style>
  <w:style w:type="paragraph" w:customStyle="1" w:styleId="BODYCOPYnospace">
    <w:name w:val="BODY COPY  no space"/>
    <w:basedOn w:val="Normal"/>
    <w:uiPriority w:val="99"/>
    <w:rsid w:val="003206D0"/>
    <w:pPr>
      <w:widowControl w:val="0"/>
      <w:suppressAutoHyphens/>
      <w:autoSpaceDE w:val="0"/>
      <w:autoSpaceDN w:val="0"/>
      <w:adjustRightInd w:val="0"/>
      <w:spacing w:line="264" w:lineRule="atLeast"/>
    </w:pPr>
    <w:rPr>
      <w:rFonts w:ascii="LegacySerif-Book" w:eastAsiaTheme="minorEastAsia" w:hAnsi="LegacySerif-Book" w:cs="LegacySerif-Book"/>
      <w:color w:val="000000"/>
      <w:sz w:val="22"/>
      <w:szCs w:val="22"/>
      <w:lang w:eastAsia="ja-JP"/>
    </w:rPr>
  </w:style>
  <w:style w:type="paragraph" w:customStyle="1" w:styleId="BODYCOPYBOLD">
    <w:name w:val="BODY COPY BOLD"/>
    <w:basedOn w:val="Normal"/>
    <w:uiPriority w:val="99"/>
    <w:rsid w:val="003206D0"/>
    <w:pPr>
      <w:widowControl w:val="0"/>
      <w:suppressAutoHyphens/>
      <w:autoSpaceDE w:val="0"/>
      <w:autoSpaceDN w:val="0"/>
      <w:adjustRightInd w:val="0"/>
      <w:spacing w:line="264" w:lineRule="atLeast"/>
    </w:pPr>
    <w:rPr>
      <w:rFonts w:ascii="LegacySerif-Bold" w:eastAsiaTheme="minorEastAsia" w:hAnsi="LegacySerif-Bold" w:cs="LegacySerif-Bold"/>
      <w:b/>
      <w:bCs/>
      <w:color w:val="000000"/>
      <w:sz w:val="22"/>
      <w:szCs w:val="22"/>
      <w:lang w:eastAsia="ja-JP"/>
    </w:rPr>
  </w:style>
  <w:style w:type="character" w:customStyle="1" w:styleId="UnresolvedMention3">
    <w:name w:val="Unresolved Mention3"/>
    <w:basedOn w:val="DefaultParagraphFont"/>
    <w:uiPriority w:val="99"/>
    <w:semiHidden/>
    <w:unhideWhenUsed/>
    <w:rsid w:val="00247E20"/>
    <w:rPr>
      <w:color w:val="605E5C"/>
      <w:shd w:val="clear" w:color="auto" w:fill="E1DFDD"/>
    </w:rPr>
  </w:style>
  <w:style w:type="paragraph" w:styleId="NoSpacing">
    <w:name w:val="No Spacing"/>
    <w:uiPriority w:val="1"/>
    <w:qFormat/>
    <w:rsid w:val="0045245D"/>
  </w:style>
  <w:style w:type="character" w:styleId="Emphasis">
    <w:name w:val="Emphasis"/>
    <w:basedOn w:val="DefaultParagraphFont"/>
    <w:uiPriority w:val="20"/>
    <w:qFormat/>
    <w:rsid w:val="002A76C2"/>
    <w:rPr>
      <w:i/>
      <w:iCs/>
    </w:rPr>
  </w:style>
  <w:style w:type="character" w:styleId="UnresolvedMention">
    <w:name w:val="Unresolved Mention"/>
    <w:basedOn w:val="DefaultParagraphFont"/>
    <w:uiPriority w:val="99"/>
    <w:semiHidden/>
    <w:unhideWhenUsed/>
    <w:rsid w:val="00BD778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BodyText2">
    <w:name w:val="Body Text 2"/>
    <w:basedOn w:val="Normal"/>
    <w:link w:val="BodyText2Char"/>
    <w:uiPriority w:val="99"/>
    <w:semiHidden/>
    <w:unhideWhenUsed/>
    <w:rsid w:val="00E01AB3"/>
    <w:pPr>
      <w:spacing w:after="120" w:line="480" w:lineRule="auto"/>
    </w:pPr>
  </w:style>
  <w:style w:type="character" w:customStyle="1" w:styleId="BodyText2Char">
    <w:name w:val="Body Text 2 Char"/>
    <w:basedOn w:val="DefaultParagraphFont"/>
    <w:link w:val="BodyText2"/>
    <w:uiPriority w:val="99"/>
    <w:semiHidden/>
    <w:rsid w:val="00E01AB3"/>
  </w:style>
  <w:style w:type="character" w:styleId="CommentReference">
    <w:name w:val="annotation reference"/>
    <w:basedOn w:val="DefaultParagraphFont"/>
    <w:uiPriority w:val="99"/>
    <w:semiHidden/>
    <w:unhideWhenUsed/>
    <w:rsid w:val="003B0A1E"/>
    <w:rPr>
      <w:sz w:val="16"/>
      <w:szCs w:val="16"/>
    </w:rPr>
  </w:style>
  <w:style w:type="paragraph" w:styleId="CommentText">
    <w:name w:val="annotation text"/>
    <w:basedOn w:val="Normal"/>
    <w:link w:val="CommentTextChar"/>
    <w:uiPriority w:val="99"/>
    <w:unhideWhenUsed/>
    <w:rsid w:val="003B0A1E"/>
  </w:style>
  <w:style w:type="character" w:customStyle="1" w:styleId="CommentTextChar">
    <w:name w:val="Comment Text Char"/>
    <w:basedOn w:val="DefaultParagraphFont"/>
    <w:link w:val="CommentText"/>
    <w:uiPriority w:val="99"/>
    <w:rsid w:val="003B0A1E"/>
  </w:style>
  <w:style w:type="paragraph" w:styleId="CommentSubject">
    <w:name w:val="annotation subject"/>
    <w:basedOn w:val="CommentText"/>
    <w:next w:val="CommentText"/>
    <w:link w:val="CommentSubjectChar"/>
    <w:uiPriority w:val="99"/>
    <w:semiHidden/>
    <w:unhideWhenUsed/>
    <w:rsid w:val="003B0A1E"/>
    <w:rPr>
      <w:b/>
      <w:bCs/>
    </w:rPr>
  </w:style>
  <w:style w:type="character" w:customStyle="1" w:styleId="CommentSubjectChar">
    <w:name w:val="Comment Subject Char"/>
    <w:basedOn w:val="CommentTextChar"/>
    <w:link w:val="CommentSubject"/>
    <w:uiPriority w:val="99"/>
    <w:semiHidden/>
    <w:rsid w:val="003B0A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697759">
      <w:bodyDiv w:val="1"/>
      <w:marLeft w:val="0"/>
      <w:marRight w:val="0"/>
      <w:marTop w:val="0"/>
      <w:marBottom w:val="0"/>
      <w:divBdr>
        <w:top w:val="none" w:sz="0" w:space="0" w:color="auto"/>
        <w:left w:val="none" w:sz="0" w:space="0" w:color="auto"/>
        <w:bottom w:val="none" w:sz="0" w:space="0" w:color="auto"/>
        <w:right w:val="none" w:sz="0" w:space="0" w:color="auto"/>
      </w:divBdr>
    </w:div>
    <w:div w:id="1149904882">
      <w:bodyDiv w:val="1"/>
      <w:marLeft w:val="0"/>
      <w:marRight w:val="0"/>
      <w:marTop w:val="0"/>
      <w:marBottom w:val="0"/>
      <w:divBdr>
        <w:top w:val="none" w:sz="0" w:space="0" w:color="auto"/>
        <w:left w:val="none" w:sz="0" w:space="0" w:color="auto"/>
        <w:bottom w:val="none" w:sz="0" w:space="0" w:color="auto"/>
        <w:right w:val="none" w:sz="0" w:space="0" w:color="auto"/>
      </w:divBdr>
    </w:div>
    <w:div w:id="1868986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customXml" Target="../customXml/item3.xml"/><Relationship Id="rId21" Type="http://schemas.microsoft.com/office/2007/relationships/hdphoto" Target="media/hdphoto4.wdp"/><Relationship Id="rId7" Type="http://schemas.openxmlformats.org/officeDocument/2006/relationships/styles" Target="styles.xml"/><Relationship Id="rId12" Type="http://schemas.openxmlformats.org/officeDocument/2006/relationships/hyperlink" Target="mailto:melrose@melroseunited.ca" TargetMode="External"/><Relationship Id="rId17" Type="http://schemas.microsoft.com/office/2007/relationships/hdphoto" Target="media/hdphoto2.wdp"/><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5" Type="http://schemas.openxmlformats.org/officeDocument/2006/relationships/customXml" Target="../customXml/item5.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fontTable" Target="fontTable.xml"/><Relationship Id="rId10" Type="http://schemas.openxmlformats.org/officeDocument/2006/relationships/footnotes" Target="footnotes.xml"/><Relationship Id="rId19" Type="http://schemas.microsoft.com/office/2007/relationships/hdphoto" Target="media/hdphoto3.wdp"/><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9Bl77UFxCA/jwRBCCE3mzYJylg==">CgMxLjAyCGguZ2pkZ3hzMgloLjMwajB6bGwyCWguMWZvYjl0ZTIJaC4zem55c2g3MgloLjJldDkycDAyCGgudHlqY3d0MgloLjNkeTZ2a204AHIhMUdyeExTRzlIemNNODdEaVl4dkJFelNjRXRaaExJUnFn</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692BA8C941368B41B0B111E603E883E2" ma:contentTypeVersion="4269" ma:contentTypeDescription="Create a new document." ma:contentTypeScope="" ma:versionID="a7fd862800e18052d92265c2fa1335bb">
  <xsd:schema xmlns:xsd="http://www.w3.org/2001/XMLSchema" xmlns:xs="http://www.w3.org/2001/XMLSchema" xmlns:p="http://schemas.microsoft.com/office/2006/metadata/properties" xmlns:ns2="8de28bec-5d3f-4466-a222-180062fd2f7f" xmlns:ns3="cceeecc8-2cb8-4343-90d2-fac395bb3f30" xmlns:ns4="1ef949c5-c37b-4cd9-b02c-382bf0348380" targetNamespace="http://schemas.microsoft.com/office/2006/metadata/properties" ma:root="true" ma:fieldsID="8a8edd1809035cd86e2425275f985a7c" ns2:_="" ns3:_="" ns4:_="">
    <xsd:import namespace="8de28bec-5d3f-4466-a222-180062fd2f7f"/>
    <xsd:import namespace="cceeecc8-2cb8-4343-90d2-fac395bb3f30"/>
    <xsd:import namespace="1ef949c5-c37b-4cd9-b02c-382bf034838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e28bec-5d3f-4466-a222-180062fd2f7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0f1e210d-9d54-4496-890d-e1d9693609ea}" ma:internalName="TaxCatchAll" ma:showField="CatchAllData" ma:web="8de28bec-5d3f-4466-a222-180062fd2f7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ceeecc8-2cb8-4343-90d2-fac395bb3f3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e0cdc053-4d0d-4938-b6b8-f287ba94d78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f949c5-c37b-4cd9-b02c-382bf0348380"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ceeecc8-2cb8-4343-90d2-fac395bb3f30">
      <Terms xmlns="http://schemas.microsoft.com/office/infopath/2007/PartnerControls"/>
    </lcf76f155ced4ddcb4097134ff3c332f>
    <TaxCatchAll xmlns="8de28bec-5d3f-4466-a222-180062fd2f7f" xsi:nil="true"/>
    <_dlc_DocId xmlns="8de28bec-5d3f-4466-a222-180062fd2f7f">KY73AE6TSJZS-378771554-991632</_dlc_DocId>
    <_dlc_DocIdUrl xmlns="8de28bec-5d3f-4466-a222-180062fd2f7f">
      <Url>https://historicacanada.sharepoint.com/teams/fileshare/dominion/projects/_layouts/15/DocIdRedir.aspx?ID=KY73AE6TSJZS-378771554-991632</Url>
      <Description>KY73AE6TSJZS-378771554-991632</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788DCA3-EB1C-4A35-A367-0C3CAC105791}">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96AE7C26-9E48-47FE-9250-F84BB5EBF3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e28bec-5d3f-4466-a222-180062fd2f7f"/>
    <ds:schemaRef ds:uri="cceeecc8-2cb8-4343-90d2-fac395bb3f30"/>
    <ds:schemaRef ds:uri="1ef949c5-c37b-4cd9-b02c-382bf03483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5B6DDD-EA4D-4AD3-AA6E-97469B70E3DE}">
  <ds:schemaRefs>
    <ds:schemaRef ds:uri="http://schemas.microsoft.com/office/2006/metadata/properties"/>
    <ds:schemaRef ds:uri="http://schemas.microsoft.com/office/infopath/2007/PartnerControls"/>
    <ds:schemaRef ds:uri="cceeecc8-2cb8-4343-90d2-fac395bb3f30"/>
    <ds:schemaRef ds:uri="8de28bec-5d3f-4466-a222-180062fd2f7f"/>
  </ds:schemaRefs>
</ds:datastoreItem>
</file>

<file path=customXml/itemProps5.xml><?xml version="1.0" encoding="utf-8"?>
<ds:datastoreItem xmlns:ds="http://schemas.openxmlformats.org/officeDocument/2006/customXml" ds:itemID="{E1481EBB-5309-4A51-8E70-FE9BF62C0DD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8</Pages>
  <Words>977</Words>
  <Characters>5573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MFEYERER@haltonhealthcare.com</dc:creator>
  <cp:lastModifiedBy>Sue Hawthorne-Bate</cp:lastModifiedBy>
  <cp:revision>6</cp:revision>
  <cp:lastPrinted>2026-05-29T13:55:00Z</cp:lastPrinted>
  <dcterms:created xsi:type="dcterms:W3CDTF">2026-05-28T16:21:00Z</dcterms:created>
  <dcterms:modified xsi:type="dcterms:W3CDTF">2026-05-29T13:59:00Z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0x010100692BA8C941368B41B0B111E603E883E2</vt:lpwstr>
  </property>
  <property fmtid="{D5CDD505-2E9C-101B-9397-08002B2CF9AE}" pid="3" name="_dlc_DocIdItemGuid">
    <vt:lpwstr>d9bf849b-dd98-442f-9731-2a50aacc5dd8</vt:lpwstr>
  </property>
  <property fmtid="{D5CDD505-2E9C-101B-9397-08002B2CF9AE}" pid="4" name="MediaServiceImageTags">
    <vt:lpwstr/>
  </property>
</Properties>
</file>