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Look w:val="04A0" w:firstRow="1" w:lastRow="0" w:firstColumn="1" w:lastColumn="0" w:noHBand="0" w:noVBand="1"/>
      </w:tblPr>
      <w:tblGrid>
        <w:gridCol w:w="7530"/>
        <w:gridCol w:w="1830"/>
      </w:tblGrid>
      <w:tr w:rsidR="00C87E76" w:rsidRPr="002F5383" w14:paraId="17938C22" w14:textId="77777777" w:rsidTr="002B1233">
        <w:trPr>
          <w:trHeight w:val="375"/>
        </w:trPr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678B3" w14:textId="77777777" w:rsidR="00C87E76" w:rsidRPr="002F5383" w:rsidRDefault="00C87E76" w:rsidP="00F1133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2F5383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sz w:val="28"/>
                <w:szCs w:val="28"/>
              </w:rPr>
              <w:t>Income and Expenses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143D1" w14:textId="77777777" w:rsidR="00C87E76" w:rsidRPr="002F5383" w:rsidRDefault="00C87E76" w:rsidP="00F1133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C87E76" w:rsidRPr="002F5383" w14:paraId="1E0712C7" w14:textId="77777777" w:rsidTr="002B1233">
        <w:trPr>
          <w:trHeight w:val="300"/>
        </w:trPr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3BAB6" w14:textId="30498549" w:rsidR="00C87E76" w:rsidRPr="002F5383" w:rsidRDefault="00C87E76" w:rsidP="00F1133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July 1, 2025 – June 18, 2026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EA118" w14:textId="4129428A" w:rsidR="00C87E76" w:rsidRPr="002F5383" w:rsidRDefault="00C87E76" w:rsidP="00F1133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color w:val="000000"/>
              </w:rPr>
              <w:t xml:space="preserve">Beginning Balance: </w:t>
            </w:r>
            <w:r>
              <w:rPr>
                <w:rFonts w:ascii="Aptos Narrow" w:eastAsia="Times New Roman" w:hAnsi="Aptos Narrow" w:cs="Times New Roman"/>
                <w:color w:val="000000"/>
              </w:rPr>
              <w:t>$8182.78</w:t>
            </w:r>
          </w:p>
        </w:tc>
      </w:tr>
      <w:tr w:rsidR="00C87E76" w:rsidRPr="002F5383" w14:paraId="7AB64A95" w14:textId="77777777" w:rsidTr="002B1233">
        <w:trPr>
          <w:trHeight w:val="300"/>
        </w:trPr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815EB" w14:textId="77777777" w:rsidR="00C87E76" w:rsidRPr="002F5383" w:rsidRDefault="00C87E76" w:rsidP="00F1133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Income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D7FA3" w14:textId="77777777" w:rsidR="00C87E76" w:rsidRPr="002F5383" w:rsidRDefault="00C87E76" w:rsidP="00F1133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</w:p>
        </w:tc>
      </w:tr>
      <w:tr w:rsidR="00C87E76" w:rsidRPr="002F5383" w14:paraId="66F46873" w14:textId="77777777" w:rsidTr="002B1233">
        <w:trPr>
          <w:trHeight w:val="300"/>
        </w:trPr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82313" w14:textId="77777777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color w:val="000000"/>
              </w:rPr>
              <w:t>Dues: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66DF0" w14:textId="1E5E393F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color w:val="000000"/>
              </w:rPr>
              <w:t>$</w:t>
            </w:r>
            <w:r>
              <w:rPr>
                <w:rFonts w:ascii="Aptos Narrow" w:eastAsia="Times New Roman" w:hAnsi="Aptos Narrow" w:cs="Times New Roman"/>
                <w:color w:val="000000"/>
              </w:rPr>
              <w:t>200</w:t>
            </w:r>
            <w:r w:rsidRPr="002F5383">
              <w:rPr>
                <w:rFonts w:ascii="Aptos Narrow" w:eastAsia="Times New Roman" w:hAnsi="Aptos Narrow" w:cs="Times New Roman"/>
                <w:color w:val="000000"/>
              </w:rPr>
              <w:t>.00</w:t>
            </w:r>
          </w:p>
        </w:tc>
      </w:tr>
      <w:tr w:rsidR="00C87E76" w:rsidRPr="002F5383" w14:paraId="3E4B317B" w14:textId="77777777" w:rsidTr="002B1233">
        <w:trPr>
          <w:trHeight w:val="300"/>
        </w:trPr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802EE" w14:textId="77777777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color w:val="000000"/>
              </w:rPr>
              <w:t>Interest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547AA" w14:textId="5DDF1063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color w:val="000000"/>
              </w:rPr>
              <w:t>$</w:t>
            </w:r>
            <w:r>
              <w:rPr>
                <w:rFonts w:ascii="Aptos Narrow" w:eastAsia="Times New Roman" w:hAnsi="Aptos Narrow" w:cs="Times New Roman"/>
                <w:color w:val="000000"/>
              </w:rPr>
              <w:t>21.00</w:t>
            </w:r>
          </w:p>
        </w:tc>
      </w:tr>
      <w:tr w:rsidR="00C87E76" w:rsidRPr="002F5383" w14:paraId="60C64FAF" w14:textId="77777777" w:rsidTr="002B1233">
        <w:trPr>
          <w:trHeight w:val="300"/>
        </w:trPr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604A9" w14:textId="77777777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color w:val="000000"/>
              </w:rPr>
              <w:t>Coloring books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DC474" w14:textId="2187CAFF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color w:val="000000"/>
              </w:rPr>
              <w:t>$</w:t>
            </w:r>
            <w:r>
              <w:rPr>
                <w:rFonts w:ascii="Aptos Narrow" w:eastAsia="Times New Roman" w:hAnsi="Aptos Narrow" w:cs="Times New Roman"/>
                <w:color w:val="000000"/>
              </w:rPr>
              <w:t>62</w:t>
            </w:r>
            <w:r w:rsidRPr="002F5383">
              <w:rPr>
                <w:rFonts w:ascii="Aptos Narrow" w:eastAsia="Times New Roman" w:hAnsi="Aptos Narrow" w:cs="Times New Roman"/>
                <w:color w:val="000000"/>
              </w:rPr>
              <w:t>.</w:t>
            </w:r>
            <w:r>
              <w:rPr>
                <w:rFonts w:ascii="Aptos Narrow" w:eastAsia="Times New Roman" w:hAnsi="Aptos Narrow" w:cs="Times New Roman"/>
                <w:color w:val="000000"/>
              </w:rPr>
              <w:t>0</w:t>
            </w:r>
            <w:r w:rsidRPr="002F5383">
              <w:rPr>
                <w:rFonts w:ascii="Aptos Narrow" w:eastAsia="Times New Roman" w:hAnsi="Aptos Narrow" w:cs="Times New Roman"/>
                <w:color w:val="000000"/>
              </w:rPr>
              <w:t>0</w:t>
            </w:r>
          </w:p>
        </w:tc>
      </w:tr>
      <w:tr w:rsidR="00C87E76" w:rsidRPr="002F5383" w14:paraId="43EF7C1C" w14:textId="77777777" w:rsidTr="002B1233">
        <w:trPr>
          <w:trHeight w:val="300"/>
        </w:trPr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BD999" w14:textId="77777777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proofErr w:type="gramStart"/>
            <w:r w:rsidRPr="002F5383">
              <w:rPr>
                <w:rFonts w:ascii="Aptos Narrow" w:eastAsia="Times New Roman" w:hAnsi="Aptos Narrow" w:cs="Times New Roman"/>
                <w:color w:val="000000"/>
              </w:rPr>
              <w:t>Rental  Mobile</w:t>
            </w:r>
            <w:proofErr w:type="gramEnd"/>
            <w:r w:rsidRPr="002F5383">
              <w:rPr>
                <w:rFonts w:ascii="Aptos Narrow" w:eastAsia="Times New Roman" w:hAnsi="Aptos Narrow" w:cs="Times New Roman"/>
                <w:color w:val="000000"/>
              </w:rPr>
              <w:t xml:space="preserve"> Sugarhouse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78113" w14:textId="275E4ABB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color w:val="000000"/>
              </w:rPr>
              <w:t>$</w:t>
            </w:r>
            <w:r>
              <w:rPr>
                <w:rFonts w:ascii="Aptos Narrow" w:eastAsia="Times New Roman" w:hAnsi="Aptos Narrow" w:cs="Times New Roman"/>
                <w:color w:val="000000"/>
              </w:rPr>
              <w:t>850.</w:t>
            </w:r>
            <w:r w:rsidRPr="002F5383">
              <w:rPr>
                <w:rFonts w:ascii="Aptos Narrow" w:eastAsia="Times New Roman" w:hAnsi="Aptos Narrow" w:cs="Times New Roman"/>
                <w:color w:val="000000"/>
              </w:rPr>
              <w:t>00</w:t>
            </w:r>
          </w:p>
        </w:tc>
      </w:tr>
      <w:tr w:rsidR="00C87E76" w:rsidRPr="002F5383" w14:paraId="53A7652F" w14:textId="77777777" w:rsidTr="002B1233">
        <w:trPr>
          <w:trHeight w:val="300"/>
        </w:trPr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91F94" w14:textId="77777777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proofErr w:type="spellStart"/>
            <w:r w:rsidRPr="002F5383">
              <w:rPr>
                <w:rFonts w:ascii="Aptos Narrow" w:eastAsia="Times New Roman" w:hAnsi="Aptos Narrow" w:cs="Times New Roman"/>
                <w:color w:val="000000"/>
              </w:rPr>
              <w:t>Misc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BD4FB4" w14:textId="566E0646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color w:val="000000"/>
              </w:rPr>
              <w:t>$</w:t>
            </w:r>
            <w:r w:rsidR="00845DC2">
              <w:rPr>
                <w:rFonts w:ascii="Aptos Narrow" w:eastAsia="Times New Roman" w:hAnsi="Aptos Narrow" w:cs="Times New Roman"/>
                <w:color w:val="000000"/>
              </w:rPr>
              <w:t>72</w:t>
            </w:r>
            <w:r w:rsidRPr="002F5383">
              <w:rPr>
                <w:rFonts w:ascii="Aptos Narrow" w:eastAsia="Times New Roman" w:hAnsi="Aptos Narrow" w:cs="Times New Roman"/>
                <w:color w:val="000000"/>
              </w:rPr>
              <w:t>.00</w:t>
            </w:r>
          </w:p>
        </w:tc>
      </w:tr>
      <w:tr w:rsidR="00C87E76" w:rsidRPr="002F5383" w14:paraId="117BC956" w14:textId="77777777" w:rsidTr="002B1233">
        <w:trPr>
          <w:trHeight w:val="300"/>
        </w:trPr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1B023" w14:textId="77777777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FF0000"/>
              </w:rPr>
            </w:pPr>
            <w:r w:rsidRPr="002F5383">
              <w:rPr>
                <w:rFonts w:ascii="Aptos Narrow" w:eastAsia="Times New Roman" w:hAnsi="Aptos Narrow" w:cs="Times New Roman"/>
                <w:b/>
                <w:bCs/>
                <w:color w:val="FF0000"/>
              </w:rPr>
              <w:t>Total Income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F166B" w14:textId="6EB9A818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FF0000"/>
              </w:rPr>
            </w:pPr>
            <w:r w:rsidRPr="002F5383">
              <w:rPr>
                <w:rFonts w:ascii="Aptos Narrow" w:eastAsia="Times New Roman" w:hAnsi="Aptos Narrow" w:cs="Times New Roman"/>
                <w:b/>
                <w:bCs/>
                <w:color w:val="FF0000"/>
              </w:rPr>
              <w:t>$1,</w:t>
            </w:r>
            <w:r>
              <w:rPr>
                <w:rFonts w:ascii="Aptos Narrow" w:eastAsia="Times New Roman" w:hAnsi="Aptos Narrow" w:cs="Times New Roman"/>
                <w:b/>
                <w:bCs/>
                <w:color w:val="FF0000"/>
              </w:rPr>
              <w:t>137.00</w:t>
            </w:r>
          </w:p>
        </w:tc>
      </w:tr>
      <w:tr w:rsidR="00C87E76" w:rsidRPr="002F5383" w14:paraId="2E270FE5" w14:textId="77777777" w:rsidTr="002B1233">
        <w:trPr>
          <w:trHeight w:val="300"/>
        </w:trPr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7A023" w14:textId="77777777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FF0000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74BE2" w14:textId="77777777" w:rsidR="00C87E76" w:rsidRPr="002F5383" w:rsidRDefault="00C87E76" w:rsidP="00F113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7E76" w:rsidRPr="002F5383" w14:paraId="4CC3A9D4" w14:textId="77777777" w:rsidTr="002B1233">
        <w:trPr>
          <w:trHeight w:val="300"/>
        </w:trPr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98229" w14:textId="77777777" w:rsidR="00C87E76" w:rsidRPr="002F5383" w:rsidRDefault="00C87E76" w:rsidP="00F1133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Transfer from Money Market Account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31AB0" w14:textId="3FDC2C2C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$1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0</w:t>
            </w:r>
            <w:r w:rsidRPr="002F5383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,000.00</w:t>
            </w:r>
          </w:p>
        </w:tc>
      </w:tr>
      <w:tr w:rsidR="00C87E76" w:rsidRPr="002F5383" w14:paraId="4777E937" w14:textId="77777777" w:rsidTr="002B1233">
        <w:trPr>
          <w:trHeight w:val="300"/>
        </w:trPr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70655" w14:textId="77777777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A95F6" w14:textId="77777777" w:rsidR="00C87E76" w:rsidRPr="002F5383" w:rsidRDefault="00C87E76" w:rsidP="00F1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7E76" w:rsidRPr="002F5383" w14:paraId="78C7FAA9" w14:textId="77777777" w:rsidTr="002B1233">
        <w:trPr>
          <w:trHeight w:val="300"/>
        </w:trPr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ABD91" w14:textId="77777777" w:rsidR="00C87E76" w:rsidRPr="002F5383" w:rsidRDefault="00C87E76" w:rsidP="00F1133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Expenses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754AC" w14:textId="77777777" w:rsidR="00C87E76" w:rsidRPr="002F5383" w:rsidRDefault="00C87E76" w:rsidP="00F1133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</w:p>
        </w:tc>
      </w:tr>
      <w:tr w:rsidR="00C87E76" w:rsidRPr="002F5383" w14:paraId="3927583A" w14:textId="77777777" w:rsidTr="002B1233">
        <w:trPr>
          <w:trHeight w:val="300"/>
        </w:trPr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81DBB" w14:textId="77777777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color w:val="000000"/>
              </w:rPr>
              <w:t xml:space="preserve">Membership - </w:t>
            </w:r>
            <w:proofErr w:type="spellStart"/>
            <w:r w:rsidRPr="002F5383">
              <w:rPr>
                <w:rFonts w:ascii="Aptos Narrow" w:eastAsia="Times New Roman" w:hAnsi="Aptos Narrow" w:cs="Times New Roman"/>
                <w:color w:val="000000"/>
              </w:rPr>
              <w:t>ACCofCommerce</w:t>
            </w:r>
            <w:proofErr w:type="spellEnd"/>
            <w:r w:rsidRPr="002F5383">
              <w:rPr>
                <w:rFonts w:ascii="Aptos Narrow" w:eastAsia="Times New Roman" w:hAnsi="Aptos Narrow" w:cs="Times New Roman"/>
                <w:color w:val="000000"/>
              </w:rPr>
              <w:t>/Costco/Farm Bureau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95DFC" w14:textId="7BD4681E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color w:val="000000"/>
              </w:rPr>
              <w:t>$</w:t>
            </w:r>
            <w:r>
              <w:rPr>
                <w:rFonts w:ascii="Aptos Narrow" w:eastAsia="Times New Roman" w:hAnsi="Aptos Narrow" w:cs="Times New Roman"/>
                <w:color w:val="000000"/>
              </w:rPr>
              <w:t>480.</w:t>
            </w:r>
            <w:r w:rsidRPr="002F5383">
              <w:rPr>
                <w:rFonts w:ascii="Aptos Narrow" w:eastAsia="Times New Roman" w:hAnsi="Aptos Narrow" w:cs="Times New Roman"/>
                <w:color w:val="000000"/>
              </w:rPr>
              <w:t>00</w:t>
            </w:r>
          </w:p>
        </w:tc>
      </w:tr>
      <w:tr w:rsidR="00C87E76" w:rsidRPr="002F5383" w14:paraId="54315D36" w14:textId="77777777" w:rsidTr="002B1233">
        <w:trPr>
          <w:trHeight w:val="300"/>
        </w:trPr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06E15" w14:textId="77777777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color w:val="000000"/>
              </w:rPr>
              <w:t>Annual Meeting &amp; Directors Food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BDA45" w14:textId="01537A44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color w:val="000000"/>
              </w:rPr>
              <w:t>$</w:t>
            </w:r>
            <w:r w:rsidR="00845DC2">
              <w:rPr>
                <w:rFonts w:ascii="Aptos Narrow" w:eastAsia="Times New Roman" w:hAnsi="Aptos Narrow" w:cs="Times New Roman"/>
                <w:color w:val="000000"/>
              </w:rPr>
              <w:t>515.09</w:t>
            </w:r>
          </w:p>
        </w:tc>
      </w:tr>
      <w:tr w:rsidR="00C87E76" w:rsidRPr="002F5383" w14:paraId="7AF99AB8" w14:textId="77777777" w:rsidTr="002B1233">
        <w:trPr>
          <w:trHeight w:val="300"/>
        </w:trPr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1B9C9" w14:textId="77777777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color w:val="000000"/>
              </w:rPr>
              <w:t>Tax Prep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10D56" w14:textId="41B2A066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color w:val="000000"/>
              </w:rPr>
              <w:t>$</w:t>
            </w:r>
            <w:r w:rsidR="00845DC2">
              <w:rPr>
                <w:rFonts w:ascii="Aptos Narrow" w:eastAsia="Times New Roman" w:hAnsi="Aptos Narrow" w:cs="Times New Roman"/>
                <w:color w:val="000000"/>
              </w:rPr>
              <w:t>106.00</w:t>
            </w:r>
          </w:p>
        </w:tc>
      </w:tr>
      <w:tr w:rsidR="00C87E76" w:rsidRPr="002F5383" w14:paraId="3D640509" w14:textId="77777777" w:rsidTr="002B1233">
        <w:trPr>
          <w:trHeight w:val="300"/>
        </w:trPr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1760F" w14:textId="77777777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color w:val="000000"/>
              </w:rPr>
              <w:t>Bank Charges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B08F9" w14:textId="77777777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color w:val="000000"/>
              </w:rPr>
              <w:t>$30.00</w:t>
            </w:r>
          </w:p>
        </w:tc>
      </w:tr>
      <w:tr w:rsidR="00C87E76" w:rsidRPr="002F5383" w14:paraId="144D8333" w14:textId="77777777" w:rsidTr="002B1233">
        <w:trPr>
          <w:trHeight w:val="300"/>
        </w:trPr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1F62C" w14:textId="77777777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color w:val="000000"/>
              </w:rPr>
              <w:t>Promotional Ads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DCFE6" w14:textId="139BFE29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color w:val="000000"/>
              </w:rPr>
              <w:t>$</w:t>
            </w:r>
            <w:r w:rsidR="00845DC2">
              <w:rPr>
                <w:rFonts w:ascii="Aptos Narrow" w:eastAsia="Times New Roman" w:hAnsi="Aptos Narrow" w:cs="Times New Roman"/>
                <w:color w:val="000000"/>
              </w:rPr>
              <w:t>0</w:t>
            </w:r>
            <w:r w:rsidRPr="002F5383">
              <w:rPr>
                <w:rFonts w:ascii="Aptos Narrow" w:eastAsia="Times New Roman" w:hAnsi="Aptos Narrow" w:cs="Times New Roman"/>
                <w:color w:val="000000"/>
              </w:rPr>
              <w:t>.00</w:t>
            </w:r>
          </w:p>
        </w:tc>
      </w:tr>
      <w:tr w:rsidR="00C87E76" w:rsidRPr="002F5383" w14:paraId="7199B667" w14:textId="77777777" w:rsidTr="002B1233">
        <w:trPr>
          <w:trHeight w:val="300"/>
        </w:trPr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EEA6E" w14:textId="77777777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color w:val="000000"/>
              </w:rPr>
              <w:t>Coloring Books/Brochures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472EC" w14:textId="2407A23E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color w:val="000000"/>
              </w:rPr>
              <w:t>$</w:t>
            </w:r>
            <w:r w:rsidR="00845DC2">
              <w:rPr>
                <w:rFonts w:ascii="Aptos Narrow" w:eastAsia="Times New Roman" w:hAnsi="Aptos Narrow" w:cs="Times New Roman"/>
                <w:color w:val="000000"/>
              </w:rPr>
              <w:t>830.73</w:t>
            </w:r>
          </w:p>
        </w:tc>
      </w:tr>
      <w:tr w:rsidR="00C87E76" w:rsidRPr="002F5383" w14:paraId="397053D7" w14:textId="77777777" w:rsidTr="002B1233">
        <w:trPr>
          <w:trHeight w:val="300"/>
        </w:trPr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7721F" w14:textId="0FE08654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color w:val="000000"/>
              </w:rPr>
              <w:t>Donations/Sponsorships</w:t>
            </w:r>
            <w:r w:rsidR="00845DC2">
              <w:rPr>
                <w:rFonts w:ascii="Aptos Narrow" w:eastAsia="Times New Roman" w:hAnsi="Aptos Narrow" w:cs="Times New Roman"/>
                <w:color w:val="000000"/>
              </w:rPr>
              <w:t>/Scholarships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1EDE6" w14:textId="2D73D26D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color w:val="000000"/>
              </w:rPr>
              <w:t>$</w:t>
            </w:r>
            <w:r w:rsidR="00845DC2">
              <w:rPr>
                <w:rFonts w:ascii="Aptos Narrow" w:eastAsia="Times New Roman" w:hAnsi="Aptos Narrow" w:cs="Times New Roman"/>
                <w:color w:val="000000"/>
              </w:rPr>
              <w:t>8500</w:t>
            </w:r>
            <w:r w:rsidRPr="002F5383">
              <w:rPr>
                <w:rFonts w:ascii="Aptos Narrow" w:eastAsia="Times New Roman" w:hAnsi="Aptos Narrow" w:cs="Times New Roman"/>
                <w:color w:val="000000"/>
              </w:rPr>
              <w:t>.00</w:t>
            </w:r>
          </w:p>
        </w:tc>
      </w:tr>
      <w:tr w:rsidR="00C87E76" w:rsidRPr="002F5383" w14:paraId="5502EA8A" w14:textId="77777777" w:rsidTr="002B1233">
        <w:trPr>
          <w:trHeight w:val="300"/>
        </w:trPr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D3D4B" w14:textId="3D215A1D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color w:val="000000"/>
              </w:rPr>
              <w:t>Stamps/Paper</w:t>
            </w:r>
            <w:r w:rsidR="002C712A">
              <w:rPr>
                <w:rFonts w:ascii="Aptos Narrow" w:eastAsia="Times New Roman" w:hAnsi="Aptos Narrow" w:cs="Times New Roman"/>
                <w:color w:val="000000"/>
              </w:rPr>
              <w:t>/Office Supplies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52616" w14:textId="54A4DB24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color w:val="000000"/>
              </w:rPr>
              <w:t>$</w:t>
            </w:r>
            <w:r w:rsidR="00845DC2">
              <w:rPr>
                <w:rFonts w:ascii="Aptos Narrow" w:eastAsia="Times New Roman" w:hAnsi="Aptos Narrow" w:cs="Times New Roman"/>
                <w:color w:val="000000"/>
              </w:rPr>
              <w:t>0.00</w:t>
            </w:r>
          </w:p>
        </w:tc>
      </w:tr>
      <w:tr w:rsidR="00C87E76" w:rsidRPr="002F5383" w14:paraId="29528DB2" w14:textId="77777777" w:rsidTr="002B1233">
        <w:trPr>
          <w:trHeight w:val="300"/>
        </w:trPr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C9416" w14:textId="77777777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color w:val="000000"/>
              </w:rPr>
              <w:t>Walmart - address labels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9F5AB" w14:textId="58639397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color w:val="000000"/>
              </w:rPr>
              <w:t>$</w:t>
            </w:r>
            <w:r w:rsidR="00845DC2">
              <w:rPr>
                <w:rFonts w:ascii="Aptos Narrow" w:eastAsia="Times New Roman" w:hAnsi="Aptos Narrow" w:cs="Times New Roman"/>
                <w:color w:val="000000"/>
              </w:rPr>
              <w:t>0.00</w:t>
            </w:r>
          </w:p>
        </w:tc>
      </w:tr>
      <w:tr w:rsidR="00C87E76" w:rsidRPr="002F5383" w14:paraId="1C688EFD" w14:textId="77777777" w:rsidTr="002B1233">
        <w:trPr>
          <w:trHeight w:val="300"/>
        </w:trPr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2A0C8" w14:textId="77777777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color w:val="000000"/>
              </w:rPr>
              <w:t>PO Box - Renewal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EFE8E" w14:textId="0E1CA430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color w:val="000000"/>
              </w:rPr>
              <w:t>$</w:t>
            </w:r>
            <w:r w:rsidR="00845DC2">
              <w:rPr>
                <w:rFonts w:ascii="Aptos Narrow" w:eastAsia="Times New Roman" w:hAnsi="Aptos Narrow" w:cs="Times New Roman"/>
                <w:color w:val="000000"/>
              </w:rPr>
              <w:t>296.00</w:t>
            </w:r>
          </w:p>
        </w:tc>
      </w:tr>
      <w:tr w:rsidR="00C87E76" w:rsidRPr="002F5383" w14:paraId="1D40D3DE" w14:textId="77777777" w:rsidTr="002B1233">
        <w:trPr>
          <w:trHeight w:val="300"/>
        </w:trPr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24DFC" w14:textId="77777777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color w:val="000000"/>
              </w:rPr>
              <w:t>Web Hosting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6A0B9" w14:textId="0AE80137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color w:val="000000"/>
              </w:rPr>
              <w:t>$</w:t>
            </w:r>
            <w:r w:rsidR="00845DC2">
              <w:rPr>
                <w:rFonts w:ascii="Aptos Narrow" w:eastAsia="Times New Roman" w:hAnsi="Aptos Narrow" w:cs="Times New Roman"/>
                <w:color w:val="000000"/>
              </w:rPr>
              <w:t>681.39</w:t>
            </w:r>
          </w:p>
        </w:tc>
      </w:tr>
      <w:tr w:rsidR="00C87E76" w:rsidRPr="002F5383" w14:paraId="2A0DBD8A" w14:textId="77777777" w:rsidTr="002B1233">
        <w:trPr>
          <w:trHeight w:val="300"/>
        </w:trPr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CAC76" w14:textId="77777777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color w:val="000000"/>
              </w:rPr>
              <w:t>Memorial Donations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10948" w14:textId="167CB323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color w:val="000000"/>
              </w:rPr>
              <w:t>$</w:t>
            </w:r>
            <w:r w:rsidR="00845DC2">
              <w:rPr>
                <w:rFonts w:ascii="Aptos Narrow" w:eastAsia="Times New Roman" w:hAnsi="Aptos Narrow" w:cs="Times New Roman"/>
                <w:color w:val="000000"/>
              </w:rPr>
              <w:t>0.00</w:t>
            </w:r>
          </w:p>
        </w:tc>
      </w:tr>
      <w:tr w:rsidR="00C87E76" w:rsidRPr="002F5383" w14:paraId="0BC14B0E" w14:textId="77777777" w:rsidTr="002B1233">
        <w:trPr>
          <w:trHeight w:val="300"/>
        </w:trPr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D1B51" w14:textId="77777777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color w:val="000000"/>
              </w:rPr>
              <w:t>Mobile Sugarhouse Registration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7DD782" w14:textId="2950A933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color w:val="000000"/>
              </w:rPr>
              <w:t>$</w:t>
            </w:r>
            <w:r w:rsidR="002C712A">
              <w:rPr>
                <w:rFonts w:ascii="Aptos Narrow" w:eastAsia="Times New Roman" w:hAnsi="Aptos Narrow" w:cs="Times New Roman"/>
                <w:color w:val="000000"/>
              </w:rPr>
              <w:t>0.00</w:t>
            </w:r>
          </w:p>
        </w:tc>
      </w:tr>
      <w:tr w:rsidR="00C87E76" w:rsidRPr="002F5383" w14:paraId="7D41EFC3" w14:textId="77777777" w:rsidTr="002B1233">
        <w:trPr>
          <w:trHeight w:val="300"/>
        </w:trPr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90DBD" w14:textId="77777777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FF0000"/>
              </w:rPr>
            </w:pPr>
            <w:r w:rsidRPr="002F5383">
              <w:rPr>
                <w:rFonts w:ascii="Aptos Narrow" w:eastAsia="Times New Roman" w:hAnsi="Aptos Narrow" w:cs="Times New Roman"/>
                <w:b/>
                <w:bCs/>
                <w:color w:val="FF0000"/>
              </w:rPr>
              <w:t>Total Expenses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0C13D" w14:textId="2ACFC62F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FF0000"/>
              </w:rPr>
            </w:pPr>
            <w:r w:rsidRPr="002F5383">
              <w:rPr>
                <w:rFonts w:ascii="Aptos Narrow" w:eastAsia="Times New Roman" w:hAnsi="Aptos Narrow" w:cs="Times New Roman"/>
                <w:b/>
                <w:bCs/>
                <w:color w:val="FF0000"/>
              </w:rPr>
              <w:t>$</w:t>
            </w:r>
            <w:r w:rsidR="002C712A">
              <w:rPr>
                <w:rFonts w:ascii="Aptos Narrow" w:eastAsia="Times New Roman" w:hAnsi="Aptos Narrow" w:cs="Times New Roman"/>
                <w:b/>
                <w:bCs/>
                <w:color w:val="FF0000"/>
              </w:rPr>
              <w:t>11,439.21</w:t>
            </w:r>
          </w:p>
        </w:tc>
      </w:tr>
      <w:tr w:rsidR="00C87E76" w:rsidRPr="002F5383" w14:paraId="3F91DD7A" w14:textId="77777777" w:rsidTr="002B1233">
        <w:trPr>
          <w:trHeight w:val="300"/>
        </w:trPr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80B4A" w14:textId="77777777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FF0000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6150A" w14:textId="77777777" w:rsidR="00C87E76" w:rsidRPr="002F5383" w:rsidRDefault="00C87E76" w:rsidP="00F1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7E76" w:rsidRPr="002F5383" w14:paraId="4113697E" w14:textId="77777777" w:rsidTr="002B1233">
        <w:trPr>
          <w:trHeight w:val="300"/>
        </w:trPr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EFA2D" w14:textId="77777777" w:rsidR="002C712A" w:rsidRDefault="002C712A" w:rsidP="00F1133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</w:p>
          <w:p w14:paraId="5209C226" w14:textId="77777777" w:rsidR="002C712A" w:rsidRDefault="002C712A" w:rsidP="00F1133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</w:p>
          <w:p w14:paraId="1160EED6" w14:textId="77777777" w:rsidR="002C712A" w:rsidRDefault="002C712A" w:rsidP="00F1133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</w:p>
          <w:p w14:paraId="662E279A" w14:textId="77777777" w:rsidR="002C712A" w:rsidRDefault="002C712A" w:rsidP="00F1133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</w:p>
          <w:p w14:paraId="3336DFA4" w14:textId="77777777" w:rsidR="002C712A" w:rsidRDefault="002C712A" w:rsidP="00F1133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</w:p>
          <w:p w14:paraId="1C8DADB9" w14:textId="77777777" w:rsidR="002C712A" w:rsidRDefault="002C712A" w:rsidP="00F1133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</w:p>
          <w:p w14:paraId="59EA57AD" w14:textId="5B2E5C09" w:rsidR="00C87E76" w:rsidRPr="002F5383" w:rsidRDefault="00C87E76" w:rsidP="00F1133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Renovation Expenses - paid from checking account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27732" w14:textId="77777777" w:rsidR="00C87E76" w:rsidRPr="002F5383" w:rsidRDefault="00C87E76" w:rsidP="00F1133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</w:p>
        </w:tc>
      </w:tr>
      <w:tr w:rsidR="00C87E76" w:rsidRPr="002F5383" w14:paraId="79155249" w14:textId="77777777" w:rsidTr="002B1233">
        <w:trPr>
          <w:trHeight w:val="300"/>
        </w:trPr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2E6AF" w14:textId="77777777" w:rsidR="00C87E76" w:rsidRPr="002F5383" w:rsidRDefault="00C87E76" w:rsidP="00F1133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i/>
                <w:iCs/>
                <w:color w:val="000000"/>
              </w:rPr>
              <w:t>Construction of Addition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88E3B" w14:textId="77777777" w:rsidR="00C87E76" w:rsidRPr="002F5383" w:rsidRDefault="00C87E76" w:rsidP="00F1133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</w:rPr>
            </w:pPr>
          </w:p>
        </w:tc>
      </w:tr>
      <w:tr w:rsidR="00C87E76" w:rsidRPr="002F5383" w14:paraId="1B5A116E" w14:textId="77777777" w:rsidTr="002B1233">
        <w:trPr>
          <w:trHeight w:val="300"/>
        </w:trPr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2A73E" w14:textId="21EF53EC" w:rsidR="00C87E76" w:rsidRPr="002F5383" w:rsidRDefault="002C712A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Moe Rheaume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6BE93" w14:textId="7057EB0F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2F5383">
              <w:rPr>
                <w:rFonts w:ascii="Aptos Narrow" w:eastAsia="Times New Roman" w:hAnsi="Aptos Narrow" w:cs="Times New Roman"/>
                <w:color w:val="000000"/>
              </w:rPr>
              <w:t>$</w:t>
            </w:r>
            <w:r w:rsidR="002C712A">
              <w:rPr>
                <w:rFonts w:ascii="Aptos Narrow" w:eastAsia="Times New Roman" w:hAnsi="Aptos Narrow" w:cs="Times New Roman"/>
                <w:color w:val="000000"/>
              </w:rPr>
              <w:t>1500.07</w:t>
            </w:r>
          </w:p>
        </w:tc>
      </w:tr>
      <w:tr w:rsidR="00C87E76" w:rsidRPr="002C712A" w14:paraId="391265C0" w14:textId="77777777" w:rsidTr="002B1233">
        <w:trPr>
          <w:trHeight w:val="300"/>
        </w:trPr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B5E88" w14:textId="4D2F7A09" w:rsidR="00C87E76" w:rsidRPr="002F5383" w:rsidRDefault="002C712A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Herb Fisher Electrical Co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682BC" w14:textId="2C06EB84" w:rsidR="00C87E76" w:rsidRPr="002C712A" w:rsidRDefault="002C712A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u w:val="thick"/>
              </w:rPr>
            </w:pPr>
            <w:r w:rsidRPr="002C712A">
              <w:rPr>
                <w:rFonts w:ascii="Aptos Narrow" w:eastAsia="Times New Roman" w:hAnsi="Aptos Narrow" w:cs="Times New Roman"/>
                <w:color w:val="000000"/>
                <w:u w:val="thick"/>
              </w:rPr>
              <w:t>$2517.41</w:t>
            </w:r>
          </w:p>
        </w:tc>
      </w:tr>
      <w:tr w:rsidR="002C712A" w:rsidRPr="002C712A" w14:paraId="635E74DB" w14:textId="77777777" w:rsidTr="002B1233">
        <w:trPr>
          <w:trHeight w:val="300"/>
        </w:trPr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FD624" w14:textId="77777777" w:rsidR="002C712A" w:rsidRDefault="002C712A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6EA7C" w14:textId="7A09AE90" w:rsidR="002C712A" w:rsidRPr="002C712A" w:rsidRDefault="002C712A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$4017.48</w:t>
            </w:r>
          </w:p>
        </w:tc>
      </w:tr>
      <w:tr w:rsidR="005579C1" w:rsidRPr="002C712A" w14:paraId="06AFAD39" w14:textId="77777777" w:rsidTr="002B1233">
        <w:trPr>
          <w:trHeight w:val="300"/>
        </w:trPr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C67F4E" w14:textId="77777777" w:rsidR="005579C1" w:rsidRDefault="005579C1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  <w:p w14:paraId="6CEF8F89" w14:textId="77777777" w:rsidR="005579C1" w:rsidRDefault="005579C1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27F05" w14:textId="77777777" w:rsidR="005579C1" w:rsidRDefault="005579C1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2C712A" w:rsidRPr="002C712A" w14:paraId="09C6847C" w14:textId="77777777" w:rsidTr="002B1233">
        <w:trPr>
          <w:trHeight w:val="300"/>
        </w:trPr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W w:w="7351" w:type="dxa"/>
              <w:tblLook w:val="04A0" w:firstRow="1" w:lastRow="0" w:firstColumn="1" w:lastColumn="0" w:noHBand="0" w:noVBand="1"/>
            </w:tblPr>
            <w:tblGrid>
              <w:gridCol w:w="4999"/>
              <w:gridCol w:w="2315"/>
            </w:tblGrid>
            <w:tr w:rsidR="002C712A" w:rsidRPr="002F5383" w14:paraId="7418D75B" w14:textId="77777777" w:rsidTr="002B1233">
              <w:trPr>
                <w:trHeight w:val="300"/>
              </w:trPr>
              <w:tc>
                <w:tcPr>
                  <w:tcW w:w="502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498F3ED" w14:textId="77777777" w:rsidR="002C712A" w:rsidRPr="002F5383" w:rsidRDefault="002C712A" w:rsidP="002C712A">
                  <w:pPr>
                    <w:spacing w:after="0" w:line="240" w:lineRule="auto"/>
                    <w:ind w:left="-120"/>
                    <w:jc w:val="right"/>
                    <w:rPr>
                      <w:rFonts w:ascii="Aptos Narrow" w:eastAsia="Times New Roman" w:hAnsi="Aptos Narrow" w:cs="Times New Roman"/>
                      <w:b/>
                      <w:bCs/>
                      <w:color w:val="FF0000"/>
                    </w:rPr>
                  </w:pPr>
                  <w:r w:rsidRPr="002F5383">
                    <w:rPr>
                      <w:rFonts w:ascii="Aptos Narrow" w:eastAsia="Times New Roman" w:hAnsi="Aptos Narrow" w:cs="Times New Roman"/>
                      <w:b/>
                      <w:bCs/>
                      <w:color w:val="FF0000"/>
                    </w:rPr>
                    <w:t>Total Expenses to Date for Renovation</w:t>
                  </w:r>
                </w:p>
              </w:tc>
              <w:tc>
                <w:tcPr>
                  <w:tcW w:w="232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AD2CD40" w14:textId="51DB2382" w:rsidR="002C712A" w:rsidRPr="002F5383" w:rsidRDefault="002C712A" w:rsidP="002C712A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b/>
                      <w:bCs/>
                      <w:color w:val="FF0000"/>
                    </w:rPr>
                  </w:pPr>
                  <w:r w:rsidRPr="002F5383">
                    <w:rPr>
                      <w:rFonts w:ascii="Aptos Narrow" w:eastAsia="Times New Roman" w:hAnsi="Aptos Narrow" w:cs="Times New Roman"/>
                      <w:b/>
                      <w:bCs/>
                      <w:color w:val="FF0000"/>
                    </w:rPr>
                    <w:t>$</w:t>
                  </w:r>
                  <w:r>
                    <w:rPr>
                      <w:rFonts w:ascii="Aptos Narrow" w:eastAsia="Times New Roman" w:hAnsi="Aptos Narrow" w:cs="Times New Roman"/>
                      <w:b/>
                      <w:bCs/>
                      <w:color w:val="FF0000"/>
                    </w:rPr>
                    <w:t>47,047.32</w:t>
                  </w:r>
                </w:p>
              </w:tc>
            </w:tr>
            <w:tr w:rsidR="002C712A" w:rsidRPr="002F5383" w14:paraId="5160A394" w14:textId="77777777" w:rsidTr="002B1233">
              <w:trPr>
                <w:trHeight w:val="300"/>
              </w:trPr>
              <w:tc>
                <w:tcPr>
                  <w:tcW w:w="502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DFA736E" w14:textId="77777777" w:rsidR="002C712A" w:rsidRPr="002F5383" w:rsidRDefault="002C712A" w:rsidP="002C712A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b/>
                      <w:bCs/>
                      <w:color w:val="FF0000"/>
                    </w:rPr>
                  </w:pPr>
                </w:p>
              </w:tc>
              <w:tc>
                <w:tcPr>
                  <w:tcW w:w="232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C2B3A18" w14:textId="77777777" w:rsidR="002C712A" w:rsidRPr="002F5383" w:rsidRDefault="002C712A" w:rsidP="002C712A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b/>
                      <w:bCs/>
                      <w:color w:val="FF0000"/>
                    </w:rPr>
                  </w:pPr>
                </w:p>
              </w:tc>
            </w:tr>
          </w:tbl>
          <w:p w14:paraId="5BC15A4E" w14:textId="77777777" w:rsidR="002C712A" w:rsidRDefault="002C712A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B249D0" w14:textId="77777777" w:rsidR="002C712A" w:rsidRDefault="002C712A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C87E76" w:rsidRPr="002F5383" w14:paraId="1C6883F7" w14:textId="77777777" w:rsidTr="002B1233">
        <w:trPr>
          <w:trHeight w:val="300"/>
        </w:trPr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D64F8B" w14:textId="07536FBC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4456" w14:textId="045D38A9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C87E76" w:rsidRPr="002F5383" w14:paraId="6BFDCC2E" w14:textId="77777777" w:rsidTr="002B1233">
        <w:trPr>
          <w:trHeight w:val="300"/>
        </w:trPr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9B63B5" w14:textId="0C090EA4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4D13D0" w14:textId="6BAAA1AB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C87E76" w:rsidRPr="002F5383" w14:paraId="75899A6C" w14:textId="77777777" w:rsidTr="002B1233">
        <w:trPr>
          <w:trHeight w:val="300"/>
        </w:trPr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EF4B4" w14:textId="15A9A758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E57C3" w14:textId="5283643F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C87E76" w:rsidRPr="002F5383" w14:paraId="6ECC0852" w14:textId="77777777" w:rsidTr="002B1233">
        <w:trPr>
          <w:trHeight w:val="300"/>
        </w:trPr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F61620" w14:textId="2A991057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B8AE4" w14:textId="2885A85F" w:rsidR="00C87E76" w:rsidRPr="002F5383" w:rsidRDefault="00C87E76" w:rsidP="00F1133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</w:tbl>
    <w:p w14:paraId="57898DC6" w14:textId="5041E9D8" w:rsidR="00294E9F" w:rsidRDefault="002B1233">
      <w:r>
        <w:t>National Bank of Middlebury – Checkbook – as of 6/18/26</w:t>
      </w:r>
      <w:r>
        <w:tab/>
        <w:t>$8415.37</w:t>
      </w:r>
    </w:p>
    <w:p w14:paraId="33927D45" w14:textId="38168377" w:rsidR="002B1233" w:rsidRDefault="002B1233" w:rsidP="002B1233">
      <w:pPr>
        <w:spacing w:after="0" w:line="240" w:lineRule="auto"/>
      </w:pPr>
      <w:r>
        <w:t>Vermont Federal Credit Union – as of 6/18/26</w:t>
      </w:r>
    </w:p>
    <w:p w14:paraId="76937C65" w14:textId="5E7FE541" w:rsidR="002B1233" w:rsidRDefault="002B1233" w:rsidP="002B1233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  <w:t>Money Market</w:t>
      </w:r>
      <w:r>
        <w:tab/>
      </w:r>
      <w:r>
        <w:tab/>
        <w:t>$</w:t>
      </w:r>
      <w:r w:rsidR="007E2F74">
        <w:t>41,581.11</w:t>
      </w:r>
    </w:p>
    <w:p w14:paraId="2A3458DA" w14:textId="725B827F" w:rsidR="002B1233" w:rsidRDefault="002B1233" w:rsidP="002B1233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  <w:t>Primary Shares</w:t>
      </w:r>
      <w:r>
        <w:tab/>
      </w:r>
      <w:r>
        <w:tab/>
        <w:t>$</w:t>
      </w:r>
      <w:r w:rsidR="007E2F74">
        <w:t xml:space="preserve">            5.14</w:t>
      </w:r>
    </w:p>
    <w:p w14:paraId="0A10FFC6" w14:textId="365D4310" w:rsidR="007E2F74" w:rsidRDefault="002B1233" w:rsidP="002B1233">
      <w:pPr>
        <w:spacing w:after="0" w:line="240" w:lineRule="auto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  <w:t>CD – 5 month</w:t>
      </w:r>
      <w:r w:rsidR="007E2F74">
        <w:t xml:space="preserve"> (11-3)</w:t>
      </w:r>
      <w:r w:rsidR="007E2F74">
        <w:tab/>
      </w:r>
      <w:r w:rsidR="007E2F74" w:rsidRPr="007E2F74">
        <w:rPr>
          <w:u w:val="single"/>
        </w:rPr>
        <w:t>$20,346.58</w:t>
      </w:r>
    </w:p>
    <w:p w14:paraId="37A68E44" w14:textId="2B6857A1" w:rsidR="007E2F74" w:rsidRPr="007E2F74" w:rsidRDefault="007E2F74" w:rsidP="002B1233">
      <w:pPr>
        <w:spacing w:after="0" w:line="240" w:lineRule="auto"/>
        <w:rPr>
          <w:b/>
          <w:bCs/>
          <w:color w:val="EE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E2F74">
        <w:rPr>
          <w:b/>
          <w:bCs/>
          <w:color w:val="EE0000"/>
        </w:rPr>
        <w:t>Total</w:t>
      </w:r>
      <w:r w:rsidRPr="007E2F74">
        <w:rPr>
          <w:b/>
          <w:bCs/>
          <w:color w:val="EE0000"/>
        </w:rPr>
        <w:tab/>
      </w:r>
      <w:r w:rsidRPr="007E2F74">
        <w:rPr>
          <w:b/>
          <w:bCs/>
          <w:color w:val="EE0000"/>
        </w:rPr>
        <w:tab/>
        <w:t>$61,632.83</w:t>
      </w:r>
    </w:p>
    <w:sectPr w:rsidR="007E2F74" w:rsidRPr="007E2F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E76"/>
    <w:rsid w:val="000C7B83"/>
    <w:rsid w:val="001024E9"/>
    <w:rsid w:val="00294E9F"/>
    <w:rsid w:val="002B1233"/>
    <w:rsid w:val="002C712A"/>
    <w:rsid w:val="00371663"/>
    <w:rsid w:val="003E1EFB"/>
    <w:rsid w:val="005579C1"/>
    <w:rsid w:val="007E2F74"/>
    <w:rsid w:val="00845DC2"/>
    <w:rsid w:val="00C8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09152"/>
  <w15:chartTrackingRefBased/>
  <w15:docId w15:val="{37D6EB3F-0F73-4FC5-B7BD-59B20D005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E7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7E7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7E7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7E7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7E7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7E7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7E7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7E7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7E7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7E7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7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7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7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7E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7E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7E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7E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7E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7E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7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87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7E7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87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7E7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87E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7E7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87E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7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7E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7E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Rainville</dc:creator>
  <cp:keywords/>
  <dc:description/>
  <cp:lastModifiedBy>Barbara Rainville</cp:lastModifiedBy>
  <cp:revision>3</cp:revision>
  <dcterms:created xsi:type="dcterms:W3CDTF">2026-06-18T19:20:00Z</dcterms:created>
  <dcterms:modified xsi:type="dcterms:W3CDTF">2026-06-18T20:03:00Z</dcterms:modified>
</cp:coreProperties>
</file>