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B766A" w14:textId="77777777" w:rsidR="005D3457" w:rsidRPr="005D3457" w:rsidRDefault="005D3457" w:rsidP="005D3457">
      <w:pPr>
        <w:spacing w:after="0" w:line="276" w:lineRule="auto"/>
        <w:ind w:right="910"/>
        <w:jc w:val="center"/>
        <w:rPr>
          <w:rFonts w:ascii="Arial Black" w:eastAsiaTheme="minorEastAsia" w:hAnsi="Arial Black"/>
          <w:b/>
          <w:bCs/>
          <w:color w:val="252525"/>
          <w:sz w:val="36"/>
          <w:szCs w:val="36"/>
        </w:rPr>
      </w:pPr>
      <w:bookmarkStart w:id="0" w:name="_Hlk89236679"/>
      <w:r w:rsidRPr="005D3457">
        <w:rPr>
          <w:rFonts w:ascii="Arial Black" w:eastAsiaTheme="minorEastAsia" w:hAnsi="Arial Black"/>
          <w:b/>
          <w:bCs/>
          <w:color w:val="252525"/>
          <w:sz w:val="36"/>
          <w:szCs w:val="36"/>
          <w:highlight w:val="lightGray"/>
        </w:rPr>
        <w:t>Patient Care Tech</w:t>
      </w:r>
    </w:p>
    <w:p w14:paraId="3D2A8F08" w14:textId="77777777" w:rsidR="005D3457" w:rsidRPr="005D3457" w:rsidRDefault="005D3457" w:rsidP="005D3457">
      <w:pPr>
        <w:spacing w:after="0" w:line="276" w:lineRule="auto"/>
        <w:ind w:right="910"/>
        <w:jc w:val="center"/>
        <w:rPr>
          <w:rFonts w:eastAsiaTheme="minorEastAsia"/>
          <w:color w:val="252525"/>
          <w:sz w:val="28"/>
          <w:szCs w:val="28"/>
        </w:rPr>
      </w:pPr>
    </w:p>
    <w:p w14:paraId="24BE0D89" w14:textId="77777777" w:rsidR="005D3457" w:rsidRPr="005D3457" w:rsidRDefault="005D3457" w:rsidP="005D3457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24"/>
          <w:szCs w:val="24"/>
        </w:rPr>
      </w:pPr>
      <w:r w:rsidRPr="005D3457">
        <w:rPr>
          <w:rFonts w:ascii="Arial Black" w:eastAsia="Times New Roman" w:hAnsi="Arial Black" w:cs="Times New Roman"/>
          <w:b/>
          <w:bCs/>
          <w:sz w:val="24"/>
          <w:szCs w:val="24"/>
        </w:rPr>
        <w:t>The Patient Care Tech Payment plans are below:</w:t>
      </w:r>
    </w:p>
    <w:p w14:paraId="2A19FC44" w14:textId="77777777" w:rsidR="005D3457" w:rsidRPr="005D3457" w:rsidRDefault="005D3457" w:rsidP="005D3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EF78B9" w14:textId="77777777" w:rsidR="005D3457" w:rsidRPr="005D3457" w:rsidRDefault="005D3457" w:rsidP="005D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D34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The payments as low as $141 per week with our 3 Payment Options</w:t>
      </w:r>
    </w:p>
    <w:p w14:paraId="1AF717A4" w14:textId="77777777" w:rsidR="005D3457" w:rsidRPr="005D3457" w:rsidRDefault="005D3457" w:rsidP="005D3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3457">
        <w:rPr>
          <w:rFonts w:ascii="Times New Roman" w:eastAsia="Times New Roman" w:hAnsi="Times New Roman" w:cs="Times New Roman"/>
          <w:sz w:val="24"/>
          <w:szCs w:val="24"/>
          <w:u w:val="single"/>
        </w:rPr>
        <w:t>Weekly Options: $1,134.00</w:t>
      </w:r>
    </w:p>
    <w:p w14:paraId="1452BE88" w14:textId="77777777" w:rsidR="005D3457" w:rsidRPr="005D3457" w:rsidRDefault="005D3457" w:rsidP="005D3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64139D" w14:textId="77777777" w:rsidR="005D3457" w:rsidRPr="005D3457" w:rsidRDefault="005D3457" w:rsidP="005D34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457">
        <w:rPr>
          <w:rFonts w:ascii="Times New Roman" w:eastAsia="Times New Roman" w:hAnsi="Times New Roman" w:cs="Times New Roman"/>
          <w:sz w:val="24"/>
          <w:szCs w:val="24"/>
        </w:rPr>
        <w:t xml:space="preserve">Pay in full- $995 ($139 Discount) </w:t>
      </w:r>
    </w:p>
    <w:p w14:paraId="2B514E52" w14:textId="77777777" w:rsidR="005D3457" w:rsidRPr="005D3457" w:rsidRDefault="005D3457" w:rsidP="005D34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457">
        <w:rPr>
          <w:rFonts w:ascii="Times New Roman" w:eastAsia="Times New Roman" w:hAnsi="Times New Roman" w:cs="Times New Roman"/>
          <w:sz w:val="24"/>
          <w:szCs w:val="24"/>
        </w:rPr>
        <w:t>Bi-Weekly- 4 Payments of $283.50</w:t>
      </w:r>
    </w:p>
    <w:p w14:paraId="693662EC" w14:textId="77777777" w:rsidR="005D3457" w:rsidRPr="005D3457" w:rsidRDefault="005D3457" w:rsidP="005D34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457">
        <w:rPr>
          <w:rFonts w:ascii="Times New Roman" w:eastAsia="Times New Roman" w:hAnsi="Times New Roman" w:cs="Times New Roman"/>
          <w:sz w:val="24"/>
          <w:szCs w:val="24"/>
        </w:rPr>
        <w:t>Weekly- 8 Payments of $141.75</w:t>
      </w:r>
    </w:p>
    <w:p w14:paraId="667DEE58" w14:textId="77777777" w:rsidR="005D3457" w:rsidRPr="005D3457" w:rsidRDefault="005D3457" w:rsidP="005D3457">
      <w:pPr>
        <w:spacing w:after="0" w:line="276" w:lineRule="auto"/>
        <w:ind w:right="910"/>
        <w:jc w:val="center"/>
        <w:rPr>
          <w:rFonts w:eastAsiaTheme="minorEastAsia"/>
          <w:color w:val="252525"/>
          <w:sz w:val="28"/>
          <w:szCs w:val="28"/>
        </w:rPr>
      </w:pPr>
    </w:p>
    <w:p w14:paraId="082D946B" w14:textId="77777777" w:rsidR="005D3457" w:rsidRPr="005D3457" w:rsidRDefault="005D3457" w:rsidP="005D3457">
      <w:pPr>
        <w:spacing w:after="0" w:line="276" w:lineRule="auto"/>
        <w:ind w:right="910"/>
        <w:jc w:val="center"/>
        <w:rPr>
          <w:rFonts w:eastAsiaTheme="minorEastAsia"/>
          <w:color w:val="252525"/>
          <w:sz w:val="28"/>
          <w:szCs w:val="28"/>
        </w:rPr>
      </w:pPr>
    </w:p>
    <w:bookmarkEnd w:id="0"/>
    <w:p w14:paraId="57A3764E" w14:textId="77777777" w:rsidR="005D3457" w:rsidRPr="005D3457" w:rsidRDefault="005D3457" w:rsidP="005D3457">
      <w:pPr>
        <w:spacing w:after="0" w:line="276" w:lineRule="auto"/>
        <w:ind w:right="910"/>
        <w:jc w:val="center"/>
        <w:rPr>
          <w:rFonts w:eastAsiaTheme="minorEastAsia"/>
          <w:color w:val="252525"/>
          <w:sz w:val="28"/>
          <w:szCs w:val="28"/>
        </w:rPr>
      </w:pPr>
    </w:p>
    <w:p w14:paraId="2A140FD2" w14:textId="77777777" w:rsidR="00424142" w:rsidRDefault="00424142"/>
    <w:sectPr w:rsidR="00424142" w:rsidSect="00F92F94">
      <w:footerReference w:type="default" r:id="rId5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042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FE7956" w14:textId="77777777" w:rsidR="00FF6AE5" w:rsidRDefault="005D34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819A68" w14:textId="77777777" w:rsidR="00FF6AE5" w:rsidRDefault="005D345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A6933"/>
    <w:multiLevelType w:val="hybridMultilevel"/>
    <w:tmpl w:val="0CE63FA6"/>
    <w:lvl w:ilvl="0" w:tplc="6EAE63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203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457"/>
    <w:rsid w:val="00072F74"/>
    <w:rsid w:val="00424142"/>
    <w:rsid w:val="00565098"/>
    <w:rsid w:val="005D3457"/>
    <w:rsid w:val="008B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56BB"/>
  <w15:chartTrackingRefBased/>
  <w15:docId w15:val="{2B35283F-FD95-4959-AD55-F50824F6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D3457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5D345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Palevich</dc:creator>
  <cp:keywords/>
  <dc:description/>
  <cp:lastModifiedBy>Robert Palevich</cp:lastModifiedBy>
  <cp:revision>1</cp:revision>
  <dcterms:created xsi:type="dcterms:W3CDTF">2022-04-27T20:33:00Z</dcterms:created>
  <dcterms:modified xsi:type="dcterms:W3CDTF">2022-04-27T20:33:00Z</dcterms:modified>
</cp:coreProperties>
</file>