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0EF2B" w14:textId="77777777" w:rsidR="005A327C" w:rsidRDefault="005A327C" w:rsidP="00CB380B">
      <w:pPr>
        <w:jc w:val="center"/>
        <w:rPr>
          <w:rFonts w:ascii="Arial" w:eastAsia="Times New Roman" w:hAnsi="Arial" w:cs="Arial"/>
          <w:b/>
          <w:bCs/>
          <w:color w:val="000000"/>
          <w:sz w:val="28"/>
          <w:szCs w:val="28"/>
        </w:rPr>
      </w:pPr>
    </w:p>
    <w:p w14:paraId="21D39696" w14:textId="42BFBCD8" w:rsidR="005A327C" w:rsidRPr="005A327C" w:rsidRDefault="005A327C" w:rsidP="005A327C">
      <w:pPr>
        <w:jc w:val="center"/>
        <w:rPr>
          <w:rFonts w:ascii="Arial" w:eastAsia="Times New Roman" w:hAnsi="Arial" w:cs="Arial"/>
          <w:b/>
          <w:bCs/>
          <w:color w:val="000000"/>
          <w:sz w:val="16"/>
          <w:szCs w:val="16"/>
        </w:rPr>
      </w:pPr>
      <w:r>
        <w:rPr>
          <w:rFonts w:ascii="Arial" w:eastAsia="Times New Roman" w:hAnsi="Arial" w:cs="Arial"/>
          <w:b/>
          <w:bCs/>
          <w:noProof/>
          <w:color w:val="000000"/>
          <w:sz w:val="28"/>
          <w:szCs w:val="28"/>
        </w:rPr>
        <w:drawing>
          <wp:inline distT="0" distB="0" distL="0" distR="0" wp14:anchorId="32DDA608" wp14:editId="7C375A38">
            <wp:extent cx="2914650" cy="172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25424" cy="1729008"/>
                    </a:xfrm>
                    <a:prstGeom prst="rect">
                      <a:avLst/>
                    </a:prstGeom>
                  </pic:spPr>
                </pic:pic>
              </a:graphicData>
            </a:graphic>
          </wp:inline>
        </w:drawing>
      </w:r>
      <w:r>
        <w:rPr>
          <w:rFonts w:ascii="Arial" w:eastAsia="Times New Roman" w:hAnsi="Arial" w:cs="Arial"/>
          <w:b/>
          <w:bCs/>
          <w:color w:val="000000"/>
          <w:sz w:val="28"/>
          <w:szCs w:val="28"/>
        </w:rPr>
        <w:br/>
      </w:r>
      <w:r>
        <w:rPr>
          <w:rFonts w:ascii="Arial" w:eastAsia="Times New Roman" w:hAnsi="Arial" w:cs="Arial"/>
          <w:b/>
          <w:bCs/>
          <w:color w:val="000000"/>
          <w:sz w:val="16"/>
          <w:szCs w:val="16"/>
        </w:rPr>
        <w:t>January 25, 2022</w:t>
      </w:r>
      <w:r w:rsidR="00E72503">
        <w:rPr>
          <w:rFonts w:ascii="Arial" w:eastAsia="Times New Roman" w:hAnsi="Arial" w:cs="Arial"/>
          <w:b/>
          <w:bCs/>
          <w:color w:val="000000"/>
          <w:sz w:val="16"/>
          <w:szCs w:val="16"/>
        </w:rPr>
        <w:t>v2</w:t>
      </w:r>
      <w:r w:rsidRPr="007D26F2">
        <w:rPr>
          <w:rFonts w:ascii="Arial" w:eastAsia="Times New Roman" w:hAnsi="Arial" w:cs="Arial"/>
          <w:b/>
          <w:bCs/>
          <w:color w:val="000000"/>
          <w:sz w:val="16"/>
          <w:szCs w:val="16"/>
        </w:rPr>
        <w:br/>
      </w:r>
      <w:r>
        <w:rPr>
          <w:rFonts w:ascii="Arial" w:eastAsia="Times New Roman" w:hAnsi="Arial" w:cs="Arial"/>
          <w:b/>
          <w:bCs/>
          <w:color w:val="000000"/>
          <w:sz w:val="16"/>
          <w:szCs w:val="16"/>
        </w:rPr>
        <w:t>……………………………</w:t>
      </w:r>
    </w:p>
    <w:p w14:paraId="512698B6" w14:textId="246DC2B6" w:rsidR="00CB380B" w:rsidRDefault="00CB380B" w:rsidP="00CB380B">
      <w:pPr>
        <w:jc w:val="center"/>
        <w:rPr>
          <w:rFonts w:ascii="Arial" w:eastAsia="Times New Roman" w:hAnsi="Arial" w:cs="Arial"/>
          <w:color w:val="000000"/>
          <w:sz w:val="20"/>
          <w:szCs w:val="20"/>
        </w:rPr>
      </w:pPr>
      <w:r>
        <w:rPr>
          <w:rFonts w:ascii="Arial" w:eastAsia="Times New Roman" w:hAnsi="Arial" w:cs="Arial"/>
          <w:b/>
          <w:bCs/>
          <w:color w:val="000000"/>
          <w:sz w:val="28"/>
          <w:szCs w:val="28"/>
        </w:rPr>
        <w:t>GENERAL PRICE LIST</w:t>
      </w:r>
    </w:p>
    <w:p w14:paraId="50BD588E" w14:textId="77777777" w:rsidR="00CB380B" w:rsidRDefault="00CB380B" w:rsidP="00CB380B">
      <w:pPr>
        <w:rPr>
          <w:rFonts w:ascii="Arial" w:eastAsia="Times New Roman" w:hAnsi="Arial" w:cs="Arial"/>
          <w:color w:val="000000"/>
          <w:sz w:val="20"/>
          <w:szCs w:val="20"/>
        </w:rPr>
      </w:pPr>
      <w:r>
        <w:rPr>
          <w:rFonts w:ascii="Arial" w:eastAsia="Times New Roman" w:hAnsi="Arial" w:cs="Arial"/>
          <w:i/>
          <w:iCs/>
          <w:color w:val="000000"/>
          <w:sz w:val="28"/>
          <w:szCs w:val="28"/>
        </w:rPr>
        <w:t>The goods and service showed below are those we could provide to our customers. You may choose only the items you desire. However, any funeral arrangements you select will include a charge for our basic services and overhead. If legal or other requirements mean you must buy any items you did not specifically ask for, we will explain the reason in writing on the statement we provide describing the funeral goods and services you selected.</w:t>
      </w:r>
    </w:p>
    <w:p w14:paraId="0AFB22A5" w14:textId="77777777" w:rsidR="00CB380B" w:rsidRDefault="00CB380B" w:rsidP="00CB380B">
      <w:pPr>
        <w:rPr>
          <w:rFonts w:ascii="Arial" w:eastAsia="Times New Roman" w:hAnsi="Arial" w:cs="Arial"/>
          <w:color w:val="000000"/>
          <w:sz w:val="20"/>
          <w:szCs w:val="20"/>
        </w:rPr>
      </w:pPr>
      <w:r>
        <w:rPr>
          <w:rFonts w:ascii="Arial" w:eastAsia="Times New Roman" w:hAnsi="Arial" w:cs="Arial"/>
          <w:i/>
          <w:iCs/>
          <w:color w:val="000000"/>
          <w:sz w:val="28"/>
          <w:szCs w:val="28"/>
        </w:rPr>
        <w:t> </w:t>
      </w:r>
    </w:p>
    <w:p w14:paraId="5F6CCC5C"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BASIC SERVICES OF FUNERAL DIRECTOR &amp; STAFF………………….……………$1800.00</w:t>
      </w:r>
    </w:p>
    <w:p w14:paraId="6BE8DD01"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 xml:space="preserve">Our fee for the services of funeral director and staff includes, but is not limited to, staff to respond to initial request for service; arrangement conference with family or responsible party; arrangement of funeral; preparation and filing of necessary authorizations and permits; recording vital statistics’ preparations and placement of obituary notices; staff assistance prior to, during and following the funeral, </w:t>
      </w:r>
      <w:proofErr w:type="gramStart"/>
      <w:r>
        <w:rPr>
          <w:rFonts w:ascii="Arial" w:eastAsia="Times New Roman" w:hAnsi="Arial" w:cs="Arial"/>
          <w:color w:val="000000"/>
          <w:sz w:val="28"/>
          <w:szCs w:val="28"/>
        </w:rPr>
        <w:t>e.g.</w:t>
      </w:r>
      <w:proofErr w:type="gramEnd"/>
      <w:r>
        <w:rPr>
          <w:rFonts w:ascii="Arial" w:eastAsia="Times New Roman" w:hAnsi="Arial" w:cs="Arial"/>
          <w:color w:val="000000"/>
          <w:sz w:val="28"/>
          <w:szCs w:val="28"/>
        </w:rPr>
        <w:t xml:space="preserve"> cemetery, crematory and others. Also including in these charges are overhead expenses, secretarial and administrative costs, and equipment and inventory costs. This fee for our basic services and overhead will be added to the total cost of the funeral arrangements you select. (This fee is already included in our charges for direct cremation, immediate burials, and forwarding or receiving remains.)</w:t>
      </w:r>
    </w:p>
    <w:p w14:paraId="5F736BAB"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 </w:t>
      </w:r>
    </w:p>
    <w:p w14:paraId="69F66625"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EMBALMING…………………………………………………………$650.00</w:t>
      </w:r>
    </w:p>
    <w:p w14:paraId="2CB99047"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 xml:space="preserve">Except in certain special cases, law does not require embalming. Embalming may be necessary, however, if you select certain funeral arrangements, such as a funeral with a viewing. If you do not want </w:t>
      </w:r>
      <w:r>
        <w:rPr>
          <w:rFonts w:ascii="Arial" w:eastAsia="Times New Roman" w:hAnsi="Arial" w:cs="Arial"/>
          <w:color w:val="000000"/>
          <w:sz w:val="28"/>
          <w:szCs w:val="28"/>
        </w:rPr>
        <w:lastRenderedPageBreak/>
        <w:t>embalming, you usually have the right to choose an arrangement that does not require you to pay for it, such as direct cremation or immediate burial.</w:t>
      </w:r>
    </w:p>
    <w:p w14:paraId="02191C5D" w14:textId="794B63DD" w:rsidR="00730D53" w:rsidRDefault="00730D53" w:rsidP="00CB380B">
      <w:pPr>
        <w:rPr>
          <w:rFonts w:ascii="Arial" w:eastAsia="Times New Roman" w:hAnsi="Arial" w:cs="Arial"/>
          <w:b/>
          <w:bCs/>
          <w:color w:val="000000"/>
          <w:sz w:val="28"/>
          <w:szCs w:val="28"/>
        </w:rPr>
      </w:pPr>
      <w:r>
        <w:rPr>
          <w:rFonts w:ascii="Arial" w:eastAsia="Times New Roman" w:hAnsi="Arial" w:cs="Arial"/>
          <w:color w:val="000000"/>
          <w:sz w:val="28"/>
          <w:szCs w:val="28"/>
        </w:rPr>
        <w:t xml:space="preserve">Pennsylvania </w:t>
      </w:r>
      <w:r w:rsidR="00C37F2A">
        <w:rPr>
          <w:rFonts w:ascii="Arial" w:eastAsia="Times New Roman" w:hAnsi="Arial" w:cs="Arial"/>
          <w:color w:val="000000"/>
          <w:sz w:val="28"/>
          <w:szCs w:val="28"/>
        </w:rPr>
        <w:t xml:space="preserve">Death </w:t>
      </w:r>
      <w:proofErr w:type="gramStart"/>
      <w:r w:rsidR="00C37F2A">
        <w:rPr>
          <w:rFonts w:ascii="Arial" w:eastAsia="Times New Roman" w:hAnsi="Arial" w:cs="Arial"/>
          <w:color w:val="000000"/>
          <w:sz w:val="28"/>
          <w:szCs w:val="28"/>
        </w:rPr>
        <w:t xml:space="preserve">certificates </w:t>
      </w:r>
      <w:r>
        <w:rPr>
          <w:rFonts w:ascii="Arial" w:eastAsia="Times New Roman" w:hAnsi="Arial" w:cs="Arial"/>
          <w:color w:val="000000"/>
          <w:sz w:val="28"/>
          <w:szCs w:val="28"/>
        </w:rPr>
        <w:t xml:space="preserve"> </w:t>
      </w:r>
      <w:r w:rsidR="00C37F2A">
        <w:rPr>
          <w:rFonts w:ascii="Arial" w:eastAsia="Times New Roman" w:hAnsi="Arial" w:cs="Arial"/>
          <w:color w:val="000000"/>
          <w:sz w:val="28"/>
          <w:szCs w:val="28"/>
        </w:rPr>
        <w:t>…</w:t>
      </w:r>
      <w:proofErr w:type="gramEnd"/>
      <w:r>
        <w:rPr>
          <w:rFonts w:ascii="Arial" w:eastAsia="Times New Roman" w:hAnsi="Arial" w:cs="Arial"/>
          <w:color w:val="000000"/>
          <w:sz w:val="28"/>
          <w:szCs w:val="28"/>
        </w:rPr>
        <w:t xml:space="preserve">……………………….… </w:t>
      </w:r>
      <w:r>
        <w:rPr>
          <w:rFonts w:ascii="Arial" w:eastAsia="Times New Roman" w:hAnsi="Arial" w:cs="Arial"/>
          <w:b/>
          <w:bCs/>
          <w:color w:val="000000"/>
          <w:sz w:val="28"/>
          <w:szCs w:val="28"/>
        </w:rPr>
        <w:t>$</w:t>
      </w:r>
      <w:r w:rsidR="00C37F2A">
        <w:rPr>
          <w:rFonts w:ascii="Arial" w:eastAsia="Times New Roman" w:hAnsi="Arial" w:cs="Arial"/>
          <w:b/>
          <w:bCs/>
          <w:color w:val="000000"/>
          <w:sz w:val="28"/>
          <w:szCs w:val="28"/>
        </w:rPr>
        <w:t>2</w:t>
      </w:r>
      <w:r>
        <w:rPr>
          <w:rFonts w:ascii="Arial" w:eastAsia="Times New Roman" w:hAnsi="Arial" w:cs="Arial"/>
          <w:b/>
          <w:bCs/>
          <w:color w:val="000000"/>
          <w:sz w:val="28"/>
          <w:szCs w:val="28"/>
        </w:rPr>
        <w:t>0.00</w:t>
      </w:r>
    </w:p>
    <w:p w14:paraId="5C431676" w14:textId="7B4EFF16" w:rsidR="00C37F2A" w:rsidRPr="00730D53" w:rsidRDefault="00C37F2A" w:rsidP="00CB380B">
      <w:pPr>
        <w:rPr>
          <w:rFonts w:ascii="Arial" w:eastAsia="Times New Roman" w:hAnsi="Arial" w:cs="Arial"/>
          <w:color w:val="000000"/>
          <w:sz w:val="20"/>
          <w:szCs w:val="20"/>
        </w:rPr>
      </w:pPr>
      <w:r>
        <w:rPr>
          <w:rFonts w:ascii="Arial" w:eastAsia="Times New Roman" w:hAnsi="Arial" w:cs="Arial"/>
          <w:b/>
          <w:bCs/>
          <w:color w:val="000000"/>
          <w:sz w:val="28"/>
          <w:szCs w:val="28"/>
        </w:rPr>
        <w:t>Out Of State Certificate service charge……………</w:t>
      </w:r>
      <w:proofErr w:type="gramStart"/>
      <w:r>
        <w:rPr>
          <w:rFonts w:ascii="Arial" w:eastAsia="Times New Roman" w:hAnsi="Arial" w:cs="Arial"/>
          <w:b/>
          <w:bCs/>
          <w:color w:val="000000"/>
          <w:sz w:val="28"/>
          <w:szCs w:val="28"/>
        </w:rPr>
        <w:t>….</w:t>
      </w:r>
      <w:r>
        <w:rPr>
          <w:rFonts w:ascii="Arial" w:eastAsia="Times New Roman" w:hAnsi="Arial" w:cs="Arial"/>
          <w:color w:val="000000"/>
          <w:sz w:val="28"/>
          <w:szCs w:val="28"/>
        </w:rPr>
        <w:t>.</w:t>
      </w:r>
      <w:proofErr w:type="gramEnd"/>
      <w:r>
        <w:rPr>
          <w:rFonts w:ascii="Arial" w:eastAsia="Times New Roman" w:hAnsi="Arial" w:cs="Arial"/>
          <w:color w:val="000000"/>
          <w:sz w:val="28"/>
          <w:szCs w:val="28"/>
        </w:rPr>
        <w:t xml:space="preserve">… </w:t>
      </w:r>
      <w:r>
        <w:rPr>
          <w:rFonts w:ascii="Arial" w:eastAsia="Times New Roman" w:hAnsi="Arial" w:cs="Arial"/>
          <w:b/>
          <w:bCs/>
          <w:color w:val="000000"/>
          <w:sz w:val="28"/>
          <w:szCs w:val="28"/>
        </w:rPr>
        <w:t>$75.00</w:t>
      </w:r>
    </w:p>
    <w:p w14:paraId="65E0D0C7" w14:textId="65E44ADE"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TRANSFER OF REMAINS TO FUNERAL HOME…………………………………………. $300.00</w:t>
      </w:r>
    </w:p>
    <w:p w14:paraId="7CB64C17"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Transfer of remains to funeral home from decedents home___________$350.00</w:t>
      </w:r>
    </w:p>
    <w:p w14:paraId="7891FA79"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PREPARATION OF BODY</w:t>
      </w:r>
    </w:p>
    <w:p w14:paraId="1342F85C"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COSMETOLOGY, DRESSING, CASKETING, HAIR STYLING……………. $150.00 and up</w:t>
      </w:r>
    </w:p>
    <w:p w14:paraId="0B3E9367" w14:textId="67C981A3"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USE OF FACILITIES &amp; STAFF FOR VIEWING/VISITATION…………………………. $</w:t>
      </w:r>
      <w:r w:rsidR="00BF5A70">
        <w:rPr>
          <w:rFonts w:ascii="Arial" w:eastAsia="Times New Roman" w:hAnsi="Arial" w:cs="Arial"/>
          <w:b/>
          <w:bCs/>
          <w:color w:val="000000"/>
          <w:sz w:val="28"/>
          <w:szCs w:val="28"/>
        </w:rPr>
        <w:t>2</w:t>
      </w:r>
      <w:r>
        <w:rPr>
          <w:rFonts w:ascii="Arial" w:eastAsia="Times New Roman" w:hAnsi="Arial" w:cs="Arial"/>
          <w:b/>
          <w:bCs/>
          <w:color w:val="000000"/>
          <w:sz w:val="28"/>
          <w:szCs w:val="28"/>
        </w:rPr>
        <w:t>50.00</w:t>
      </w:r>
    </w:p>
    <w:p w14:paraId="7AA98FCF"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Our services include setup of visitation area, placement of encased remains, and display of floral arrangements, supervision of and attendance at visitation. (Charge per day)</w:t>
      </w:r>
    </w:p>
    <w:p w14:paraId="55FEFDA5"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USE OF FACILITIES &amp; STAFF FOR FUNERAL CEREMONY………………………… $550.00</w:t>
      </w:r>
    </w:p>
    <w:p w14:paraId="3255901D"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Our services include coordinating the funeral arrangements, supervision of funeral, and staff to attend ceremony.</w:t>
      </w:r>
    </w:p>
    <w:p w14:paraId="178674F7"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USE OF FACILITIES &amp; STAFF FOR MEMORIAL SERVICE………………</w:t>
      </w:r>
      <w:proofErr w:type="gramStart"/>
      <w:r>
        <w:rPr>
          <w:rFonts w:ascii="Arial" w:eastAsia="Times New Roman" w:hAnsi="Arial" w:cs="Arial"/>
          <w:b/>
          <w:bCs/>
          <w:color w:val="000000"/>
          <w:sz w:val="28"/>
          <w:szCs w:val="28"/>
        </w:rPr>
        <w:t>…..</w:t>
      </w:r>
      <w:proofErr w:type="gramEnd"/>
      <w:r>
        <w:rPr>
          <w:rFonts w:ascii="Arial" w:eastAsia="Times New Roman" w:hAnsi="Arial" w:cs="Arial"/>
          <w:b/>
          <w:bCs/>
          <w:color w:val="000000"/>
          <w:sz w:val="28"/>
          <w:szCs w:val="28"/>
        </w:rPr>
        <w:t>…….… $550.00</w:t>
      </w:r>
    </w:p>
    <w:p w14:paraId="1C41E5B3"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Our services include coordinating the memorial service arrangements, supervision of the memorial service and staff to attend the service.</w:t>
      </w:r>
    </w:p>
    <w:p w14:paraId="2715BFD2"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USE OF EQUIPMENT &amp; STAFF FOR GRAVE SERVICE…………………………………$550.00</w:t>
      </w:r>
    </w:p>
    <w:p w14:paraId="086CB32F"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Our services include accompaniment of remains to cemetery, supervision of graveside service, and staff to attend service.</w:t>
      </w:r>
    </w:p>
    <w:p w14:paraId="4D22C806"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USE OF EQUIPMENT &amp; STAFF FOR CHURCH SERVICE………………….……………$600.00</w:t>
      </w:r>
    </w:p>
    <w:p w14:paraId="4A605FA0"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Our services include coordinating the funeral arrangements, supervision of funeral, and staff to attend ceremony.</w:t>
      </w:r>
    </w:p>
    <w:p w14:paraId="6E4167F8"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USE OF EQUIPMENT &amp; STAFF FOR NIGHT CEREMONY, EXTRA…………….…. $200.00</w:t>
      </w:r>
    </w:p>
    <w:p w14:paraId="5E3E960B" w14:textId="2CD93D2B"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 xml:space="preserve">HEARSE (CASKET </w:t>
      </w:r>
      <w:proofErr w:type="gramStart"/>
      <w:r>
        <w:rPr>
          <w:rFonts w:ascii="Arial" w:eastAsia="Times New Roman" w:hAnsi="Arial" w:cs="Arial"/>
          <w:b/>
          <w:bCs/>
          <w:color w:val="000000"/>
          <w:sz w:val="28"/>
          <w:szCs w:val="28"/>
        </w:rPr>
        <w:t>COACH)…</w:t>
      </w:r>
      <w:proofErr w:type="gramEnd"/>
      <w:r>
        <w:rPr>
          <w:rFonts w:ascii="Arial" w:eastAsia="Times New Roman" w:hAnsi="Arial" w:cs="Arial"/>
          <w:b/>
          <w:bCs/>
          <w:color w:val="000000"/>
          <w:sz w:val="28"/>
          <w:szCs w:val="28"/>
        </w:rPr>
        <w:t>…………………………………………………………………... $4</w:t>
      </w:r>
      <w:r w:rsidR="008956BE">
        <w:rPr>
          <w:rFonts w:ascii="Arial" w:eastAsia="Times New Roman" w:hAnsi="Arial" w:cs="Arial"/>
          <w:b/>
          <w:bCs/>
          <w:color w:val="000000"/>
          <w:sz w:val="28"/>
          <w:szCs w:val="28"/>
        </w:rPr>
        <w:t>75</w:t>
      </w:r>
      <w:r>
        <w:rPr>
          <w:rFonts w:ascii="Arial" w:eastAsia="Times New Roman" w:hAnsi="Arial" w:cs="Arial"/>
          <w:b/>
          <w:bCs/>
          <w:color w:val="000000"/>
          <w:sz w:val="28"/>
          <w:szCs w:val="28"/>
        </w:rPr>
        <w:t>.00</w:t>
      </w:r>
    </w:p>
    <w:p w14:paraId="220F1511"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Beyond 10 miles, add $1.50 per mile.</w:t>
      </w:r>
    </w:p>
    <w:p w14:paraId="37A7E453" w14:textId="4F8D2304"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LIMOUSINE (Van)PER 4 HOUR USE………………………………. 1</w:t>
      </w:r>
      <w:r w:rsidR="008956BE">
        <w:rPr>
          <w:rFonts w:ascii="Arial" w:eastAsia="Times New Roman" w:hAnsi="Arial" w:cs="Arial"/>
          <w:b/>
          <w:bCs/>
          <w:color w:val="000000"/>
          <w:sz w:val="28"/>
          <w:szCs w:val="28"/>
        </w:rPr>
        <w:t>2</w:t>
      </w:r>
      <w:r>
        <w:rPr>
          <w:rFonts w:ascii="Arial" w:eastAsia="Times New Roman" w:hAnsi="Arial" w:cs="Arial"/>
          <w:b/>
          <w:bCs/>
          <w:color w:val="000000"/>
          <w:sz w:val="28"/>
          <w:szCs w:val="28"/>
        </w:rPr>
        <w:t xml:space="preserve"> </w:t>
      </w:r>
      <w:proofErr w:type="gramStart"/>
      <w:r>
        <w:rPr>
          <w:rFonts w:ascii="Arial" w:eastAsia="Times New Roman" w:hAnsi="Arial" w:cs="Arial"/>
          <w:b/>
          <w:bCs/>
          <w:color w:val="000000"/>
          <w:sz w:val="28"/>
          <w:szCs w:val="28"/>
        </w:rPr>
        <w:t>passenger</w:t>
      </w:r>
      <w:proofErr w:type="gramEnd"/>
      <w:r>
        <w:rPr>
          <w:rFonts w:ascii="Arial" w:eastAsia="Times New Roman" w:hAnsi="Arial" w:cs="Arial"/>
          <w:b/>
          <w:bCs/>
          <w:color w:val="000000"/>
          <w:sz w:val="28"/>
          <w:szCs w:val="28"/>
        </w:rPr>
        <w:t>……………$6</w:t>
      </w:r>
      <w:r w:rsidR="008956BE">
        <w:rPr>
          <w:rFonts w:ascii="Arial" w:eastAsia="Times New Roman" w:hAnsi="Arial" w:cs="Arial"/>
          <w:b/>
          <w:bCs/>
          <w:color w:val="000000"/>
          <w:sz w:val="28"/>
          <w:szCs w:val="28"/>
        </w:rPr>
        <w:t>75</w:t>
      </w:r>
      <w:r>
        <w:rPr>
          <w:rFonts w:ascii="Arial" w:eastAsia="Times New Roman" w:hAnsi="Arial" w:cs="Arial"/>
          <w:b/>
          <w:bCs/>
          <w:color w:val="000000"/>
          <w:sz w:val="28"/>
          <w:szCs w:val="28"/>
        </w:rPr>
        <w:t>.00</w:t>
      </w:r>
    </w:p>
    <w:p w14:paraId="3EEF1201" w14:textId="1D591065"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LIMOUSINE PER 4 HOUR USE…………………………………………………………………$4</w:t>
      </w:r>
      <w:r w:rsidR="008956BE">
        <w:rPr>
          <w:rFonts w:ascii="Arial" w:eastAsia="Times New Roman" w:hAnsi="Arial" w:cs="Arial"/>
          <w:b/>
          <w:bCs/>
          <w:color w:val="000000"/>
          <w:sz w:val="28"/>
          <w:szCs w:val="28"/>
        </w:rPr>
        <w:t>75</w:t>
      </w:r>
      <w:r>
        <w:rPr>
          <w:rFonts w:ascii="Arial" w:eastAsia="Times New Roman" w:hAnsi="Arial" w:cs="Arial"/>
          <w:b/>
          <w:bCs/>
          <w:color w:val="000000"/>
          <w:sz w:val="28"/>
          <w:szCs w:val="28"/>
        </w:rPr>
        <w:t>.00</w:t>
      </w:r>
    </w:p>
    <w:p w14:paraId="74927FA2"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Beyond 10 miles, add $1.50 per mile. ($30.00 per hour overtime)</w:t>
      </w:r>
    </w:p>
    <w:p w14:paraId="333770CC" w14:textId="15977FCD"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SERVICE/UTILITY VEHICLE 1</w:t>
      </w:r>
      <w:r>
        <w:rPr>
          <w:rFonts w:ascii="Arial" w:eastAsia="Times New Roman" w:hAnsi="Arial" w:cs="Arial"/>
          <w:b/>
          <w:bCs/>
          <w:color w:val="000000"/>
          <w:sz w:val="28"/>
          <w:szCs w:val="28"/>
          <w:vertAlign w:val="superscript"/>
        </w:rPr>
        <w:t>ST</w:t>
      </w:r>
      <w:r>
        <w:rPr>
          <w:rFonts w:ascii="Arial" w:eastAsia="Times New Roman" w:hAnsi="Arial" w:cs="Arial"/>
          <w:b/>
          <w:bCs/>
          <w:color w:val="000000"/>
          <w:sz w:val="28"/>
          <w:szCs w:val="28"/>
        </w:rPr>
        <w:t xml:space="preserve"> VIEWING………….…………</w:t>
      </w:r>
      <w:proofErr w:type="gramStart"/>
      <w:r>
        <w:rPr>
          <w:rFonts w:ascii="Arial" w:eastAsia="Times New Roman" w:hAnsi="Arial" w:cs="Arial"/>
          <w:b/>
          <w:bCs/>
          <w:color w:val="000000"/>
          <w:sz w:val="28"/>
          <w:szCs w:val="28"/>
        </w:rPr>
        <w:t>…..</w:t>
      </w:r>
      <w:proofErr w:type="gramEnd"/>
      <w:r>
        <w:rPr>
          <w:rFonts w:ascii="Arial" w:eastAsia="Times New Roman" w:hAnsi="Arial" w:cs="Arial"/>
          <w:b/>
          <w:bCs/>
          <w:color w:val="000000"/>
          <w:sz w:val="28"/>
          <w:szCs w:val="28"/>
        </w:rPr>
        <w:t>………….…………… $</w:t>
      </w:r>
      <w:r w:rsidR="002A6045">
        <w:rPr>
          <w:rFonts w:ascii="Arial" w:eastAsia="Times New Roman" w:hAnsi="Arial" w:cs="Arial"/>
          <w:b/>
          <w:bCs/>
          <w:color w:val="000000"/>
          <w:sz w:val="28"/>
          <w:szCs w:val="28"/>
        </w:rPr>
        <w:t>3</w:t>
      </w:r>
      <w:r>
        <w:rPr>
          <w:rFonts w:ascii="Arial" w:eastAsia="Times New Roman" w:hAnsi="Arial" w:cs="Arial"/>
          <w:b/>
          <w:bCs/>
          <w:color w:val="000000"/>
          <w:sz w:val="28"/>
          <w:szCs w:val="28"/>
        </w:rPr>
        <w:t>50.00</w:t>
      </w:r>
    </w:p>
    <w:p w14:paraId="70EF2131"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Beyond 10 miles, add $1.50 per mile.</w:t>
      </w:r>
    </w:p>
    <w:p w14:paraId="20D941E6"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CASKETS……………………………………………………………………….…………… $550.00 and up</w:t>
      </w:r>
    </w:p>
    <w:p w14:paraId="49C1DA03"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CASKET RENTAL for service for cremation………………….……………… $550.00 and up</w:t>
      </w:r>
    </w:p>
    <w:p w14:paraId="2CD58D8B" w14:textId="6949BB8A"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OUTER BURIAL CONTAINER………………………………………………………. $</w:t>
      </w:r>
      <w:r w:rsidR="00ED0598">
        <w:rPr>
          <w:rFonts w:ascii="Arial" w:eastAsia="Times New Roman" w:hAnsi="Arial" w:cs="Arial"/>
          <w:b/>
          <w:bCs/>
          <w:color w:val="000000"/>
          <w:sz w:val="28"/>
          <w:szCs w:val="28"/>
        </w:rPr>
        <w:t>95</w:t>
      </w:r>
      <w:r w:rsidR="002A6045">
        <w:rPr>
          <w:rFonts w:ascii="Arial" w:eastAsia="Times New Roman" w:hAnsi="Arial" w:cs="Arial"/>
          <w:b/>
          <w:bCs/>
          <w:color w:val="000000"/>
          <w:sz w:val="28"/>
          <w:szCs w:val="28"/>
        </w:rPr>
        <w:t>0</w:t>
      </w:r>
      <w:r>
        <w:rPr>
          <w:rFonts w:ascii="Arial" w:eastAsia="Times New Roman" w:hAnsi="Arial" w:cs="Arial"/>
          <w:b/>
          <w:bCs/>
          <w:color w:val="000000"/>
          <w:sz w:val="28"/>
          <w:szCs w:val="28"/>
        </w:rPr>
        <w:t>.00 and up</w:t>
      </w:r>
    </w:p>
    <w:p w14:paraId="17A3C8EB"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Air Tray……………………………………………………………………….……………………………</w:t>
      </w:r>
      <w:r>
        <w:rPr>
          <w:rFonts w:ascii="Arial" w:eastAsia="Times New Roman" w:hAnsi="Arial" w:cs="Arial"/>
          <w:b/>
          <w:bCs/>
          <w:color w:val="000000"/>
          <w:sz w:val="28"/>
          <w:szCs w:val="28"/>
        </w:rPr>
        <w:t>$375.00</w:t>
      </w:r>
      <w:r>
        <w:rPr>
          <w:rFonts w:ascii="Arial" w:eastAsia="Times New Roman" w:hAnsi="Arial" w:cs="Arial"/>
          <w:color w:val="000000"/>
          <w:sz w:val="28"/>
          <w:szCs w:val="28"/>
        </w:rPr>
        <w:t xml:space="preserve">                                                  </w:t>
      </w:r>
    </w:p>
    <w:p w14:paraId="015F946D" w14:textId="77777777" w:rsidR="00CB380B" w:rsidRDefault="00CB380B" w:rsidP="00CB380B">
      <w:pPr>
        <w:jc w:val="center"/>
        <w:rPr>
          <w:rFonts w:ascii="Arial" w:eastAsia="Times New Roman" w:hAnsi="Arial" w:cs="Arial"/>
          <w:color w:val="000000"/>
          <w:sz w:val="20"/>
          <w:szCs w:val="20"/>
        </w:rPr>
      </w:pPr>
      <w:r>
        <w:rPr>
          <w:rFonts w:ascii="Arial" w:eastAsia="Times New Roman" w:hAnsi="Arial" w:cs="Arial"/>
          <w:b/>
          <w:bCs/>
          <w:color w:val="000000"/>
          <w:sz w:val="28"/>
          <w:szCs w:val="28"/>
        </w:rPr>
        <w:t>MISCELLANEOUS MERCHANDISE</w:t>
      </w:r>
    </w:p>
    <w:p w14:paraId="4ACDBDCA"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Cremation Urns…………MUST ADD 7% Tax…………………………………</w:t>
      </w:r>
      <w:proofErr w:type="gramStart"/>
      <w:r>
        <w:rPr>
          <w:rFonts w:ascii="Arial" w:eastAsia="Times New Roman" w:hAnsi="Arial" w:cs="Arial"/>
          <w:color w:val="000000"/>
          <w:sz w:val="28"/>
          <w:szCs w:val="28"/>
        </w:rPr>
        <w:t>…..</w:t>
      </w:r>
      <w:proofErr w:type="gramEnd"/>
      <w:r>
        <w:rPr>
          <w:rFonts w:ascii="Arial" w:eastAsia="Times New Roman" w:hAnsi="Arial" w:cs="Arial"/>
          <w:color w:val="000000"/>
          <w:sz w:val="28"/>
          <w:szCs w:val="28"/>
        </w:rPr>
        <w:t xml:space="preserve"> </w:t>
      </w:r>
      <w:r>
        <w:rPr>
          <w:rFonts w:ascii="Arial" w:eastAsia="Times New Roman" w:hAnsi="Arial" w:cs="Arial"/>
          <w:b/>
          <w:bCs/>
          <w:color w:val="000000"/>
          <w:sz w:val="28"/>
          <w:szCs w:val="28"/>
        </w:rPr>
        <w:t>$95.00 and up</w:t>
      </w:r>
    </w:p>
    <w:p w14:paraId="51F6BDF5"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Cremation Jewelry…… MUST ADD 7% Tax ……………………….…………… $</w:t>
      </w:r>
      <w:r>
        <w:rPr>
          <w:rFonts w:ascii="Arial" w:eastAsia="Times New Roman" w:hAnsi="Arial" w:cs="Arial"/>
          <w:b/>
          <w:bCs/>
          <w:color w:val="000000"/>
          <w:sz w:val="28"/>
          <w:szCs w:val="28"/>
        </w:rPr>
        <w:t>90.00 and up</w:t>
      </w:r>
    </w:p>
    <w:p w14:paraId="01E24191"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Acknowledgement Cards</w:t>
      </w:r>
    </w:p>
    <w:p w14:paraId="5FF9F7D2" w14:textId="77777777" w:rsidR="00CB380B" w:rsidRDefault="00CB380B" w:rsidP="00CB380B">
      <w:pPr>
        <w:ind w:firstLine="720"/>
        <w:rPr>
          <w:rFonts w:ascii="Arial" w:eastAsia="Times New Roman" w:hAnsi="Arial" w:cs="Arial"/>
          <w:color w:val="000000"/>
          <w:sz w:val="20"/>
          <w:szCs w:val="20"/>
        </w:rPr>
      </w:pPr>
      <w:r>
        <w:rPr>
          <w:rFonts w:ascii="Arial" w:eastAsia="Times New Roman" w:hAnsi="Arial" w:cs="Arial"/>
          <w:color w:val="000000"/>
          <w:sz w:val="28"/>
          <w:szCs w:val="28"/>
        </w:rPr>
        <w:t>Type A- per fifty………………………………………….………………………</w:t>
      </w:r>
      <w:proofErr w:type="gramStart"/>
      <w:r>
        <w:rPr>
          <w:rFonts w:ascii="Arial" w:eastAsia="Times New Roman" w:hAnsi="Arial" w:cs="Arial"/>
          <w:color w:val="000000"/>
          <w:sz w:val="28"/>
          <w:szCs w:val="28"/>
        </w:rPr>
        <w:t>…..</w:t>
      </w:r>
      <w:proofErr w:type="gramEnd"/>
      <w:r>
        <w:rPr>
          <w:rFonts w:ascii="Arial" w:eastAsia="Times New Roman" w:hAnsi="Arial" w:cs="Arial"/>
          <w:color w:val="000000"/>
          <w:sz w:val="28"/>
          <w:szCs w:val="28"/>
        </w:rPr>
        <w:t xml:space="preserve"> </w:t>
      </w:r>
      <w:r>
        <w:rPr>
          <w:rFonts w:ascii="Arial" w:eastAsia="Times New Roman" w:hAnsi="Arial" w:cs="Arial"/>
          <w:b/>
          <w:bCs/>
          <w:color w:val="000000"/>
          <w:sz w:val="28"/>
          <w:szCs w:val="28"/>
        </w:rPr>
        <w:t>$9.50 and up</w:t>
      </w:r>
    </w:p>
    <w:p w14:paraId="13A50A36" w14:textId="02F4C739" w:rsidR="00CB380B" w:rsidRDefault="00CB380B" w:rsidP="00CB380B">
      <w:pPr>
        <w:ind w:firstLine="720"/>
        <w:rPr>
          <w:rFonts w:ascii="Arial" w:eastAsia="Times New Roman" w:hAnsi="Arial" w:cs="Arial"/>
          <w:color w:val="000000"/>
          <w:sz w:val="20"/>
          <w:szCs w:val="20"/>
        </w:rPr>
      </w:pPr>
      <w:r>
        <w:rPr>
          <w:rFonts w:ascii="Arial" w:eastAsia="Times New Roman" w:hAnsi="Arial" w:cs="Arial"/>
          <w:color w:val="000000"/>
          <w:sz w:val="28"/>
          <w:szCs w:val="28"/>
        </w:rPr>
        <w:t>Type B- per fifty…………………………………</w:t>
      </w:r>
      <w:proofErr w:type="gramStart"/>
      <w:r>
        <w:rPr>
          <w:rFonts w:ascii="Arial" w:eastAsia="Times New Roman" w:hAnsi="Arial" w:cs="Arial"/>
          <w:color w:val="000000"/>
          <w:sz w:val="28"/>
          <w:szCs w:val="28"/>
        </w:rPr>
        <w:t>…..</w:t>
      </w:r>
      <w:proofErr w:type="gramEnd"/>
      <w:r>
        <w:rPr>
          <w:rFonts w:ascii="Arial" w:eastAsia="Times New Roman" w:hAnsi="Arial" w:cs="Arial"/>
          <w:color w:val="000000"/>
          <w:sz w:val="28"/>
          <w:szCs w:val="28"/>
        </w:rPr>
        <w:t>………………………………</w:t>
      </w:r>
      <w:r>
        <w:rPr>
          <w:rFonts w:ascii="Arial" w:eastAsia="Times New Roman" w:hAnsi="Arial" w:cs="Arial"/>
          <w:b/>
          <w:bCs/>
          <w:color w:val="000000"/>
          <w:sz w:val="28"/>
          <w:szCs w:val="28"/>
        </w:rPr>
        <w:t>$</w:t>
      </w:r>
      <w:r w:rsidR="007A0047">
        <w:rPr>
          <w:rFonts w:ascii="Arial" w:eastAsia="Times New Roman" w:hAnsi="Arial" w:cs="Arial"/>
          <w:b/>
          <w:bCs/>
          <w:color w:val="000000"/>
          <w:sz w:val="28"/>
          <w:szCs w:val="28"/>
        </w:rPr>
        <w:t>20.00</w:t>
      </w:r>
      <w:r>
        <w:rPr>
          <w:rFonts w:ascii="Arial" w:eastAsia="Times New Roman" w:hAnsi="Arial" w:cs="Arial"/>
          <w:b/>
          <w:bCs/>
          <w:color w:val="000000"/>
          <w:sz w:val="28"/>
          <w:szCs w:val="28"/>
        </w:rPr>
        <w:t xml:space="preserve"> and up</w:t>
      </w:r>
    </w:p>
    <w:p w14:paraId="3D8578B5" w14:textId="18ECFAD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Register Book(s)……………….…………………………………………………………</w:t>
      </w:r>
      <w:proofErr w:type="gramStart"/>
      <w:r>
        <w:rPr>
          <w:rFonts w:ascii="Arial" w:eastAsia="Times New Roman" w:hAnsi="Arial" w:cs="Arial"/>
          <w:color w:val="000000"/>
          <w:sz w:val="28"/>
          <w:szCs w:val="28"/>
        </w:rPr>
        <w:t>…..</w:t>
      </w:r>
      <w:proofErr w:type="gramEnd"/>
      <w:r>
        <w:rPr>
          <w:rFonts w:ascii="Arial" w:eastAsia="Times New Roman" w:hAnsi="Arial" w:cs="Arial"/>
          <w:b/>
          <w:bCs/>
          <w:color w:val="000000"/>
          <w:sz w:val="28"/>
          <w:szCs w:val="28"/>
        </w:rPr>
        <w:t>$</w:t>
      </w:r>
      <w:r w:rsidR="007A0047">
        <w:rPr>
          <w:rFonts w:ascii="Arial" w:eastAsia="Times New Roman" w:hAnsi="Arial" w:cs="Arial"/>
          <w:b/>
          <w:bCs/>
          <w:color w:val="000000"/>
          <w:sz w:val="28"/>
          <w:szCs w:val="28"/>
        </w:rPr>
        <w:t>4</w:t>
      </w:r>
      <w:r>
        <w:rPr>
          <w:rFonts w:ascii="Arial" w:eastAsia="Times New Roman" w:hAnsi="Arial" w:cs="Arial"/>
          <w:b/>
          <w:bCs/>
          <w:color w:val="000000"/>
          <w:sz w:val="28"/>
          <w:szCs w:val="28"/>
        </w:rPr>
        <w:t>5.00 and up</w:t>
      </w:r>
    </w:p>
    <w:p w14:paraId="44748F58"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Announcement Cards………………………………………………………………………</w:t>
      </w:r>
      <w:r>
        <w:rPr>
          <w:rFonts w:ascii="Arial" w:eastAsia="Times New Roman" w:hAnsi="Arial" w:cs="Arial"/>
          <w:b/>
          <w:bCs/>
          <w:color w:val="000000"/>
          <w:sz w:val="28"/>
          <w:szCs w:val="28"/>
        </w:rPr>
        <w:t>$15.00 and up</w:t>
      </w:r>
    </w:p>
    <w:p w14:paraId="46AC09C5" w14:textId="68ADF544"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$1</w:t>
      </w:r>
      <w:r w:rsidR="00E435E4">
        <w:rPr>
          <w:rFonts w:ascii="Arial" w:eastAsia="Times New Roman" w:hAnsi="Arial" w:cs="Arial"/>
          <w:b/>
          <w:bCs/>
          <w:color w:val="000000"/>
          <w:sz w:val="28"/>
          <w:szCs w:val="28"/>
        </w:rPr>
        <w:t>5</w:t>
      </w:r>
      <w:r>
        <w:rPr>
          <w:rFonts w:ascii="Arial" w:eastAsia="Times New Roman" w:hAnsi="Arial" w:cs="Arial"/>
          <w:b/>
          <w:bCs/>
          <w:color w:val="000000"/>
          <w:sz w:val="28"/>
          <w:szCs w:val="28"/>
        </w:rPr>
        <w:t xml:space="preserve">.00 and up </w:t>
      </w:r>
      <w:r w:rsidR="00E435E4">
        <w:rPr>
          <w:rFonts w:ascii="Arial" w:eastAsia="Times New Roman" w:hAnsi="Arial" w:cs="Arial"/>
          <w:color w:val="000000"/>
          <w:sz w:val="28"/>
          <w:szCs w:val="28"/>
        </w:rPr>
        <w:t>additional 50.</w:t>
      </w:r>
      <w:r>
        <w:rPr>
          <w:rFonts w:ascii="Arial" w:eastAsia="Times New Roman" w:hAnsi="Arial" w:cs="Arial"/>
          <w:color w:val="000000"/>
          <w:sz w:val="28"/>
          <w:szCs w:val="28"/>
        </w:rPr>
        <w:t xml:space="preserve"> …………………………..……………..…………………..… </w:t>
      </w:r>
      <w:r>
        <w:rPr>
          <w:rFonts w:ascii="Arial" w:eastAsia="Times New Roman" w:hAnsi="Arial" w:cs="Arial"/>
          <w:b/>
          <w:bCs/>
          <w:color w:val="000000"/>
          <w:sz w:val="28"/>
          <w:szCs w:val="28"/>
        </w:rPr>
        <w:t>$15.00 and up</w:t>
      </w:r>
    </w:p>
    <w:p w14:paraId="50FFAC7F" w14:textId="75C1F6C3"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Prayer Cards (</w:t>
      </w:r>
      <w:proofErr w:type="gramStart"/>
      <w:r w:rsidR="00E435E4">
        <w:rPr>
          <w:rFonts w:ascii="Arial" w:eastAsia="Times New Roman" w:hAnsi="Arial" w:cs="Arial"/>
          <w:color w:val="000000"/>
          <w:sz w:val="28"/>
          <w:szCs w:val="28"/>
        </w:rPr>
        <w:t>100</w:t>
      </w:r>
      <w:r>
        <w:rPr>
          <w:rFonts w:ascii="Arial" w:eastAsia="Times New Roman" w:hAnsi="Arial" w:cs="Arial"/>
          <w:color w:val="000000"/>
          <w:sz w:val="28"/>
          <w:szCs w:val="28"/>
        </w:rPr>
        <w:t>)…</w:t>
      </w:r>
      <w:proofErr w:type="gramEnd"/>
      <w:r>
        <w:rPr>
          <w:rFonts w:ascii="Arial" w:eastAsia="Times New Roman" w:hAnsi="Arial" w:cs="Arial"/>
          <w:color w:val="000000"/>
          <w:sz w:val="28"/>
          <w:szCs w:val="28"/>
        </w:rPr>
        <w:t>………………………………………………………..</w:t>
      </w:r>
      <w:r>
        <w:rPr>
          <w:rFonts w:ascii="Arial" w:eastAsia="Times New Roman" w:hAnsi="Arial" w:cs="Arial"/>
          <w:b/>
          <w:bCs/>
          <w:color w:val="000000"/>
          <w:sz w:val="28"/>
          <w:szCs w:val="28"/>
        </w:rPr>
        <w:t>$40.00 and up</w:t>
      </w:r>
    </w:p>
    <w:p w14:paraId="7B896D7C" w14:textId="64420A36"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Memory Cards (Book Markers</w:t>
      </w:r>
      <w:r w:rsidR="00E435E4">
        <w:rPr>
          <w:rFonts w:ascii="Arial" w:eastAsia="Times New Roman" w:hAnsi="Arial" w:cs="Arial"/>
          <w:color w:val="000000"/>
          <w:sz w:val="28"/>
          <w:szCs w:val="28"/>
        </w:rPr>
        <w:t xml:space="preserve"> </w:t>
      </w:r>
      <w:proofErr w:type="gramStart"/>
      <w:r w:rsidR="00E435E4">
        <w:rPr>
          <w:rFonts w:ascii="Arial" w:eastAsia="Times New Roman" w:hAnsi="Arial" w:cs="Arial"/>
          <w:color w:val="000000"/>
          <w:sz w:val="28"/>
          <w:szCs w:val="28"/>
        </w:rPr>
        <w:t>Laminated</w:t>
      </w:r>
      <w:r>
        <w:rPr>
          <w:rFonts w:ascii="Arial" w:eastAsia="Times New Roman" w:hAnsi="Arial" w:cs="Arial"/>
          <w:color w:val="000000"/>
          <w:sz w:val="28"/>
          <w:szCs w:val="28"/>
        </w:rPr>
        <w:t>)…</w:t>
      </w:r>
      <w:proofErr w:type="gramEnd"/>
      <w:r>
        <w:rPr>
          <w:rFonts w:ascii="Arial" w:eastAsia="Times New Roman" w:hAnsi="Arial" w:cs="Arial"/>
          <w:color w:val="000000"/>
          <w:sz w:val="28"/>
          <w:szCs w:val="28"/>
        </w:rPr>
        <w:t xml:space="preserve">…………………….……………………………… </w:t>
      </w:r>
      <w:r>
        <w:rPr>
          <w:rFonts w:ascii="Arial" w:eastAsia="Times New Roman" w:hAnsi="Arial" w:cs="Arial"/>
          <w:b/>
          <w:bCs/>
          <w:color w:val="000000"/>
          <w:sz w:val="28"/>
          <w:szCs w:val="28"/>
        </w:rPr>
        <w:t>$50.00 and up</w:t>
      </w:r>
    </w:p>
    <w:p w14:paraId="623A16B8"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 xml:space="preserve">Memorial Package (memorial, thank you cards &amp; </w:t>
      </w:r>
      <w:proofErr w:type="gramStart"/>
      <w:r>
        <w:rPr>
          <w:rFonts w:ascii="Arial" w:eastAsia="Times New Roman" w:hAnsi="Arial" w:cs="Arial"/>
          <w:color w:val="000000"/>
          <w:sz w:val="28"/>
          <w:szCs w:val="28"/>
        </w:rPr>
        <w:t>book)…</w:t>
      </w:r>
      <w:proofErr w:type="gramEnd"/>
      <w:r>
        <w:rPr>
          <w:rFonts w:ascii="Arial" w:eastAsia="Times New Roman" w:hAnsi="Arial" w:cs="Arial"/>
          <w:color w:val="000000"/>
          <w:sz w:val="28"/>
          <w:szCs w:val="28"/>
        </w:rPr>
        <w:t xml:space="preserve">………….… </w:t>
      </w:r>
      <w:r>
        <w:rPr>
          <w:rFonts w:ascii="Arial" w:eastAsia="Times New Roman" w:hAnsi="Arial" w:cs="Arial"/>
          <w:b/>
          <w:bCs/>
          <w:color w:val="000000"/>
          <w:sz w:val="28"/>
          <w:szCs w:val="28"/>
        </w:rPr>
        <w:t>$150.00 and up</w:t>
      </w:r>
    </w:p>
    <w:p w14:paraId="6986879A"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 xml:space="preserve">Programs (minimum 100) Black &amp; White &amp; Color……………………….… </w:t>
      </w:r>
      <w:r>
        <w:rPr>
          <w:rFonts w:ascii="Arial" w:eastAsia="Times New Roman" w:hAnsi="Arial" w:cs="Arial"/>
          <w:b/>
          <w:bCs/>
          <w:color w:val="000000"/>
          <w:sz w:val="28"/>
          <w:szCs w:val="28"/>
        </w:rPr>
        <w:t>$150.00 and up</w:t>
      </w:r>
    </w:p>
    <w:p w14:paraId="690D1B53"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Trifold (minimum 100) Color…………………….……………………………….….</w:t>
      </w:r>
      <w:r>
        <w:rPr>
          <w:rFonts w:ascii="Arial" w:eastAsia="Times New Roman" w:hAnsi="Arial" w:cs="Arial"/>
          <w:b/>
          <w:bCs/>
          <w:color w:val="000000"/>
          <w:sz w:val="28"/>
          <w:szCs w:val="28"/>
        </w:rPr>
        <w:t xml:space="preserve"> $300.00 and up</w:t>
      </w:r>
    </w:p>
    <w:p w14:paraId="36DE2D13"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Name Plates……………………………………………………………………………</w:t>
      </w:r>
      <w:proofErr w:type="gramStart"/>
      <w:r>
        <w:rPr>
          <w:rFonts w:ascii="Arial" w:eastAsia="Times New Roman" w:hAnsi="Arial" w:cs="Arial"/>
          <w:color w:val="000000"/>
          <w:sz w:val="28"/>
          <w:szCs w:val="28"/>
        </w:rPr>
        <w:t>…..</w:t>
      </w:r>
      <w:proofErr w:type="gramEnd"/>
      <w:r>
        <w:rPr>
          <w:rFonts w:ascii="Arial" w:eastAsia="Times New Roman" w:hAnsi="Arial" w:cs="Arial"/>
          <w:color w:val="000000"/>
          <w:sz w:val="28"/>
          <w:szCs w:val="28"/>
        </w:rPr>
        <w:t>….</w:t>
      </w:r>
      <w:r>
        <w:rPr>
          <w:rFonts w:ascii="Arial" w:eastAsia="Times New Roman" w:hAnsi="Arial" w:cs="Arial"/>
          <w:b/>
          <w:bCs/>
          <w:color w:val="000000"/>
          <w:sz w:val="28"/>
          <w:szCs w:val="28"/>
        </w:rPr>
        <w:t xml:space="preserve"> $60.00 and up</w:t>
      </w:r>
    </w:p>
    <w:p w14:paraId="0473F74A"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Flag Case</w:t>
      </w:r>
    </w:p>
    <w:p w14:paraId="6FE28D00" w14:textId="77777777" w:rsidR="00CB380B" w:rsidRDefault="00CB380B" w:rsidP="00CB380B">
      <w:pPr>
        <w:ind w:firstLine="720"/>
        <w:rPr>
          <w:rFonts w:ascii="Arial" w:eastAsia="Times New Roman" w:hAnsi="Arial" w:cs="Arial"/>
          <w:color w:val="000000"/>
          <w:sz w:val="20"/>
          <w:szCs w:val="20"/>
        </w:rPr>
      </w:pPr>
      <w:r>
        <w:rPr>
          <w:rFonts w:ascii="Arial" w:eastAsia="Times New Roman" w:hAnsi="Arial" w:cs="Arial"/>
          <w:color w:val="000000"/>
          <w:sz w:val="28"/>
          <w:szCs w:val="28"/>
        </w:rPr>
        <w:t>Soft Plastic…………………………………………………………………………….………….</w:t>
      </w:r>
      <w:r>
        <w:rPr>
          <w:rFonts w:ascii="Arial" w:eastAsia="Times New Roman" w:hAnsi="Arial" w:cs="Arial"/>
          <w:b/>
          <w:bCs/>
          <w:color w:val="000000"/>
          <w:sz w:val="28"/>
          <w:szCs w:val="28"/>
        </w:rPr>
        <w:t xml:space="preserve"> $25.00</w:t>
      </w:r>
    </w:p>
    <w:p w14:paraId="61481EE7" w14:textId="62AACDA0" w:rsidR="00CB380B" w:rsidRDefault="00CB380B" w:rsidP="00CB380B">
      <w:pPr>
        <w:ind w:firstLine="720"/>
        <w:rPr>
          <w:rFonts w:ascii="Arial" w:eastAsia="Times New Roman" w:hAnsi="Arial" w:cs="Arial"/>
          <w:color w:val="000000"/>
          <w:sz w:val="20"/>
          <w:szCs w:val="20"/>
        </w:rPr>
      </w:pPr>
      <w:r>
        <w:rPr>
          <w:rFonts w:ascii="Arial" w:eastAsia="Times New Roman" w:hAnsi="Arial" w:cs="Arial"/>
          <w:color w:val="000000"/>
          <w:sz w:val="28"/>
          <w:szCs w:val="28"/>
        </w:rPr>
        <w:t xml:space="preserve">Solid with brass nameplate………………………………………………….………… </w:t>
      </w:r>
      <w:r>
        <w:rPr>
          <w:rFonts w:ascii="Arial" w:eastAsia="Times New Roman" w:hAnsi="Arial" w:cs="Arial"/>
          <w:b/>
          <w:bCs/>
          <w:color w:val="000000"/>
          <w:sz w:val="28"/>
          <w:szCs w:val="28"/>
        </w:rPr>
        <w:t>$</w:t>
      </w:r>
      <w:r w:rsidR="000469F9">
        <w:rPr>
          <w:rFonts w:ascii="Arial" w:eastAsia="Times New Roman" w:hAnsi="Arial" w:cs="Arial"/>
          <w:b/>
          <w:bCs/>
          <w:color w:val="000000"/>
          <w:sz w:val="28"/>
          <w:szCs w:val="28"/>
        </w:rPr>
        <w:t>60</w:t>
      </w:r>
      <w:r>
        <w:rPr>
          <w:rFonts w:ascii="Arial" w:eastAsia="Times New Roman" w:hAnsi="Arial" w:cs="Arial"/>
          <w:b/>
          <w:bCs/>
          <w:color w:val="000000"/>
          <w:sz w:val="28"/>
          <w:szCs w:val="28"/>
        </w:rPr>
        <w:t>.00</w:t>
      </w:r>
    </w:p>
    <w:p w14:paraId="26D65EF5"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 xml:space="preserve">Veteran Package (flag case, thank you cards &amp; </w:t>
      </w:r>
      <w:proofErr w:type="gramStart"/>
      <w:r>
        <w:rPr>
          <w:rFonts w:ascii="Arial" w:eastAsia="Times New Roman" w:hAnsi="Arial" w:cs="Arial"/>
          <w:color w:val="000000"/>
          <w:sz w:val="28"/>
          <w:szCs w:val="28"/>
        </w:rPr>
        <w:t>book)…</w:t>
      </w:r>
      <w:proofErr w:type="gramEnd"/>
      <w:r>
        <w:rPr>
          <w:rFonts w:ascii="Arial" w:eastAsia="Times New Roman" w:hAnsi="Arial" w:cs="Arial"/>
          <w:color w:val="000000"/>
          <w:sz w:val="28"/>
          <w:szCs w:val="28"/>
        </w:rPr>
        <w:t xml:space="preserve">………………………..….. </w:t>
      </w:r>
      <w:r>
        <w:rPr>
          <w:rFonts w:ascii="Arial" w:eastAsia="Times New Roman" w:hAnsi="Arial" w:cs="Arial"/>
          <w:b/>
          <w:bCs/>
          <w:color w:val="000000"/>
          <w:sz w:val="28"/>
          <w:szCs w:val="28"/>
        </w:rPr>
        <w:t>$275.00</w:t>
      </w:r>
    </w:p>
    <w:p w14:paraId="0905AB15"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 xml:space="preserve">Organist…………………………………………………………………………………………………... </w:t>
      </w:r>
      <w:r>
        <w:rPr>
          <w:rFonts w:ascii="Arial" w:eastAsia="Times New Roman" w:hAnsi="Arial" w:cs="Arial"/>
          <w:b/>
          <w:bCs/>
          <w:color w:val="000000"/>
          <w:sz w:val="28"/>
          <w:szCs w:val="28"/>
        </w:rPr>
        <w:t>$150.00</w:t>
      </w:r>
    </w:p>
    <w:p w14:paraId="39810272"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Minister………………………………………………………………………………….…….</w:t>
      </w:r>
      <w:r>
        <w:rPr>
          <w:rFonts w:ascii="Arial" w:eastAsia="Times New Roman" w:hAnsi="Arial" w:cs="Arial"/>
          <w:b/>
          <w:bCs/>
          <w:color w:val="000000"/>
          <w:sz w:val="28"/>
          <w:szCs w:val="28"/>
        </w:rPr>
        <w:t xml:space="preserve"> $150.00 and up</w:t>
      </w:r>
    </w:p>
    <w:p w14:paraId="2547A3A3"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Singer (soloist)……………………………………………………………………………$150.00 and up</w:t>
      </w:r>
    </w:p>
    <w:p w14:paraId="485D5DFC"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 </w:t>
      </w:r>
    </w:p>
    <w:p w14:paraId="40EB681C"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 </w:t>
      </w:r>
    </w:p>
    <w:p w14:paraId="2205D2AA"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 </w:t>
      </w:r>
    </w:p>
    <w:p w14:paraId="546F8B17"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FORWARDING REMAINS TO ANOTHER FUNERAL HOME</w:t>
      </w:r>
    </w:p>
    <w:p w14:paraId="5637C832"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These charges include removal of remains, necessary services of funeral director and staff, embalming, necessary authorizations and local transportation to airport.</w:t>
      </w:r>
    </w:p>
    <w:p w14:paraId="35081403"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With minimum shipping container………………………………………………</w:t>
      </w:r>
      <w:proofErr w:type="gramStart"/>
      <w:r>
        <w:rPr>
          <w:rFonts w:ascii="Arial" w:eastAsia="Times New Roman" w:hAnsi="Arial" w:cs="Arial"/>
          <w:color w:val="000000"/>
          <w:sz w:val="28"/>
          <w:szCs w:val="28"/>
        </w:rPr>
        <w:t>…..</w:t>
      </w:r>
      <w:proofErr w:type="gramEnd"/>
      <w:r>
        <w:rPr>
          <w:rFonts w:ascii="Arial" w:eastAsia="Times New Roman" w:hAnsi="Arial" w:cs="Arial"/>
          <w:color w:val="000000"/>
          <w:sz w:val="28"/>
          <w:szCs w:val="28"/>
        </w:rPr>
        <w:t xml:space="preserve">………. </w:t>
      </w:r>
      <w:r>
        <w:rPr>
          <w:rFonts w:ascii="Arial" w:eastAsia="Times New Roman" w:hAnsi="Arial" w:cs="Arial"/>
          <w:b/>
          <w:bCs/>
          <w:i/>
          <w:iCs/>
          <w:color w:val="000000"/>
          <w:sz w:val="28"/>
          <w:szCs w:val="28"/>
        </w:rPr>
        <w:t>$</w:t>
      </w:r>
      <w:r>
        <w:rPr>
          <w:rFonts w:ascii="Arial" w:eastAsia="Times New Roman" w:hAnsi="Arial" w:cs="Arial"/>
          <w:b/>
          <w:bCs/>
          <w:color w:val="000000"/>
          <w:sz w:val="28"/>
          <w:szCs w:val="28"/>
        </w:rPr>
        <w:t>965.00</w:t>
      </w:r>
    </w:p>
    <w:p w14:paraId="11F47582"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 xml:space="preserve">With casket selection from our funeral home </w:t>
      </w:r>
    </w:p>
    <w:p w14:paraId="6A4CBB77"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 xml:space="preserve">(In addition to the cost of casket) ……………………………………………………………. </w:t>
      </w:r>
      <w:r>
        <w:rPr>
          <w:rFonts w:ascii="Arial" w:eastAsia="Times New Roman" w:hAnsi="Arial" w:cs="Arial"/>
          <w:b/>
          <w:bCs/>
          <w:i/>
          <w:iCs/>
          <w:color w:val="000000"/>
          <w:sz w:val="28"/>
          <w:szCs w:val="28"/>
        </w:rPr>
        <w:t>$</w:t>
      </w:r>
      <w:r>
        <w:rPr>
          <w:rFonts w:ascii="Arial" w:eastAsia="Times New Roman" w:hAnsi="Arial" w:cs="Arial"/>
          <w:b/>
          <w:bCs/>
          <w:color w:val="000000"/>
          <w:sz w:val="28"/>
          <w:szCs w:val="28"/>
        </w:rPr>
        <w:t>850.00</w:t>
      </w:r>
    </w:p>
    <w:p w14:paraId="1CC0A9C3"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 xml:space="preserve">Air Tray……………………………………………………………………………………….……………. </w:t>
      </w:r>
      <w:r>
        <w:rPr>
          <w:rFonts w:ascii="Arial" w:eastAsia="Times New Roman" w:hAnsi="Arial" w:cs="Arial"/>
          <w:b/>
          <w:bCs/>
          <w:i/>
          <w:iCs/>
          <w:color w:val="000000"/>
          <w:sz w:val="28"/>
          <w:szCs w:val="28"/>
        </w:rPr>
        <w:t>$</w:t>
      </w:r>
      <w:r>
        <w:rPr>
          <w:rFonts w:ascii="Arial" w:eastAsia="Times New Roman" w:hAnsi="Arial" w:cs="Arial"/>
          <w:b/>
          <w:bCs/>
          <w:color w:val="000000"/>
          <w:sz w:val="28"/>
          <w:szCs w:val="28"/>
        </w:rPr>
        <w:t>325.00</w:t>
      </w:r>
    </w:p>
    <w:p w14:paraId="263D560A"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RECEIVING OF REMAINS FROM ANOTHER FUNERAL HOME</w:t>
      </w:r>
    </w:p>
    <w:p w14:paraId="1A1A79F4"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This charge includes temporary shelter of remains, transportation of remains to cemetery and necessary services of funeral director and staff…………………………………………………………………………………. $850.00</w:t>
      </w:r>
    </w:p>
    <w:p w14:paraId="04C54196"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IMMEDIATE DISPOSITION</w:t>
      </w:r>
    </w:p>
    <w:p w14:paraId="1E71D6F5"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 xml:space="preserve">Our charge for an </w:t>
      </w:r>
      <w:proofErr w:type="gramStart"/>
      <w:r>
        <w:rPr>
          <w:rFonts w:ascii="Arial" w:eastAsia="Times New Roman" w:hAnsi="Arial" w:cs="Arial"/>
          <w:color w:val="000000"/>
          <w:sz w:val="28"/>
          <w:szCs w:val="28"/>
        </w:rPr>
        <w:t>immediate dispositions</w:t>
      </w:r>
      <w:proofErr w:type="gramEnd"/>
      <w:r>
        <w:rPr>
          <w:rFonts w:ascii="Arial" w:eastAsia="Times New Roman" w:hAnsi="Arial" w:cs="Arial"/>
          <w:color w:val="000000"/>
          <w:sz w:val="28"/>
          <w:szCs w:val="28"/>
        </w:rPr>
        <w:t>, without ceremonies, includes removal and shelter of remains, local transportation to cemetery, necessary services of funeral director and staff and authorizations.</w:t>
      </w:r>
    </w:p>
    <w:p w14:paraId="10504914"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IMMEDIATE BURIAL</w:t>
      </w:r>
    </w:p>
    <w:p w14:paraId="73103019"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Immediate burial with casket provided by purchaser…………………………</w:t>
      </w:r>
      <w:proofErr w:type="gramStart"/>
      <w:r>
        <w:rPr>
          <w:rFonts w:ascii="Arial" w:eastAsia="Times New Roman" w:hAnsi="Arial" w:cs="Arial"/>
          <w:color w:val="000000"/>
          <w:sz w:val="28"/>
          <w:szCs w:val="28"/>
        </w:rPr>
        <w:t>…..</w:t>
      </w:r>
      <w:proofErr w:type="gramEnd"/>
      <w:r>
        <w:rPr>
          <w:rFonts w:ascii="Arial" w:eastAsia="Times New Roman" w:hAnsi="Arial" w:cs="Arial"/>
          <w:color w:val="000000"/>
          <w:sz w:val="28"/>
          <w:szCs w:val="28"/>
        </w:rPr>
        <w:t xml:space="preserve"> $1550.00</w:t>
      </w:r>
    </w:p>
    <w:p w14:paraId="4F1212E3"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Immediate burial with minimum container provided by Price’s…………</w:t>
      </w:r>
      <w:proofErr w:type="gramStart"/>
      <w:r>
        <w:rPr>
          <w:rFonts w:ascii="Arial" w:eastAsia="Times New Roman" w:hAnsi="Arial" w:cs="Arial"/>
          <w:color w:val="000000"/>
          <w:sz w:val="28"/>
          <w:szCs w:val="28"/>
        </w:rPr>
        <w:t>…..</w:t>
      </w:r>
      <w:proofErr w:type="gramEnd"/>
      <w:r>
        <w:rPr>
          <w:rFonts w:ascii="Arial" w:eastAsia="Times New Roman" w:hAnsi="Arial" w:cs="Arial"/>
          <w:color w:val="000000"/>
          <w:sz w:val="28"/>
          <w:szCs w:val="28"/>
        </w:rPr>
        <w:t xml:space="preserve"> $1850.00</w:t>
      </w:r>
    </w:p>
    <w:p w14:paraId="036B6636" w14:textId="7777777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PRICE DOES NOT INCLUDE GRAVE &amp; OPENING</w:t>
      </w:r>
    </w:p>
    <w:p w14:paraId="4A3CCDA1" w14:textId="6F60AF67" w:rsidR="00CB380B" w:rsidRDefault="00CB380B" w:rsidP="00CB380B">
      <w:pPr>
        <w:rPr>
          <w:rFonts w:ascii="Arial" w:eastAsia="Times New Roman" w:hAnsi="Arial" w:cs="Arial"/>
          <w:color w:val="000000"/>
          <w:sz w:val="20"/>
          <w:szCs w:val="20"/>
        </w:rPr>
      </w:pPr>
      <w:r>
        <w:rPr>
          <w:rFonts w:ascii="Arial" w:eastAsia="Times New Roman" w:hAnsi="Arial" w:cs="Arial"/>
          <w:b/>
          <w:bCs/>
          <w:color w:val="000000"/>
          <w:sz w:val="28"/>
          <w:szCs w:val="28"/>
        </w:rPr>
        <w:t xml:space="preserve">DIRECT CREMATION…………………………………………………………………………… </w:t>
      </w:r>
      <w:r>
        <w:rPr>
          <w:rFonts w:ascii="Arial" w:eastAsia="Times New Roman" w:hAnsi="Arial" w:cs="Arial"/>
          <w:color w:val="000000"/>
          <w:sz w:val="28"/>
          <w:szCs w:val="28"/>
        </w:rPr>
        <w:t>$12</w:t>
      </w:r>
      <w:r w:rsidR="002B3771">
        <w:rPr>
          <w:rFonts w:ascii="Arial" w:eastAsia="Times New Roman" w:hAnsi="Arial" w:cs="Arial"/>
          <w:color w:val="000000"/>
          <w:sz w:val="28"/>
          <w:szCs w:val="28"/>
        </w:rPr>
        <w:t>5</w:t>
      </w:r>
      <w:r>
        <w:rPr>
          <w:rFonts w:ascii="Arial" w:eastAsia="Times New Roman" w:hAnsi="Arial" w:cs="Arial"/>
          <w:color w:val="000000"/>
          <w:sz w:val="28"/>
          <w:szCs w:val="28"/>
        </w:rPr>
        <w:t>0.00</w:t>
      </w:r>
      <w:r w:rsidR="002B3771">
        <w:rPr>
          <w:rFonts w:ascii="Arial" w:eastAsia="Times New Roman" w:hAnsi="Arial" w:cs="Arial"/>
          <w:color w:val="000000"/>
          <w:sz w:val="28"/>
          <w:szCs w:val="28"/>
        </w:rPr>
        <w:t>+ county charges</w:t>
      </w:r>
    </w:p>
    <w:p w14:paraId="19A9732E"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 xml:space="preserve">Our charge for a direct cremation includes removal of remains, local transportation to crematory, and Funeral Home </w:t>
      </w:r>
      <w:proofErr w:type="spellStart"/>
      <w:r>
        <w:rPr>
          <w:rFonts w:ascii="Arial" w:eastAsia="Times New Roman" w:hAnsi="Arial" w:cs="Arial"/>
          <w:color w:val="000000"/>
          <w:sz w:val="28"/>
          <w:szCs w:val="28"/>
        </w:rPr>
        <w:t>Urn</w:t>
      </w:r>
      <w:proofErr w:type="spellEnd"/>
      <w:r>
        <w:rPr>
          <w:rFonts w:ascii="Arial" w:eastAsia="Times New Roman" w:hAnsi="Arial" w:cs="Arial"/>
          <w:color w:val="000000"/>
          <w:sz w:val="28"/>
          <w:szCs w:val="28"/>
        </w:rPr>
        <w:t>, minimum container required by crematory and necessary services of funeral director and staff, authorizations and $275.00 cremation fee for Ivy Hill Crematory.</w:t>
      </w:r>
    </w:p>
    <w:p w14:paraId="14B46F73"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(Crematories other than Ivy Hill may have different cremation fees.)</w:t>
      </w:r>
    </w:p>
    <w:p w14:paraId="69244A0B"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If you want to arrange a direct cremation, you can use an alternative container.  Alternative containers encase the body and can be made of material like fiberboard or composition materials (with or without an outside covering).</w:t>
      </w:r>
    </w:p>
    <w:p w14:paraId="30397BD6" w14:textId="77777777" w:rsidR="00CB380B" w:rsidRDefault="00CB380B" w:rsidP="00CB380B">
      <w:pPr>
        <w:rPr>
          <w:rFonts w:ascii="Arial" w:eastAsia="Times New Roman" w:hAnsi="Arial" w:cs="Arial"/>
          <w:color w:val="000000"/>
          <w:sz w:val="20"/>
          <w:szCs w:val="20"/>
        </w:rPr>
      </w:pPr>
      <w:r>
        <w:rPr>
          <w:rFonts w:ascii="Arial" w:eastAsia="Times New Roman" w:hAnsi="Arial" w:cs="Arial"/>
          <w:color w:val="000000"/>
          <w:sz w:val="28"/>
          <w:szCs w:val="28"/>
        </w:rPr>
        <w:t>The containers we provide are a fiberboard container or an unfinished wood box.</w:t>
      </w:r>
    </w:p>
    <w:p w14:paraId="2850938A" w14:textId="77777777" w:rsidR="00CB380B" w:rsidRDefault="00CB380B" w:rsidP="00CB380B">
      <w:pPr>
        <w:ind w:hanging="360"/>
        <w:rPr>
          <w:rFonts w:ascii="Arial" w:eastAsia="Times New Roman" w:hAnsi="Arial" w:cs="Arial"/>
          <w:color w:val="000000"/>
          <w:sz w:val="20"/>
          <w:szCs w:val="20"/>
        </w:rPr>
      </w:pPr>
      <w:r>
        <w:rPr>
          <w:rFonts w:ascii="Arial" w:eastAsia="Times New Roman" w:hAnsi="Arial" w:cstheme="minorHAnsi"/>
          <w:color w:val="000000"/>
          <w:sz w:val="28"/>
          <w:szCs w:val="28"/>
        </w:rPr>
        <w:t>a.</w:t>
      </w:r>
      <w:r>
        <w:rPr>
          <w:rFonts w:ascii="Times New Roman" w:eastAsia="Times New Roman" w:hAnsi="Times New Roman" w:cs="Times New Roman"/>
          <w:color w:val="000000"/>
          <w:sz w:val="14"/>
          <w:szCs w:val="14"/>
        </w:rPr>
        <w:t xml:space="preserve">     </w:t>
      </w:r>
      <w:r>
        <w:rPr>
          <w:rFonts w:ascii="Arial" w:eastAsia="Times New Roman" w:hAnsi="Arial" w:cs="Arial"/>
          <w:color w:val="000000"/>
          <w:sz w:val="28"/>
          <w:szCs w:val="28"/>
        </w:rPr>
        <w:t> Direct cremation with container provided by the purchaser _____$1200.00</w:t>
      </w:r>
    </w:p>
    <w:p w14:paraId="3638E3F5" w14:textId="77777777" w:rsidR="00CB380B" w:rsidRDefault="00CB380B" w:rsidP="00CB380B">
      <w:pPr>
        <w:ind w:hanging="360"/>
        <w:rPr>
          <w:rFonts w:ascii="Arial" w:eastAsia="Times New Roman" w:hAnsi="Arial" w:cs="Arial"/>
          <w:color w:val="000000"/>
          <w:sz w:val="20"/>
          <w:szCs w:val="20"/>
        </w:rPr>
      </w:pPr>
      <w:r>
        <w:rPr>
          <w:rFonts w:ascii="Arial" w:eastAsia="Times New Roman" w:hAnsi="Arial" w:cstheme="minorHAnsi"/>
          <w:color w:val="000000"/>
          <w:sz w:val="28"/>
          <w:szCs w:val="28"/>
        </w:rPr>
        <w:t>b.</w:t>
      </w:r>
      <w:r>
        <w:rPr>
          <w:rFonts w:ascii="Times New Roman" w:eastAsia="Times New Roman" w:hAnsi="Times New Roman" w:cs="Times New Roman"/>
          <w:color w:val="000000"/>
          <w:sz w:val="14"/>
          <w:szCs w:val="14"/>
        </w:rPr>
        <w:t xml:space="preserve">     </w:t>
      </w:r>
      <w:r>
        <w:rPr>
          <w:rFonts w:ascii="Arial" w:eastAsia="Times New Roman" w:hAnsi="Arial" w:cs="Arial"/>
          <w:color w:val="000000"/>
          <w:sz w:val="28"/>
          <w:szCs w:val="28"/>
        </w:rPr>
        <w:t> Direct cremation with a fiberboard container_________________$1200.00</w:t>
      </w:r>
    </w:p>
    <w:p w14:paraId="3F8E0B24" w14:textId="77777777" w:rsidR="00CB380B" w:rsidRDefault="00CB380B" w:rsidP="00CB380B">
      <w:pPr>
        <w:ind w:hanging="360"/>
        <w:rPr>
          <w:rFonts w:ascii="Arial" w:eastAsia="Times New Roman" w:hAnsi="Arial" w:cs="Arial"/>
          <w:color w:val="000000"/>
          <w:sz w:val="20"/>
          <w:szCs w:val="20"/>
        </w:rPr>
      </w:pPr>
      <w:r>
        <w:rPr>
          <w:rFonts w:ascii="Arial" w:eastAsia="Times New Roman" w:hAnsi="Arial" w:cstheme="minorHAnsi"/>
          <w:color w:val="000000"/>
          <w:sz w:val="28"/>
          <w:szCs w:val="28"/>
        </w:rPr>
        <w:t>c.</w:t>
      </w:r>
      <w:r>
        <w:rPr>
          <w:rFonts w:ascii="Times New Roman" w:eastAsia="Times New Roman" w:hAnsi="Times New Roman" w:cs="Times New Roman"/>
          <w:color w:val="000000"/>
          <w:sz w:val="14"/>
          <w:szCs w:val="14"/>
        </w:rPr>
        <w:t xml:space="preserve">      </w:t>
      </w:r>
      <w:r>
        <w:rPr>
          <w:rFonts w:ascii="Arial" w:eastAsia="Times New Roman" w:hAnsi="Arial" w:cs="Arial"/>
          <w:color w:val="000000"/>
          <w:sz w:val="28"/>
          <w:szCs w:val="28"/>
        </w:rPr>
        <w:t> Direct cremation with an unfinished wood box________________$1450.00</w:t>
      </w:r>
    </w:p>
    <w:p w14:paraId="60732FB0" w14:textId="77777777" w:rsidR="00CB380B" w:rsidRDefault="00CB380B"/>
    <w:sectPr w:rsidR="00CB3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0B"/>
    <w:rsid w:val="000469F9"/>
    <w:rsid w:val="002A6045"/>
    <w:rsid w:val="002B3771"/>
    <w:rsid w:val="005A327C"/>
    <w:rsid w:val="00730D53"/>
    <w:rsid w:val="007A0047"/>
    <w:rsid w:val="008956BE"/>
    <w:rsid w:val="008D41E0"/>
    <w:rsid w:val="00BF5A70"/>
    <w:rsid w:val="00C37F2A"/>
    <w:rsid w:val="00CB380B"/>
    <w:rsid w:val="00E435E4"/>
    <w:rsid w:val="00E72503"/>
    <w:rsid w:val="00ED0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71CC"/>
  <w15:chartTrackingRefBased/>
  <w15:docId w15:val="{C7988E11-B427-49A1-9101-47F79E56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80B"/>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price price</dc:creator>
  <cp:keywords/>
  <dc:description/>
  <cp:lastModifiedBy>john price price</cp:lastModifiedBy>
  <cp:revision>2</cp:revision>
  <dcterms:created xsi:type="dcterms:W3CDTF">2022-03-21T14:07:00Z</dcterms:created>
  <dcterms:modified xsi:type="dcterms:W3CDTF">2022-03-21T14:07:00Z</dcterms:modified>
</cp:coreProperties>
</file>