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70C39" w14:textId="77777777" w:rsidR="009F320B" w:rsidRPr="00B03CA0" w:rsidRDefault="009F320B" w:rsidP="00D221FF">
      <w:pPr>
        <w:tabs>
          <w:tab w:val="center" w:pos="4320"/>
          <w:tab w:val="right" w:pos="8640"/>
        </w:tabs>
        <w:spacing w:after="0" w:line="240" w:lineRule="auto"/>
        <w:jc w:val="center"/>
        <w:rPr>
          <w:rFonts w:ascii="Sitka Text" w:hAnsi="Sitka Text"/>
          <w:b/>
          <w:sz w:val="36"/>
          <w:szCs w:val="36"/>
        </w:rPr>
      </w:pPr>
      <w:bookmarkStart w:id="0" w:name="_Toc156023401"/>
      <w:r w:rsidRPr="00B03CA0">
        <w:rPr>
          <w:rFonts w:ascii="Sitka Text" w:hAnsi="Sitka Text"/>
          <w:b/>
          <w:sz w:val="36"/>
          <w:szCs w:val="36"/>
        </w:rPr>
        <w:t>STORMWATER MANAGEMENT PLAN</w:t>
      </w:r>
      <w:bookmarkEnd w:id="0"/>
    </w:p>
    <w:p w14:paraId="55CCC9C3" w14:textId="49E89957" w:rsidR="009F320B" w:rsidRPr="00B03CA0" w:rsidRDefault="009F320B" w:rsidP="00D221FF">
      <w:pPr>
        <w:tabs>
          <w:tab w:val="center" w:pos="4320"/>
          <w:tab w:val="right" w:pos="8640"/>
        </w:tabs>
        <w:spacing w:after="0" w:line="240" w:lineRule="auto"/>
        <w:jc w:val="center"/>
        <w:rPr>
          <w:rFonts w:ascii="Sitka Text" w:hAnsi="Sitka Text"/>
          <w:b/>
        </w:rPr>
      </w:pPr>
      <w:r w:rsidRPr="00B03CA0">
        <w:rPr>
          <w:rFonts w:ascii="Sitka Text" w:hAnsi="Sitka Text"/>
          <w:b/>
        </w:rPr>
        <w:t>For</w:t>
      </w:r>
    </w:p>
    <w:p w14:paraId="7B4F797D" w14:textId="7C2FE6E9" w:rsidR="002B5D74" w:rsidRPr="00B03CA0" w:rsidRDefault="002B5D74" w:rsidP="00D221FF">
      <w:pPr>
        <w:tabs>
          <w:tab w:val="center" w:pos="4320"/>
          <w:tab w:val="right" w:pos="8640"/>
        </w:tabs>
        <w:spacing w:after="0" w:line="240" w:lineRule="auto"/>
        <w:jc w:val="center"/>
        <w:rPr>
          <w:rFonts w:ascii="Sitka Text" w:hAnsi="Sitka Text"/>
          <w:b/>
        </w:rPr>
      </w:pPr>
    </w:p>
    <w:p w14:paraId="07689666" w14:textId="77777777" w:rsidR="00F2194E" w:rsidRDefault="00F2194E" w:rsidP="00F2194E">
      <w:pPr>
        <w:tabs>
          <w:tab w:val="center" w:pos="4320"/>
          <w:tab w:val="right" w:pos="8640"/>
        </w:tabs>
        <w:spacing w:after="0" w:line="240" w:lineRule="auto"/>
        <w:jc w:val="center"/>
        <w:rPr>
          <w:rFonts w:ascii="Sitka Text" w:eastAsia="Times New Roman" w:hAnsi="Sitka Text" w:cs="Times New Roman"/>
          <w:b/>
          <w:sz w:val="32"/>
          <w:szCs w:val="32"/>
        </w:rPr>
      </w:pPr>
      <w:r w:rsidRPr="0054076E">
        <w:rPr>
          <w:rFonts w:ascii="Sitka Text" w:eastAsia="Times New Roman" w:hAnsi="Sitka Text" w:cs="Times New Roman"/>
          <w:b/>
          <w:sz w:val="32"/>
          <w:szCs w:val="32"/>
        </w:rPr>
        <w:t>COR40000</w:t>
      </w:r>
    </w:p>
    <w:p w14:paraId="0D9264F4" w14:textId="77777777" w:rsidR="00F2194E" w:rsidRDefault="00F2194E" w:rsidP="00F2194E">
      <w:pPr>
        <w:tabs>
          <w:tab w:val="center" w:pos="4320"/>
          <w:tab w:val="right" w:pos="8640"/>
        </w:tabs>
        <w:spacing w:after="0" w:line="240" w:lineRule="auto"/>
        <w:jc w:val="center"/>
        <w:rPr>
          <w:rFonts w:ascii="Sitka Text" w:eastAsia="Times New Roman" w:hAnsi="Sitka Text" w:cs="Times New Roman"/>
          <w:b/>
        </w:rPr>
      </w:pPr>
    </w:p>
    <w:p w14:paraId="1EB4F3D6" w14:textId="33C21C38" w:rsidR="00821885" w:rsidRDefault="0003024D" w:rsidP="001647CF">
      <w:pPr>
        <w:tabs>
          <w:tab w:val="center" w:pos="4320"/>
          <w:tab w:val="right" w:pos="8640"/>
        </w:tabs>
        <w:spacing w:after="0" w:line="240" w:lineRule="auto"/>
        <w:jc w:val="center"/>
        <w:rPr>
          <w:rFonts w:ascii="Sitka Text" w:eastAsia="Times New Roman" w:hAnsi="Sitka Text" w:cs="Times New Roman"/>
          <w:b/>
          <w:sz w:val="40"/>
          <w:szCs w:val="40"/>
        </w:rPr>
      </w:pPr>
      <w:bookmarkStart w:id="1" w:name="_Hlk65159255"/>
      <w:r>
        <w:rPr>
          <w:rFonts w:ascii="Sitka Text" w:eastAsia="Times New Roman" w:hAnsi="Sitka Text" w:cs="Times New Roman"/>
          <w:b/>
          <w:sz w:val="40"/>
          <w:szCs w:val="40"/>
        </w:rPr>
        <w:t>Peak Technology Campus</w:t>
      </w:r>
    </w:p>
    <w:p w14:paraId="38C16709" w14:textId="43EE5F26" w:rsidR="0003024D" w:rsidRDefault="0003024D" w:rsidP="001647CF">
      <w:pPr>
        <w:tabs>
          <w:tab w:val="center" w:pos="4320"/>
          <w:tab w:val="right" w:pos="8640"/>
        </w:tabs>
        <w:spacing w:after="0" w:line="240" w:lineRule="auto"/>
        <w:jc w:val="center"/>
        <w:rPr>
          <w:rFonts w:ascii="Sitka Text" w:eastAsia="Times New Roman" w:hAnsi="Sitka Text" w:cs="Times New Roman"/>
          <w:b/>
          <w:sz w:val="40"/>
          <w:szCs w:val="40"/>
        </w:rPr>
      </w:pPr>
      <w:r>
        <w:rPr>
          <w:rFonts w:ascii="Sitka Text" w:eastAsia="Times New Roman" w:hAnsi="Sitka Text" w:cs="Times New Roman"/>
          <w:b/>
          <w:sz w:val="40"/>
          <w:szCs w:val="40"/>
        </w:rPr>
        <w:t>Building 1</w:t>
      </w:r>
    </w:p>
    <w:bookmarkEnd w:id="1"/>
    <w:p w14:paraId="23243076" w14:textId="5D93FDAD" w:rsidR="00F2194E" w:rsidRPr="0054076E" w:rsidRDefault="00F2194E" w:rsidP="001647CF">
      <w:pPr>
        <w:tabs>
          <w:tab w:val="center" w:pos="4320"/>
          <w:tab w:val="right" w:pos="8640"/>
        </w:tabs>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PERMITTED FACILITY</w:t>
      </w:r>
    </w:p>
    <w:p w14:paraId="3E63E719" w14:textId="77777777" w:rsidR="00F2194E" w:rsidRDefault="00F2194E" w:rsidP="00F2194E">
      <w:pPr>
        <w:spacing w:after="0" w:line="240" w:lineRule="auto"/>
        <w:jc w:val="center"/>
        <w:rPr>
          <w:rFonts w:ascii="Sitka Text" w:eastAsia="Times New Roman" w:hAnsi="Sitka Text" w:cs="Times New Roman"/>
          <w:b/>
          <w:sz w:val="32"/>
          <w:szCs w:val="32"/>
        </w:rPr>
      </w:pPr>
    </w:p>
    <w:p w14:paraId="19A587D2" w14:textId="7B2F8F5B" w:rsidR="00F2194E" w:rsidRPr="00D01F85" w:rsidRDefault="00B555D7" w:rsidP="00B555D7">
      <w:pPr>
        <w:spacing w:after="0" w:line="240" w:lineRule="auto"/>
        <w:jc w:val="center"/>
        <w:rPr>
          <w:rFonts w:ascii="Sitka Text" w:eastAsia="Times New Roman" w:hAnsi="Sitka Text" w:cs="Times New Roman"/>
          <w:b/>
          <w:sz w:val="40"/>
          <w:szCs w:val="40"/>
        </w:rPr>
      </w:pPr>
      <w:r w:rsidRPr="00B555D7">
        <w:rPr>
          <w:rFonts w:ascii="Sitka Text" w:eastAsia="Times New Roman" w:hAnsi="Sitka Text" w:cs="Times New Roman"/>
          <w:b/>
          <w:bCs/>
          <w:sz w:val="40"/>
          <w:szCs w:val="40"/>
        </w:rPr>
        <w:t>COR4</w:t>
      </w:r>
      <w:r w:rsidR="00C5135B">
        <w:rPr>
          <w:rFonts w:ascii="Sitka Text" w:eastAsia="Times New Roman" w:hAnsi="Sitka Text" w:cs="Times New Roman"/>
          <w:b/>
          <w:bCs/>
          <w:sz w:val="40"/>
          <w:szCs w:val="40"/>
        </w:rPr>
        <w:t>1</w:t>
      </w:r>
      <w:r w:rsidR="0003024D">
        <w:rPr>
          <w:rFonts w:ascii="Sitka Text" w:eastAsia="Times New Roman" w:hAnsi="Sitka Text" w:cs="Times New Roman"/>
          <w:b/>
          <w:bCs/>
          <w:sz w:val="40"/>
          <w:szCs w:val="40"/>
        </w:rPr>
        <w:t>????</w:t>
      </w:r>
    </w:p>
    <w:p w14:paraId="7E583FAE" w14:textId="77777777" w:rsidR="00F2194E" w:rsidRPr="00D01F85" w:rsidRDefault="00F2194E" w:rsidP="00F2194E">
      <w:pPr>
        <w:spacing w:after="0" w:line="240" w:lineRule="auto"/>
        <w:jc w:val="center"/>
        <w:rPr>
          <w:rFonts w:ascii="Sitka Text" w:eastAsia="Times New Roman" w:hAnsi="Sitka Text" w:cs="Times New Roman"/>
          <w:b/>
          <w:sz w:val="28"/>
          <w:szCs w:val="36"/>
        </w:rPr>
      </w:pPr>
      <w:r w:rsidRPr="0054076E">
        <w:rPr>
          <w:rFonts w:ascii="Sitka Text" w:eastAsia="Times New Roman" w:hAnsi="Sitka Text" w:cs="Times New Roman"/>
          <w:b/>
          <w:sz w:val="28"/>
          <w:szCs w:val="36"/>
        </w:rPr>
        <w:t>CERTIFICATION #</w:t>
      </w:r>
    </w:p>
    <w:p w14:paraId="1A8FDF7D" w14:textId="77777777" w:rsidR="00F2194E" w:rsidRDefault="00F2194E" w:rsidP="00F2194E">
      <w:pPr>
        <w:spacing w:after="0" w:line="240" w:lineRule="auto"/>
        <w:jc w:val="center"/>
        <w:rPr>
          <w:rFonts w:ascii="Sitka Text" w:eastAsia="Times New Roman" w:hAnsi="Sitka Text" w:cs="Times New Roman"/>
          <w:b/>
          <w:sz w:val="32"/>
          <w:szCs w:val="32"/>
        </w:rPr>
      </w:pPr>
    </w:p>
    <w:p w14:paraId="44DA5891" w14:textId="77777777" w:rsidR="001647CF" w:rsidRDefault="001647CF" w:rsidP="00F2194E">
      <w:pPr>
        <w:spacing w:after="0" w:line="240" w:lineRule="auto"/>
        <w:jc w:val="center"/>
        <w:rPr>
          <w:rFonts w:ascii="Sitka Text" w:eastAsia="Times New Roman" w:hAnsi="Sitka Text" w:cs="Times New Roman"/>
          <w:b/>
          <w:sz w:val="40"/>
          <w:szCs w:val="40"/>
        </w:rPr>
      </w:pPr>
      <w:r w:rsidRPr="001647CF">
        <w:rPr>
          <w:rFonts w:ascii="Sitka Text" w:eastAsia="Times New Roman" w:hAnsi="Sitka Text" w:cs="Times New Roman"/>
          <w:b/>
          <w:sz w:val="40"/>
          <w:szCs w:val="40"/>
        </w:rPr>
        <w:t xml:space="preserve">Alcorn Construction </w:t>
      </w:r>
    </w:p>
    <w:p w14:paraId="662227C9" w14:textId="45EA3404" w:rsidR="00F2194E" w:rsidRPr="00D01F85" w:rsidRDefault="00F2194E" w:rsidP="00F2194E">
      <w:pPr>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OPERATOR</w:t>
      </w:r>
    </w:p>
    <w:p w14:paraId="3A2E98A5" w14:textId="77777777" w:rsidR="001647CF" w:rsidRPr="001647CF" w:rsidRDefault="001647CF" w:rsidP="001647CF">
      <w:pPr>
        <w:spacing w:after="0" w:line="240" w:lineRule="auto"/>
        <w:jc w:val="center"/>
        <w:rPr>
          <w:rFonts w:ascii="Sitka Text" w:hAnsi="Sitka Text"/>
          <w:b/>
          <w:noProof/>
        </w:rPr>
      </w:pPr>
    </w:p>
    <w:p w14:paraId="28A2D3CD"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drawing>
          <wp:inline distT="0" distB="0" distL="0" distR="0" wp14:anchorId="2F74298A" wp14:editId="166A5406">
            <wp:extent cx="3352800" cy="901290"/>
            <wp:effectExtent l="0" t="0" r="0" b="0"/>
            <wp:docPr id="3" name="Picture 3" descr="C:\Users\Brian\AppData\Local\Microsoft\Windows\Temporary Internet Files\Content.Outlook\AL1WGEKT\AlcornLogow-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ian\AppData\Local\Microsoft\Windows\Temporary Internet Files\Content.Outlook\AL1WGEKT\AlcornLogow-ta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9760" cy="911225"/>
                    </a:xfrm>
                    <a:prstGeom prst="rect">
                      <a:avLst/>
                    </a:prstGeom>
                    <a:noFill/>
                    <a:ln>
                      <a:noFill/>
                    </a:ln>
                  </pic:spPr>
                </pic:pic>
              </a:graphicData>
            </a:graphic>
          </wp:inline>
        </w:drawing>
      </w:r>
    </w:p>
    <w:p w14:paraId="09A41B7E" w14:textId="078487B9" w:rsidR="001647CF" w:rsidRPr="001647CF" w:rsidRDefault="001647CF" w:rsidP="001647CF">
      <w:pPr>
        <w:spacing w:after="0" w:line="240" w:lineRule="auto"/>
        <w:jc w:val="center"/>
        <w:rPr>
          <w:rFonts w:ascii="Sitka Text" w:hAnsi="Sitka Text"/>
          <w:b/>
          <w:noProof/>
        </w:rPr>
      </w:pPr>
    </w:p>
    <w:p w14:paraId="77BF7734"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t>12081 W. Alameda Pkwy., #510</w:t>
      </w:r>
    </w:p>
    <w:p w14:paraId="074CFC35"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t>Lakewood, CO  80228</w:t>
      </w:r>
    </w:p>
    <w:p w14:paraId="6B0DFCB3" w14:textId="77777777" w:rsidR="009821CC" w:rsidRPr="00B03CA0" w:rsidRDefault="009821CC" w:rsidP="00D221FF">
      <w:pPr>
        <w:spacing w:after="0" w:line="240" w:lineRule="auto"/>
        <w:jc w:val="center"/>
        <w:rPr>
          <w:rFonts w:ascii="Sitka Text" w:hAnsi="Sitka Text"/>
          <w:sz w:val="20"/>
          <w:szCs w:val="20"/>
        </w:rPr>
      </w:pPr>
    </w:p>
    <w:p w14:paraId="7F89CD42" w14:textId="6EFF300B" w:rsidR="00831AAF" w:rsidRPr="00B03CA0" w:rsidRDefault="00831AAF" w:rsidP="00D221FF">
      <w:pPr>
        <w:spacing w:after="0" w:line="240" w:lineRule="auto"/>
        <w:jc w:val="center"/>
        <w:rPr>
          <w:rFonts w:ascii="Sitka Text" w:hAnsi="Sitka Text"/>
          <w:sz w:val="20"/>
          <w:szCs w:val="20"/>
        </w:rPr>
      </w:pPr>
    </w:p>
    <w:p w14:paraId="55E12888" w14:textId="77777777" w:rsidR="00831AAF" w:rsidRPr="00B03CA0" w:rsidRDefault="00831AAF" w:rsidP="00D221FF">
      <w:pPr>
        <w:spacing w:after="0" w:line="240" w:lineRule="auto"/>
        <w:jc w:val="center"/>
        <w:rPr>
          <w:rFonts w:ascii="Sitka Text" w:hAnsi="Sitka Text" w:cstheme="minorHAnsi"/>
          <w:sz w:val="28"/>
          <w:szCs w:val="28"/>
        </w:rPr>
      </w:pPr>
    </w:p>
    <w:p w14:paraId="106955C6" w14:textId="77777777" w:rsidR="00515968" w:rsidRPr="00B03CA0" w:rsidRDefault="00515968" w:rsidP="00D221FF">
      <w:pPr>
        <w:spacing w:after="0" w:line="240" w:lineRule="auto"/>
        <w:jc w:val="center"/>
        <w:rPr>
          <w:rFonts w:ascii="Sitka Text" w:hAnsi="Sitka Text" w:cstheme="minorHAnsi"/>
          <w:sz w:val="28"/>
          <w:szCs w:val="28"/>
        </w:rPr>
      </w:pPr>
    </w:p>
    <w:p w14:paraId="0AF85848" w14:textId="78E61BAE" w:rsidR="009F320B" w:rsidRPr="00B03CA0" w:rsidRDefault="009F320B" w:rsidP="00D221FF">
      <w:pPr>
        <w:spacing w:after="0" w:line="240" w:lineRule="auto"/>
        <w:jc w:val="center"/>
        <w:rPr>
          <w:rFonts w:ascii="Sitka Text" w:hAnsi="Sitka Text" w:cstheme="minorHAnsi"/>
          <w:sz w:val="28"/>
          <w:szCs w:val="28"/>
        </w:rPr>
      </w:pPr>
      <w:r w:rsidRPr="00B03CA0">
        <w:rPr>
          <w:rFonts w:ascii="Sitka Text" w:hAnsi="Sitka Text" w:cstheme="minorHAnsi"/>
          <w:sz w:val="28"/>
          <w:szCs w:val="28"/>
        </w:rPr>
        <w:t>SWMP</w:t>
      </w:r>
      <w:r w:rsidR="005E4F49" w:rsidRPr="00B03CA0">
        <w:rPr>
          <w:rFonts w:ascii="Sitka Text" w:hAnsi="Sitka Text" w:cstheme="minorHAnsi"/>
          <w:sz w:val="28"/>
          <w:szCs w:val="28"/>
        </w:rPr>
        <w:t xml:space="preserve"> </w:t>
      </w:r>
      <w:r w:rsidR="0069598D" w:rsidRPr="00B03CA0">
        <w:rPr>
          <w:rFonts w:ascii="Sitka Text" w:hAnsi="Sitka Text" w:cstheme="minorHAnsi"/>
          <w:sz w:val="28"/>
          <w:szCs w:val="28"/>
        </w:rPr>
        <w:t>PREPARED</w:t>
      </w:r>
    </w:p>
    <w:p w14:paraId="66D795E4" w14:textId="039764CA" w:rsidR="002F12C5" w:rsidRDefault="00667722" w:rsidP="00D221FF">
      <w:pPr>
        <w:spacing w:after="0" w:line="240" w:lineRule="auto"/>
        <w:jc w:val="center"/>
        <w:rPr>
          <w:rFonts w:ascii="Sitka Text" w:hAnsi="Sitka Text" w:cstheme="minorHAnsi"/>
          <w:b/>
          <w:sz w:val="28"/>
          <w:szCs w:val="28"/>
        </w:rPr>
      </w:pPr>
      <w:r>
        <w:rPr>
          <w:rFonts w:ascii="Sitka Text" w:hAnsi="Sitka Text" w:cstheme="minorHAnsi"/>
          <w:b/>
          <w:sz w:val="28"/>
          <w:szCs w:val="28"/>
        </w:rPr>
        <w:t>February</w:t>
      </w:r>
      <w:r w:rsidR="004C11C6">
        <w:rPr>
          <w:rFonts w:ascii="Sitka Text" w:hAnsi="Sitka Text" w:cstheme="minorHAnsi"/>
          <w:b/>
          <w:sz w:val="28"/>
          <w:szCs w:val="28"/>
        </w:rPr>
        <w:t xml:space="preserve"> </w:t>
      </w:r>
      <w:r w:rsidR="00495285">
        <w:rPr>
          <w:rFonts w:ascii="Sitka Text" w:hAnsi="Sitka Text" w:cstheme="minorHAnsi"/>
          <w:b/>
          <w:sz w:val="28"/>
          <w:szCs w:val="28"/>
        </w:rPr>
        <w:t>25</w:t>
      </w:r>
      <w:r w:rsidR="00A66085">
        <w:rPr>
          <w:rFonts w:ascii="Sitka Text" w:hAnsi="Sitka Text" w:cstheme="minorHAnsi"/>
          <w:b/>
          <w:sz w:val="28"/>
          <w:szCs w:val="28"/>
        </w:rPr>
        <w:t>, 2020</w:t>
      </w:r>
    </w:p>
    <w:p w14:paraId="57E543FD" w14:textId="77777777" w:rsidR="00785024" w:rsidRPr="00B03CA0" w:rsidRDefault="00785024" w:rsidP="00D221FF">
      <w:pPr>
        <w:pStyle w:val="TableofContents"/>
        <w:pBdr>
          <w:bottom w:val="none" w:sz="0" w:space="0" w:color="auto"/>
        </w:pBdr>
        <w:spacing w:after="0" w:line="240" w:lineRule="auto"/>
        <w:jc w:val="center"/>
        <w:rPr>
          <w:rFonts w:ascii="Sitka Text" w:hAnsi="Sitka Text" w:cstheme="minorHAnsi"/>
          <w:b w:val="0"/>
          <w:sz w:val="20"/>
        </w:rPr>
      </w:pPr>
    </w:p>
    <w:p w14:paraId="57E543FE" w14:textId="7C1F069A" w:rsidR="00D33219" w:rsidRPr="00B03CA0" w:rsidRDefault="00D33219" w:rsidP="00D221FF">
      <w:pPr>
        <w:pStyle w:val="TableofContents"/>
        <w:pBdr>
          <w:bottom w:val="none" w:sz="0" w:space="0" w:color="auto"/>
        </w:pBdr>
        <w:spacing w:after="0" w:line="240" w:lineRule="auto"/>
        <w:jc w:val="center"/>
        <w:rPr>
          <w:rFonts w:ascii="Sitka Text" w:hAnsi="Sitka Text" w:cstheme="minorHAnsi"/>
          <w:b w:val="0"/>
          <w:sz w:val="20"/>
        </w:rPr>
      </w:pPr>
      <w:r w:rsidRPr="00B03CA0">
        <w:rPr>
          <w:rFonts w:ascii="Sitka Text" w:hAnsi="Sitka Text" w:cstheme="minorHAnsi"/>
          <w:b w:val="0"/>
          <w:sz w:val="20"/>
        </w:rPr>
        <w:t>Prepared by</w:t>
      </w:r>
    </w:p>
    <w:p w14:paraId="29D6D55B" w14:textId="77777777" w:rsidR="00EB6372" w:rsidRPr="00B03CA0" w:rsidRDefault="00C658AA" w:rsidP="00D221FF">
      <w:pPr>
        <w:pStyle w:val="TableofContents"/>
        <w:pBdr>
          <w:bottom w:val="none" w:sz="0" w:space="0" w:color="auto"/>
        </w:pBdr>
        <w:spacing w:after="0" w:line="240" w:lineRule="auto"/>
        <w:jc w:val="center"/>
        <w:rPr>
          <w:rFonts w:ascii="Sitka Text" w:hAnsi="Sitka Text" w:cstheme="minorHAnsi"/>
          <w:b w:val="0"/>
          <w:color w:val="C00000"/>
          <w:sz w:val="20"/>
        </w:rPr>
      </w:pPr>
      <w:r w:rsidRPr="00B03CA0">
        <w:rPr>
          <w:rFonts w:ascii="Sitka Text" w:hAnsi="Sitka Text" w:cstheme="minorHAnsi"/>
          <w:b w:val="0"/>
          <w:noProof/>
          <w:sz w:val="20"/>
        </w:rPr>
        <w:drawing>
          <wp:anchor distT="0" distB="0" distL="114300" distR="114300" simplePos="0" relativeHeight="251658243" behindDoc="1" locked="0" layoutInCell="1" allowOverlap="1" wp14:anchorId="57E548A3" wp14:editId="57E548A4">
            <wp:simplePos x="0" y="0"/>
            <wp:positionH relativeFrom="margin">
              <wp:align>center</wp:align>
            </wp:positionH>
            <wp:positionV relativeFrom="paragraph">
              <wp:posOffset>3810</wp:posOffset>
            </wp:positionV>
            <wp:extent cx="340995" cy="512445"/>
            <wp:effectExtent l="0" t="0" r="1905"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en 8 logo.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40995" cy="512445"/>
                    </a:xfrm>
                    <a:prstGeom prst="rect">
                      <a:avLst/>
                    </a:prstGeom>
                  </pic:spPr>
                </pic:pic>
              </a:graphicData>
            </a:graphic>
          </wp:anchor>
        </w:drawing>
      </w:r>
      <w:r w:rsidRPr="00B03CA0">
        <w:rPr>
          <w:rFonts w:ascii="Sitka Text" w:hAnsi="Sitka Text" w:cstheme="minorHAnsi"/>
          <w:b w:val="0"/>
          <w:color w:val="C00000"/>
          <w:sz w:val="20"/>
        </w:rPr>
        <w:t>OPEN 8 Consulting</w:t>
      </w:r>
    </w:p>
    <w:p w14:paraId="57E54402" w14:textId="31C3BCEE" w:rsidR="00DC2B35" w:rsidRPr="00B03CA0" w:rsidRDefault="00C658AA" w:rsidP="00D221FF">
      <w:pPr>
        <w:pStyle w:val="TableofContents"/>
        <w:pBdr>
          <w:bottom w:val="none" w:sz="0" w:space="0" w:color="auto"/>
        </w:pBdr>
        <w:spacing w:after="0" w:line="240" w:lineRule="auto"/>
        <w:jc w:val="center"/>
        <w:rPr>
          <w:rFonts w:ascii="Sitka Text" w:hAnsi="Sitka Text" w:cstheme="minorHAnsi"/>
          <w:bCs w:val="0"/>
          <w:sz w:val="20"/>
        </w:rPr>
      </w:pPr>
      <w:r w:rsidRPr="00B03CA0">
        <w:rPr>
          <w:rFonts w:ascii="Sitka Text" w:hAnsi="Sitka Text" w:cstheme="minorHAnsi"/>
          <w:b w:val="0"/>
          <w:color w:val="C00000"/>
          <w:sz w:val="20"/>
        </w:rPr>
        <w:t>303</w:t>
      </w:r>
      <w:r w:rsidR="00FD1148" w:rsidRPr="00B03CA0">
        <w:rPr>
          <w:rFonts w:ascii="Sitka Text" w:hAnsi="Sitka Text" w:cstheme="minorHAnsi"/>
          <w:b w:val="0"/>
          <w:color w:val="C00000"/>
          <w:sz w:val="20"/>
        </w:rPr>
        <w:t>–</w:t>
      </w:r>
      <w:r w:rsidRPr="00B03CA0">
        <w:rPr>
          <w:rFonts w:ascii="Sitka Text" w:hAnsi="Sitka Text" w:cstheme="minorHAnsi"/>
          <w:b w:val="0"/>
          <w:color w:val="C00000"/>
          <w:sz w:val="20"/>
        </w:rPr>
        <w:t>495</w:t>
      </w:r>
      <w:r w:rsidR="00FD1148" w:rsidRPr="00B03CA0">
        <w:rPr>
          <w:rFonts w:ascii="Sitka Text" w:hAnsi="Sitka Text" w:cstheme="minorHAnsi"/>
          <w:b w:val="0"/>
          <w:color w:val="C00000"/>
          <w:sz w:val="20"/>
        </w:rPr>
        <w:t>–</w:t>
      </w:r>
      <w:r w:rsidRPr="00B03CA0">
        <w:rPr>
          <w:rFonts w:ascii="Sitka Text" w:hAnsi="Sitka Text" w:cstheme="minorHAnsi"/>
          <w:b w:val="0"/>
          <w:color w:val="C00000"/>
          <w:sz w:val="20"/>
        </w:rPr>
        <w:t>8336</w:t>
      </w:r>
      <w:r w:rsidR="00DC2B35" w:rsidRPr="00B03CA0">
        <w:rPr>
          <w:rFonts w:ascii="Sitka Text" w:hAnsi="Sitka Text" w:cstheme="minorHAnsi"/>
          <w:b w:val="0"/>
          <w:sz w:val="20"/>
        </w:rPr>
        <w:br w:type="page"/>
      </w:r>
    </w:p>
    <w:p w14:paraId="57E54403" w14:textId="77777777" w:rsidR="009D3B7B" w:rsidRPr="00B03CA0" w:rsidRDefault="009D3B7B" w:rsidP="00D221FF">
      <w:pPr>
        <w:spacing w:after="0" w:line="240" w:lineRule="auto"/>
        <w:jc w:val="both"/>
        <w:rPr>
          <w:rFonts w:ascii="Sitka Text" w:hAnsi="Sitka Text" w:cstheme="minorHAnsi"/>
          <w:bCs/>
          <w:sz w:val="20"/>
          <w:szCs w:val="20"/>
        </w:rPr>
        <w:sectPr w:rsidR="009D3B7B" w:rsidRPr="00B03CA0" w:rsidSect="00397256">
          <w:footerReference w:type="even" r:id="rId13"/>
          <w:footerReference w:type="default" r:id="rId14"/>
          <w:type w:val="continuous"/>
          <w:pgSz w:w="12240" w:h="15840" w:code="1"/>
          <w:pgMar w:top="1080" w:right="720" w:bottom="1080" w:left="1440" w:header="720" w:footer="720" w:gutter="0"/>
          <w:pgNumType w:fmt="lowerRoman" w:start="1"/>
          <w:cols w:space="720"/>
          <w:titlePg/>
          <w:docGrid w:linePitch="360"/>
        </w:sectPr>
      </w:pPr>
    </w:p>
    <w:bookmarkStart w:id="2" w:name="_Toc158462514" w:displacedByCustomXml="next"/>
    <w:bookmarkStart w:id="3" w:name="_Toc158462870" w:displacedByCustomXml="next"/>
    <w:sdt>
      <w:sdtPr>
        <w:rPr>
          <w:rFonts w:asciiTheme="minorHAnsi" w:eastAsiaTheme="minorEastAsia" w:hAnsiTheme="minorHAnsi" w:cstheme="minorBidi"/>
          <w:caps w:val="0"/>
          <w:sz w:val="22"/>
          <w:szCs w:val="22"/>
        </w:rPr>
        <w:id w:val="-1489628105"/>
        <w:docPartObj>
          <w:docPartGallery w:val="Table of Contents"/>
          <w:docPartUnique/>
        </w:docPartObj>
      </w:sdtPr>
      <w:sdtEndPr>
        <w:rPr>
          <w:b/>
          <w:bCs/>
          <w:noProof/>
        </w:rPr>
      </w:sdtEndPr>
      <w:sdtContent>
        <w:p w14:paraId="0BCF2FB3" w14:textId="0B0ED8AF" w:rsidR="00211D8F" w:rsidRDefault="00211D8F" w:rsidP="00D221FF">
          <w:pPr>
            <w:pStyle w:val="TOCHeading"/>
            <w:spacing w:before="0" w:after="0"/>
          </w:pPr>
          <w:r>
            <w:t>Contents</w:t>
          </w:r>
        </w:p>
        <w:p w14:paraId="68EB5C08" w14:textId="322BE9AC" w:rsidR="00D9127F" w:rsidRDefault="00973E4F">
          <w:pPr>
            <w:pStyle w:val="TOC1"/>
            <w:rPr>
              <w:b w:val="0"/>
              <w:bCs w:val="0"/>
              <w:caps w:val="0"/>
              <w:noProof/>
              <w:sz w:val="22"/>
              <w:szCs w:val="22"/>
            </w:rPr>
          </w:pPr>
          <w:r>
            <w:fldChar w:fldCharType="begin"/>
          </w:r>
          <w:r>
            <w:instrText xml:space="preserve"> TOC \o "1-5" \f \h \z \u </w:instrText>
          </w:r>
          <w:r>
            <w:fldChar w:fldCharType="separate"/>
          </w:r>
          <w:hyperlink w:anchor="_Toc64637959" w:history="1">
            <w:r w:rsidR="00D9127F" w:rsidRPr="00E15A80">
              <w:rPr>
                <w:rStyle w:val="Hyperlink"/>
                <w:rFonts w:ascii="Sitka Text" w:hAnsi="Sitka Text"/>
                <w:noProof/>
              </w:rPr>
              <w:t>INTRODUCTION</w:t>
            </w:r>
            <w:r w:rsidR="00D9127F">
              <w:rPr>
                <w:noProof/>
                <w:webHidden/>
              </w:rPr>
              <w:tab/>
            </w:r>
            <w:r w:rsidR="00D9127F">
              <w:rPr>
                <w:noProof/>
                <w:webHidden/>
              </w:rPr>
              <w:fldChar w:fldCharType="begin"/>
            </w:r>
            <w:r w:rsidR="00D9127F">
              <w:rPr>
                <w:noProof/>
                <w:webHidden/>
              </w:rPr>
              <w:instrText xml:space="preserve"> PAGEREF _Toc64637959 \h </w:instrText>
            </w:r>
            <w:r w:rsidR="00D9127F">
              <w:rPr>
                <w:noProof/>
                <w:webHidden/>
              </w:rPr>
            </w:r>
            <w:r w:rsidR="00D9127F">
              <w:rPr>
                <w:noProof/>
                <w:webHidden/>
              </w:rPr>
              <w:fldChar w:fldCharType="separate"/>
            </w:r>
            <w:r w:rsidR="00D9127F">
              <w:rPr>
                <w:noProof/>
                <w:webHidden/>
              </w:rPr>
              <w:t>1</w:t>
            </w:r>
            <w:r w:rsidR="00D9127F">
              <w:rPr>
                <w:noProof/>
                <w:webHidden/>
              </w:rPr>
              <w:fldChar w:fldCharType="end"/>
            </w:r>
          </w:hyperlink>
        </w:p>
        <w:p w14:paraId="2836973E" w14:textId="13166C9F" w:rsidR="00D9127F" w:rsidRDefault="00AB399F">
          <w:pPr>
            <w:pStyle w:val="TOC2"/>
            <w:tabs>
              <w:tab w:val="right" w:leader="dot" w:pos="10070"/>
            </w:tabs>
            <w:rPr>
              <w:smallCaps w:val="0"/>
              <w:noProof/>
              <w:sz w:val="22"/>
              <w:szCs w:val="22"/>
            </w:rPr>
          </w:pPr>
          <w:hyperlink w:anchor="_Toc64637960" w:history="1">
            <w:r w:rsidR="00D9127F" w:rsidRPr="00E15A80">
              <w:rPr>
                <w:rStyle w:val="Hyperlink"/>
                <w:rFonts w:ascii="Sitka Text" w:hAnsi="Sitka Text"/>
                <w:noProof/>
              </w:rPr>
              <w:t>SWMP STRUCTURE AND FORMAT</w:t>
            </w:r>
            <w:r w:rsidR="00D9127F">
              <w:rPr>
                <w:noProof/>
                <w:webHidden/>
              </w:rPr>
              <w:tab/>
            </w:r>
            <w:r w:rsidR="00D9127F">
              <w:rPr>
                <w:noProof/>
                <w:webHidden/>
              </w:rPr>
              <w:fldChar w:fldCharType="begin"/>
            </w:r>
            <w:r w:rsidR="00D9127F">
              <w:rPr>
                <w:noProof/>
                <w:webHidden/>
              </w:rPr>
              <w:instrText xml:space="preserve"> PAGEREF _Toc64637960 \h </w:instrText>
            </w:r>
            <w:r w:rsidR="00D9127F">
              <w:rPr>
                <w:noProof/>
                <w:webHidden/>
              </w:rPr>
            </w:r>
            <w:r w:rsidR="00D9127F">
              <w:rPr>
                <w:noProof/>
                <w:webHidden/>
              </w:rPr>
              <w:fldChar w:fldCharType="separate"/>
            </w:r>
            <w:r w:rsidR="00D9127F">
              <w:rPr>
                <w:noProof/>
                <w:webHidden/>
              </w:rPr>
              <w:t>1</w:t>
            </w:r>
            <w:r w:rsidR="00D9127F">
              <w:rPr>
                <w:noProof/>
                <w:webHidden/>
              </w:rPr>
              <w:fldChar w:fldCharType="end"/>
            </w:r>
          </w:hyperlink>
        </w:p>
        <w:p w14:paraId="5154F46C" w14:textId="1EC0600B" w:rsidR="00D9127F" w:rsidRDefault="00AB399F">
          <w:pPr>
            <w:pStyle w:val="TOC1"/>
            <w:rPr>
              <w:b w:val="0"/>
              <w:bCs w:val="0"/>
              <w:caps w:val="0"/>
              <w:noProof/>
              <w:sz w:val="22"/>
              <w:szCs w:val="22"/>
            </w:rPr>
          </w:pPr>
          <w:hyperlink w:anchor="_Toc64637961" w:history="1">
            <w:r w:rsidR="00D9127F" w:rsidRPr="00E15A80">
              <w:rPr>
                <w:rStyle w:val="Hyperlink"/>
                <w:rFonts w:ascii="Sitka Text" w:hAnsi="Sitka Text"/>
                <w:noProof/>
              </w:rPr>
              <w:t>PERMIT SUMMARY INFORMATION</w:t>
            </w:r>
            <w:r w:rsidR="00D9127F">
              <w:rPr>
                <w:noProof/>
                <w:webHidden/>
              </w:rPr>
              <w:tab/>
            </w:r>
            <w:r w:rsidR="00D9127F">
              <w:rPr>
                <w:noProof/>
                <w:webHidden/>
              </w:rPr>
              <w:fldChar w:fldCharType="begin"/>
            </w:r>
            <w:r w:rsidR="00D9127F">
              <w:rPr>
                <w:noProof/>
                <w:webHidden/>
              </w:rPr>
              <w:instrText xml:space="preserve"> PAGEREF _Toc64637961 \h </w:instrText>
            </w:r>
            <w:r w:rsidR="00D9127F">
              <w:rPr>
                <w:noProof/>
                <w:webHidden/>
              </w:rPr>
            </w:r>
            <w:r w:rsidR="00D9127F">
              <w:rPr>
                <w:noProof/>
                <w:webHidden/>
              </w:rPr>
              <w:fldChar w:fldCharType="separate"/>
            </w:r>
            <w:r w:rsidR="00D9127F">
              <w:rPr>
                <w:noProof/>
                <w:webHidden/>
              </w:rPr>
              <w:t>2</w:t>
            </w:r>
            <w:r w:rsidR="00D9127F">
              <w:rPr>
                <w:noProof/>
                <w:webHidden/>
              </w:rPr>
              <w:fldChar w:fldCharType="end"/>
            </w:r>
          </w:hyperlink>
        </w:p>
        <w:p w14:paraId="4331B757" w14:textId="672CEACA" w:rsidR="00D9127F" w:rsidRDefault="00AB399F">
          <w:pPr>
            <w:pStyle w:val="TOC2"/>
            <w:tabs>
              <w:tab w:val="right" w:leader="dot" w:pos="10070"/>
            </w:tabs>
            <w:rPr>
              <w:smallCaps w:val="0"/>
              <w:noProof/>
              <w:sz w:val="22"/>
              <w:szCs w:val="22"/>
            </w:rPr>
          </w:pPr>
          <w:hyperlink w:anchor="_Toc64637962" w:history="1">
            <w:r w:rsidR="00D9127F" w:rsidRPr="00E15A80">
              <w:rPr>
                <w:rStyle w:val="Hyperlink"/>
                <w:rFonts w:ascii="Sitka Text" w:hAnsi="Sitka Text"/>
                <w:noProof/>
              </w:rPr>
              <w:t>IDENTIFICATION OF OWNER / OPERATOR.</w:t>
            </w:r>
            <w:r w:rsidR="00D9127F">
              <w:rPr>
                <w:noProof/>
                <w:webHidden/>
              </w:rPr>
              <w:tab/>
            </w:r>
            <w:r w:rsidR="00D9127F">
              <w:rPr>
                <w:noProof/>
                <w:webHidden/>
              </w:rPr>
              <w:fldChar w:fldCharType="begin"/>
            </w:r>
            <w:r w:rsidR="00D9127F">
              <w:rPr>
                <w:noProof/>
                <w:webHidden/>
              </w:rPr>
              <w:instrText xml:space="preserve"> PAGEREF _Toc64637962 \h </w:instrText>
            </w:r>
            <w:r w:rsidR="00D9127F">
              <w:rPr>
                <w:noProof/>
                <w:webHidden/>
              </w:rPr>
            </w:r>
            <w:r w:rsidR="00D9127F">
              <w:rPr>
                <w:noProof/>
                <w:webHidden/>
              </w:rPr>
              <w:fldChar w:fldCharType="separate"/>
            </w:r>
            <w:r w:rsidR="00D9127F">
              <w:rPr>
                <w:noProof/>
                <w:webHidden/>
              </w:rPr>
              <w:t>2</w:t>
            </w:r>
            <w:r w:rsidR="00D9127F">
              <w:rPr>
                <w:noProof/>
                <w:webHidden/>
              </w:rPr>
              <w:fldChar w:fldCharType="end"/>
            </w:r>
          </w:hyperlink>
        </w:p>
        <w:p w14:paraId="655351DB" w14:textId="6D15196B" w:rsidR="00D9127F" w:rsidRDefault="00AB399F">
          <w:pPr>
            <w:pStyle w:val="TOC3"/>
            <w:tabs>
              <w:tab w:val="right" w:leader="dot" w:pos="10070"/>
            </w:tabs>
            <w:rPr>
              <w:i w:val="0"/>
              <w:iCs w:val="0"/>
              <w:noProof/>
              <w:sz w:val="22"/>
              <w:szCs w:val="22"/>
            </w:rPr>
          </w:pPr>
          <w:hyperlink w:anchor="_Toc64637963" w:history="1">
            <w:r w:rsidR="00D9127F" w:rsidRPr="00E15A80">
              <w:rPr>
                <w:rStyle w:val="Hyperlink"/>
                <w:rFonts w:ascii="Sitka Text" w:hAnsi="Sitka Text"/>
                <w:noProof/>
              </w:rPr>
              <w:t>LAND OWNERSHIP</w:t>
            </w:r>
            <w:r w:rsidR="00D9127F">
              <w:rPr>
                <w:noProof/>
                <w:webHidden/>
              </w:rPr>
              <w:tab/>
            </w:r>
            <w:r w:rsidR="00D9127F">
              <w:rPr>
                <w:noProof/>
                <w:webHidden/>
              </w:rPr>
              <w:fldChar w:fldCharType="begin"/>
            </w:r>
            <w:r w:rsidR="00D9127F">
              <w:rPr>
                <w:noProof/>
                <w:webHidden/>
              </w:rPr>
              <w:instrText xml:space="preserve"> PAGEREF _Toc64637963 \h </w:instrText>
            </w:r>
            <w:r w:rsidR="00D9127F">
              <w:rPr>
                <w:noProof/>
                <w:webHidden/>
              </w:rPr>
            </w:r>
            <w:r w:rsidR="00D9127F">
              <w:rPr>
                <w:noProof/>
                <w:webHidden/>
              </w:rPr>
              <w:fldChar w:fldCharType="separate"/>
            </w:r>
            <w:r w:rsidR="00D9127F">
              <w:rPr>
                <w:noProof/>
                <w:webHidden/>
              </w:rPr>
              <w:t>2</w:t>
            </w:r>
            <w:r w:rsidR="00D9127F">
              <w:rPr>
                <w:noProof/>
                <w:webHidden/>
              </w:rPr>
              <w:fldChar w:fldCharType="end"/>
            </w:r>
          </w:hyperlink>
        </w:p>
        <w:p w14:paraId="487822D0" w14:textId="2512B358" w:rsidR="00D9127F" w:rsidRDefault="00AB399F">
          <w:pPr>
            <w:pStyle w:val="TOC2"/>
            <w:tabs>
              <w:tab w:val="right" w:leader="dot" w:pos="10070"/>
            </w:tabs>
            <w:rPr>
              <w:smallCaps w:val="0"/>
              <w:noProof/>
              <w:sz w:val="22"/>
              <w:szCs w:val="22"/>
            </w:rPr>
          </w:pPr>
          <w:hyperlink w:anchor="_Toc64637964" w:history="1">
            <w:r w:rsidR="00D9127F" w:rsidRPr="00E15A80">
              <w:rPr>
                <w:rStyle w:val="Hyperlink"/>
                <w:noProof/>
              </w:rPr>
              <w:t>SITE INFORMATION</w:t>
            </w:r>
            <w:r w:rsidR="00D9127F">
              <w:rPr>
                <w:noProof/>
                <w:webHidden/>
              </w:rPr>
              <w:tab/>
            </w:r>
            <w:r w:rsidR="00D9127F">
              <w:rPr>
                <w:noProof/>
                <w:webHidden/>
              </w:rPr>
              <w:fldChar w:fldCharType="begin"/>
            </w:r>
            <w:r w:rsidR="00D9127F">
              <w:rPr>
                <w:noProof/>
                <w:webHidden/>
              </w:rPr>
              <w:instrText xml:space="preserve"> PAGEREF _Toc64637964 \h </w:instrText>
            </w:r>
            <w:r w:rsidR="00D9127F">
              <w:rPr>
                <w:noProof/>
                <w:webHidden/>
              </w:rPr>
            </w:r>
            <w:r w:rsidR="00D9127F">
              <w:rPr>
                <w:noProof/>
                <w:webHidden/>
              </w:rPr>
              <w:fldChar w:fldCharType="separate"/>
            </w:r>
            <w:r w:rsidR="00D9127F">
              <w:rPr>
                <w:noProof/>
                <w:webHidden/>
              </w:rPr>
              <w:t>2</w:t>
            </w:r>
            <w:r w:rsidR="00D9127F">
              <w:rPr>
                <w:noProof/>
                <w:webHidden/>
              </w:rPr>
              <w:fldChar w:fldCharType="end"/>
            </w:r>
          </w:hyperlink>
        </w:p>
        <w:p w14:paraId="43DC60C0" w14:textId="4EE5A5B3" w:rsidR="00D9127F" w:rsidRDefault="00AB399F">
          <w:pPr>
            <w:pStyle w:val="TOC3"/>
            <w:tabs>
              <w:tab w:val="right" w:leader="dot" w:pos="10070"/>
            </w:tabs>
            <w:rPr>
              <w:i w:val="0"/>
              <w:iCs w:val="0"/>
              <w:noProof/>
              <w:sz w:val="22"/>
              <w:szCs w:val="22"/>
            </w:rPr>
          </w:pPr>
          <w:hyperlink w:anchor="_Toc64637965" w:history="1">
            <w:r w:rsidR="00D9127F" w:rsidRPr="00E15A80">
              <w:rPr>
                <w:rStyle w:val="Hyperlink"/>
                <w:rFonts w:ascii="Sitka Text" w:hAnsi="Sitka Text"/>
                <w:noProof/>
              </w:rPr>
              <w:t>PROJECT/SITE NAME</w:t>
            </w:r>
            <w:r w:rsidR="00D9127F">
              <w:rPr>
                <w:noProof/>
                <w:webHidden/>
              </w:rPr>
              <w:tab/>
            </w:r>
            <w:r w:rsidR="00D9127F">
              <w:rPr>
                <w:noProof/>
                <w:webHidden/>
              </w:rPr>
              <w:fldChar w:fldCharType="begin"/>
            </w:r>
            <w:r w:rsidR="00D9127F">
              <w:rPr>
                <w:noProof/>
                <w:webHidden/>
              </w:rPr>
              <w:instrText xml:space="preserve"> PAGEREF _Toc64637965 \h </w:instrText>
            </w:r>
            <w:r w:rsidR="00D9127F">
              <w:rPr>
                <w:noProof/>
                <w:webHidden/>
              </w:rPr>
            </w:r>
            <w:r w:rsidR="00D9127F">
              <w:rPr>
                <w:noProof/>
                <w:webHidden/>
              </w:rPr>
              <w:fldChar w:fldCharType="separate"/>
            </w:r>
            <w:r w:rsidR="00D9127F">
              <w:rPr>
                <w:noProof/>
                <w:webHidden/>
              </w:rPr>
              <w:t>2</w:t>
            </w:r>
            <w:r w:rsidR="00D9127F">
              <w:rPr>
                <w:noProof/>
                <w:webHidden/>
              </w:rPr>
              <w:fldChar w:fldCharType="end"/>
            </w:r>
          </w:hyperlink>
        </w:p>
        <w:p w14:paraId="787881C2" w14:textId="364259D1" w:rsidR="00D9127F" w:rsidRDefault="00AB399F">
          <w:pPr>
            <w:pStyle w:val="TOC3"/>
            <w:tabs>
              <w:tab w:val="right" w:leader="dot" w:pos="10070"/>
            </w:tabs>
            <w:rPr>
              <w:i w:val="0"/>
              <w:iCs w:val="0"/>
              <w:noProof/>
              <w:sz w:val="22"/>
              <w:szCs w:val="22"/>
            </w:rPr>
          </w:pPr>
          <w:hyperlink w:anchor="_Toc64637966" w:history="1">
            <w:r w:rsidR="00D9127F" w:rsidRPr="00E15A80">
              <w:rPr>
                <w:rStyle w:val="Hyperlink"/>
                <w:rFonts w:ascii="Sitka Text" w:hAnsi="Sitka Text"/>
                <w:noProof/>
              </w:rPr>
              <w:t>LATITUDE / LONGITUDE</w:t>
            </w:r>
            <w:r w:rsidR="00D9127F">
              <w:rPr>
                <w:noProof/>
                <w:webHidden/>
              </w:rPr>
              <w:tab/>
            </w:r>
            <w:r w:rsidR="00D9127F">
              <w:rPr>
                <w:noProof/>
                <w:webHidden/>
              </w:rPr>
              <w:fldChar w:fldCharType="begin"/>
            </w:r>
            <w:r w:rsidR="00D9127F">
              <w:rPr>
                <w:noProof/>
                <w:webHidden/>
              </w:rPr>
              <w:instrText xml:space="preserve"> PAGEREF _Toc64637966 \h </w:instrText>
            </w:r>
            <w:r w:rsidR="00D9127F">
              <w:rPr>
                <w:noProof/>
                <w:webHidden/>
              </w:rPr>
            </w:r>
            <w:r w:rsidR="00D9127F">
              <w:rPr>
                <w:noProof/>
                <w:webHidden/>
              </w:rPr>
              <w:fldChar w:fldCharType="separate"/>
            </w:r>
            <w:r w:rsidR="00D9127F">
              <w:rPr>
                <w:noProof/>
                <w:webHidden/>
              </w:rPr>
              <w:t>2</w:t>
            </w:r>
            <w:r w:rsidR="00D9127F">
              <w:rPr>
                <w:noProof/>
                <w:webHidden/>
              </w:rPr>
              <w:fldChar w:fldCharType="end"/>
            </w:r>
          </w:hyperlink>
        </w:p>
        <w:p w14:paraId="4216F1C7" w14:textId="4EA862A6" w:rsidR="00D9127F" w:rsidRDefault="00AB399F">
          <w:pPr>
            <w:pStyle w:val="TOC3"/>
            <w:tabs>
              <w:tab w:val="right" w:leader="dot" w:pos="10070"/>
            </w:tabs>
            <w:rPr>
              <w:i w:val="0"/>
              <w:iCs w:val="0"/>
              <w:noProof/>
              <w:sz w:val="22"/>
              <w:szCs w:val="22"/>
            </w:rPr>
          </w:pPr>
          <w:hyperlink w:anchor="_Toc64637967" w:history="1">
            <w:r w:rsidR="00D9127F" w:rsidRPr="00E15A80">
              <w:rPr>
                <w:rStyle w:val="Hyperlink"/>
                <w:rFonts w:ascii="Sitka Text" w:hAnsi="Sitka Text"/>
                <w:noProof/>
              </w:rPr>
              <w:t>PROJECT LOCATION / ADDRESS:</w:t>
            </w:r>
            <w:r w:rsidR="00D9127F">
              <w:rPr>
                <w:noProof/>
                <w:webHidden/>
              </w:rPr>
              <w:tab/>
            </w:r>
            <w:r w:rsidR="00D9127F">
              <w:rPr>
                <w:noProof/>
                <w:webHidden/>
              </w:rPr>
              <w:fldChar w:fldCharType="begin"/>
            </w:r>
            <w:r w:rsidR="00D9127F">
              <w:rPr>
                <w:noProof/>
                <w:webHidden/>
              </w:rPr>
              <w:instrText xml:space="preserve"> PAGEREF _Toc64637967 \h </w:instrText>
            </w:r>
            <w:r w:rsidR="00D9127F">
              <w:rPr>
                <w:noProof/>
                <w:webHidden/>
              </w:rPr>
            </w:r>
            <w:r w:rsidR="00D9127F">
              <w:rPr>
                <w:noProof/>
                <w:webHidden/>
              </w:rPr>
              <w:fldChar w:fldCharType="separate"/>
            </w:r>
            <w:r w:rsidR="00D9127F">
              <w:rPr>
                <w:noProof/>
                <w:webHidden/>
              </w:rPr>
              <w:t>2</w:t>
            </w:r>
            <w:r w:rsidR="00D9127F">
              <w:rPr>
                <w:noProof/>
                <w:webHidden/>
              </w:rPr>
              <w:fldChar w:fldCharType="end"/>
            </w:r>
          </w:hyperlink>
        </w:p>
        <w:p w14:paraId="05463457" w14:textId="20E8862F" w:rsidR="00D9127F" w:rsidRDefault="00AB399F">
          <w:pPr>
            <w:pStyle w:val="TOC3"/>
            <w:tabs>
              <w:tab w:val="right" w:leader="dot" w:pos="10070"/>
            </w:tabs>
            <w:rPr>
              <w:i w:val="0"/>
              <w:iCs w:val="0"/>
              <w:noProof/>
              <w:sz w:val="22"/>
              <w:szCs w:val="22"/>
            </w:rPr>
          </w:pPr>
          <w:hyperlink w:anchor="_Toc64637968" w:history="1">
            <w:r w:rsidR="00D9127F" w:rsidRPr="00E15A80">
              <w:rPr>
                <w:rStyle w:val="Hyperlink"/>
                <w:rFonts w:ascii="Sitka Text" w:hAnsi="Sitka Text"/>
                <w:noProof/>
              </w:rPr>
              <w:t>LEGAL DESCRIPTION FOR SUB-DIVIDED AREAS:</w:t>
            </w:r>
            <w:r w:rsidR="00D9127F">
              <w:rPr>
                <w:noProof/>
                <w:webHidden/>
              </w:rPr>
              <w:tab/>
            </w:r>
            <w:r w:rsidR="00D9127F">
              <w:rPr>
                <w:noProof/>
                <w:webHidden/>
              </w:rPr>
              <w:fldChar w:fldCharType="begin"/>
            </w:r>
            <w:r w:rsidR="00D9127F">
              <w:rPr>
                <w:noProof/>
                <w:webHidden/>
              </w:rPr>
              <w:instrText xml:space="preserve"> PAGEREF _Toc64637968 \h </w:instrText>
            </w:r>
            <w:r w:rsidR="00D9127F">
              <w:rPr>
                <w:noProof/>
                <w:webHidden/>
              </w:rPr>
            </w:r>
            <w:r w:rsidR="00D9127F">
              <w:rPr>
                <w:noProof/>
                <w:webHidden/>
              </w:rPr>
              <w:fldChar w:fldCharType="separate"/>
            </w:r>
            <w:r w:rsidR="00D9127F">
              <w:rPr>
                <w:noProof/>
                <w:webHidden/>
              </w:rPr>
              <w:t>2</w:t>
            </w:r>
            <w:r w:rsidR="00D9127F">
              <w:rPr>
                <w:noProof/>
                <w:webHidden/>
              </w:rPr>
              <w:fldChar w:fldCharType="end"/>
            </w:r>
          </w:hyperlink>
        </w:p>
        <w:p w14:paraId="7152A74C" w14:textId="13F6DEE5" w:rsidR="00D9127F" w:rsidRDefault="00AB399F">
          <w:pPr>
            <w:pStyle w:val="TOC1"/>
            <w:rPr>
              <w:b w:val="0"/>
              <w:bCs w:val="0"/>
              <w:caps w:val="0"/>
              <w:noProof/>
              <w:sz w:val="22"/>
              <w:szCs w:val="22"/>
            </w:rPr>
          </w:pPr>
          <w:hyperlink w:anchor="_Toc64637969" w:history="1">
            <w:r w:rsidR="00D9127F" w:rsidRPr="00E15A80">
              <w:rPr>
                <w:rStyle w:val="Hyperlink"/>
                <w:rFonts w:ascii="Sitka Text" w:hAnsi="Sitka Text"/>
                <w:noProof/>
              </w:rPr>
              <w:t>SITE DESCRIPTION</w:t>
            </w:r>
            <w:r w:rsidR="00D9127F">
              <w:rPr>
                <w:noProof/>
                <w:webHidden/>
              </w:rPr>
              <w:tab/>
            </w:r>
            <w:r w:rsidR="00D9127F">
              <w:rPr>
                <w:noProof/>
                <w:webHidden/>
              </w:rPr>
              <w:fldChar w:fldCharType="begin"/>
            </w:r>
            <w:r w:rsidR="00D9127F">
              <w:rPr>
                <w:noProof/>
                <w:webHidden/>
              </w:rPr>
              <w:instrText xml:space="preserve"> PAGEREF _Toc64637969 \h </w:instrText>
            </w:r>
            <w:r w:rsidR="00D9127F">
              <w:rPr>
                <w:noProof/>
                <w:webHidden/>
              </w:rPr>
            </w:r>
            <w:r w:rsidR="00D9127F">
              <w:rPr>
                <w:noProof/>
                <w:webHidden/>
              </w:rPr>
              <w:fldChar w:fldCharType="separate"/>
            </w:r>
            <w:r w:rsidR="00D9127F">
              <w:rPr>
                <w:noProof/>
                <w:webHidden/>
              </w:rPr>
              <w:t>3</w:t>
            </w:r>
            <w:r w:rsidR="00D9127F">
              <w:rPr>
                <w:noProof/>
                <w:webHidden/>
              </w:rPr>
              <w:fldChar w:fldCharType="end"/>
            </w:r>
          </w:hyperlink>
        </w:p>
        <w:p w14:paraId="0AE90992" w14:textId="39BEB3D6" w:rsidR="00D9127F" w:rsidRDefault="00AB399F">
          <w:pPr>
            <w:pStyle w:val="TOC2"/>
            <w:tabs>
              <w:tab w:val="right" w:leader="dot" w:pos="10070"/>
            </w:tabs>
            <w:rPr>
              <w:smallCaps w:val="0"/>
              <w:noProof/>
              <w:sz w:val="22"/>
              <w:szCs w:val="22"/>
            </w:rPr>
          </w:pPr>
          <w:hyperlink w:anchor="_Toc64637970" w:history="1">
            <w:r w:rsidR="00D9127F" w:rsidRPr="00E15A80">
              <w:rPr>
                <w:rStyle w:val="Hyperlink"/>
                <w:noProof/>
              </w:rPr>
              <w:t>NATURE OF CONSTRUCTION ACTIVITY</w:t>
            </w:r>
            <w:r w:rsidR="00D9127F">
              <w:rPr>
                <w:noProof/>
                <w:webHidden/>
              </w:rPr>
              <w:tab/>
            </w:r>
            <w:r w:rsidR="00D9127F">
              <w:rPr>
                <w:noProof/>
                <w:webHidden/>
              </w:rPr>
              <w:fldChar w:fldCharType="begin"/>
            </w:r>
            <w:r w:rsidR="00D9127F">
              <w:rPr>
                <w:noProof/>
                <w:webHidden/>
              </w:rPr>
              <w:instrText xml:space="preserve"> PAGEREF _Toc64637970 \h </w:instrText>
            </w:r>
            <w:r w:rsidR="00D9127F">
              <w:rPr>
                <w:noProof/>
                <w:webHidden/>
              </w:rPr>
            </w:r>
            <w:r w:rsidR="00D9127F">
              <w:rPr>
                <w:noProof/>
                <w:webHidden/>
              </w:rPr>
              <w:fldChar w:fldCharType="separate"/>
            </w:r>
            <w:r w:rsidR="00D9127F">
              <w:rPr>
                <w:noProof/>
                <w:webHidden/>
              </w:rPr>
              <w:t>3</w:t>
            </w:r>
            <w:r w:rsidR="00D9127F">
              <w:rPr>
                <w:noProof/>
                <w:webHidden/>
              </w:rPr>
              <w:fldChar w:fldCharType="end"/>
            </w:r>
          </w:hyperlink>
        </w:p>
        <w:p w14:paraId="2920DC5D" w14:textId="53696D41" w:rsidR="00D9127F" w:rsidRDefault="00AB399F">
          <w:pPr>
            <w:pStyle w:val="TOC2"/>
            <w:tabs>
              <w:tab w:val="right" w:leader="dot" w:pos="10070"/>
            </w:tabs>
            <w:rPr>
              <w:smallCaps w:val="0"/>
              <w:noProof/>
              <w:sz w:val="22"/>
              <w:szCs w:val="22"/>
            </w:rPr>
          </w:pPr>
          <w:hyperlink w:anchor="_Toc64637971" w:history="1">
            <w:r w:rsidR="00D9127F" w:rsidRPr="00E15A80">
              <w:rPr>
                <w:rStyle w:val="Hyperlink"/>
                <w:rFonts w:ascii="Sitka Text" w:hAnsi="Sitka Text"/>
                <w:noProof/>
              </w:rPr>
              <w:t>PROPOSED SCHEDULE</w:t>
            </w:r>
            <w:r w:rsidR="00D9127F">
              <w:rPr>
                <w:noProof/>
                <w:webHidden/>
              </w:rPr>
              <w:tab/>
            </w:r>
            <w:r w:rsidR="00D9127F">
              <w:rPr>
                <w:noProof/>
                <w:webHidden/>
              </w:rPr>
              <w:fldChar w:fldCharType="begin"/>
            </w:r>
            <w:r w:rsidR="00D9127F">
              <w:rPr>
                <w:noProof/>
                <w:webHidden/>
              </w:rPr>
              <w:instrText xml:space="preserve"> PAGEREF _Toc64637971 \h </w:instrText>
            </w:r>
            <w:r w:rsidR="00D9127F">
              <w:rPr>
                <w:noProof/>
                <w:webHidden/>
              </w:rPr>
            </w:r>
            <w:r w:rsidR="00D9127F">
              <w:rPr>
                <w:noProof/>
                <w:webHidden/>
              </w:rPr>
              <w:fldChar w:fldCharType="separate"/>
            </w:r>
            <w:r w:rsidR="00D9127F">
              <w:rPr>
                <w:noProof/>
                <w:webHidden/>
              </w:rPr>
              <w:t>3</w:t>
            </w:r>
            <w:r w:rsidR="00D9127F">
              <w:rPr>
                <w:noProof/>
                <w:webHidden/>
              </w:rPr>
              <w:fldChar w:fldCharType="end"/>
            </w:r>
          </w:hyperlink>
        </w:p>
        <w:p w14:paraId="6CB2A9B5" w14:textId="4BB3D73E" w:rsidR="00D9127F" w:rsidRDefault="00AB399F">
          <w:pPr>
            <w:pStyle w:val="TOC3"/>
            <w:tabs>
              <w:tab w:val="right" w:leader="dot" w:pos="10070"/>
            </w:tabs>
            <w:rPr>
              <w:i w:val="0"/>
              <w:iCs w:val="0"/>
              <w:noProof/>
              <w:sz w:val="22"/>
              <w:szCs w:val="22"/>
            </w:rPr>
          </w:pPr>
          <w:hyperlink w:anchor="_Toc64637972" w:history="1">
            <w:r w:rsidR="00D9127F" w:rsidRPr="00E15A80">
              <w:rPr>
                <w:rStyle w:val="Hyperlink"/>
                <w:rFonts w:ascii="Sitka Text" w:hAnsi="Sitka Text"/>
                <w:b/>
                <w:bCs/>
                <w:noProof/>
              </w:rPr>
              <w:t>PROJECTED SCHEDULE, PHASING, CONTROL MEASURES AND MAINTENANCE ACTIVITIES</w:t>
            </w:r>
            <w:r w:rsidR="00D9127F">
              <w:rPr>
                <w:noProof/>
                <w:webHidden/>
              </w:rPr>
              <w:tab/>
            </w:r>
            <w:r w:rsidR="00D9127F">
              <w:rPr>
                <w:noProof/>
                <w:webHidden/>
              </w:rPr>
              <w:fldChar w:fldCharType="begin"/>
            </w:r>
            <w:r w:rsidR="00D9127F">
              <w:rPr>
                <w:noProof/>
                <w:webHidden/>
              </w:rPr>
              <w:instrText xml:space="preserve"> PAGEREF _Toc64637972 \h </w:instrText>
            </w:r>
            <w:r w:rsidR="00D9127F">
              <w:rPr>
                <w:noProof/>
                <w:webHidden/>
              </w:rPr>
            </w:r>
            <w:r w:rsidR="00D9127F">
              <w:rPr>
                <w:noProof/>
                <w:webHidden/>
              </w:rPr>
              <w:fldChar w:fldCharType="separate"/>
            </w:r>
            <w:r w:rsidR="00D9127F">
              <w:rPr>
                <w:noProof/>
                <w:webHidden/>
              </w:rPr>
              <w:t>3</w:t>
            </w:r>
            <w:r w:rsidR="00D9127F">
              <w:rPr>
                <w:noProof/>
                <w:webHidden/>
              </w:rPr>
              <w:fldChar w:fldCharType="end"/>
            </w:r>
          </w:hyperlink>
        </w:p>
        <w:p w14:paraId="1D25815D" w14:textId="0FF15836" w:rsidR="00D9127F" w:rsidRDefault="00AB399F">
          <w:pPr>
            <w:pStyle w:val="TOC2"/>
            <w:tabs>
              <w:tab w:val="right" w:leader="dot" w:pos="10070"/>
            </w:tabs>
            <w:rPr>
              <w:smallCaps w:val="0"/>
              <w:noProof/>
              <w:sz w:val="22"/>
              <w:szCs w:val="22"/>
            </w:rPr>
          </w:pPr>
          <w:hyperlink w:anchor="_Toc64637973" w:history="1">
            <w:r w:rsidR="00D9127F" w:rsidRPr="00E15A80">
              <w:rPr>
                <w:rStyle w:val="Hyperlink"/>
                <w:rFonts w:ascii="Sitka Text" w:hAnsi="Sitka Text"/>
                <w:noProof/>
              </w:rPr>
              <w:t>ESTIMATES OF ACREAGE</w:t>
            </w:r>
            <w:r w:rsidR="00D9127F">
              <w:rPr>
                <w:noProof/>
                <w:webHidden/>
              </w:rPr>
              <w:tab/>
            </w:r>
            <w:r w:rsidR="00D9127F">
              <w:rPr>
                <w:noProof/>
                <w:webHidden/>
              </w:rPr>
              <w:fldChar w:fldCharType="begin"/>
            </w:r>
            <w:r w:rsidR="00D9127F">
              <w:rPr>
                <w:noProof/>
                <w:webHidden/>
              </w:rPr>
              <w:instrText xml:space="preserve"> PAGEREF _Toc64637973 \h </w:instrText>
            </w:r>
            <w:r w:rsidR="00D9127F">
              <w:rPr>
                <w:noProof/>
                <w:webHidden/>
              </w:rPr>
            </w:r>
            <w:r w:rsidR="00D9127F">
              <w:rPr>
                <w:noProof/>
                <w:webHidden/>
              </w:rPr>
              <w:fldChar w:fldCharType="separate"/>
            </w:r>
            <w:r w:rsidR="00D9127F">
              <w:rPr>
                <w:noProof/>
                <w:webHidden/>
              </w:rPr>
              <w:t>5</w:t>
            </w:r>
            <w:r w:rsidR="00D9127F">
              <w:rPr>
                <w:noProof/>
                <w:webHidden/>
              </w:rPr>
              <w:fldChar w:fldCharType="end"/>
            </w:r>
          </w:hyperlink>
        </w:p>
        <w:p w14:paraId="42E082F5" w14:textId="7D1F1469" w:rsidR="00D9127F" w:rsidRDefault="00AB399F">
          <w:pPr>
            <w:pStyle w:val="TOC2"/>
            <w:tabs>
              <w:tab w:val="right" w:leader="dot" w:pos="10070"/>
            </w:tabs>
            <w:rPr>
              <w:smallCaps w:val="0"/>
              <w:noProof/>
              <w:sz w:val="22"/>
              <w:szCs w:val="22"/>
            </w:rPr>
          </w:pPr>
          <w:hyperlink w:anchor="_Toc64637974" w:history="1">
            <w:r w:rsidR="00D9127F" w:rsidRPr="00E15A80">
              <w:rPr>
                <w:rStyle w:val="Hyperlink"/>
                <w:rFonts w:ascii="Sitka Text" w:hAnsi="Sitka Text"/>
                <w:noProof/>
              </w:rPr>
              <w:t>SUMMARY OF EXISTING SOILS DATA</w:t>
            </w:r>
            <w:r w:rsidR="00D9127F">
              <w:rPr>
                <w:noProof/>
                <w:webHidden/>
              </w:rPr>
              <w:tab/>
            </w:r>
            <w:r w:rsidR="00D9127F">
              <w:rPr>
                <w:noProof/>
                <w:webHidden/>
              </w:rPr>
              <w:fldChar w:fldCharType="begin"/>
            </w:r>
            <w:r w:rsidR="00D9127F">
              <w:rPr>
                <w:noProof/>
                <w:webHidden/>
              </w:rPr>
              <w:instrText xml:space="preserve"> PAGEREF _Toc64637974 \h </w:instrText>
            </w:r>
            <w:r w:rsidR="00D9127F">
              <w:rPr>
                <w:noProof/>
                <w:webHidden/>
              </w:rPr>
            </w:r>
            <w:r w:rsidR="00D9127F">
              <w:rPr>
                <w:noProof/>
                <w:webHidden/>
              </w:rPr>
              <w:fldChar w:fldCharType="separate"/>
            </w:r>
            <w:r w:rsidR="00D9127F">
              <w:rPr>
                <w:noProof/>
                <w:webHidden/>
              </w:rPr>
              <w:t>5</w:t>
            </w:r>
            <w:r w:rsidR="00D9127F">
              <w:rPr>
                <w:noProof/>
                <w:webHidden/>
              </w:rPr>
              <w:fldChar w:fldCharType="end"/>
            </w:r>
          </w:hyperlink>
        </w:p>
        <w:p w14:paraId="3A0CD75B" w14:textId="5F1A797D" w:rsidR="00D9127F" w:rsidRDefault="00AB399F">
          <w:pPr>
            <w:pStyle w:val="TOC2"/>
            <w:tabs>
              <w:tab w:val="right" w:leader="dot" w:pos="10070"/>
            </w:tabs>
            <w:rPr>
              <w:smallCaps w:val="0"/>
              <w:noProof/>
              <w:sz w:val="22"/>
              <w:szCs w:val="22"/>
            </w:rPr>
          </w:pPr>
          <w:hyperlink w:anchor="_Toc64637975" w:history="1">
            <w:r w:rsidR="00D9127F" w:rsidRPr="00E15A80">
              <w:rPr>
                <w:rStyle w:val="Hyperlink"/>
                <w:rFonts w:ascii="Sitka Text" w:hAnsi="Sitka Text"/>
                <w:noProof/>
              </w:rPr>
              <w:t>ESTIMATED EXISTING VEGETATION</w:t>
            </w:r>
            <w:r w:rsidR="00D9127F">
              <w:rPr>
                <w:noProof/>
                <w:webHidden/>
              </w:rPr>
              <w:tab/>
            </w:r>
            <w:r w:rsidR="00D9127F">
              <w:rPr>
                <w:noProof/>
                <w:webHidden/>
              </w:rPr>
              <w:fldChar w:fldCharType="begin"/>
            </w:r>
            <w:r w:rsidR="00D9127F">
              <w:rPr>
                <w:noProof/>
                <w:webHidden/>
              </w:rPr>
              <w:instrText xml:space="preserve"> PAGEREF _Toc64637975 \h </w:instrText>
            </w:r>
            <w:r w:rsidR="00D9127F">
              <w:rPr>
                <w:noProof/>
                <w:webHidden/>
              </w:rPr>
            </w:r>
            <w:r w:rsidR="00D9127F">
              <w:rPr>
                <w:noProof/>
                <w:webHidden/>
              </w:rPr>
              <w:fldChar w:fldCharType="separate"/>
            </w:r>
            <w:r w:rsidR="00D9127F">
              <w:rPr>
                <w:noProof/>
                <w:webHidden/>
              </w:rPr>
              <w:t>5</w:t>
            </w:r>
            <w:r w:rsidR="00D9127F">
              <w:rPr>
                <w:noProof/>
                <w:webHidden/>
              </w:rPr>
              <w:fldChar w:fldCharType="end"/>
            </w:r>
          </w:hyperlink>
        </w:p>
        <w:p w14:paraId="19AE9C8C" w14:textId="4A25F668" w:rsidR="00D9127F" w:rsidRDefault="00AB399F">
          <w:pPr>
            <w:pStyle w:val="TOC2"/>
            <w:tabs>
              <w:tab w:val="right" w:leader="dot" w:pos="10070"/>
            </w:tabs>
            <w:rPr>
              <w:smallCaps w:val="0"/>
              <w:noProof/>
              <w:sz w:val="22"/>
              <w:szCs w:val="22"/>
            </w:rPr>
          </w:pPr>
          <w:hyperlink w:anchor="_Toc64637976" w:history="1">
            <w:r w:rsidR="00D9127F" w:rsidRPr="00E15A80">
              <w:rPr>
                <w:rStyle w:val="Hyperlink"/>
                <w:rFonts w:ascii="Sitka Text" w:hAnsi="Sitka Text"/>
                <w:noProof/>
              </w:rPr>
              <w:t>AREAS RECEIVING DISCHARGE</w:t>
            </w:r>
            <w:r w:rsidR="00D9127F">
              <w:rPr>
                <w:noProof/>
                <w:webHidden/>
              </w:rPr>
              <w:tab/>
            </w:r>
            <w:r w:rsidR="00D9127F">
              <w:rPr>
                <w:noProof/>
                <w:webHidden/>
              </w:rPr>
              <w:fldChar w:fldCharType="begin"/>
            </w:r>
            <w:r w:rsidR="00D9127F">
              <w:rPr>
                <w:noProof/>
                <w:webHidden/>
              </w:rPr>
              <w:instrText xml:space="preserve"> PAGEREF _Toc64637976 \h </w:instrText>
            </w:r>
            <w:r w:rsidR="00D9127F">
              <w:rPr>
                <w:noProof/>
                <w:webHidden/>
              </w:rPr>
            </w:r>
            <w:r w:rsidR="00D9127F">
              <w:rPr>
                <w:noProof/>
                <w:webHidden/>
              </w:rPr>
              <w:fldChar w:fldCharType="separate"/>
            </w:r>
            <w:r w:rsidR="00D9127F">
              <w:rPr>
                <w:noProof/>
                <w:webHidden/>
              </w:rPr>
              <w:t>6</w:t>
            </w:r>
            <w:r w:rsidR="00D9127F">
              <w:rPr>
                <w:noProof/>
                <w:webHidden/>
              </w:rPr>
              <w:fldChar w:fldCharType="end"/>
            </w:r>
          </w:hyperlink>
        </w:p>
        <w:p w14:paraId="5AB85C35" w14:textId="618A6790" w:rsidR="00D9127F" w:rsidRDefault="00AB399F">
          <w:pPr>
            <w:pStyle w:val="TOC3"/>
            <w:tabs>
              <w:tab w:val="right" w:leader="dot" w:pos="10070"/>
            </w:tabs>
            <w:rPr>
              <w:i w:val="0"/>
              <w:iCs w:val="0"/>
              <w:noProof/>
              <w:sz w:val="22"/>
              <w:szCs w:val="22"/>
            </w:rPr>
          </w:pPr>
          <w:hyperlink w:anchor="_Toc64637977" w:history="1">
            <w:r w:rsidR="00D9127F" w:rsidRPr="00E15A80">
              <w:rPr>
                <w:rStyle w:val="Hyperlink"/>
                <w:rFonts w:ascii="Sitka Text" w:hAnsi="Sitka Text"/>
                <w:noProof/>
              </w:rPr>
              <w:t>IMMEDIATE SOURCE RECEIVING DISCHARGE</w:t>
            </w:r>
            <w:r w:rsidR="00D9127F">
              <w:rPr>
                <w:noProof/>
                <w:webHidden/>
              </w:rPr>
              <w:tab/>
            </w:r>
            <w:r w:rsidR="00D9127F">
              <w:rPr>
                <w:noProof/>
                <w:webHidden/>
              </w:rPr>
              <w:fldChar w:fldCharType="begin"/>
            </w:r>
            <w:r w:rsidR="00D9127F">
              <w:rPr>
                <w:noProof/>
                <w:webHidden/>
              </w:rPr>
              <w:instrText xml:space="preserve"> PAGEREF _Toc64637977 \h </w:instrText>
            </w:r>
            <w:r w:rsidR="00D9127F">
              <w:rPr>
                <w:noProof/>
                <w:webHidden/>
              </w:rPr>
            </w:r>
            <w:r w:rsidR="00D9127F">
              <w:rPr>
                <w:noProof/>
                <w:webHidden/>
              </w:rPr>
              <w:fldChar w:fldCharType="separate"/>
            </w:r>
            <w:r w:rsidR="00D9127F">
              <w:rPr>
                <w:noProof/>
                <w:webHidden/>
              </w:rPr>
              <w:t>6</w:t>
            </w:r>
            <w:r w:rsidR="00D9127F">
              <w:rPr>
                <w:noProof/>
                <w:webHidden/>
              </w:rPr>
              <w:fldChar w:fldCharType="end"/>
            </w:r>
          </w:hyperlink>
        </w:p>
        <w:p w14:paraId="6DB643AE" w14:textId="43E1EC8B" w:rsidR="00D9127F" w:rsidRDefault="00AB399F">
          <w:pPr>
            <w:pStyle w:val="TOC3"/>
            <w:tabs>
              <w:tab w:val="right" w:leader="dot" w:pos="10070"/>
            </w:tabs>
            <w:rPr>
              <w:i w:val="0"/>
              <w:iCs w:val="0"/>
              <w:noProof/>
              <w:sz w:val="22"/>
              <w:szCs w:val="22"/>
            </w:rPr>
          </w:pPr>
          <w:hyperlink w:anchor="_Toc64637978" w:history="1">
            <w:r w:rsidR="00D9127F" w:rsidRPr="00E15A80">
              <w:rPr>
                <w:rStyle w:val="Hyperlink"/>
                <w:rFonts w:ascii="Sitka Text" w:hAnsi="Sitka Text"/>
                <w:noProof/>
              </w:rPr>
              <w:t>RECEIVING WATERS</w:t>
            </w:r>
            <w:r w:rsidR="00D9127F">
              <w:rPr>
                <w:noProof/>
                <w:webHidden/>
              </w:rPr>
              <w:tab/>
            </w:r>
            <w:r w:rsidR="00D9127F">
              <w:rPr>
                <w:noProof/>
                <w:webHidden/>
              </w:rPr>
              <w:fldChar w:fldCharType="begin"/>
            </w:r>
            <w:r w:rsidR="00D9127F">
              <w:rPr>
                <w:noProof/>
                <w:webHidden/>
              </w:rPr>
              <w:instrText xml:space="preserve"> PAGEREF _Toc64637978 \h </w:instrText>
            </w:r>
            <w:r w:rsidR="00D9127F">
              <w:rPr>
                <w:noProof/>
                <w:webHidden/>
              </w:rPr>
            </w:r>
            <w:r w:rsidR="00D9127F">
              <w:rPr>
                <w:noProof/>
                <w:webHidden/>
              </w:rPr>
              <w:fldChar w:fldCharType="separate"/>
            </w:r>
            <w:r w:rsidR="00D9127F">
              <w:rPr>
                <w:noProof/>
                <w:webHidden/>
              </w:rPr>
              <w:t>6</w:t>
            </w:r>
            <w:r w:rsidR="00D9127F">
              <w:rPr>
                <w:noProof/>
                <w:webHidden/>
              </w:rPr>
              <w:fldChar w:fldCharType="end"/>
            </w:r>
          </w:hyperlink>
        </w:p>
        <w:p w14:paraId="044F4FAB" w14:textId="53E83E85" w:rsidR="00D9127F" w:rsidRDefault="00AB399F">
          <w:pPr>
            <w:pStyle w:val="TOC3"/>
            <w:tabs>
              <w:tab w:val="right" w:leader="dot" w:pos="10070"/>
            </w:tabs>
            <w:rPr>
              <w:i w:val="0"/>
              <w:iCs w:val="0"/>
              <w:noProof/>
              <w:sz w:val="22"/>
              <w:szCs w:val="22"/>
            </w:rPr>
          </w:pPr>
          <w:hyperlink w:anchor="_Toc64637979" w:history="1">
            <w:r w:rsidR="00D9127F" w:rsidRPr="00E15A80">
              <w:rPr>
                <w:rStyle w:val="Hyperlink"/>
                <w:rFonts w:ascii="Sitka Text" w:hAnsi="Sitka Text"/>
                <w:noProof/>
              </w:rPr>
              <w:t>MS</w:t>
            </w:r>
            <w:r w:rsidR="00D9127F" w:rsidRPr="00E15A80">
              <w:rPr>
                <w:rStyle w:val="Hyperlink"/>
                <w:rFonts w:ascii="Sitka Text" w:hAnsi="Sitka Text"/>
                <w:noProof/>
                <w:vertAlign w:val="superscript"/>
              </w:rPr>
              <w:t>4</w:t>
            </w:r>
            <w:r w:rsidR="00D9127F" w:rsidRPr="00E15A80">
              <w:rPr>
                <w:rStyle w:val="Hyperlink"/>
                <w:rFonts w:ascii="Sitka Text" w:hAnsi="Sitka Text"/>
                <w:noProof/>
              </w:rPr>
              <w:t xml:space="preserve"> IDENTIFICATION</w:t>
            </w:r>
            <w:r w:rsidR="00D9127F">
              <w:rPr>
                <w:noProof/>
                <w:webHidden/>
              </w:rPr>
              <w:tab/>
            </w:r>
            <w:r w:rsidR="00D9127F">
              <w:rPr>
                <w:noProof/>
                <w:webHidden/>
              </w:rPr>
              <w:fldChar w:fldCharType="begin"/>
            </w:r>
            <w:r w:rsidR="00D9127F">
              <w:rPr>
                <w:noProof/>
                <w:webHidden/>
              </w:rPr>
              <w:instrText xml:space="preserve"> PAGEREF _Toc64637979 \h </w:instrText>
            </w:r>
            <w:r w:rsidR="00D9127F">
              <w:rPr>
                <w:noProof/>
                <w:webHidden/>
              </w:rPr>
            </w:r>
            <w:r w:rsidR="00D9127F">
              <w:rPr>
                <w:noProof/>
                <w:webHidden/>
              </w:rPr>
              <w:fldChar w:fldCharType="separate"/>
            </w:r>
            <w:r w:rsidR="00D9127F">
              <w:rPr>
                <w:noProof/>
                <w:webHidden/>
              </w:rPr>
              <w:t>6</w:t>
            </w:r>
            <w:r w:rsidR="00D9127F">
              <w:rPr>
                <w:noProof/>
                <w:webHidden/>
              </w:rPr>
              <w:fldChar w:fldCharType="end"/>
            </w:r>
          </w:hyperlink>
        </w:p>
        <w:p w14:paraId="71B0047F" w14:textId="015AF211" w:rsidR="00D9127F" w:rsidRDefault="00AB399F">
          <w:pPr>
            <w:pStyle w:val="TOC2"/>
            <w:tabs>
              <w:tab w:val="right" w:leader="dot" w:pos="10070"/>
            </w:tabs>
            <w:rPr>
              <w:smallCaps w:val="0"/>
              <w:noProof/>
              <w:sz w:val="22"/>
              <w:szCs w:val="22"/>
            </w:rPr>
          </w:pPr>
          <w:hyperlink w:anchor="_Toc64637980" w:history="1">
            <w:r w:rsidR="00D9127F" w:rsidRPr="00E15A80">
              <w:rPr>
                <w:rStyle w:val="Hyperlink"/>
                <w:rFonts w:ascii="Sitka Text" w:hAnsi="Sitka Text"/>
                <w:noProof/>
              </w:rPr>
              <w:t>NON-STORMWATER DISCHARGES</w:t>
            </w:r>
            <w:r w:rsidR="00D9127F">
              <w:rPr>
                <w:noProof/>
                <w:webHidden/>
              </w:rPr>
              <w:tab/>
            </w:r>
            <w:r w:rsidR="00D9127F">
              <w:rPr>
                <w:noProof/>
                <w:webHidden/>
              </w:rPr>
              <w:fldChar w:fldCharType="begin"/>
            </w:r>
            <w:r w:rsidR="00D9127F">
              <w:rPr>
                <w:noProof/>
                <w:webHidden/>
              </w:rPr>
              <w:instrText xml:space="preserve"> PAGEREF _Toc64637980 \h </w:instrText>
            </w:r>
            <w:r w:rsidR="00D9127F">
              <w:rPr>
                <w:noProof/>
                <w:webHidden/>
              </w:rPr>
            </w:r>
            <w:r w:rsidR="00D9127F">
              <w:rPr>
                <w:noProof/>
                <w:webHidden/>
              </w:rPr>
              <w:fldChar w:fldCharType="separate"/>
            </w:r>
            <w:r w:rsidR="00D9127F">
              <w:rPr>
                <w:noProof/>
                <w:webHidden/>
              </w:rPr>
              <w:t>6</w:t>
            </w:r>
            <w:r w:rsidR="00D9127F">
              <w:rPr>
                <w:noProof/>
                <w:webHidden/>
              </w:rPr>
              <w:fldChar w:fldCharType="end"/>
            </w:r>
          </w:hyperlink>
        </w:p>
        <w:p w14:paraId="08A970E1" w14:textId="38345788" w:rsidR="00D9127F" w:rsidRDefault="00AB399F">
          <w:pPr>
            <w:pStyle w:val="TOC2"/>
            <w:tabs>
              <w:tab w:val="right" w:leader="dot" w:pos="10070"/>
            </w:tabs>
            <w:rPr>
              <w:smallCaps w:val="0"/>
              <w:noProof/>
              <w:sz w:val="22"/>
              <w:szCs w:val="22"/>
            </w:rPr>
          </w:pPr>
          <w:hyperlink w:anchor="_Toc64637981" w:history="1">
            <w:r w:rsidR="00D9127F" w:rsidRPr="00E15A80">
              <w:rPr>
                <w:rStyle w:val="Hyperlink"/>
                <w:rFonts w:ascii="Sitka Text" w:hAnsi="Sitka Text"/>
                <w:noProof/>
              </w:rPr>
              <w:t>IDENTIFICATION OF OTHER PERMITS AT FACILITY</w:t>
            </w:r>
            <w:r w:rsidR="00D9127F">
              <w:rPr>
                <w:noProof/>
                <w:webHidden/>
              </w:rPr>
              <w:tab/>
            </w:r>
            <w:r w:rsidR="00D9127F">
              <w:rPr>
                <w:noProof/>
                <w:webHidden/>
              </w:rPr>
              <w:fldChar w:fldCharType="begin"/>
            </w:r>
            <w:r w:rsidR="00D9127F">
              <w:rPr>
                <w:noProof/>
                <w:webHidden/>
              </w:rPr>
              <w:instrText xml:space="preserve"> PAGEREF _Toc64637981 \h </w:instrText>
            </w:r>
            <w:r w:rsidR="00D9127F">
              <w:rPr>
                <w:noProof/>
                <w:webHidden/>
              </w:rPr>
            </w:r>
            <w:r w:rsidR="00D9127F">
              <w:rPr>
                <w:noProof/>
                <w:webHidden/>
              </w:rPr>
              <w:fldChar w:fldCharType="separate"/>
            </w:r>
            <w:r w:rsidR="00D9127F">
              <w:rPr>
                <w:noProof/>
                <w:webHidden/>
              </w:rPr>
              <w:t>6</w:t>
            </w:r>
            <w:r w:rsidR="00D9127F">
              <w:rPr>
                <w:noProof/>
                <w:webHidden/>
              </w:rPr>
              <w:fldChar w:fldCharType="end"/>
            </w:r>
          </w:hyperlink>
        </w:p>
        <w:p w14:paraId="675C1B36" w14:textId="7ADF6CFB" w:rsidR="00D9127F" w:rsidRDefault="00AB399F">
          <w:pPr>
            <w:pStyle w:val="TOC2"/>
            <w:tabs>
              <w:tab w:val="right" w:leader="dot" w:pos="10070"/>
            </w:tabs>
            <w:rPr>
              <w:smallCaps w:val="0"/>
              <w:noProof/>
              <w:sz w:val="22"/>
              <w:szCs w:val="22"/>
            </w:rPr>
          </w:pPr>
          <w:hyperlink w:anchor="_Toc64637982" w:history="1">
            <w:r w:rsidR="00D9127F" w:rsidRPr="00E15A80">
              <w:rPr>
                <w:rStyle w:val="Hyperlink"/>
                <w:rFonts w:ascii="Sitka Text" w:hAnsi="Sitka Text"/>
                <w:noProof/>
              </w:rPr>
              <w:t>STREAM CROSSINGS</w:t>
            </w:r>
            <w:r w:rsidR="00D9127F">
              <w:rPr>
                <w:noProof/>
                <w:webHidden/>
              </w:rPr>
              <w:tab/>
            </w:r>
            <w:r w:rsidR="00D9127F">
              <w:rPr>
                <w:noProof/>
                <w:webHidden/>
              </w:rPr>
              <w:fldChar w:fldCharType="begin"/>
            </w:r>
            <w:r w:rsidR="00D9127F">
              <w:rPr>
                <w:noProof/>
                <w:webHidden/>
              </w:rPr>
              <w:instrText xml:space="preserve"> PAGEREF _Toc64637982 \h </w:instrText>
            </w:r>
            <w:r w:rsidR="00D9127F">
              <w:rPr>
                <w:noProof/>
                <w:webHidden/>
              </w:rPr>
            </w:r>
            <w:r w:rsidR="00D9127F">
              <w:rPr>
                <w:noProof/>
                <w:webHidden/>
              </w:rPr>
              <w:fldChar w:fldCharType="separate"/>
            </w:r>
            <w:r w:rsidR="00D9127F">
              <w:rPr>
                <w:noProof/>
                <w:webHidden/>
              </w:rPr>
              <w:t>7</w:t>
            </w:r>
            <w:r w:rsidR="00D9127F">
              <w:rPr>
                <w:noProof/>
                <w:webHidden/>
              </w:rPr>
              <w:fldChar w:fldCharType="end"/>
            </w:r>
          </w:hyperlink>
        </w:p>
        <w:p w14:paraId="538CDEA7" w14:textId="35DFFD01" w:rsidR="00D9127F" w:rsidRDefault="00AB399F">
          <w:pPr>
            <w:pStyle w:val="TOC3"/>
            <w:tabs>
              <w:tab w:val="right" w:leader="dot" w:pos="10070"/>
            </w:tabs>
            <w:rPr>
              <w:i w:val="0"/>
              <w:iCs w:val="0"/>
              <w:noProof/>
              <w:sz w:val="22"/>
              <w:szCs w:val="22"/>
            </w:rPr>
          </w:pPr>
          <w:hyperlink w:anchor="_Toc64637983" w:history="1">
            <w:r w:rsidR="00D9127F" w:rsidRPr="00E15A80">
              <w:rPr>
                <w:rStyle w:val="Hyperlink"/>
                <w:rFonts w:ascii="Sitka Text" w:hAnsi="Sitka Text"/>
                <w:noProof/>
              </w:rPr>
              <w:t>DESCRIPTION OF FINAL STABILIZATION</w:t>
            </w:r>
            <w:r w:rsidR="00D9127F">
              <w:rPr>
                <w:noProof/>
                <w:webHidden/>
              </w:rPr>
              <w:tab/>
            </w:r>
            <w:r w:rsidR="00D9127F">
              <w:rPr>
                <w:noProof/>
                <w:webHidden/>
              </w:rPr>
              <w:fldChar w:fldCharType="begin"/>
            </w:r>
            <w:r w:rsidR="00D9127F">
              <w:rPr>
                <w:noProof/>
                <w:webHidden/>
              </w:rPr>
              <w:instrText xml:space="preserve"> PAGEREF _Toc64637983 \h </w:instrText>
            </w:r>
            <w:r w:rsidR="00D9127F">
              <w:rPr>
                <w:noProof/>
                <w:webHidden/>
              </w:rPr>
            </w:r>
            <w:r w:rsidR="00D9127F">
              <w:rPr>
                <w:noProof/>
                <w:webHidden/>
              </w:rPr>
              <w:fldChar w:fldCharType="separate"/>
            </w:r>
            <w:r w:rsidR="00D9127F">
              <w:rPr>
                <w:noProof/>
                <w:webHidden/>
              </w:rPr>
              <w:t>7</w:t>
            </w:r>
            <w:r w:rsidR="00D9127F">
              <w:rPr>
                <w:noProof/>
                <w:webHidden/>
              </w:rPr>
              <w:fldChar w:fldCharType="end"/>
            </w:r>
          </w:hyperlink>
        </w:p>
        <w:p w14:paraId="5E46860E" w14:textId="593A44DD" w:rsidR="00D9127F" w:rsidRDefault="00AB399F">
          <w:pPr>
            <w:pStyle w:val="TOC3"/>
            <w:tabs>
              <w:tab w:val="right" w:leader="dot" w:pos="10070"/>
            </w:tabs>
            <w:rPr>
              <w:i w:val="0"/>
              <w:iCs w:val="0"/>
              <w:noProof/>
              <w:sz w:val="22"/>
              <w:szCs w:val="22"/>
            </w:rPr>
          </w:pPr>
          <w:hyperlink w:anchor="_Toc64637984" w:history="1">
            <w:r w:rsidR="00D9127F" w:rsidRPr="00E15A80">
              <w:rPr>
                <w:rStyle w:val="Hyperlink"/>
                <w:rFonts w:ascii="Sitka Text" w:hAnsi="Sitka Text"/>
                <w:noProof/>
              </w:rPr>
              <w:t>POST CONSTRUCTION STORMWATER FACILITIES</w:t>
            </w:r>
            <w:r w:rsidR="00D9127F">
              <w:rPr>
                <w:noProof/>
                <w:webHidden/>
              </w:rPr>
              <w:tab/>
            </w:r>
            <w:r w:rsidR="00D9127F">
              <w:rPr>
                <w:noProof/>
                <w:webHidden/>
              </w:rPr>
              <w:fldChar w:fldCharType="begin"/>
            </w:r>
            <w:r w:rsidR="00D9127F">
              <w:rPr>
                <w:noProof/>
                <w:webHidden/>
              </w:rPr>
              <w:instrText xml:space="preserve"> PAGEREF _Toc64637984 \h </w:instrText>
            </w:r>
            <w:r w:rsidR="00D9127F">
              <w:rPr>
                <w:noProof/>
                <w:webHidden/>
              </w:rPr>
            </w:r>
            <w:r w:rsidR="00D9127F">
              <w:rPr>
                <w:noProof/>
                <w:webHidden/>
              </w:rPr>
              <w:fldChar w:fldCharType="separate"/>
            </w:r>
            <w:r w:rsidR="00D9127F">
              <w:rPr>
                <w:noProof/>
                <w:webHidden/>
              </w:rPr>
              <w:t>7</w:t>
            </w:r>
            <w:r w:rsidR="00D9127F">
              <w:rPr>
                <w:noProof/>
                <w:webHidden/>
              </w:rPr>
              <w:fldChar w:fldCharType="end"/>
            </w:r>
          </w:hyperlink>
        </w:p>
        <w:p w14:paraId="5291BBAC" w14:textId="79333BAB" w:rsidR="00D9127F" w:rsidRDefault="00AB399F">
          <w:pPr>
            <w:pStyle w:val="TOC3"/>
            <w:tabs>
              <w:tab w:val="right" w:leader="dot" w:pos="10070"/>
            </w:tabs>
            <w:rPr>
              <w:i w:val="0"/>
              <w:iCs w:val="0"/>
              <w:noProof/>
              <w:sz w:val="22"/>
              <w:szCs w:val="22"/>
            </w:rPr>
          </w:pPr>
          <w:hyperlink w:anchor="_Toc64637985" w:history="1">
            <w:r w:rsidR="00D9127F" w:rsidRPr="00E15A80">
              <w:rPr>
                <w:rStyle w:val="Hyperlink"/>
                <w:rFonts w:ascii="Sitka Text" w:hAnsi="Sitka Text"/>
                <w:noProof/>
              </w:rPr>
              <w:t>DESCRIPTION OF PERMANENT POST CONSTRUCTION STORMWATER CONTROL MEASURES</w:t>
            </w:r>
            <w:r w:rsidR="00D9127F">
              <w:rPr>
                <w:noProof/>
                <w:webHidden/>
              </w:rPr>
              <w:tab/>
            </w:r>
            <w:r w:rsidR="00D9127F">
              <w:rPr>
                <w:noProof/>
                <w:webHidden/>
              </w:rPr>
              <w:fldChar w:fldCharType="begin"/>
            </w:r>
            <w:r w:rsidR="00D9127F">
              <w:rPr>
                <w:noProof/>
                <w:webHidden/>
              </w:rPr>
              <w:instrText xml:space="preserve"> PAGEREF _Toc64637985 \h </w:instrText>
            </w:r>
            <w:r w:rsidR="00D9127F">
              <w:rPr>
                <w:noProof/>
                <w:webHidden/>
              </w:rPr>
            </w:r>
            <w:r w:rsidR="00D9127F">
              <w:rPr>
                <w:noProof/>
                <w:webHidden/>
              </w:rPr>
              <w:fldChar w:fldCharType="separate"/>
            </w:r>
            <w:r w:rsidR="00D9127F">
              <w:rPr>
                <w:noProof/>
                <w:webHidden/>
              </w:rPr>
              <w:t>8</w:t>
            </w:r>
            <w:r w:rsidR="00D9127F">
              <w:rPr>
                <w:noProof/>
                <w:webHidden/>
              </w:rPr>
              <w:fldChar w:fldCharType="end"/>
            </w:r>
          </w:hyperlink>
        </w:p>
        <w:p w14:paraId="3BD9A79A" w14:textId="53275BFC" w:rsidR="00D9127F" w:rsidRDefault="00AB399F">
          <w:pPr>
            <w:pStyle w:val="TOC3"/>
            <w:tabs>
              <w:tab w:val="right" w:leader="dot" w:pos="10070"/>
            </w:tabs>
            <w:rPr>
              <w:i w:val="0"/>
              <w:iCs w:val="0"/>
              <w:noProof/>
              <w:sz w:val="22"/>
              <w:szCs w:val="22"/>
            </w:rPr>
          </w:pPr>
          <w:hyperlink w:anchor="_Toc64637986" w:history="1">
            <w:r w:rsidR="00D9127F" w:rsidRPr="00E15A80">
              <w:rPr>
                <w:rStyle w:val="Hyperlink"/>
                <w:rFonts w:ascii="Sitka Text" w:hAnsi="Sitka Text"/>
                <w:noProof/>
              </w:rPr>
              <w:t>TOP SOIL PRESERVATION</w:t>
            </w:r>
            <w:r w:rsidR="00D9127F">
              <w:rPr>
                <w:noProof/>
                <w:webHidden/>
              </w:rPr>
              <w:tab/>
            </w:r>
            <w:r w:rsidR="00D9127F">
              <w:rPr>
                <w:noProof/>
                <w:webHidden/>
              </w:rPr>
              <w:fldChar w:fldCharType="begin"/>
            </w:r>
            <w:r w:rsidR="00D9127F">
              <w:rPr>
                <w:noProof/>
                <w:webHidden/>
              </w:rPr>
              <w:instrText xml:space="preserve"> PAGEREF _Toc64637986 \h </w:instrText>
            </w:r>
            <w:r w:rsidR="00D9127F">
              <w:rPr>
                <w:noProof/>
                <w:webHidden/>
              </w:rPr>
            </w:r>
            <w:r w:rsidR="00D9127F">
              <w:rPr>
                <w:noProof/>
                <w:webHidden/>
              </w:rPr>
              <w:fldChar w:fldCharType="separate"/>
            </w:r>
            <w:r w:rsidR="00D9127F">
              <w:rPr>
                <w:noProof/>
                <w:webHidden/>
              </w:rPr>
              <w:t>8</w:t>
            </w:r>
            <w:r w:rsidR="00D9127F">
              <w:rPr>
                <w:noProof/>
                <w:webHidden/>
              </w:rPr>
              <w:fldChar w:fldCharType="end"/>
            </w:r>
          </w:hyperlink>
        </w:p>
        <w:p w14:paraId="27FF8AED" w14:textId="2AF1016C" w:rsidR="00D9127F" w:rsidRDefault="00AB399F">
          <w:pPr>
            <w:pStyle w:val="TOC3"/>
            <w:tabs>
              <w:tab w:val="right" w:leader="dot" w:pos="10070"/>
            </w:tabs>
            <w:rPr>
              <w:i w:val="0"/>
              <w:iCs w:val="0"/>
              <w:noProof/>
              <w:sz w:val="22"/>
              <w:szCs w:val="22"/>
            </w:rPr>
          </w:pPr>
          <w:hyperlink w:anchor="_Toc64637987" w:history="1">
            <w:r w:rsidR="00D9127F" w:rsidRPr="00E15A80">
              <w:rPr>
                <w:rStyle w:val="Hyperlink"/>
                <w:rFonts w:ascii="Sitka Text" w:hAnsi="Sitka Text"/>
                <w:noProof/>
              </w:rPr>
              <w:t>PRE-EXISTING VEGETATION NEAR RECEIVING WATERS</w:t>
            </w:r>
            <w:r w:rsidR="00D9127F">
              <w:rPr>
                <w:noProof/>
                <w:webHidden/>
              </w:rPr>
              <w:tab/>
            </w:r>
            <w:r w:rsidR="00D9127F">
              <w:rPr>
                <w:noProof/>
                <w:webHidden/>
              </w:rPr>
              <w:fldChar w:fldCharType="begin"/>
            </w:r>
            <w:r w:rsidR="00D9127F">
              <w:rPr>
                <w:noProof/>
                <w:webHidden/>
              </w:rPr>
              <w:instrText xml:space="preserve"> PAGEREF _Toc64637987 \h </w:instrText>
            </w:r>
            <w:r w:rsidR="00D9127F">
              <w:rPr>
                <w:noProof/>
                <w:webHidden/>
              </w:rPr>
            </w:r>
            <w:r w:rsidR="00D9127F">
              <w:rPr>
                <w:noProof/>
                <w:webHidden/>
              </w:rPr>
              <w:fldChar w:fldCharType="separate"/>
            </w:r>
            <w:r w:rsidR="00D9127F">
              <w:rPr>
                <w:noProof/>
                <w:webHidden/>
              </w:rPr>
              <w:t>8</w:t>
            </w:r>
            <w:r w:rsidR="00D9127F">
              <w:rPr>
                <w:noProof/>
                <w:webHidden/>
              </w:rPr>
              <w:fldChar w:fldCharType="end"/>
            </w:r>
          </w:hyperlink>
        </w:p>
        <w:p w14:paraId="1181609F" w14:textId="4A709272" w:rsidR="00D9127F" w:rsidRDefault="00AB399F">
          <w:pPr>
            <w:pStyle w:val="TOC3"/>
            <w:tabs>
              <w:tab w:val="right" w:leader="dot" w:pos="10070"/>
            </w:tabs>
            <w:rPr>
              <w:i w:val="0"/>
              <w:iCs w:val="0"/>
              <w:noProof/>
              <w:sz w:val="22"/>
              <w:szCs w:val="22"/>
            </w:rPr>
          </w:pPr>
          <w:hyperlink w:anchor="_Toc64637988" w:history="1">
            <w:r w:rsidR="00D9127F" w:rsidRPr="00E15A80">
              <w:rPr>
                <w:rStyle w:val="Hyperlink"/>
                <w:rFonts w:ascii="Sitka Text" w:hAnsi="Sitka Text"/>
                <w:noProof/>
              </w:rPr>
              <w:t>EXPOSED SOILS AND STEEP SLOPES</w:t>
            </w:r>
            <w:r w:rsidR="00D9127F">
              <w:rPr>
                <w:noProof/>
                <w:webHidden/>
              </w:rPr>
              <w:tab/>
            </w:r>
            <w:r w:rsidR="00D9127F">
              <w:rPr>
                <w:noProof/>
                <w:webHidden/>
              </w:rPr>
              <w:fldChar w:fldCharType="begin"/>
            </w:r>
            <w:r w:rsidR="00D9127F">
              <w:rPr>
                <w:noProof/>
                <w:webHidden/>
              </w:rPr>
              <w:instrText xml:space="preserve"> PAGEREF _Toc64637988 \h </w:instrText>
            </w:r>
            <w:r w:rsidR="00D9127F">
              <w:rPr>
                <w:noProof/>
                <w:webHidden/>
              </w:rPr>
            </w:r>
            <w:r w:rsidR="00D9127F">
              <w:rPr>
                <w:noProof/>
                <w:webHidden/>
              </w:rPr>
              <w:fldChar w:fldCharType="separate"/>
            </w:r>
            <w:r w:rsidR="00D9127F">
              <w:rPr>
                <w:noProof/>
                <w:webHidden/>
              </w:rPr>
              <w:t>8</w:t>
            </w:r>
            <w:r w:rsidR="00D9127F">
              <w:rPr>
                <w:noProof/>
                <w:webHidden/>
              </w:rPr>
              <w:fldChar w:fldCharType="end"/>
            </w:r>
          </w:hyperlink>
        </w:p>
        <w:p w14:paraId="2B6461EB" w14:textId="2AD7934A" w:rsidR="00D9127F" w:rsidRDefault="00AB399F">
          <w:pPr>
            <w:pStyle w:val="TOC3"/>
            <w:tabs>
              <w:tab w:val="right" w:leader="dot" w:pos="10070"/>
            </w:tabs>
            <w:rPr>
              <w:i w:val="0"/>
              <w:iCs w:val="0"/>
              <w:noProof/>
              <w:sz w:val="22"/>
              <w:szCs w:val="22"/>
            </w:rPr>
          </w:pPr>
          <w:hyperlink w:anchor="_Toc64637989" w:history="1">
            <w:r w:rsidR="00D9127F" w:rsidRPr="00E15A80">
              <w:rPr>
                <w:rStyle w:val="Hyperlink"/>
                <w:rFonts w:ascii="Sitka Text" w:hAnsi="Sitka Text"/>
                <w:noProof/>
              </w:rPr>
              <w:t>PRE-EXISTING VEGETATION NEAR RECEIVING WATERS</w:t>
            </w:r>
            <w:r w:rsidR="00D9127F">
              <w:rPr>
                <w:noProof/>
                <w:webHidden/>
              </w:rPr>
              <w:tab/>
            </w:r>
            <w:r w:rsidR="00D9127F">
              <w:rPr>
                <w:noProof/>
                <w:webHidden/>
              </w:rPr>
              <w:fldChar w:fldCharType="begin"/>
            </w:r>
            <w:r w:rsidR="00D9127F">
              <w:rPr>
                <w:noProof/>
                <w:webHidden/>
              </w:rPr>
              <w:instrText xml:space="preserve"> PAGEREF _Toc64637989 \h </w:instrText>
            </w:r>
            <w:r w:rsidR="00D9127F">
              <w:rPr>
                <w:noProof/>
                <w:webHidden/>
              </w:rPr>
            </w:r>
            <w:r w:rsidR="00D9127F">
              <w:rPr>
                <w:noProof/>
                <w:webHidden/>
              </w:rPr>
              <w:fldChar w:fldCharType="separate"/>
            </w:r>
            <w:r w:rsidR="00D9127F">
              <w:rPr>
                <w:noProof/>
                <w:webHidden/>
              </w:rPr>
              <w:t>8</w:t>
            </w:r>
            <w:r w:rsidR="00D9127F">
              <w:rPr>
                <w:noProof/>
                <w:webHidden/>
              </w:rPr>
              <w:fldChar w:fldCharType="end"/>
            </w:r>
          </w:hyperlink>
        </w:p>
        <w:p w14:paraId="450D4A04" w14:textId="5C58C438" w:rsidR="00D9127F" w:rsidRDefault="00AB399F">
          <w:pPr>
            <w:pStyle w:val="TOC2"/>
            <w:tabs>
              <w:tab w:val="right" w:leader="dot" w:pos="10070"/>
            </w:tabs>
            <w:rPr>
              <w:smallCaps w:val="0"/>
              <w:noProof/>
              <w:sz w:val="22"/>
              <w:szCs w:val="22"/>
            </w:rPr>
          </w:pPr>
          <w:hyperlink w:anchor="_Toc64637990" w:history="1">
            <w:r w:rsidR="00D9127F" w:rsidRPr="00E15A80">
              <w:rPr>
                <w:rStyle w:val="Hyperlink"/>
                <w:rFonts w:ascii="Sitka Text" w:hAnsi="Sitka Text"/>
                <w:noProof/>
              </w:rPr>
              <w:t>DOCUMENTED USE AGREEMENTS</w:t>
            </w:r>
            <w:r w:rsidR="00D9127F">
              <w:rPr>
                <w:noProof/>
                <w:webHidden/>
              </w:rPr>
              <w:tab/>
            </w:r>
            <w:r w:rsidR="00D9127F">
              <w:rPr>
                <w:noProof/>
                <w:webHidden/>
              </w:rPr>
              <w:fldChar w:fldCharType="begin"/>
            </w:r>
            <w:r w:rsidR="00D9127F">
              <w:rPr>
                <w:noProof/>
                <w:webHidden/>
              </w:rPr>
              <w:instrText xml:space="preserve"> PAGEREF _Toc64637990 \h </w:instrText>
            </w:r>
            <w:r w:rsidR="00D9127F">
              <w:rPr>
                <w:noProof/>
                <w:webHidden/>
              </w:rPr>
            </w:r>
            <w:r w:rsidR="00D9127F">
              <w:rPr>
                <w:noProof/>
                <w:webHidden/>
              </w:rPr>
              <w:fldChar w:fldCharType="separate"/>
            </w:r>
            <w:r w:rsidR="00D9127F">
              <w:rPr>
                <w:noProof/>
                <w:webHidden/>
              </w:rPr>
              <w:t>8</w:t>
            </w:r>
            <w:r w:rsidR="00D9127F">
              <w:rPr>
                <w:noProof/>
                <w:webHidden/>
              </w:rPr>
              <w:fldChar w:fldCharType="end"/>
            </w:r>
          </w:hyperlink>
        </w:p>
        <w:p w14:paraId="29DD4688" w14:textId="79300ED9" w:rsidR="00D9127F" w:rsidRDefault="00AB399F">
          <w:pPr>
            <w:pStyle w:val="TOC1"/>
            <w:rPr>
              <w:b w:val="0"/>
              <w:bCs w:val="0"/>
              <w:caps w:val="0"/>
              <w:noProof/>
              <w:sz w:val="22"/>
              <w:szCs w:val="22"/>
            </w:rPr>
          </w:pPr>
          <w:hyperlink w:anchor="_Toc64637991" w:history="1">
            <w:r w:rsidR="00D9127F" w:rsidRPr="00E15A80">
              <w:rPr>
                <w:rStyle w:val="Hyperlink"/>
                <w:rFonts w:ascii="Sitka Text" w:hAnsi="Sitka Text"/>
                <w:noProof/>
              </w:rPr>
              <w:t>PART I</w:t>
            </w:r>
            <w:r w:rsidR="00D9127F">
              <w:rPr>
                <w:noProof/>
                <w:webHidden/>
              </w:rPr>
              <w:tab/>
            </w:r>
            <w:r w:rsidR="00D9127F">
              <w:rPr>
                <w:noProof/>
                <w:webHidden/>
              </w:rPr>
              <w:fldChar w:fldCharType="begin"/>
            </w:r>
            <w:r w:rsidR="00D9127F">
              <w:rPr>
                <w:noProof/>
                <w:webHidden/>
              </w:rPr>
              <w:instrText xml:space="preserve"> PAGEREF _Toc64637991 \h </w:instrText>
            </w:r>
            <w:r w:rsidR="00D9127F">
              <w:rPr>
                <w:noProof/>
                <w:webHidden/>
              </w:rPr>
            </w:r>
            <w:r w:rsidR="00D9127F">
              <w:rPr>
                <w:noProof/>
                <w:webHidden/>
              </w:rPr>
              <w:fldChar w:fldCharType="separate"/>
            </w:r>
            <w:r w:rsidR="00D9127F">
              <w:rPr>
                <w:noProof/>
                <w:webHidden/>
              </w:rPr>
              <w:t>10</w:t>
            </w:r>
            <w:r w:rsidR="00D9127F">
              <w:rPr>
                <w:noProof/>
                <w:webHidden/>
              </w:rPr>
              <w:fldChar w:fldCharType="end"/>
            </w:r>
          </w:hyperlink>
        </w:p>
        <w:p w14:paraId="28E7A966" w14:textId="3A1B4AB5" w:rsidR="00D9127F" w:rsidRDefault="00AB399F">
          <w:pPr>
            <w:pStyle w:val="TOC1"/>
            <w:rPr>
              <w:b w:val="0"/>
              <w:bCs w:val="0"/>
              <w:caps w:val="0"/>
              <w:noProof/>
              <w:sz w:val="22"/>
              <w:szCs w:val="22"/>
            </w:rPr>
          </w:pPr>
          <w:hyperlink w:anchor="_Toc64637992" w:history="1">
            <w:r w:rsidR="00D9127F" w:rsidRPr="00E15A80">
              <w:rPr>
                <w:rStyle w:val="Hyperlink"/>
                <w:rFonts w:ascii="Sitka Text" w:hAnsi="Sitka Text"/>
                <w:noProof/>
              </w:rPr>
              <w:t>COVERAGES specific to PERMITTED AREA</w:t>
            </w:r>
            <w:r w:rsidR="00D9127F">
              <w:rPr>
                <w:noProof/>
                <w:webHidden/>
              </w:rPr>
              <w:tab/>
            </w:r>
            <w:r w:rsidR="00D9127F">
              <w:rPr>
                <w:noProof/>
                <w:webHidden/>
              </w:rPr>
              <w:fldChar w:fldCharType="begin"/>
            </w:r>
            <w:r w:rsidR="00D9127F">
              <w:rPr>
                <w:noProof/>
                <w:webHidden/>
              </w:rPr>
              <w:instrText xml:space="preserve"> PAGEREF _Toc64637992 \h </w:instrText>
            </w:r>
            <w:r w:rsidR="00D9127F">
              <w:rPr>
                <w:noProof/>
                <w:webHidden/>
              </w:rPr>
            </w:r>
            <w:r w:rsidR="00D9127F">
              <w:rPr>
                <w:noProof/>
                <w:webHidden/>
              </w:rPr>
              <w:fldChar w:fldCharType="separate"/>
            </w:r>
            <w:r w:rsidR="00D9127F">
              <w:rPr>
                <w:noProof/>
                <w:webHidden/>
              </w:rPr>
              <w:t>10</w:t>
            </w:r>
            <w:r w:rsidR="00D9127F">
              <w:rPr>
                <w:noProof/>
                <w:webHidden/>
              </w:rPr>
              <w:fldChar w:fldCharType="end"/>
            </w:r>
          </w:hyperlink>
        </w:p>
        <w:p w14:paraId="5A5A674C" w14:textId="41FEBDCB" w:rsidR="00D9127F" w:rsidRDefault="00AB399F">
          <w:pPr>
            <w:pStyle w:val="TOC2"/>
            <w:tabs>
              <w:tab w:val="right" w:leader="dot" w:pos="10070"/>
            </w:tabs>
            <w:rPr>
              <w:smallCaps w:val="0"/>
              <w:noProof/>
              <w:sz w:val="22"/>
              <w:szCs w:val="22"/>
            </w:rPr>
          </w:pPr>
          <w:hyperlink w:anchor="_Toc64637993" w:history="1">
            <w:r w:rsidR="00D9127F" w:rsidRPr="00E15A80">
              <w:rPr>
                <w:rStyle w:val="Hyperlink"/>
                <w:rFonts w:ascii="Sitka Text" w:hAnsi="Sitka Text"/>
                <w:noProof/>
              </w:rPr>
              <w:t>TYPES OF DISCHARGES AUTHORIZED</w:t>
            </w:r>
            <w:r w:rsidR="00D9127F">
              <w:rPr>
                <w:noProof/>
                <w:webHidden/>
              </w:rPr>
              <w:tab/>
            </w:r>
            <w:r w:rsidR="00D9127F">
              <w:rPr>
                <w:noProof/>
                <w:webHidden/>
              </w:rPr>
              <w:fldChar w:fldCharType="begin"/>
            </w:r>
            <w:r w:rsidR="00D9127F">
              <w:rPr>
                <w:noProof/>
                <w:webHidden/>
              </w:rPr>
              <w:instrText xml:space="preserve"> PAGEREF _Toc64637993 \h </w:instrText>
            </w:r>
            <w:r w:rsidR="00D9127F">
              <w:rPr>
                <w:noProof/>
                <w:webHidden/>
              </w:rPr>
            </w:r>
            <w:r w:rsidR="00D9127F">
              <w:rPr>
                <w:noProof/>
                <w:webHidden/>
              </w:rPr>
              <w:fldChar w:fldCharType="separate"/>
            </w:r>
            <w:r w:rsidR="00D9127F">
              <w:rPr>
                <w:noProof/>
                <w:webHidden/>
              </w:rPr>
              <w:t>10</w:t>
            </w:r>
            <w:r w:rsidR="00D9127F">
              <w:rPr>
                <w:noProof/>
                <w:webHidden/>
              </w:rPr>
              <w:fldChar w:fldCharType="end"/>
            </w:r>
          </w:hyperlink>
        </w:p>
        <w:p w14:paraId="5939C61E" w14:textId="1CCCCDE6" w:rsidR="00D9127F" w:rsidRDefault="00AB399F">
          <w:pPr>
            <w:pStyle w:val="TOC3"/>
            <w:tabs>
              <w:tab w:val="right" w:leader="dot" w:pos="10070"/>
            </w:tabs>
            <w:rPr>
              <w:i w:val="0"/>
              <w:iCs w:val="0"/>
              <w:noProof/>
              <w:sz w:val="22"/>
              <w:szCs w:val="22"/>
            </w:rPr>
          </w:pPr>
          <w:hyperlink w:anchor="_Toc64637994" w:history="1">
            <w:r w:rsidR="00D9127F" w:rsidRPr="00E15A80">
              <w:rPr>
                <w:rStyle w:val="Hyperlink"/>
                <w:rFonts w:ascii="Sitka Text" w:hAnsi="Sitka Text"/>
                <w:noProof/>
              </w:rPr>
              <w:t xml:space="preserve">ALLOWABLE </w:t>
            </w:r>
            <w:r w:rsidR="00D9127F" w:rsidRPr="00E15A80">
              <w:rPr>
                <w:rStyle w:val="Hyperlink"/>
                <w:noProof/>
              </w:rPr>
              <w:t>STORMWATER D</w:t>
            </w:r>
            <w:r w:rsidR="00D9127F" w:rsidRPr="00E15A80">
              <w:rPr>
                <w:rStyle w:val="Hyperlink"/>
                <w:rFonts w:ascii="Sitka Text" w:hAnsi="Sitka Text"/>
                <w:noProof/>
              </w:rPr>
              <w:t>ISCHARGES</w:t>
            </w:r>
            <w:r w:rsidR="00D9127F">
              <w:rPr>
                <w:noProof/>
                <w:webHidden/>
              </w:rPr>
              <w:tab/>
            </w:r>
            <w:r w:rsidR="00D9127F">
              <w:rPr>
                <w:noProof/>
                <w:webHidden/>
              </w:rPr>
              <w:fldChar w:fldCharType="begin"/>
            </w:r>
            <w:r w:rsidR="00D9127F">
              <w:rPr>
                <w:noProof/>
                <w:webHidden/>
              </w:rPr>
              <w:instrText xml:space="preserve"> PAGEREF _Toc64637994 \h </w:instrText>
            </w:r>
            <w:r w:rsidR="00D9127F">
              <w:rPr>
                <w:noProof/>
                <w:webHidden/>
              </w:rPr>
            </w:r>
            <w:r w:rsidR="00D9127F">
              <w:rPr>
                <w:noProof/>
                <w:webHidden/>
              </w:rPr>
              <w:fldChar w:fldCharType="separate"/>
            </w:r>
            <w:r w:rsidR="00D9127F">
              <w:rPr>
                <w:noProof/>
                <w:webHidden/>
              </w:rPr>
              <w:t>10</w:t>
            </w:r>
            <w:r w:rsidR="00D9127F">
              <w:rPr>
                <w:noProof/>
                <w:webHidden/>
              </w:rPr>
              <w:fldChar w:fldCharType="end"/>
            </w:r>
          </w:hyperlink>
        </w:p>
        <w:p w14:paraId="1872623D" w14:textId="648E1FF7" w:rsidR="00D9127F" w:rsidRDefault="00AB399F">
          <w:pPr>
            <w:pStyle w:val="TOC3"/>
            <w:tabs>
              <w:tab w:val="right" w:leader="dot" w:pos="10070"/>
            </w:tabs>
            <w:rPr>
              <w:i w:val="0"/>
              <w:iCs w:val="0"/>
              <w:noProof/>
              <w:sz w:val="22"/>
              <w:szCs w:val="22"/>
            </w:rPr>
          </w:pPr>
          <w:hyperlink w:anchor="_Toc64637995" w:history="1">
            <w:r w:rsidR="00D9127F" w:rsidRPr="00E15A80">
              <w:rPr>
                <w:rStyle w:val="Hyperlink"/>
                <w:noProof/>
              </w:rPr>
              <w:t>ALLOWABLE NON-STORMWATER DISCHARGES</w:t>
            </w:r>
            <w:r w:rsidR="00D9127F">
              <w:rPr>
                <w:noProof/>
                <w:webHidden/>
              </w:rPr>
              <w:tab/>
            </w:r>
            <w:r w:rsidR="00D9127F">
              <w:rPr>
                <w:noProof/>
                <w:webHidden/>
              </w:rPr>
              <w:fldChar w:fldCharType="begin"/>
            </w:r>
            <w:r w:rsidR="00D9127F">
              <w:rPr>
                <w:noProof/>
                <w:webHidden/>
              </w:rPr>
              <w:instrText xml:space="preserve"> PAGEREF _Toc64637995 \h </w:instrText>
            </w:r>
            <w:r w:rsidR="00D9127F">
              <w:rPr>
                <w:noProof/>
                <w:webHidden/>
              </w:rPr>
            </w:r>
            <w:r w:rsidR="00D9127F">
              <w:rPr>
                <w:noProof/>
                <w:webHidden/>
              </w:rPr>
              <w:fldChar w:fldCharType="separate"/>
            </w:r>
            <w:r w:rsidR="00D9127F">
              <w:rPr>
                <w:noProof/>
                <w:webHidden/>
              </w:rPr>
              <w:t>10</w:t>
            </w:r>
            <w:r w:rsidR="00D9127F">
              <w:rPr>
                <w:noProof/>
                <w:webHidden/>
              </w:rPr>
              <w:fldChar w:fldCharType="end"/>
            </w:r>
          </w:hyperlink>
        </w:p>
        <w:p w14:paraId="772F82DE" w14:textId="1359C589" w:rsidR="00D9127F" w:rsidRDefault="00AB399F">
          <w:pPr>
            <w:pStyle w:val="TOC3"/>
            <w:tabs>
              <w:tab w:val="right" w:leader="dot" w:pos="10070"/>
            </w:tabs>
            <w:rPr>
              <w:i w:val="0"/>
              <w:iCs w:val="0"/>
              <w:noProof/>
              <w:sz w:val="22"/>
              <w:szCs w:val="22"/>
            </w:rPr>
          </w:pPr>
          <w:hyperlink w:anchor="_Toc64637996" w:history="1">
            <w:r w:rsidR="00D9127F" w:rsidRPr="00E15A80">
              <w:rPr>
                <w:rStyle w:val="Hyperlink"/>
                <w:noProof/>
              </w:rPr>
              <w:t>LIMITATIONS ON COVERAGE</w:t>
            </w:r>
            <w:r w:rsidR="00D9127F">
              <w:rPr>
                <w:noProof/>
                <w:webHidden/>
              </w:rPr>
              <w:tab/>
            </w:r>
            <w:r w:rsidR="00D9127F">
              <w:rPr>
                <w:noProof/>
                <w:webHidden/>
              </w:rPr>
              <w:fldChar w:fldCharType="begin"/>
            </w:r>
            <w:r w:rsidR="00D9127F">
              <w:rPr>
                <w:noProof/>
                <w:webHidden/>
              </w:rPr>
              <w:instrText xml:space="preserve"> PAGEREF _Toc64637996 \h </w:instrText>
            </w:r>
            <w:r w:rsidR="00D9127F">
              <w:rPr>
                <w:noProof/>
                <w:webHidden/>
              </w:rPr>
            </w:r>
            <w:r w:rsidR="00D9127F">
              <w:rPr>
                <w:noProof/>
                <w:webHidden/>
              </w:rPr>
              <w:fldChar w:fldCharType="separate"/>
            </w:r>
            <w:r w:rsidR="00D9127F">
              <w:rPr>
                <w:noProof/>
                <w:webHidden/>
              </w:rPr>
              <w:t>10</w:t>
            </w:r>
            <w:r w:rsidR="00D9127F">
              <w:rPr>
                <w:noProof/>
                <w:webHidden/>
              </w:rPr>
              <w:fldChar w:fldCharType="end"/>
            </w:r>
          </w:hyperlink>
        </w:p>
        <w:p w14:paraId="74BC6E24" w14:textId="2B329524" w:rsidR="00D9127F" w:rsidRDefault="00AB399F">
          <w:pPr>
            <w:pStyle w:val="TOC2"/>
            <w:tabs>
              <w:tab w:val="right" w:leader="dot" w:pos="10070"/>
            </w:tabs>
            <w:rPr>
              <w:smallCaps w:val="0"/>
              <w:noProof/>
              <w:sz w:val="22"/>
              <w:szCs w:val="22"/>
            </w:rPr>
          </w:pPr>
          <w:hyperlink w:anchor="_Toc64637997" w:history="1">
            <w:r w:rsidR="00D9127F" w:rsidRPr="00E15A80">
              <w:rPr>
                <w:rStyle w:val="Hyperlink"/>
                <w:noProof/>
              </w:rPr>
              <w:t>PERMIT CERTIFICATION AND SUBMITTAL PROCEDURES</w:t>
            </w:r>
            <w:r w:rsidR="00D9127F">
              <w:rPr>
                <w:noProof/>
                <w:webHidden/>
              </w:rPr>
              <w:tab/>
            </w:r>
            <w:r w:rsidR="00D9127F">
              <w:rPr>
                <w:noProof/>
                <w:webHidden/>
              </w:rPr>
              <w:fldChar w:fldCharType="begin"/>
            </w:r>
            <w:r w:rsidR="00D9127F">
              <w:rPr>
                <w:noProof/>
                <w:webHidden/>
              </w:rPr>
              <w:instrText xml:space="preserve"> PAGEREF _Toc64637997 \h </w:instrText>
            </w:r>
            <w:r w:rsidR="00D9127F">
              <w:rPr>
                <w:noProof/>
                <w:webHidden/>
              </w:rPr>
            </w:r>
            <w:r w:rsidR="00D9127F">
              <w:rPr>
                <w:noProof/>
                <w:webHidden/>
              </w:rPr>
              <w:fldChar w:fldCharType="separate"/>
            </w:r>
            <w:r w:rsidR="00D9127F">
              <w:rPr>
                <w:noProof/>
                <w:webHidden/>
              </w:rPr>
              <w:t>10</w:t>
            </w:r>
            <w:r w:rsidR="00D9127F">
              <w:rPr>
                <w:noProof/>
                <w:webHidden/>
              </w:rPr>
              <w:fldChar w:fldCharType="end"/>
            </w:r>
          </w:hyperlink>
        </w:p>
        <w:p w14:paraId="7BDA3FB4" w14:textId="10702613" w:rsidR="00D9127F" w:rsidRDefault="00AB399F">
          <w:pPr>
            <w:pStyle w:val="TOC3"/>
            <w:tabs>
              <w:tab w:val="right" w:leader="dot" w:pos="10070"/>
            </w:tabs>
            <w:rPr>
              <w:i w:val="0"/>
              <w:iCs w:val="0"/>
              <w:noProof/>
              <w:sz w:val="22"/>
              <w:szCs w:val="22"/>
            </w:rPr>
          </w:pPr>
          <w:hyperlink w:anchor="_Toc64637998" w:history="1">
            <w:r w:rsidR="00D9127F" w:rsidRPr="00E15A80">
              <w:rPr>
                <w:rStyle w:val="Hyperlink"/>
                <w:rFonts w:ascii="Sitka Text" w:hAnsi="Sitka Text"/>
                <w:noProof/>
              </w:rPr>
              <w:t>SIGNATORY REQUIREMENTS</w:t>
            </w:r>
            <w:r w:rsidR="00D9127F">
              <w:rPr>
                <w:noProof/>
                <w:webHidden/>
              </w:rPr>
              <w:tab/>
            </w:r>
            <w:r w:rsidR="00D9127F">
              <w:rPr>
                <w:noProof/>
                <w:webHidden/>
              </w:rPr>
              <w:fldChar w:fldCharType="begin"/>
            </w:r>
            <w:r w:rsidR="00D9127F">
              <w:rPr>
                <w:noProof/>
                <w:webHidden/>
              </w:rPr>
              <w:instrText xml:space="preserve"> PAGEREF _Toc64637998 \h </w:instrText>
            </w:r>
            <w:r w:rsidR="00D9127F">
              <w:rPr>
                <w:noProof/>
                <w:webHidden/>
              </w:rPr>
            </w:r>
            <w:r w:rsidR="00D9127F">
              <w:rPr>
                <w:noProof/>
                <w:webHidden/>
              </w:rPr>
              <w:fldChar w:fldCharType="separate"/>
            </w:r>
            <w:r w:rsidR="00D9127F">
              <w:rPr>
                <w:noProof/>
                <w:webHidden/>
              </w:rPr>
              <w:t>10</w:t>
            </w:r>
            <w:r w:rsidR="00D9127F">
              <w:rPr>
                <w:noProof/>
                <w:webHidden/>
              </w:rPr>
              <w:fldChar w:fldCharType="end"/>
            </w:r>
          </w:hyperlink>
        </w:p>
        <w:p w14:paraId="7ECADA7E" w14:textId="290B3B8E" w:rsidR="00D9127F" w:rsidRDefault="00AB399F">
          <w:pPr>
            <w:pStyle w:val="TOC4"/>
            <w:tabs>
              <w:tab w:val="right" w:leader="dot" w:pos="10070"/>
            </w:tabs>
            <w:rPr>
              <w:noProof/>
              <w:sz w:val="22"/>
              <w:szCs w:val="22"/>
            </w:rPr>
          </w:pPr>
          <w:hyperlink w:anchor="_Toc64637999" w:history="1">
            <w:r w:rsidR="00D9127F" w:rsidRPr="00E15A80">
              <w:rPr>
                <w:rStyle w:val="Hyperlink"/>
                <w:rFonts w:ascii="Sitka Text" w:hAnsi="Sitka Text"/>
                <w:noProof/>
              </w:rPr>
              <w:t>COMPLIANCE DOCUMENTATION (FOR SUBMITTAL) SIGNATURE REQUIREMENTS</w:t>
            </w:r>
            <w:r w:rsidR="00D9127F">
              <w:rPr>
                <w:noProof/>
                <w:webHidden/>
              </w:rPr>
              <w:tab/>
            </w:r>
            <w:r w:rsidR="00D9127F">
              <w:rPr>
                <w:noProof/>
                <w:webHidden/>
              </w:rPr>
              <w:fldChar w:fldCharType="begin"/>
            </w:r>
            <w:r w:rsidR="00D9127F">
              <w:rPr>
                <w:noProof/>
                <w:webHidden/>
              </w:rPr>
              <w:instrText xml:space="preserve"> PAGEREF _Toc64637999 \h </w:instrText>
            </w:r>
            <w:r w:rsidR="00D9127F">
              <w:rPr>
                <w:noProof/>
                <w:webHidden/>
              </w:rPr>
            </w:r>
            <w:r w:rsidR="00D9127F">
              <w:rPr>
                <w:noProof/>
                <w:webHidden/>
              </w:rPr>
              <w:fldChar w:fldCharType="separate"/>
            </w:r>
            <w:r w:rsidR="00D9127F">
              <w:rPr>
                <w:noProof/>
                <w:webHidden/>
              </w:rPr>
              <w:t>11</w:t>
            </w:r>
            <w:r w:rsidR="00D9127F">
              <w:rPr>
                <w:noProof/>
                <w:webHidden/>
              </w:rPr>
              <w:fldChar w:fldCharType="end"/>
            </w:r>
          </w:hyperlink>
        </w:p>
        <w:p w14:paraId="472D0896" w14:textId="2420C8AA" w:rsidR="00D9127F" w:rsidRDefault="00AB399F">
          <w:pPr>
            <w:pStyle w:val="TOC5"/>
            <w:tabs>
              <w:tab w:val="right" w:leader="dot" w:pos="10070"/>
            </w:tabs>
            <w:rPr>
              <w:noProof/>
              <w:sz w:val="22"/>
              <w:szCs w:val="22"/>
            </w:rPr>
          </w:pPr>
          <w:hyperlink w:anchor="_Toc64638000" w:history="1">
            <w:r w:rsidR="00D9127F" w:rsidRPr="00E15A80">
              <w:rPr>
                <w:rStyle w:val="Hyperlink"/>
                <w:noProof/>
              </w:rPr>
              <w:t>COMPLIANCE DOCUMENTATION (NON-SUBMITTED) SIGNATURE REQUIREMENTS</w:t>
            </w:r>
            <w:r w:rsidR="00D9127F">
              <w:rPr>
                <w:noProof/>
                <w:webHidden/>
              </w:rPr>
              <w:tab/>
            </w:r>
            <w:r w:rsidR="00D9127F">
              <w:rPr>
                <w:noProof/>
                <w:webHidden/>
              </w:rPr>
              <w:fldChar w:fldCharType="begin"/>
            </w:r>
            <w:r w:rsidR="00D9127F">
              <w:rPr>
                <w:noProof/>
                <w:webHidden/>
              </w:rPr>
              <w:instrText xml:space="preserve"> PAGEREF _Toc64638000 \h </w:instrText>
            </w:r>
            <w:r w:rsidR="00D9127F">
              <w:rPr>
                <w:noProof/>
                <w:webHidden/>
              </w:rPr>
            </w:r>
            <w:r w:rsidR="00D9127F">
              <w:rPr>
                <w:noProof/>
                <w:webHidden/>
              </w:rPr>
              <w:fldChar w:fldCharType="separate"/>
            </w:r>
            <w:r w:rsidR="00D9127F">
              <w:rPr>
                <w:noProof/>
                <w:webHidden/>
              </w:rPr>
              <w:t>11</w:t>
            </w:r>
            <w:r w:rsidR="00D9127F">
              <w:rPr>
                <w:noProof/>
                <w:webHidden/>
              </w:rPr>
              <w:fldChar w:fldCharType="end"/>
            </w:r>
          </w:hyperlink>
        </w:p>
        <w:p w14:paraId="25AF433A" w14:textId="7A80BACC" w:rsidR="00D9127F" w:rsidRDefault="00AB399F">
          <w:pPr>
            <w:pStyle w:val="TOC5"/>
            <w:tabs>
              <w:tab w:val="right" w:leader="dot" w:pos="10070"/>
            </w:tabs>
            <w:rPr>
              <w:noProof/>
              <w:sz w:val="22"/>
              <w:szCs w:val="22"/>
            </w:rPr>
          </w:pPr>
          <w:hyperlink w:anchor="_Toc64638001" w:history="1">
            <w:r w:rsidR="00D9127F" w:rsidRPr="00E15A80">
              <w:rPr>
                <w:rStyle w:val="Hyperlink"/>
                <w:noProof/>
              </w:rPr>
              <w:t>GENERAL DOCUMENTATION</w:t>
            </w:r>
            <w:r w:rsidR="00D9127F">
              <w:rPr>
                <w:noProof/>
                <w:webHidden/>
              </w:rPr>
              <w:tab/>
            </w:r>
            <w:r w:rsidR="00D9127F">
              <w:rPr>
                <w:noProof/>
                <w:webHidden/>
              </w:rPr>
              <w:fldChar w:fldCharType="begin"/>
            </w:r>
            <w:r w:rsidR="00D9127F">
              <w:rPr>
                <w:noProof/>
                <w:webHidden/>
              </w:rPr>
              <w:instrText xml:space="preserve"> PAGEREF _Toc64638001 \h </w:instrText>
            </w:r>
            <w:r w:rsidR="00D9127F">
              <w:rPr>
                <w:noProof/>
                <w:webHidden/>
              </w:rPr>
            </w:r>
            <w:r w:rsidR="00D9127F">
              <w:rPr>
                <w:noProof/>
                <w:webHidden/>
              </w:rPr>
              <w:fldChar w:fldCharType="separate"/>
            </w:r>
            <w:r w:rsidR="00D9127F">
              <w:rPr>
                <w:noProof/>
                <w:webHidden/>
              </w:rPr>
              <w:t>11</w:t>
            </w:r>
            <w:r w:rsidR="00D9127F">
              <w:rPr>
                <w:noProof/>
                <w:webHidden/>
              </w:rPr>
              <w:fldChar w:fldCharType="end"/>
            </w:r>
          </w:hyperlink>
        </w:p>
        <w:p w14:paraId="4FB2CEA7" w14:textId="0782D230" w:rsidR="00D9127F" w:rsidRDefault="00AB399F">
          <w:pPr>
            <w:pStyle w:val="TOC5"/>
            <w:tabs>
              <w:tab w:val="right" w:leader="dot" w:pos="10070"/>
            </w:tabs>
            <w:rPr>
              <w:noProof/>
              <w:sz w:val="22"/>
              <w:szCs w:val="22"/>
            </w:rPr>
          </w:pPr>
          <w:hyperlink w:anchor="_Toc64638002" w:history="1">
            <w:r w:rsidR="00D9127F" w:rsidRPr="00E15A80">
              <w:rPr>
                <w:rStyle w:val="Hyperlink"/>
                <w:noProof/>
              </w:rPr>
              <w:t>INSPECTION REPORT SIGNATORY REQUIREMENTS</w:t>
            </w:r>
            <w:r w:rsidR="00D9127F">
              <w:rPr>
                <w:noProof/>
                <w:webHidden/>
              </w:rPr>
              <w:tab/>
            </w:r>
            <w:r w:rsidR="00D9127F">
              <w:rPr>
                <w:noProof/>
                <w:webHidden/>
              </w:rPr>
              <w:fldChar w:fldCharType="begin"/>
            </w:r>
            <w:r w:rsidR="00D9127F">
              <w:rPr>
                <w:noProof/>
                <w:webHidden/>
              </w:rPr>
              <w:instrText xml:space="preserve"> PAGEREF _Toc64638002 \h </w:instrText>
            </w:r>
            <w:r w:rsidR="00D9127F">
              <w:rPr>
                <w:noProof/>
                <w:webHidden/>
              </w:rPr>
            </w:r>
            <w:r w:rsidR="00D9127F">
              <w:rPr>
                <w:noProof/>
                <w:webHidden/>
              </w:rPr>
              <w:fldChar w:fldCharType="separate"/>
            </w:r>
            <w:r w:rsidR="00D9127F">
              <w:rPr>
                <w:noProof/>
                <w:webHidden/>
              </w:rPr>
              <w:t>11</w:t>
            </w:r>
            <w:r w:rsidR="00D9127F">
              <w:rPr>
                <w:noProof/>
                <w:webHidden/>
              </w:rPr>
              <w:fldChar w:fldCharType="end"/>
            </w:r>
          </w:hyperlink>
        </w:p>
        <w:p w14:paraId="19AEBA8E" w14:textId="54094B57" w:rsidR="00D9127F" w:rsidRDefault="00AB399F">
          <w:pPr>
            <w:pStyle w:val="TOC2"/>
            <w:tabs>
              <w:tab w:val="right" w:leader="dot" w:pos="10070"/>
            </w:tabs>
            <w:rPr>
              <w:smallCaps w:val="0"/>
              <w:noProof/>
              <w:sz w:val="22"/>
              <w:szCs w:val="22"/>
            </w:rPr>
          </w:pPr>
          <w:hyperlink w:anchor="_Toc64638003" w:history="1">
            <w:r w:rsidR="00D9127F" w:rsidRPr="00E15A80">
              <w:rPr>
                <w:rStyle w:val="Hyperlink"/>
                <w:rFonts w:ascii="Sitka Text" w:hAnsi="Sitka Text"/>
                <w:noProof/>
              </w:rPr>
              <w:t>PERMIT TERMINATION</w:t>
            </w:r>
            <w:r w:rsidR="00D9127F">
              <w:rPr>
                <w:noProof/>
                <w:webHidden/>
              </w:rPr>
              <w:tab/>
            </w:r>
            <w:r w:rsidR="00D9127F">
              <w:rPr>
                <w:noProof/>
                <w:webHidden/>
              </w:rPr>
              <w:fldChar w:fldCharType="begin"/>
            </w:r>
            <w:r w:rsidR="00D9127F">
              <w:rPr>
                <w:noProof/>
                <w:webHidden/>
              </w:rPr>
              <w:instrText xml:space="preserve"> PAGEREF _Toc64638003 \h </w:instrText>
            </w:r>
            <w:r w:rsidR="00D9127F">
              <w:rPr>
                <w:noProof/>
                <w:webHidden/>
              </w:rPr>
            </w:r>
            <w:r w:rsidR="00D9127F">
              <w:rPr>
                <w:noProof/>
                <w:webHidden/>
              </w:rPr>
              <w:fldChar w:fldCharType="separate"/>
            </w:r>
            <w:r w:rsidR="00D9127F">
              <w:rPr>
                <w:noProof/>
                <w:webHidden/>
              </w:rPr>
              <w:t>12</w:t>
            </w:r>
            <w:r w:rsidR="00D9127F">
              <w:rPr>
                <w:noProof/>
                <w:webHidden/>
              </w:rPr>
              <w:fldChar w:fldCharType="end"/>
            </w:r>
          </w:hyperlink>
        </w:p>
        <w:p w14:paraId="5F37A3EA" w14:textId="6460C16C" w:rsidR="00D9127F" w:rsidRDefault="00AB399F">
          <w:pPr>
            <w:pStyle w:val="TOC4"/>
            <w:tabs>
              <w:tab w:val="right" w:leader="dot" w:pos="10070"/>
            </w:tabs>
            <w:rPr>
              <w:noProof/>
              <w:sz w:val="22"/>
              <w:szCs w:val="22"/>
            </w:rPr>
          </w:pPr>
          <w:hyperlink w:anchor="_Toc64638004" w:history="1">
            <w:r w:rsidR="00D9127F" w:rsidRPr="00E15A80">
              <w:rPr>
                <w:rStyle w:val="Hyperlink"/>
                <w:noProof/>
              </w:rPr>
              <w:t>SALE OF RESIDENCE TO HOMEOWNER</w:t>
            </w:r>
            <w:r w:rsidR="00D9127F">
              <w:rPr>
                <w:noProof/>
                <w:webHidden/>
              </w:rPr>
              <w:tab/>
            </w:r>
            <w:r w:rsidR="00D9127F">
              <w:rPr>
                <w:noProof/>
                <w:webHidden/>
              </w:rPr>
              <w:fldChar w:fldCharType="begin"/>
            </w:r>
            <w:r w:rsidR="00D9127F">
              <w:rPr>
                <w:noProof/>
                <w:webHidden/>
              </w:rPr>
              <w:instrText xml:space="preserve"> PAGEREF _Toc64638004 \h </w:instrText>
            </w:r>
            <w:r w:rsidR="00D9127F">
              <w:rPr>
                <w:noProof/>
                <w:webHidden/>
              </w:rPr>
            </w:r>
            <w:r w:rsidR="00D9127F">
              <w:rPr>
                <w:noProof/>
                <w:webHidden/>
              </w:rPr>
              <w:fldChar w:fldCharType="separate"/>
            </w:r>
            <w:r w:rsidR="00D9127F">
              <w:rPr>
                <w:noProof/>
                <w:webHidden/>
              </w:rPr>
              <w:t>12</w:t>
            </w:r>
            <w:r w:rsidR="00D9127F">
              <w:rPr>
                <w:noProof/>
                <w:webHidden/>
              </w:rPr>
              <w:fldChar w:fldCharType="end"/>
            </w:r>
          </w:hyperlink>
        </w:p>
        <w:p w14:paraId="74982909" w14:textId="1F671FC7" w:rsidR="00D9127F" w:rsidRDefault="00AB399F">
          <w:pPr>
            <w:pStyle w:val="TOC2"/>
            <w:tabs>
              <w:tab w:val="right" w:leader="dot" w:pos="10070"/>
            </w:tabs>
            <w:rPr>
              <w:smallCaps w:val="0"/>
              <w:noProof/>
              <w:sz w:val="22"/>
              <w:szCs w:val="22"/>
            </w:rPr>
          </w:pPr>
          <w:hyperlink w:anchor="_Toc64638005" w:history="1">
            <w:r w:rsidR="00D9127F" w:rsidRPr="00E15A80">
              <w:rPr>
                <w:rStyle w:val="Hyperlink"/>
                <w:rFonts w:ascii="Sitka Text" w:hAnsi="Sitka Text"/>
                <w:noProof/>
              </w:rPr>
              <w:t>EFFLUENT LIMITATIONS</w:t>
            </w:r>
            <w:r w:rsidR="00D9127F">
              <w:rPr>
                <w:noProof/>
                <w:webHidden/>
              </w:rPr>
              <w:tab/>
            </w:r>
            <w:r w:rsidR="00D9127F">
              <w:rPr>
                <w:noProof/>
                <w:webHidden/>
              </w:rPr>
              <w:fldChar w:fldCharType="begin"/>
            </w:r>
            <w:r w:rsidR="00D9127F">
              <w:rPr>
                <w:noProof/>
                <w:webHidden/>
              </w:rPr>
              <w:instrText xml:space="preserve"> PAGEREF _Toc64638005 \h </w:instrText>
            </w:r>
            <w:r w:rsidR="00D9127F">
              <w:rPr>
                <w:noProof/>
                <w:webHidden/>
              </w:rPr>
            </w:r>
            <w:r w:rsidR="00D9127F">
              <w:rPr>
                <w:noProof/>
                <w:webHidden/>
              </w:rPr>
              <w:fldChar w:fldCharType="separate"/>
            </w:r>
            <w:r w:rsidR="00D9127F">
              <w:rPr>
                <w:noProof/>
                <w:webHidden/>
              </w:rPr>
              <w:t>13</w:t>
            </w:r>
            <w:r w:rsidR="00D9127F">
              <w:rPr>
                <w:noProof/>
                <w:webHidden/>
              </w:rPr>
              <w:fldChar w:fldCharType="end"/>
            </w:r>
          </w:hyperlink>
        </w:p>
        <w:p w14:paraId="0C6B4718" w14:textId="16D694B0" w:rsidR="00D9127F" w:rsidRDefault="00AB399F">
          <w:pPr>
            <w:pStyle w:val="TOC2"/>
            <w:tabs>
              <w:tab w:val="right" w:leader="dot" w:pos="10070"/>
            </w:tabs>
            <w:rPr>
              <w:smallCaps w:val="0"/>
              <w:noProof/>
              <w:sz w:val="22"/>
              <w:szCs w:val="22"/>
            </w:rPr>
          </w:pPr>
          <w:hyperlink w:anchor="_Toc64638006" w:history="1">
            <w:r w:rsidR="00D9127F" w:rsidRPr="00E15A80">
              <w:rPr>
                <w:rStyle w:val="Hyperlink"/>
                <w:noProof/>
              </w:rPr>
              <w:t>STORMWATER POLLUTION PREVENTION REQUIREMENTS</w:t>
            </w:r>
            <w:r w:rsidR="00D9127F">
              <w:rPr>
                <w:noProof/>
                <w:webHidden/>
              </w:rPr>
              <w:tab/>
            </w:r>
            <w:r w:rsidR="00D9127F">
              <w:rPr>
                <w:noProof/>
                <w:webHidden/>
              </w:rPr>
              <w:fldChar w:fldCharType="begin"/>
            </w:r>
            <w:r w:rsidR="00D9127F">
              <w:rPr>
                <w:noProof/>
                <w:webHidden/>
              </w:rPr>
              <w:instrText xml:space="preserve"> PAGEREF _Toc64638006 \h </w:instrText>
            </w:r>
            <w:r w:rsidR="00D9127F">
              <w:rPr>
                <w:noProof/>
                <w:webHidden/>
              </w:rPr>
            </w:r>
            <w:r w:rsidR="00D9127F">
              <w:rPr>
                <w:noProof/>
                <w:webHidden/>
              </w:rPr>
              <w:fldChar w:fldCharType="separate"/>
            </w:r>
            <w:r w:rsidR="00D9127F">
              <w:rPr>
                <w:noProof/>
                <w:webHidden/>
              </w:rPr>
              <w:t>13</w:t>
            </w:r>
            <w:r w:rsidR="00D9127F">
              <w:rPr>
                <w:noProof/>
                <w:webHidden/>
              </w:rPr>
              <w:fldChar w:fldCharType="end"/>
            </w:r>
          </w:hyperlink>
        </w:p>
        <w:p w14:paraId="0A930AE9" w14:textId="412F283A" w:rsidR="00D9127F" w:rsidRDefault="00AB399F">
          <w:pPr>
            <w:pStyle w:val="TOC2"/>
            <w:tabs>
              <w:tab w:val="right" w:leader="dot" w:pos="10070"/>
            </w:tabs>
            <w:rPr>
              <w:smallCaps w:val="0"/>
              <w:noProof/>
              <w:sz w:val="22"/>
              <w:szCs w:val="22"/>
            </w:rPr>
          </w:pPr>
          <w:hyperlink w:anchor="_Toc64638007" w:history="1">
            <w:r w:rsidR="00D9127F" w:rsidRPr="00E15A80">
              <w:rPr>
                <w:rStyle w:val="Hyperlink"/>
                <w:rFonts w:ascii="Sitka Text" w:hAnsi="Sitka Text"/>
                <w:noProof/>
              </w:rPr>
              <w:t>PLANNED IMPLEMENTATION OF CONTROL MEASURES</w:t>
            </w:r>
            <w:r w:rsidR="00D9127F">
              <w:rPr>
                <w:noProof/>
                <w:webHidden/>
              </w:rPr>
              <w:tab/>
            </w:r>
            <w:r w:rsidR="00D9127F">
              <w:rPr>
                <w:noProof/>
                <w:webHidden/>
              </w:rPr>
              <w:fldChar w:fldCharType="begin"/>
            </w:r>
            <w:r w:rsidR="00D9127F">
              <w:rPr>
                <w:noProof/>
                <w:webHidden/>
              </w:rPr>
              <w:instrText xml:space="preserve"> PAGEREF _Toc64638007 \h </w:instrText>
            </w:r>
            <w:r w:rsidR="00D9127F">
              <w:rPr>
                <w:noProof/>
                <w:webHidden/>
              </w:rPr>
            </w:r>
            <w:r w:rsidR="00D9127F">
              <w:rPr>
                <w:noProof/>
                <w:webHidden/>
              </w:rPr>
              <w:fldChar w:fldCharType="separate"/>
            </w:r>
            <w:r w:rsidR="00D9127F">
              <w:rPr>
                <w:noProof/>
                <w:webHidden/>
              </w:rPr>
              <w:t>13</w:t>
            </w:r>
            <w:r w:rsidR="00D9127F">
              <w:rPr>
                <w:noProof/>
                <w:webHidden/>
              </w:rPr>
              <w:fldChar w:fldCharType="end"/>
            </w:r>
          </w:hyperlink>
        </w:p>
        <w:p w14:paraId="4616400C" w14:textId="0C0BB180" w:rsidR="00D9127F" w:rsidRDefault="00AB399F">
          <w:pPr>
            <w:pStyle w:val="TOC2"/>
            <w:tabs>
              <w:tab w:val="right" w:leader="dot" w:pos="10070"/>
            </w:tabs>
            <w:rPr>
              <w:smallCaps w:val="0"/>
              <w:noProof/>
              <w:sz w:val="22"/>
              <w:szCs w:val="22"/>
            </w:rPr>
          </w:pPr>
          <w:hyperlink w:anchor="_Toc64638008" w:history="1">
            <w:r w:rsidR="00D9127F" w:rsidRPr="00E15A80">
              <w:rPr>
                <w:rStyle w:val="Hyperlink"/>
                <w:rFonts w:ascii="Sitka Text" w:hAnsi="Sitka Text"/>
                <w:noProof/>
              </w:rPr>
              <w:t>SCHEDULING GUIDELINES.</w:t>
            </w:r>
            <w:r w:rsidR="00D9127F">
              <w:rPr>
                <w:noProof/>
                <w:webHidden/>
              </w:rPr>
              <w:tab/>
            </w:r>
            <w:r w:rsidR="00D9127F">
              <w:rPr>
                <w:noProof/>
                <w:webHidden/>
              </w:rPr>
              <w:fldChar w:fldCharType="begin"/>
            </w:r>
            <w:r w:rsidR="00D9127F">
              <w:rPr>
                <w:noProof/>
                <w:webHidden/>
              </w:rPr>
              <w:instrText xml:space="preserve"> PAGEREF _Toc64638008 \h </w:instrText>
            </w:r>
            <w:r w:rsidR="00D9127F">
              <w:rPr>
                <w:noProof/>
                <w:webHidden/>
              </w:rPr>
            </w:r>
            <w:r w:rsidR="00D9127F">
              <w:rPr>
                <w:noProof/>
                <w:webHidden/>
              </w:rPr>
              <w:fldChar w:fldCharType="separate"/>
            </w:r>
            <w:r w:rsidR="00D9127F">
              <w:rPr>
                <w:noProof/>
                <w:webHidden/>
              </w:rPr>
              <w:t>13</w:t>
            </w:r>
            <w:r w:rsidR="00D9127F">
              <w:rPr>
                <w:noProof/>
                <w:webHidden/>
              </w:rPr>
              <w:fldChar w:fldCharType="end"/>
            </w:r>
          </w:hyperlink>
        </w:p>
        <w:p w14:paraId="5EA3D710" w14:textId="72CCD5D9" w:rsidR="00D9127F" w:rsidRDefault="00AB399F">
          <w:pPr>
            <w:pStyle w:val="TOC2"/>
            <w:tabs>
              <w:tab w:val="right" w:leader="dot" w:pos="10070"/>
            </w:tabs>
            <w:rPr>
              <w:smallCaps w:val="0"/>
              <w:noProof/>
              <w:sz w:val="22"/>
              <w:szCs w:val="22"/>
            </w:rPr>
          </w:pPr>
          <w:hyperlink w:anchor="_Toc64638009" w:history="1">
            <w:r w:rsidR="00D9127F" w:rsidRPr="00E15A80">
              <w:rPr>
                <w:rStyle w:val="Hyperlink"/>
                <w:rFonts w:ascii="Sitka Text" w:hAnsi="Sitka Text"/>
                <w:noProof/>
              </w:rPr>
              <w:t>REQUIREMENTS FOR CONTROL MEASURES USED TO MEET EFFLUENT LIMITATIONS</w:t>
            </w:r>
            <w:r w:rsidR="00D9127F">
              <w:rPr>
                <w:noProof/>
                <w:webHidden/>
              </w:rPr>
              <w:tab/>
            </w:r>
            <w:r w:rsidR="00D9127F">
              <w:rPr>
                <w:noProof/>
                <w:webHidden/>
              </w:rPr>
              <w:fldChar w:fldCharType="begin"/>
            </w:r>
            <w:r w:rsidR="00D9127F">
              <w:rPr>
                <w:noProof/>
                <w:webHidden/>
              </w:rPr>
              <w:instrText xml:space="preserve"> PAGEREF _Toc64638009 \h </w:instrText>
            </w:r>
            <w:r w:rsidR="00D9127F">
              <w:rPr>
                <w:noProof/>
                <w:webHidden/>
              </w:rPr>
            </w:r>
            <w:r w:rsidR="00D9127F">
              <w:rPr>
                <w:noProof/>
                <w:webHidden/>
              </w:rPr>
              <w:fldChar w:fldCharType="separate"/>
            </w:r>
            <w:r w:rsidR="00D9127F">
              <w:rPr>
                <w:noProof/>
                <w:webHidden/>
              </w:rPr>
              <w:t>14</w:t>
            </w:r>
            <w:r w:rsidR="00D9127F">
              <w:rPr>
                <w:noProof/>
                <w:webHidden/>
              </w:rPr>
              <w:fldChar w:fldCharType="end"/>
            </w:r>
          </w:hyperlink>
        </w:p>
        <w:p w14:paraId="4E7E5E53" w14:textId="6DE50982" w:rsidR="00D9127F" w:rsidRDefault="00AB399F">
          <w:pPr>
            <w:pStyle w:val="TOC2"/>
            <w:tabs>
              <w:tab w:val="right" w:leader="dot" w:pos="10070"/>
            </w:tabs>
            <w:rPr>
              <w:smallCaps w:val="0"/>
              <w:noProof/>
              <w:sz w:val="22"/>
              <w:szCs w:val="22"/>
            </w:rPr>
          </w:pPr>
          <w:hyperlink w:anchor="_Toc64638010" w:history="1">
            <w:r w:rsidR="00D9127F" w:rsidRPr="00E15A80">
              <w:rPr>
                <w:rStyle w:val="Hyperlink"/>
                <w:rFonts w:ascii="Sitka Text" w:hAnsi="Sitka Text"/>
                <w:i/>
                <w:noProof/>
              </w:rPr>
              <w:t>SPECIFIC CONTROL MEASURES</w:t>
            </w:r>
            <w:r w:rsidR="00D9127F">
              <w:rPr>
                <w:noProof/>
                <w:webHidden/>
              </w:rPr>
              <w:tab/>
            </w:r>
            <w:r w:rsidR="00D9127F">
              <w:rPr>
                <w:noProof/>
                <w:webHidden/>
              </w:rPr>
              <w:fldChar w:fldCharType="begin"/>
            </w:r>
            <w:r w:rsidR="00D9127F">
              <w:rPr>
                <w:noProof/>
                <w:webHidden/>
              </w:rPr>
              <w:instrText xml:space="preserve"> PAGEREF _Toc64638010 \h </w:instrText>
            </w:r>
            <w:r w:rsidR="00D9127F">
              <w:rPr>
                <w:noProof/>
                <w:webHidden/>
              </w:rPr>
            </w:r>
            <w:r w:rsidR="00D9127F">
              <w:rPr>
                <w:noProof/>
                <w:webHidden/>
              </w:rPr>
              <w:fldChar w:fldCharType="separate"/>
            </w:r>
            <w:r w:rsidR="00D9127F">
              <w:rPr>
                <w:noProof/>
                <w:webHidden/>
              </w:rPr>
              <w:t>14</w:t>
            </w:r>
            <w:r w:rsidR="00D9127F">
              <w:rPr>
                <w:noProof/>
                <w:webHidden/>
              </w:rPr>
              <w:fldChar w:fldCharType="end"/>
            </w:r>
          </w:hyperlink>
        </w:p>
        <w:p w14:paraId="60F56400" w14:textId="363A6F61" w:rsidR="00D9127F" w:rsidRDefault="00AB399F">
          <w:pPr>
            <w:pStyle w:val="TOC3"/>
            <w:tabs>
              <w:tab w:val="right" w:leader="dot" w:pos="10070"/>
            </w:tabs>
            <w:rPr>
              <w:i w:val="0"/>
              <w:iCs w:val="0"/>
              <w:noProof/>
              <w:sz w:val="22"/>
              <w:szCs w:val="22"/>
            </w:rPr>
          </w:pPr>
          <w:hyperlink w:anchor="_Toc64638011" w:history="1">
            <w:r w:rsidR="00D9127F" w:rsidRPr="00E15A80">
              <w:rPr>
                <w:rStyle w:val="Hyperlink"/>
                <w:rFonts w:ascii="Sitka Text" w:hAnsi="Sitka Text"/>
                <w:noProof/>
              </w:rPr>
              <w:t>VEHICLE TRACKING CONTROL</w:t>
            </w:r>
            <w:r w:rsidR="00D9127F">
              <w:rPr>
                <w:noProof/>
                <w:webHidden/>
              </w:rPr>
              <w:tab/>
            </w:r>
            <w:r w:rsidR="00D9127F">
              <w:rPr>
                <w:noProof/>
                <w:webHidden/>
              </w:rPr>
              <w:fldChar w:fldCharType="begin"/>
            </w:r>
            <w:r w:rsidR="00D9127F">
              <w:rPr>
                <w:noProof/>
                <w:webHidden/>
              </w:rPr>
              <w:instrText xml:space="preserve"> PAGEREF _Toc64638011 \h </w:instrText>
            </w:r>
            <w:r w:rsidR="00D9127F">
              <w:rPr>
                <w:noProof/>
                <w:webHidden/>
              </w:rPr>
            </w:r>
            <w:r w:rsidR="00D9127F">
              <w:rPr>
                <w:noProof/>
                <w:webHidden/>
              </w:rPr>
              <w:fldChar w:fldCharType="separate"/>
            </w:r>
            <w:r w:rsidR="00D9127F">
              <w:rPr>
                <w:noProof/>
                <w:webHidden/>
              </w:rPr>
              <w:t>14</w:t>
            </w:r>
            <w:r w:rsidR="00D9127F">
              <w:rPr>
                <w:noProof/>
                <w:webHidden/>
              </w:rPr>
              <w:fldChar w:fldCharType="end"/>
            </w:r>
          </w:hyperlink>
        </w:p>
        <w:p w14:paraId="410A49A3" w14:textId="00BD2164" w:rsidR="00D9127F" w:rsidRDefault="00AB399F">
          <w:pPr>
            <w:pStyle w:val="TOC3"/>
            <w:tabs>
              <w:tab w:val="right" w:leader="dot" w:pos="10070"/>
            </w:tabs>
            <w:rPr>
              <w:i w:val="0"/>
              <w:iCs w:val="0"/>
              <w:noProof/>
              <w:sz w:val="22"/>
              <w:szCs w:val="22"/>
            </w:rPr>
          </w:pPr>
          <w:hyperlink w:anchor="_Toc64638012" w:history="1">
            <w:r w:rsidR="00D9127F" w:rsidRPr="00E15A80">
              <w:rPr>
                <w:rStyle w:val="Hyperlink"/>
                <w:rFonts w:ascii="Sitka Text" w:eastAsia="Calibri" w:hAnsi="Sitka Text" w:cs="Times New Roman"/>
                <w:noProof/>
              </w:rPr>
              <w:t>DISTURBED AND SOIL STORAGE AREAS</w:t>
            </w:r>
            <w:r w:rsidR="00D9127F">
              <w:rPr>
                <w:noProof/>
                <w:webHidden/>
              </w:rPr>
              <w:tab/>
            </w:r>
            <w:r w:rsidR="00D9127F">
              <w:rPr>
                <w:noProof/>
                <w:webHidden/>
              </w:rPr>
              <w:fldChar w:fldCharType="begin"/>
            </w:r>
            <w:r w:rsidR="00D9127F">
              <w:rPr>
                <w:noProof/>
                <w:webHidden/>
              </w:rPr>
              <w:instrText xml:space="preserve"> PAGEREF _Toc64638012 \h </w:instrText>
            </w:r>
            <w:r w:rsidR="00D9127F">
              <w:rPr>
                <w:noProof/>
                <w:webHidden/>
              </w:rPr>
            </w:r>
            <w:r w:rsidR="00D9127F">
              <w:rPr>
                <w:noProof/>
                <w:webHidden/>
              </w:rPr>
              <w:fldChar w:fldCharType="separate"/>
            </w:r>
            <w:r w:rsidR="00D9127F">
              <w:rPr>
                <w:noProof/>
                <w:webHidden/>
              </w:rPr>
              <w:t>14</w:t>
            </w:r>
            <w:r w:rsidR="00D9127F">
              <w:rPr>
                <w:noProof/>
                <w:webHidden/>
              </w:rPr>
              <w:fldChar w:fldCharType="end"/>
            </w:r>
          </w:hyperlink>
        </w:p>
        <w:p w14:paraId="42B7D2CC" w14:textId="0133D35B" w:rsidR="00D9127F" w:rsidRDefault="00AB399F">
          <w:pPr>
            <w:pStyle w:val="TOC3"/>
            <w:tabs>
              <w:tab w:val="right" w:leader="dot" w:pos="10070"/>
            </w:tabs>
            <w:rPr>
              <w:i w:val="0"/>
              <w:iCs w:val="0"/>
              <w:noProof/>
              <w:sz w:val="22"/>
              <w:szCs w:val="22"/>
            </w:rPr>
          </w:pPr>
          <w:hyperlink w:anchor="_Toc64638013" w:history="1">
            <w:r w:rsidR="00D9127F" w:rsidRPr="00E15A80">
              <w:rPr>
                <w:rStyle w:val="Hyperlink"/>
                <w:rFonts w:ascii="Sitka Text" w:hAnsi="Sitka Text"/>
                <w:noProof/>
              </w:rPr>
              <w:t>SELECTION OF CONTROL MEASURES</w:t>
            </w:r>
            <w:r w:rsidR="00D9127F">
              <w:rPr>
                <w:noProof/>
                <w:webHidden/>
              </w:rPr>
              <w:tab/>
            </w:r>
            <w:r w:rsidR="00D9127F">
              <w:rPr>
                <w:noProof/>
                <w:webHidden/>
              </w:rPr>
              <w:fldChar w:fldCharType="begin"/>
            </w:r>
            <w:r w:rsidR="00D9127F">
              <w:rPr>
                <w:noProof/>
                <w:webHidden/>
              </w:rPr>
              <w:instrText xml:space="preserve"> PAGEREF _Toc64638013 \h </w:instrText>
            </w:r>
            <w:r w:rsidR="00D9127F">
              <w:rPr>
                <w:noProof/>
                <w:webHidden/>
              </w:rPr>
            </w:r>
            <w:r w:rsidR="00D9127F">
              <w:rPr>
                <w:noProof/>
                <w:webHidden/>
              </w:rPr>
              <w:fldChar w:fldCharType="separate"/>
            </w:r>
            <w:r w:rsidR="00D9127F">
              <w:rPr>
                <w:noProof/>
                <w:webHidden/>
              </w:rPr>
              <w:t>14</w:t>
            </w:r>
            <w:r w:rsidR="00D9127F">
              <w:rPr>
                <w:noProof/>
                <w:webHidden/>
              </w:rPr>
              <w:fldChar w:fldCharType="end"/>
            </w:r>
          </w:hyperlink>
        </w:p>
        <w:p w14:paraId="211EBB1F" w14:textId="28B93239" w:rsidR="00D9127F" w:rsidRDefault="00AB399F">
          <w:pPr>
            <w:pStyle w:val="TOC3"/>
            <w:tabs>
              <w:tab w:val="right" w:leader="dot" w:pos="10070"/>
            </w:tabs>
            <w:rPr>
              <w:i w:val="0"/>
              <w:iCs w:val="0"/>
              <w:noProof/>
              <w:sz w:val="22"/>
              <w:szCs w:val="22"/>
            </w:rPr>
          </w:pPr>
          <w:hyperlink w:anchor="_Toc64638014" w:history="1">
            <w:r w:rsidR="00D9127F" w:rsidRPr="00E15A80">
              <w:rPr>
                <w:rStyle w:val="Hyperlink"/>
                <w:rFonts w:ascii="Sitka Text" w:hAnsi="Sitka Text"/>
                <w:noProof/>
              </w:rPr>
              <w:t>OUTLETS FROM BASINS AND IMPOUNDMENTS</w:t>
            </w:r>
            <w:r w:rsidR="00D9127F">
              <w:rPr>
                <w:noProof/>
                <w:webHidden/>
              </w:rPr>
              <w:tab/>
            </w:r>
            <w:r w:rsidR="00D9127F">
              <w:rPr>
                <w:noProof/>
                <w:webHidden/>
              </w:rPr>
              <w:fldChar w:fldCharType="begin"/>
            </w:r>
            <w:r w:rsidR="00D9127F">
              <w:rPr>
                <w:noProof/>
                <w:webHidden/>
              </w:rPr>
              <w:instrText xml:space="preserve"> PAGEREF _Toc64638014 \h </w:instrText>
            </w:r>
            <w:r w:rsidR="00D9127F">
              <w:rPr>
                <w:noProof/>
                <w:webHidden/>
              </w:rPr>
            </w:r>
            <w:r w:rsidR="00D9127F">
              <w:rPr>
                <w:noProof/>
                <w:webHidden/>
              </w:rPr>
              <w:fldChar w:fldCharType="separate"/>
            </w:r>
            <w:r w:rsidR="00D9127F">
              <w:rPr>
                <w:noProof/>
                <w:webHidden/>
              </w:rPr>
              <w:t>14</w:t>
            </w:r>
            <w:r w:rsidR="00D9127F">
              <w:rPr>
                <w:noProof/>
                <w:webHidden/>
              </w:rPr>
              <w:fldChar w:fldCharType="end"/>
            </w:r>
          </w:hyperlink>
        </w:p>
        <w:p w14:paraId="32FD5407" w14:textId="15DD8D18" w:rsidR="00D9127F" w:rsidRDefault="00AB399F">
          <w:pPr>
            <w:pStyle w:val="TOC3"/>
            <w:tabs>
              <w:tab w:val="right" w:leader="dot" w:pos="10070"/>
            </w:tabs>
            <w:rPr>
              <w:i w:val="0"/>
              <w:iCs w:val="0"/>
              <w:noProof/>
              <w:sz w:val="22"/>
              <w:szCs w:val="22"/>
            </w:rPr>
          </w:pPr>
          <w:hyperlink w:anchor="_Toc64638015" w:history="1">
            <w:r w:rsidR="00D9127F" w:rsidRPr="00E15A80">
              <w:rPr>
                <w:rStyle w:val="Hyperlink"/>
                <w:rFonts w:ascii="Sitka Text" w:hAnsi="Sitka Text"/>
                <w:noProof/>
              </w:rPr>
              <w:t>PRE-EXISTING VEGETATION NEAR RECEIVING WATERS</w:t>
            </w:r>
            <w:r w:rsidR="00D9127F">
              <w:rPr>
                <w:noProof/>
                <w:webHidden/>
              </w:rPr>
              <w:tab/>
            </w:r>
            <w:r w:rsidR="00D9127F">
              <w:rPr>
                <w:noProof/>
                <w:webHidden/>
              </w:rPr>
              <w:fldChar w:fldCharType="begin"/>
            </w:r>
            <w:r w:rsidR="00D9127F">
              <w:rPr>
                <w:noProof/>
                <w:webHidden/>
              </w:rPr>
              <w:instrText xml:space="preserve"> PAGEREF _Toc64638015 \h </w:instrText>
            </w:r>
            <w:r w:rsidR="00D9127F">
              <w:rPr>
                <w:noProof/>
                <w:webHidden/>
              </w:rPr>
            </w:r>
            <w:r w:rsidR="00D9127F">
              <w:rPr>
                <w:noProof/>
                <w:webHidden/>
              </w:rPr>
              <w:fldChar w:fldCharType="separate"/>
            </w:r>
            <w:r w:rsidR="00D9127F">
              <w:rPr>
                <w:noProof/>
                <w:webHidden/>
              </w:rPr>
              <w:t>15</w:t>
            </w:r>
            <w:r w:rsidR="00D9127F">
              <w:rPr>
                <w:noProof/>
                <w:webHidden/>
              </w:rPr>
              <w:fldChar w:fldCharType="end"/>
            </w:r>
          </w:hyperlink>
        </w:p>
        <w:p w14:paraId="3B8D5A20" w14:textId="613CB151" w:rsidR="00D9127F" w:rsidRDefault="00AB399F">
          <w:pPr>
            <w:pStyle w:val="TOC3"/>
            <w:tabs>
              <w:tab w:val="right" w:leader="dot" w:pos="10070"/>
            </w:tabs>
            <w:rPr>
              <w:i w:val="0"/>
              <w:iCs w:val="0"/>
              <w:noProof/>
              <w:sz w:val="22"/>
              <w:szCs w:val="22"/>
            </w:rPr>
          </w:pPr>
          <w:hyperlink w:anchor="_Toc64638016" w:history="1">
            <w:r w:rsidR="00D9127F" w:rsidRPr="00E15A80">
              <w:rPr>
                <w:rStyle w:val="Hyperlink"/>
                <w:rFonts w:ascii="Sitka Text" w:hAnsi="Sitka Text"/>
                <w:noProof/>
              </w:rPr>
              <w:t>MINIMIZATION OF SOIL COMPACTION</w:t>
            </w:r>
            <w:r w:rsidR="00D9127F">
              <w:rPr>
                <w:noProof/>
                <w:webHidden/>
              </w:rPr>
              <w:tab/>
            </w:r>
            <w:r w:rsidR="00D9127F">
              <w:rPr>
                <w:noProof/>
                <w:webHidden/>
              </w:rPr>
              <w:fldChar w:fldCharType="begin"/>
            </w:r>
            <w:r w:rsidR="00D9127F">
              <w:rPr>
                <w:noProof/>
                <w:webHidden/>
              </w:rPr>
              <w:instrText xml:space="preserve"> PAGEREF _Toc64638016 \h </w:instrText>
            </w:r>
            <w:r w:rsidR="00D9127F">
              <w:rPr>
                <w:noProof/>
                <w:webHidden/>
              </w:rPr>
            </w:r>
            <w:r w:rsidR="00D9127F">
              <w:rPr>
                <w:noProof/>
                <w:webHidden/>
              </w:rPr>
              <w:fldChar w:fldCharType="separate"/>
            </w:r>
            <w:r w:rsidR="00D9127F">
              <w:rPr>
                <w:noProof/>
                <w:webHidden/>
              </w:rPr>
              <w:t>15</w:t>
            </w:r>
            <w:r w:rsidR="00D9127F">
              <w:rPr>
                <w:noProof/>
                <w:webHidden/>
              </w:rPr>
              <w:fldChar w:fldCharType="end"/>
            </w:r>
          </w:hyperlink>
        </w:p>
        <w:p w14:paraId="38C73F56" w14:textId="012F317B" w:rsidR="00D9127F" w:rsidRDefault="00AB399F">
          <w:pPr>
            <w:pStyle w:val="TOC3"/>
            <w:tabs>
              <w:tab w:val="right" w:leader="dot" w:pos="10070"/>
            </w:tabs>
            <w:rPr>
              <w:i w:val="0"/>
              <w:iCs w:val="0"/>
              <w:noProof/>
              <w:sz w:val="22"/>
              <w:szCs w:val="22"/>
            </w:rPr>
          </w:pPr>
          <w:hyperlink w:anchor="_Toc64638017" w:history="1">
            <w:r w:rsidR="00D9127F" w:rsidRPr="00E15A80">
              <w:rPr>
                <w:rStyle w:val="Hyperlink"/>
                <w:rFonts w:ascii="Sitka Text" w:hAnsi="Sitka Text"/>
                <w:noProof/>
              </w:rPr>
              <w:t>TOP SOIL PRESERVATION</w:t>
            </w:r>
            <w:r w:rsidR="00D9127F">
              <w:rPr>
                <w:noProof/>
                <w:webHidden/>
              </w:rPr>
              <w:tab/>
            </w:r>
            <w:r w:rsidR="00D9127F">
              <w:rPr>
                <w:noProof/>
                <w:webHidden/>
              </w:rPr>
              <w:fldChar w:fldCharType="begin"/>
            </w:r>
            <w:r w:rsidR="00D9127F">
              <w:rPr>
                <w:noProof/>
                <w:webHidden/>
              </w:rPr>
              <w:instrText xml:space="preserve"> PAGEREF _Toc64638017 \h </w:instrText>
            </w:r>
            <w:r w:rsidR="00D9127F">
              <w:rPr>
                <w:noProof/>
                <w:webHidden/>
              </w:rPr>
            </w:r>
            <w:r w:rsidR="00D9127F">
              <w:rPr>
                <w:noProof/>
                <w:webHidden/>
              </w:rPr>
              <w:fldChar w:fldCharType="separate"/>
            </w:r>
            <w:r w:rsidR="00D9127F">
              <w:rPr>
                <w:noProof/>
                <w:webHidden/>
              </w:rPr>
              <w:t>15</w:t>
            </w:r>
            <w:r w:rsidR="00D9127F">
              <w:rPr>
                <w:noProof/>
                <w:webHidden/>
              </w:rPr>
              <w:fldChar w:fldCharType="end"/>
            </w:r>
          </w:hyperlink>
        </w:p>
        <w:p w14:paraId="4ED5AB8B" w14:textId="3FC53983" w:rsidR="00D9127F" w:rsidRDefault="00AB399F">
          <w:pPr>
            <w:pStyle w:val="TOC3"/>
            <w:tabs>
              <w:tab w:val="right" w:leader="dot" w:pos="10070"/>
            </w:tabs>
            <w:rPr>
              <w:i w:val="0"/>
              <w:iCs w:val="0"/>
              <w:noProof/>
              <w:sz w:val="22"/>
              <w:szCs w:val="22"/>
            </w:rPr>
          </w:pPr>
          <w:hyperlink w:anchor="_Toc64638018" w:history="1">
            <w:r w:rsidR="00D9127F" w:rsidRPr="00E15A80">
              <w:rPr>
                <w:rStyle w:val="Hyperlink"/>
                <w:rFonts w:ascii="Sitka Text" w:hAnsi="Sitka Text"/>
                <w:noProof/>
              </w:rPr>
              <w:t>EXPOSED SOILS AND STEEP SLOPES</w:t>
            </w:r>
            <w:r w:rsidR="00D9127F">
              <w:rPr>
                <w:noProof/>
                <w:webHidden/>
              </w:rPr>
              <w:tab/>
            </w:r>
            <w:r w:rsidR="00D9127F">
              <w:rPr>
                <w:noProof/>
                <w:webHidden/>
              </w:rPr>
              <w:fldChar w:fldCharType="begin"/>
            </w:r>
            <w:r w:rsidR="00D9127F">
              <w:rPr>
                <w:noProof/>
                <w:webHidden/>
              </w:rPr>
              <w:instrText xml:space="preserve"> PAGEREF _Toc64638018 \h </w:instrText>
            </w:r>
            <w:r w:rsidR="00D9127F">
              <w:rPr>
                <w:noProof/>
                <w:webHidden/>
              </w:rPr>
            </w:r>
            <w:r w:rsidR="00D9127F">
              <w:rPr>
                <w:noProof/>
                <w:webHidden/>
              </w:rPr>
              <w:fldChar w:fldCharType="separate"/>
            </w:r>
            <w:r w:rsidR="00D9127F">
              <w:rPr>
                <w:noProof/>
                <w:webHidden/>
              </w:rPr>
              <w:t>15</w:t>
            </w:r>
            <w:r w:rsidR="00D9127F">
              <w:rPr>
                <w:noProof/>
                <w:webHidden/>
              </w:rPr>
              <w:fldChar w:fldCharType="end"/>
            </w:r>
          </w:hyperlink>
        </w:p>
        <w:p w14:paraId="7622E383" w14:textId="404FD5B4" w:rsidR="00D9127F" w:rsidRDefault="00AB399F">
          <w:pPr>
            <w:pStyle w:val="TOC3"/>
            <w:tabs>
              <w:tab w:val="right" w:leader="dot" w:pos="10070"/>
            </w:tabs>
            <w:rPr>
              <w:i w:val="0"/>
              <w:iCs w:val="0"/>
              <w:noProof/>
              <w:sz w:val="22"/>
              <w:szCs w:val="22"/>
            </w:rPr>
          </w:pPr>
          <w:hyperlink w:anchor="_Toc64638019" w:history="1">
            <w:r w:rsidR="00D9127F" w:rsidRPr="00E15A80">
              <w:rPr>
                <w:rStyle w:val="Hyperlink"/>
                <w:rFonts w:ascii="Sitka Text" w:hAnsi="Sitka Text"/>
                <w:noProof/>
              </w:rPr>
              <w:t>DIVERSION CONTROL MEASURES</w:t>
            </w:r>
            <w:r w:rsidR="00D9127F">
              <w:rPr>
                <w:noProof/>
                <w:webHidden/>
              </w:rPr>
              <w:tab/>
            </w:r>
            <w:r w:rsidR="00D9127F">
              <w:rPr>
                <w:noProof/>
                <w:webHidden/>
              </w:rPr>
              <w:fldChar w:fldCharType="begin"/>
            </w:r>
            <w:r w:rsidR="00D9127F">
              <w:rPr>
                <w:noProof/>
                <w:webHidden/>
              </w:rPr>
              <w:instrText xml:space="preserve"> PAGEREF _Toc64638019 \h </w:instrText>
            </w:r>
            <w:r w:rsidR="00D9127F">
              <w:rPr>
                <w:noProof/>
                <w:webHidden/>
              </w:rPr>
            </w:r>
            <w:r w:rsidR="00D9127F">
              <w:rPr>
                <w:noProof/>
                <w:webHidden/>
              </w:rPr>
              <w:fldChar w:fldCharType="separate"/>
            </w:r>
            <w:r w:rsidR="00D9127F">
              <w:rPr>
                <w:noProof/>
                <w:webHidden/>
              </w:rPr>
              <w:t>16</w:t>
            </w:r>
            <w:r w:rsidR="00D9127F">
              <w:rPr>
                <w:noProof/>
                <w:webHidden/>
              </w:rPr>
              <w:fldChar w:fldCharType="end"/>
            </w:r>
          </w:hyperlink>
        </w:p>
        <w:p w14:paraId="337F07A2" w14:textId="3B730024" w:rsidR="00D9127F" w:rsidRDefault="00AB399F">
          <w:pPr>
            <w:pStyle w:val="TOC2"/>
            <w:tabs>
              <w:tab w:val="right" w:leader="dot" w:pos="10070"/>
            </w:tabs>
            <w:rPr>
              <w:smallCaps w:val="0"/>
              <w:noProof/>
              <w:sz w:val="22"/>
              <w:szCs w:val="22"/>
            </w:rPr>
          </w:pPr>
          <w:hyperlink w:anchor="_Toc64638020" w:history="1">
            <w:r w:rsidR="00D9127F" w:rsidRPr="00E15A80">
              <w:rPr>
                <w:rStyle w:val="Hyperlink"/>
                <w:rFonts w:ascii="Sitka Text" w:hAnsi="Sitka Text"/>
                <w:noProof/>
              </w:rPr>
              <w:t>PRACTICES FOR OTHER COMMON POLLUTANTS</w:t>
            </w:r>
            <w:r w:rsidR="00D9127F">
              <w:rPr>
                <w:noProof/>
                <w:webHidden/>
              </w:rPr>
              <w:tab/>
            </w:r>
            <w:r w:rsidR="00D9127F">
              <w:rPr>
                <w:noProof/>
                <w:webHidden/>
              </w:rPr>
              <w:fldChar w:fldCharType="begin"/>
            </w:r>
            <w:r w:rsidR="00D9127F">
              <w:rPr>
                <w:noProof/>
                <w:webHidden/>
              </w:rPr>
              <w:instrText xml:space="preserve"> PAGEREF _Toc64638020 \h </w:instrText>
            </w:r>
            <w:r w:rsidR="00D9127F">
              <w:rPr>
                <w:noProof/>
                <w:webHidden/>
              </w:rPr>
            </w:r>
            <w:r w:rsidR="00D9127F">
              <w:rPr>
                <w:noProof/>
                <w:webHidden/>
              </w:rPr>
              <w:fldChar w:fldCharType="separate"/>
            </w:r>
            <w:r w:rsidR="00D9127F">
              <w:rPr>
                <w:noProof/>
                <w:webHidden/>
              </w:rPr>
              <w:t>16</w:t>
            </w:r>
            <w:r w:rsidR="00D9127F">
              <w:rPr>
                <w:noProof/>
                <w:webHidden/>
              </w:rPr>
              <w:fldChar w:fldCharType="end"/>
            </w:r>
          </w:hyperlink>
        </w:p>
        <w:p w14:paraId="2B54B32F" w14:textId="449CFCBB" w:rsidR="00D9127F" w:rsidRDefault="00AB399F">
          <w:pPr>
            <w:pStyle w:val="TOC3"/>
            <w:tabs>
              <w:tab w:val="right" w:leader="dot" w:pos="10070"/>
            </w:tabs>
            <w:rPr>
              <w:i w:val="0"/>
              <w:iCs w:val="0"/>
              <w:noProof/>
              <w:sz w:val="22"/>
              <w:szCs w:val="22"/>
            </w:rPr>
          </w:pPr>
          <w:hyperlink w:anchor="_Toc64638021" w:history="1">
            <w:r w:rsidR="00D9127F" w:rsidRPr="00E15A80">
              <w:rPr>
                <w:rStyle w:val="Hyperlink"/>
                <w:rFonts w:ascii="Sitka Text" w:hAnsi="Sitka Text"/>
                <w:noProof/>
              </w:rPr>
              <w:t>BULK STORAGE, 55 GALLONS OR GREATER</w:t>
            </w:r>
            <w:r w:rsidR="00D9127F">
              <w:rPr>
                <w:noProof/>
                <w:webHidden/>
              </w:rPr>
              <w:tab/>
            </w:r>
            <w:r w:rsidR="00D9127F">
              <w:rPr>
                <w:noProof/>
                <w:webHidden/>
              </w:rPr>
              <w:fldChar w:fldCharType="begin"/>
            </w:r>
            <w:r w:rsidR="00D9127F">
              <w:rPr>
                <w:noProof/>
                <w:webHidden/>
              </w:rPr>
              <w:instrText xml:space="preserve"> PAGEREF _Toc64638021 \h </w:instrText>
            </w:r>
            <w:r w:rsidR="00D9127F">
              <w:rPr>
                <w:noProof/>
                <w:webHidden/>
              </w:rPr>
            </w:r>
            <w:r w:rsidR="00D9127F">
              <w:rPr>
                <w:noProof/>
                <w:webHidden/>
              </w:rPr>
              <w:fldChar w:fldCharType="separate"/>
            </w:r>
            <w:r w:rsidR="00D9127F">
              <w:rPr>
                <w:noProof/>
                <w:webHidden/>
              </w:rPr>
              <w:t>16</w:t>
            </w:r>
            <w:r w:rsidR="00D9127F">
              <w:rPr>
                <w:noProof/>
                <w:webHidden/>
              </w:rPr>
              <w:fldChar w:fldCharType="end"/>
            </w:r>
          </w:hyperlink>
        </w:p>
        <w:p w14:paraId="6B6AEA0A" w14:textId="1D3BF11D" w:rsidR="00D9127F" w:rsidRDefault="00AB399F">
          <w:pPr>
            <w:pStyle w:val="TOC3"/>
            <w:tabs>
              <w:tab w:val="right" w:leader="dot" w:pos="10070"/>
            </w:tabs>
            <w:rPr>
              <w:i w:val="0"/>
              <w:iCs w:val="0"/>
              <w:noProof/>
              <w:sz w:val="22"/>
              <w:szCs w:val="22"/>
            </w:rPr>
          </w:pPr>
          <w:hyperlink w:anchor="_Toc64638022" w:history="1">
            <w:r w:rsidR="00D9127F" w:rsidRPr="00E15A80">
              <w:rPr>
                <w:rStyle w:val="Hyperlink"/>
                <w:rFonts w:eastAsia="Calibri" w:cs="Trebuchet MS"/>
                <w:noProof/>
              </w:rPr>
              <w:t>CONTROL MEASURES DESIGNED FOR CONCRETE WASHOUT WASTE</w:t>
            </w:r>
            <w:r w:rsidR="00D9127F">
              <w:rPr>
                <w:noProof/>
                <w:webHidden/>
              </w:rPr>
              <w:tab/>
            </w:r>
            <w:r w:rsidR="00D9127F">
              <w:rPr>
                <w:noProof/>
                <w:webHidden/>
              </w:rPr>
              <w:fldChar w:fldCharType="begin"/>
            </w:r>
            <w:r w:rsidR="00D9127F">
              <w:rPr>
                <w:noProof/>
                <w:webHidden/>
              </w:rPr>
              <w:instrText xml:space="preserve"> PAGEREF _Toc64638022 \h </w:instrText>
            </w:r>
            <w:r w:rsidR="00D9127F">
              <w:rPr>
                <w:noProof/>
                <w:webHidden/>
              </w:rPr>
            </w:r>
            <w:r w:rsidR="00D9127F">
              <w:rPr>
                <w:noProof/>
                <w:webHidden/>
              </w:rPr>
              <w:fldChar w:fldCharType="separate"/>
            </w:r>
            <w:r w:rsidR="00D9127F">
              <w:rPr>
                <w:noProof/>
                <w:webHidden/>
              </w:rPr>
              <w:t>16</w:t>
            </w:r>
            <w:r w:rsidR="00D9127F">
              <w:rPr>
                <w:noProof/>
                <w:webHidden/>
              </w:rPr>
              <w:fldChar w:fldCharType="end"/>
            </w:r>
          </w:hyperlink>
        </w:p>
        <w:p w14:paraId="7FA164E9" w14:textId="5BC35F70" w:rsidR="00D9127F" w:rsidRDefault="00AB399F">
          <w:pPr>
            <w:pStyle w:val="TOC3"/>
            <w:tabs>
              <w:tab w:val="right" w:leader="dot" w:pos="10070"/>
            </w:tabs>
            <w:rPr>
              <w:i w:val="0"/>
              <w:iCs w:val="0"/>
              <w:noProof/>
              <w:sz w:val="22"/>
              <w:szCs w:val="22"/>
            </w:rPr>
          </w:pPr>
          <w:hyperlink w:anchor="_Toc64638023" w:history="1">
            <w:r w:rsidR="00D9127F" w:rsidRPr="00E15A80">
              <w:rPr>
                <w:rStyle w:val="Hyperlink"/>
                <w:rFonts w:ascii="Sitka Text" w:hAnsi="Sitka Text"/>
                <w:noProof/>
              </w:rPr>
              <w:t>STABILIZATION REQUIREMENTS</w:t>
            </w:r>
            <w:r w:rsidR="00D9127F">
              <w:rPr>
                <w:noProof/>
                <w:webHidden/>
              </w:rPr>
              <w:tab/>
            </w:r>
            <w:r w:rsidR="00D9127F">
              <w:rPr>
                <w:noProof/>
                <w:webHidden/>
              </w:rPr>
              <w:fldChar w:fldCharType="begin"/>
            </w:r>
            <w:r w:rsidR="00D9127F">
              <w:rPr>
                <w:noProof/>
                <w:webHidden/>
              </w:rPr>
              <w:instrText xml:space="preserve"> PAGEREF _Toc64638023 \h </w:instrText>
            </w:r>
            <w:r w:rsidR="00D9127F">
              <w:rPr>
                <w:noProof/>
                <w:webHidden/>
              </w:rPr>
            </w:r>
            <w:r w:rsidR="00D9127F">
              <w:rPr>
                <w:noProof/>
                <w:webHidden/>
              </w:rPr>
              <w:fldChar w:fldCharType="separate"/>
            </w:r>
            <w:r w:rsidR="00D9127F">
              <w:rPr>
                <w:noProof/>
                <w:webHidden/>
              </w:rPr>
              <w:t>17</w:t>
            </w:r>
            <w:r w:rsidR="00D9127F">
              <w:rPr>
                <w:noProof/>
                <w:webHidden/>
              </w:rPr>
              <w:fldChar w:fldCharType="end"/>
            </w:r>
          </w:hyperlink>
        </w:p>
        <w:p w14:paraId="6DA93268" w14:textId="29A4D939" w:rsidR="00D9127F" w:rsidRDefault="00AB399F">
          <w:pPr>
            <w:pStyle w:val="TOC5"/>
            <w:tabs>
              <w:tab w:val="right" w:leader="dot" w:pos="10070"/>
            </w:tabs>
            <w:rPr>
              <w:noProof/>
              <w:sz w:val="22"/>
              <w:szCs w:val="22"/>
            </w:rPr>
          </w:pPr>
          <w:hyperlink w:anchor="_Toc64638024" w:history="1">
            <w:r w:rsidR="00D9127F" w:rsidRPr="00E15A80">
              <w:rPr>
                <w:rStyle w:val="Hyperlink"/>
                <w:rFonts w:ascii="Sitka Text" w:hAnsi="Sitka Text"/>
                <w:noProof/>
              </w:rPr>
              <w:t>TEMPORARY STABILIZATION</w:t>
            </w:r>
            <w:r w:rsidR="00D9127F">
              <w:rPr>
                <w:noProof/>
                <w:webHidden/>
              </w:rPr>
              <w:tab/>
            </w:r>
            <w:r w:rsidR="00D9127F">
              <w:rPr>
                <w:noProof/>
                <w:webHidden/>
              </w:rPr>
              <w:fldChar w:fldCharType="begin"/>
            </w:r>
            <w:r w:rsidR="00D9127F">
              <w:rPr>
                <w:noProof/>
                <w:webHidden/>
              </w:rPr>
              <w:instrText xml:space="preserve"> PAGEREF _Toc64638024 \h </w:instrText>
            </w:r>
            <w:r w:rsidR="00D9127F">
              <w:rPr>
                <w:noProof/>
                <w:webHidden/>
              </w:rPr>
            </w:r>
            <w:r w:rsidR="00D9127F">
              <w:rPr>
                <w:noProof/>
                <w:webHidden/>
              </w:rPr>
              <w:fldChar w:fldCharType="separate"/>
            </w:r>
            <w:r w:rsidR="00D9127F">
              <w:rPr>
                <w:noProof/>
                <w:webHidden/>
              </w:rPr>
              <w:t>17</w:t>
            </w:r>
            <w:r w:rsidR="00D9127F">
              <w:rPr>
                <w:noProof/>
                <w:webHidden/>
              </w:rPr>
              <w:fldChar w:fldCharType="end"/>
            </w:r>
          </w:hyperlink>
        </w:p>
        <w:p w14:paraId="0EFFB20D" w14:textId="0BE29296" w:rsidR="00D9127F" w:rsidRDefault="00AB399F">
          <w:pPr>
            <w:pStyle w:val="TOC1"/>
            <w:rPr>
              <w:b w:val="0"/>
              <w:bCs w:val="0"/>
              <w:caps w:val="0"/>
              <w:noProof/>
              <w:sz w:val="22"/>
              <w:szCs w:val="22"/>
            </w:rPr>
          </w:pPr>
          <w:hyperlink w:anchor="_Toc64638025" w:history="1">
            <w:r w:rsidR="00D9127F" w:rsidRPr="00E15A80">
              <w:rPr>
                <w:rStyle w:val="Hyperlink"/>
                <w:rFonts w:ascii="Sitka Text" w:eastAsiaTheme="majorEastAsia" w:hAnsi="Sitka Text" w:cstheme="majorBidi"/>
                <w:noProof/>
              </w:rPr>
              <w:t>FINAL STABILIZATION</w:t>
            </w:r>
            <w:r w:rsidR="00D9127F">
              <w:rPr>
                <w:noProof/>
                <w:webHidden/>
              </w:rPr>
              <w:tab/>
            </w:r>
            <w:r w:rsidR="00D9127F">
              <w:rPr>
                <w:noProof/>
                <w:webHidden/>
              </w:rPr>
              <w:fldChar w:fldCharType="begin"/>
            </w:r>
            <w:r w:rsidR="00D9127F">
              <w:rPr>
                <w:noProof/>
                <w:webHidden/>
              </w:rPr>
              <w:instrText xml:space="preserve"> PAGEREF _Toc64638025 \h </w:instrText>
            </w:r>
            <w:r w:rsidR="00D9127F">
              <w:rPr>
                <w:noProof/>
                <w:webHidden/>
              </w:rPr>
            </w:r>
            <w:r w:rsidR="00D9127F">
              <w:rPr>
                <w:noProof/>
                <w:webHidden/>
              </w:rPr>
              <w:fldChar w:fldCharType="separate"/>
            </w:r>
            <w:r w:rsidR="00D9127F">
              <w:rPr>
                <w:noProof/>
                <w:webHidden/>
              </w:rPr>
              <w:t>17</w:t>
            </w:r>
            <w:r w:rsidR="00D9127F">
              <w:rPr>
                <w:noProof/>
                <w:webHidden/>
              </w:rPr>
              <w:fldChar w:fldCharType="end"/>
            </w:r>
          </w:hyperlink>
        </w:p>
        <w:p w14:paraId="025E505A" w14:textId="12540CB9" w:rsidR="00D9127F" w:rsidRDefault="00AB399F">
          <w:pPr>
            <w:pStyle w:val="TOC2"/>
            <w:tabs>
              <w:tab w:val="right" w:leader="dot" w:pos="10070"/>
            </w:tabs>
            <w:rPr>
              <w:smallCaps w:val="0"/>
              <w:noProof/>
              <w:sz w:val="22"/>
              <w:szCs w:val="22"/>
            </w:rPr>
          </w:pPr>
          <w:hyperlink w:anchor="_Toc64638026" w:history="1">
            <w:r w:rsidR="00D9127F" w:rsidRPr="00E15A80">
              <w:rPr>
                <w:rStyle w:val="Hyperlink"/>
                <w:noProof/>
              </w:rPr>
              <w:t>MAINTENANCE</w:t>
            </w:r>
            <w:r w:rsidR="00D9127F">
              <w:rPr>
                <w:noProof/>
                <w:webHidden/>
              </w:rPr>
              <w:tab/>
            </w:r>
            <w:r w:rsidR="00D9127F">
              <w:rPr>
                <w:noProof/>
                <w:webHidden/>
              </w:rPr>
              <w:fldChar w:fldCharType="begin"/>
            </w:r>
            <w:r w:rsidR="00D9127F">
              <w:rPr>
                <w:noProof/>
                <w:webHidden/>
              </w:rPr>
              <w:instrText xml:space="preserve"> PAGEREF _Toc64638026 \h </w:instrText>
            </w:r>
            <w:r w:rsidR="00D9127F">
              <w:rPr>
                <w:noProof/>
                <w:webHidden/>
              </w:rPr>
            </w:r>
            <w:r w:rsidR="00D9127F">
              <w:rPr>
                <w:noProof/>
                <w:webHidden/>
              </w:rPr>
              <w:fldChar w:fldCharType="separate"/>
            </w:r>
            <w:r w:rsidR="00D9127F">
              <w:rPr>
                <w:noProof/>
                <w:webHidden/>
              </w:rPr>
              <w:t>18</w:t>
            </w:r>
            <w:r w:rsidR="00D9127F">
              <w:rPr>
                <w:noProof/>
                <w:webHidden/>
              </w:rPr>
              <w:fldChar w:fldCharType="end"/>
            </w:r>
          </w:hyperlink>
        </w:p>
        <w:p w14:paraId="773D45F0" w14:textId="58B5E110" w:rsidR="00D9127F" w:rsidRDefault="00AB399F">
          <w:pPr>
            <w:pStyle w:val="TOC5"/>
            <w:tabs>
              <w:tab w:val="right" w:leader="dot" w:pos="10070"/>
            </w:tabs>
            <w:rPr>
              <w:noProof/>
              <w:sz w:val="22"/>
              <w:szCs w:val="22"/>
            </w:rPr>
          </w:pPr>
          <w:hyperlink w:anchor="_Toc64638027" w:history="1">
            <w:r w:rsidR="00D9127F" w:rsidRPr="00E15A80">
              <w:rPr>
                <w:rStyle w:val="Hyperlink"/>
                <w:noProof/>
              </w:rPr>
              <w:t>ROUTINE MAINTENANCE</w:t>
            </w:r>
            <w:r w:rsidR="00D9127F">
              <w:rPr>
                <w:noProof/>
                <w:webHidden/>
              </w:rPr>
              <w:tab/>
            </w:r>
            <w:r w:rsidR="00D9127F">
              <w:rPr>
                <w:noProof/>
                <w:webHidden/>
              </w:rPr>
              <w:fldChar w:fldCharType="begin"/>
            </w:r>
            <w:r w:rsidR="00D9127F">
              <w:rPr>
                <w:noProof/>
                <w:webHidden/>
              </w:rPr>
              <w:instrText xml:space="preserve"> PAGEREF _Toc64638027 \h </w:instrText>
            </w:r>
            <w:r w:rsidR="00D9127F">
              <w:rPr>
                <w:noProof/>
                <w:webHidden/>
              </w:rPr>
            </w:r>
            <w:r w:rsidR="00D9127F">
              <w:rPr>
                <w:noProof/>
                <w:webHidden/>
              </w:rPr>
              <w:fldChar w:fldCharType="separate"/>
            </w:r>
            <w:r w:rsidR="00D9127F">
              <w:rPr>
                <w:noProof/>
                <w:webHidden/>
              </w:rPr>
              <w:t>18</w:t>
            </w:r>
            <w:r w:rsidR="00D9127F">
              <w:rPr>
                <w:noProof/>
                <w:webHidden/>
              </w:rPr>
              <w:fldChar w:fldCharType="end"/>
            </w:r>
          </w:hyperlink>
        </w:p>
        <w:p w14:paraId="04B0FFB4" w14:textId="5AC251EE" w:rsidR="00D9127F" w:rsidRDefault="00AB399F">
          <w:pPr>
            <w:pStyle w:val="TOC5"/>
            <w:tabs>
              <w:tab w:val="right" w:leader="dot" w:pos="10070"/>
            </w:tabs>
            <w:rPr>
              <w:noProof/>
              <w:sz w:val="22"/>
              <w:szCs w:val="22"/>
            </w:rPr>
          </w:pPr>
          <w:hyperlink w:anchor="_Toc64638028" w:history="1">
            <w:r w:rsidR="00D9127F" w:rsidRPr="00E15A80">
              <w:rPr>
                <w:rStyle w:val="Hyperlink"/>
                <w:noProof/>
              </w:rPr>
              <w:t>CORRECTIVE ACTIONS</w:t>
            </w:r>
            <w:r w:rsidR="00D9127F">
              <w:rPr>
                <w:noProof/>
                <w:webHidden/>
              </w:rPr>
              <w:tab/>
            </w:r>
            <w:r w:rsidR="00D9127F">
              <w:rPr>
                <w:noProof/>
                <w:webHidden/>
              </w:rPr>
              <w:fldChar w:fldCharType="begin"/>
            </w:r>
            <w:r w:rsidR="00D9127F">
              <w:rPr>
                <w:noProof/>
                <w:webHidden/>
              </w:rPr>
              <w:instrText xml:space="preserve"> PAGEREF _Toc64638028 \h </w:instrText>
            </w:r>
            <w:r w:rsidR="00D9127F">
              <w:rPr>
                <w:noProof/>
                <w:webHidden/>
              </w:rPr>
            </w:r>
            <w:r w:rsidR="00D9127F">
              <w:rPr>
                <w:noProof/>
                <w:webHidden/>
              </w:rPr>
              <w:fldChar w:fldCharType="separate"/>
            </w:r>
            <w:r w:rsidR="00D9127F">
              <w:rPr>
                <w:noProof/>
                <w:webHidden/>
              </w:rPr>
              <w:t>18</w:t>
            </w:r>
            <w:r w:rsidR="00D9127F">
              <w:rPr>
                <w:noProof/>
                <w:webHidden/>
              </w:rPr>
              <w:fldChar w:fldCharType="end"/>
            </w:r>
          </w:hyperlink>
        </w:p>
        <w:p w14:paraId="154E5C02" w14:textId="16B125E9" w:rsidR="00D9127F" w:rsidRDefault="00AB399F">
          <w:pPr>
            <w:pStyle w:val="TOC5"/>
            <w:tabs>
              <w:tab w:val="right" w:leader="dot" w:pos="10070"/>
            </w:tabs>
            <w:rPr>
              <w:noProof/>
              <w:sz w:val="22"/>
              <w:szCs w:val="22"/>
            </w:rPr>
          </w:pPr>
          <w:hyperlink w:anchor="_Toc64638029" w:history="1">
            <w:r w:rsidR="00D9127F" w:rsidRPr="00E15A80">
              <w:rPr>
                <w:rStyle w:val="Hyperlink"/>
                <w:noProof/>
              </w:rPr>
              <w:t>MAINTENANCE TIMING</w:t>
            </w:r>
            <w:r w:rsidR="00D9127F">
              <w:rPr>
                <w:noProof/>
                <w:webHidden/>
              </w:rPr>
              <w:tab/>
            </w:r>
            <w:r w:rsidR="00D9127F">
              <w:rPr>
                <w:noProof/>
                <w:webHidden/>
              </w:rPr>
              <w:fldChar w:fldCharType="begin"/>
            </w:r>
            <w:r w:rsidR="00D9127F">
              <w:rPr>
                <w:noProof/>
                <w:webHidden/>
              </w:rPr>
              <w:instrText xml:space="preserve"> PAGEREF _Toc64638029 \h </w:instrText>
            </w:r>
            <w:r w:rsidR="00D9127F">
              <w:rPr>
                <w:noProof/>
                <w:webHidden/>
              </w:rPr>
            </w:r>
            <w:r w:rsidR="00D9127F">
              <w:rPr>
                <w:noProof/>
                <w:webHidden/>
              </w:rPr>
              <w:fldChar w:fldCharType="separate"/>
            </w:r>
            <w:r w:rsidR="00D9127F">
              <w:rPr>
                <w:noProof/>
                <w:webHidden/>
              </w:rPr>
              <w:t>19</w:t>
            </w:r>
            <w:r w:rsidR="00D9127F">
              <w:rPr>
                <w:noProof/>
                <w:webHidden/>
              </w:rPr>
              <w:fldChar w:fldCharType="end"/>
            </w:r>
          </w:hyperlink>
        </w:p>
        <w:p w14:paraId="7A2C745E" w14:textId="5CEAC685" w:rsidR="00D9127F" w:rsidRDefault="00AB399F">
          <w:pPr>
            <w:pStyle w:val="TOC5"/>
            <w:tabs>
              <w:tab w:val="right" w:leader="dot" w:pos="10070"/>
            </w:tabs>
            <w:rPr>
              <w:noProof/>
              <w:sz w:val="22"/>
              <w:szCs w:val="22"/>
            </w:rPr>
          </w:pPr>
          <w:hyperlink w:anchor="_Toc64638030" w:history="1">
            <w:r w:rsidR="00D9127F" w:rsidRPr="00E15A80">
              <w:rPr>
                <w:rStyle w:val="Hyperlink"/>
                <w:noProof/>
              </w:rPr>
              <w:t>ADDITIONAL MAINTENANCE CONSIDERATIONS</w:t>
            </w:r>
            <w:r w:rsidR="00D9127F">
              <w:rPr>
                <w:noProof/>
                <w:webHidden/>
              </w:rPr>
              <w:tab/>
            </w:r>
            <w:r w:rsidR="00D9127F">
              <w:rPr>
                <w:noProof/>
                <w:webHidden/>
              </w:rPr>
              <w:fldChar w:fldCharType="begin"/>
            </w:r>
            <w:r w:rsidR="00D9127F">
              <w:rPr>
                <w:noProof/>
                <w:webHidden/>
              </w:rPr>
              <w:instrText xml:space="preserve"> PAGEREF _Toc64638030 \h </w:instrText>
            </w:r>
            <w:r w:rsidR="00D9127F">
              <w:rPr>
                <w:noProof/>
                <w:webHidden/>
              </w:rPr>
            </w:r>
            <w:r w:rsidR="00D9127F">
              <w:rPr>
                <w:noProof/>
                <w:webHidden/>
              </w:rPr>
              <w:fldChar w:fldCharType="separate"/>
            </w:r>
            <w:r w:rsidR="00D9127F">
              <w:rPr>
                <w:noProof/>
                <w:webHidden/>
              </w:rPr>
              <w:t>19</w:t>
            </w:r>
            <w:r w:rsidR="00D9127F">
              <w:rPr>
                <w:noProof/>
                <w:webHidden/>
              </w:rPr>
              <w:fldChar w:fldCharType="end"/>
            </w:r>
          </w:hyperlink>
        </w:p>
        <w:p w14:paraId="16792A78" w14:textId="37DDBFE1" w:rsidR="00D9127F" w:rsidRDefault="00AB399F">
          <w:pPr>
            <w:pStyle w:val="TOC4"/>
            <w:tabs>
              <w:tab w:val="right" w:leader="dot" w:pos="10070"/>
            </w:tabs>
            <w:rPr>
              <w:noProof/>
              <w:sz w:val="22"/>
              <w:szCs w:val="22"/>
            </w:rPr>
          </w:pPr>
          <w:hyperlink w:anchor="_Toc64638031" w:history="1">
            <w:r w:rsidR="00D9127F" w:rsidRPr="00E15A80">
              <w:rPr>
                <w:rStyle w:val="Hyperlink"/>
                <w:rFonts w:ascii="Sitka Text" w:hAnsi="Sitka Text"/>
                <w:noProof/>
              </w:rPr>
              <w:t>DISCHARGES TO AN IMPAIRED WATERBODY</w:t>
            </w:r>
            <w:r w:rsidR="00D9127F">
              <w:rPr>
                <w:noProof/>
                <w:webHidden/>
              </w:rPr>
              <w:tab/>
            </w:r>
            <w:r w:rsidR="00D9127F">
              <w:rPr>
                <w:noProof/>
                <w:webHidden/>
              </w:rPr>
              <w:fldChar w:fldCharType="begin"/>
            </w:r>
            <w:r w:rsidR="00D9127F">
              <w:rPr>
                <w:noProof/>
                <w:webHidden/>
              </w:rPr>
              <w:instrText xml:space="preserve"> PAGEREF _Toc64638031 \h </w:instrText>
            </w:r>
            <w:r w:rsidR="00D9127F">
              <w:rPr>
                <w:noProof/>
                <w:webHidden/>
              </w:rPr>
            </w:r>
            <w:r w:rsidR="00D9127F">
              <w:rPr>
                <w:noProof/>
                <w:webHidden/>
              </w:rPr>
              <w:fldChar w:fldCharType="separate"/>
            </w:r>
            <w:r w:rsidR="00D9127F">
              <w:rPr>
                <w:noProof/>
                <w:webHidden/>
              </w:rPr>
              <w:t>19</w:t>
            </w:r>
            <w:r w:rsidR="00D9127F">
              <w:rPr>
                <w:noProof/>
                <w:webHidden/>
              </w:rPr>
              <w:fldChar w:fldCharType="end"/>
            </w:r>
          </w:hyperlink>
        </w:p>
        <w:p w14:paraId="415EFBDC" w14:textId="7A7DD44D" w:rsidR="00D9127F" w:rsidRDefault="00AB399F">
          <w:pPr>
            <w:pStyle w:val="TOC2"/>
            <w:tabs>
              <w:tab w:val="right" w:leader="dot" w:pos="10070"/>
            </w:tabs>
            <w:rPr>
              <w:smallCaps w:val="0"/>
              <w:noProof/>
              <w:sz w:val="22"/>
              <w:szCs w:val="22"/>
            </w:rPr>
          </w:pPr>
          <w:hyperlink w:anchor="_Toc64638032" w:history="1">
            <w:r w:rsidR="00D9127F" w:rsidRPr="00E15A80">
              <w:rPr>
                <w:rStyle w:val="Hyperlink"/>
                <w:rFonts w:ascii="Sitka Text" w:hAnsi="Sitka Text"/>
                <w:noProof/>
              </w:rPr>
              <w:t>INCORPORATION BY REFERENCE:</w:t>
            </w:r>
            <w:r w:rsidR="00D9127F">
              <w:rPr>
                <w:noProof/>
                <w:webHidden/>
              </w:rPr>
              <w:tab/>
            </w:r>
            <w:r w:rsidR="00D9127F">
              <w:rPr>
                <w:noProof/>
                <w:webHidden/>
              </w:rPr>
              <w:fldChar w:fldCharType="begin"/>
            </w:r>
            <w:r w:rsidR="00D9127F">
              <w:rPr>
                <w:noProof/>
                <w:webHidden/>
              </w:rPr>
              <w:instrText xml:space="preserve"> PAGEREF _Toc64638032 \h </w:instrText>
            </w:r>
            <w:r w:rsidR="00D9127F">
              <w:rPr>
                <w:noProof/>
                <w:webHidden/>
              </w:rPr>
            </w:r>
            <w:r w:rsidR="00D9127F">
              <w:rPr>
                <w:noProof/>
                <w:webHidden/>
              </w:rPr>
              <w:fldChar w:fldCharType="separate"/>
            </w:r>
            <w:r w:rsidR="00D9127F">
              <w:rPr>
                <w:noProof/>
                <w:webHidden/>
              </w:rPr>
              <w:t>19</w:t>
            </w:r>
            <w:r w:rsidR="00D9127F">
              <w:rPr>
                <w:noProof/>
                <w:webHidden/>
              </w:rPr>
              <w:fldChar w:fldCharType="end"/>
            </w:r>
          </w:hyperlink>
        </w:p>
        <w:p w14:paraId="73F0FE96" w14:textId="18DF9024" w:rsidR="00D9127F" w:rsidRDefault="00AB399F">
          <w:pPr>
            <w:pStyle w:val="TOC1"/>
            <w:rPr>
              <w:b w:val="0"/>
              <w:bCs w:val="0"/>
              <w:caps w:val="0"/>
              <w:noProof/>
              <w:sz w:val="22"/>
              <w:szCs w:val="22"/>
            </w:rPr>
          </w:pPr>
          <w:hyperlink w:anchor="_Toc64638033" w:history="1">
            <w:r w:rsidR="00D9127F" w:rsidRPr="00E15A80">
              <w:rPr>
                <w:rStyle w:val="Hyperlink"/>
                <w:rFonts w:ascii="Sitka Text" w:hAnsi="Sitka Text"/>
                <w:noProof/>
              </w:rPr>
              <w:t>PART II</w:t>
            </w:r>
            <w:r w:rsidR="00D9127F">
              <w:rPr>
                <w:noProof/>
                <w:webHidden/>
              </w:rPr>
              <w:tab/>
            </w:r>
            <w:r w:rsidR="00D9127F">
              <w:rPr>
                <w:noProof/>
                <w:webHidden/>
              </w:rPr>
              <w:fldChar w:fldCharType="begin"/>
            </w:r>
            <w:r w:rsidR="00D9127F">
              <w:rPr>
                <w:noProof/>
                <w:webHidden/>
              </w:rPr>
              <w:instrText xml:space="preserve"> PAGEREF _Toc64638033 \h </w:instrText>
            </w:r>
            <w:r w:rsidR="00D9127F">
              <w:rPr>
                <w:noProof/>
                <w:webHidden/>
              </w:rPr>
            </w:r>
            <w:r w:rsidR="00D9127F">
              <w:rPr>
                <w:noProof/>
                <w:webHidden/>
              </w:rPr>
              <w:fldChar w:fldCharType="separate"/>
            </w:r>
            <w:r w:rsidR="00D9127F">
              <w:rPr>
                <w:noProof/>
                <w:webHidden/>
              </w:rPr>
              <w:t>20</w:t>
            </w:r>
            <w:r w:rsidR="00D9127F">
              <w:rPr>
                <w:noProof/>
                <w:webHidden/>
              </w:rPr>
              <w:fldChar w:fldCharType="end"/>
            </w:r>
          </w:hyperlink>
        </w:p>
        <w:p w14:paraId="7F63AE42" w14:textId="72DB4F10" w:rsidR="00D9127F" w:rsidRDefault="00AB399F">
          <w:pPr>
            <w:pStyle w:val="TOC1"/>
            <w:rPr>
              <w:b w:val="0"/>
              <w:bCs w:val="0"/>
              <w:caps w:val="0"/>
              <w:noProof/>
              <w:sz w:val="22"/>
              <w:szCs w:val="22"/>
            </w:rPr>
          </w:pPr>
          <w:hyperlink w:anchor="_Toc64638034" w:history="1">
            <w:r w:rsidR="00D9127F" w:rsidRPr="00E15A80">
              <w:rPr>
                <w:rStyle w:val="Hyperlink"/>
                <w:rFonts w:ascii="Sitka Text" w:hAnsi="Sitka Text"/>
                <w:noProof/>
              </w:rPr>
              <w:t>STORMWATER MANAGEMENT PLAN</w:t>
            </w:r>
            <w:r w:rsidR="00D9127F">
              <w:rPr>
                <w:noProof/>
                <w:webHidden/>
              </w:rPr>
              <w:tab/>
            </w:r>
            <w:r w:rsidR="00D9127F">
              <w:rPr>
                <w:noProof/>
                <w:webHidden/>
              </w:rPr>
              <w:fldChar w:fldCharType="begin"/>
            </w:r>
            <w:r w:rsidR="00D9127F">
              <w:rPr>
                <w:noProof/>
                <w:webHidden/>
              </w:rPr>
              <w:instrText xml:space="preserve"> PAGEREF _Toc64638034 \h </w:instrText>
            </w:r>
            <w:r w:rsidR="00D9127F">
              <w:rPr>
                <w:noProof/>
                <w:webHidden/>
              </w:rPr>
            </w:r>
            <w:r w:rsidR="00D9127F">
              <w:rPr>
                <w:noProof/>
                <w:webHidden/>
              </w:rPr>
              <w:fldChar w:fldCharType="separate"/>
            </w:r>
            <w:r w:rsidR="00D9127F">
              <w:rPr>
                <w:noProof/>
                <w:webHidden/>
              </w:rPr>
              <w:t>20</w:t>
            </w:r>
            <w:r w:rsidR="00D9127F">
              <w:rPr>
                <w:noProof/>
                <w:webHidden/>
              </w:rPr>
              <w:fldChar w:fldCharType="end"/>
            </w:r>
          </w:hyperlink>
        </w:p>
        <w:p w14:paraId="2E211E3A" w14:textId="54E5D967" w:rsidR="00D9127F" w:rsidRDefault="00AB399F">
          <w:pPr>
            <w:pStyle w:val="TOC2"/>
            <w:tabs>
              <w:tab w:val="right" w:leader="dot" w:pos="10070"/>
            </w:tabs>
            <w:rPr>
              <w:smallCaps w:val="0"/>
              <w:noProof/>
              <w:sz w:val="22"/>
              <w:szCs w:val="22"/>
            </w:rPr>
          </w:pPr>
          <w:hyperlink w:anchor="_Toc64638035" w:history="1">
            <w:r w:rsidR="00D9127F" w:rsidRPr="00E15A80">
              <w:rPr>
                <w:rStyle w:val="Hyperlink"/>
                <w:rFonts w:ascii="Sitka Text" w:hAnsi="Sitka Text"/>
                <w:noProof/>
              </w:rPr>
              <w:t>QUALIFIED STORMWATER MANAGER</w:t>
            </w:r>
            <w:r w:rsidR="00D9127F">
              <w:rPr>
                <w:noProof/>
                <w:webHidden/>
              </w:rPr>
              <w:tab/>
            </w:r>
            <w:r w:rsidR="00D9127F">
              <w:rPr>
                <w:noProof/>
                <w:webHidden/>
              </w:rPr>
              <w:fldChar w:fldCharType="begin"/>
            </w:r>
            <w:r w:rsidR="00D9127F">
              <w:rPr>
                <w:noProof/>
                <w:webHidden/>
              </w:rPr>
              <w:instrText xml:space="preserve"> PAGEREF _Toc64638035 \h </w:instrText>
            </w:r>
            <w:r w:rsidR="00D9127F">
              <w:rPr>
                <w:noProof/>
                <w:webHidden/>
              </w:rPr>
            </w:r>
            <w:r w:rsidR="00D9127F">
              <w:rPr>
                <w:noProof/>
                <w:webHidden/>
              </w:rPr>
              <w:fldChar w:fldCharType="separate"/>
            </w:r>
            <w:r w:rsidR="00D9127F">
              <w:rPr>
                <w:noProof/>
                <w:webHidden/>
              </w:rPr>
              <w:t>20</w:t>
            </w:r>
            <w:r w:rsidR="00D9127F">
              <w:rPr>
                <w:noProof/>
                <w:webHidden/>
              </w:rPr>
              <w:fldChar w:fldCharType="end"/>
            </w:r>
          </w:hyperlink>
        </w:p>
        <w:p w14:paraId="47916179" w14:textId="32B312F2" w:rsidR="00D9127F" w:rsidRDefault="00AB399F">
          <w:pPr>
            <w:pStyle w:val="TOC2"/>
            <w:tabs>
              <w:tab w:val="right" w:leader="dot" w:pos="10070"/>
            </w:tabs>
            <w:rPr>
              <w:smallCaps w:val="0"/>
              <w:noProof/>
              <w:sz w:val="22"/>
              <w:szCs w:val="22"/>
            </w:rPr>
          </w:pPr>
          <w:hyperlink w:anchor="_Toc64638036" w:history="1">
            <w:r w:rsidR="00D9127F" w:rsidRPr="00E15A80">
              <w:rPr>
                <w:rStyle w:val="Hyperlink"/>
                <w:rFonts w:ascii="Sitka Text" w:hAnsi="Sitka Text"/>
                <w:noProof/>
              </w:rPr>
              <w:t>SPILL PREVENTION AND RESPONSE PLAN</w:t>
            </w:r>
            <w:r w:rsidR="00D9127F">
              <w:rPr>
                <w:noProof/>
                <w:webHidden/>
              </w:rPr>
              <w:tab/>
            </w:r>
            <w:r w:rsidR="00D9127F">
              <w:rPr>
                <w:noProof/>
                <w:webHidden/>
              </w:rPr>
              <w:fldChar w:fldCharType="begin"/>
            </w:r>
            <w:r w:rsidR="00D9127F">
              <w:rPr>
                <w:noProof/>
                <w:webHidden/>
              </w:rPr>
              <w:instrText xml:space="preserve"> PAGEREF _Toc64638036 \h </w:instrText>
            </w:r>
            <w:r w:rsidR="00D9127F">
              <w:rPr>
                <w:noProof/>
                <w:webHidden/>
              </w:rPr>
            </w:r>
            <w:r w:rsidR="00D9127F">
              <w:rPr>
                <w:noProof/>
                <w:webHidden/>
              </w:rPr>
              <w:fldChar w:fldCharType="separate"/>
            </w:r>
            <w:r w:rsidR="00D9127F">
              <w:rPr>
                <w:noProof/>
                <w:webHidden/>
              </w:rPr>
              <w:t>20</w:t>
            </w:r>
            <w:r w:rsidR="00D9127F">
              <w:rPr>
                <w:noProof/>
                <w:webHidden/>
              </w:rPr>
              <w:fldChar w:fldCharType="end"/>
            </w:r>
          </w:hyperlink>
        </w:p>
        <w:p w14:paraId="2F5546F5" w14:textId="3EFF2F50" w:rsidR="00D9127F" w:rsidRDefault="00AB399F">
          <w:pPr>
            <w:pStyle w:val="TOC2"/>
            <w:tabs>
              <w:tab w:val="right" w:leader="dot" w:pos="10070"/>
            </w:tabs>
            <w:rPr>
              <w:smallCaps w:val="0"/>
              <w:noProof/>
              <w:sz w:val="22"/>
              <w:szCs w:val="22"/>
            </w:rPr>
          </w:pPr>
          <w:hyperlink w:anchor="_Toc64638037" w:history="1">
            <w:r w:rsidR="00D9127F" w:rsidRPr="00E15A80">
              <w:rPr>
                <w:rStyle w:val="Hyperlink"/>
                <w:noProof/>
              </w:rPr>
              <w:t>MATERIALS HANDLING</w:t>
            </w:r>
            <w:r w:rsidR="00D9127F">
              <w:rPr>
                <w:noProof/>
                <w:webHidden/>
              </w:rPr>
              <w:tab/>
            </w:r>
            <w:r w:rsidR="00D9127F">
              <w:rPr>
                <w:noProof/>
                <w:webHidden/>
              </w:rPr>
              <w:fldChar w:fldCharType="begin"/>
            </w:r>
            <w:r w:rsidR="00D9127F">
              <w:rPr>
                <w:noProof/>
                <w:webHidden/>
              </w:rPr>
              <w:instrText xml:space="preserve"> PAGEREF _Toc64638037 \h </w:instrText>
            </w:r>
            <w:r w:rsidR="00D9127F">
              <w:rPr>
                <w:noProof/>
                <w:webHidden/>
              </w:rPr>
            </w:r>
            <w:r w:rsidR="00D9127F">
              <w:rPr>
                <w:noProof/>
                <w:webHidden/>
              </w:rPr>
              <w:fldChar w:fldCharType="separate"/>
            </w:r>
            <w:r w:rsidR="00D9127F">
              <w:rPr>
                <w:noProof/>
                <w:webHidden/>
              </w:rPr>
              <w:t>20</w:t>
            </w:r>
            <w:r w:rsidR="00D9127F">
              <w:rPr>
                <w:noProof/>
                <w:webHidden/>
              </w:rPr>
              <w:fldChar w:fldCharType="end"/>
            </w:r>
          </w:hyperlink>
        </w:p>
        <w:p w14:paraId="75900356" w14:textId="0679721D" w:rsidR="00D9127F" w:rsidRDefault="00AB399F">
          <w:pPr>
            <w:pStyle w:val="TOC2"/>
            <w:tabs>
              <w:tab w:val="right" w:leader="dot" w:pos="10070"/>
            </w:tabs>
            <w:rPr>
              <w:smallCaps w:val="0"/>
              <w:noProof/>
              <w:sz w:val="22"/>
              <w:szCs w:val="22"/>
            </w:rPr>
          </w:pPr>
          <w:hyperlink w:anchor="_Toc64638038" w:history="1">
            <w:r w:rsidR="00D9127F" w:rsidRPr="00E15A80">
              <w:rPr>
                <w:rStyle w:val="Hyperlink"/>
                <w:noProof/>
              </w:rPr>
              <w:t>POTENTIAL SOURCES OF POLLUTION.</w:t>
            </w:r>
            <w:r w:rsidR="00D9127F">
              <w:rPr>
                <w:noProof/>
                <w:webHidden/>
              </w:rPr>
              <w:tab/>
            </w:r>
            <w:r w:rsidR="00D9127F">
              <w:rPr>
                <w:noProof/>
                <w:webHidden/>
              </w:rPr>
              <w:fldChar w:fldCharType="begin"/>
            </w:r>
            <w:r w:rsidR="00D9127F">
              <w:rPr>
                <w:noProof/>
                <w:webHidden/>
              </w:rPr>
              <w:instrText xml:space="preserve"> PAGEREF _Toc64638038 \h </w:instrText>
            </w:r>
            <w:r w:rsidR="00D9127F">
              <w:rPr>
                <w:noProof/>
                <w:webHidden/>
              </w:rPr>
            </w:r>
            <w:r w:rsidR="00D9127F">
              <w:rPr>
                <w:noProof/>
                <w:webHidden/>
              </w:rPr>
              <w:fldChar w:fldCharType="separate"/>
            </w:r>
            <w:r w:rsidR="00D9127F">
              <w:rPr>
                <w:noProof/>
                <w:webHidden/>
              </w:rPr>
              <w:t>21</w:t>
            </w:r>
            <w:r w:rsidR="00D9127F">
              <w:rPr>
                <w:noProof/>
                <w:webHidden/>
              </w:rPr>
              <w:fldChar w:fldCharType="end"/>
            </w:r>
          </w:hyperlink>
        </w:p>
        <w:p w14:paraId="30DCEE62" w14:textId="59F756C7" w:rsidR="00D9127F" w:rsidRDefault="00AB399F">
          <w:pPr>
            <w:pStyle w:val="TOC3"/>
            <w:tabs>
              <w:tab w:val="right" w:leader="dot" w:pos="10070"/>
            </w:tabs>
            <w:rPr>
              <w:i w:val="0"/>
              <w:iCs w:val="0"/>
              <w:noProof/>
              <w:sz w:val="22"/>
              <w:szCs w:val="22"/>
            </w:rPr>
          </w:pPr>
          <w:hyperlink w:anchor="_Toc64638039" w:history="1">
            <w:r w:rsidR="00D9127F" w:rsidRPr="00E15A80">
              <w:rPr>
                <w:rStyle w:val="Hyperlink"/>
                <w:rFonts w:ascii="Sitka Text" w:hAnsi="Sitka Text"/>
                <w:noProof/>
              </w:rPr>
              <w:t>DISTURBED AND STORED SOILS</w:t>
            </w:r>
            <w:r w:rsidR="00D9127F">
              <w:rPr>
                <w:noProof/>
                <w:webHidden/>
              </w:rPr>
              <w:tab/>
            </w:r>
            <w:r w:rsidR="00D9127F">
              <w:rPr>
                <w:noProof/>
                <w:webHidden/>
              </w:rPr>
              <w:fldChar w:fldCharType="begin"/>
            </w:r>
            <w:r w:rsidR="00D9127F">
              <w:rPr>
                <w:noProof/>
                <w:webHidden/>
              </w:rPr>
              <w:instrText xml:space="preserve"> PAGEREF _Toc64638039 \h </w:instrText>
            </w:r>
            <w:r w:rsidR="00D9127F">
              <w:rPr>
                <w:noProof/>
                <w:webHidden/>
              </w:rPr>
            </w:r>
            <w:r w:rsidR="00D9127F">
              <w:rPr>
                <w:noProof/>
                <w:webHidden/>
              </w:rPr>
              <w:fldChar w:fldCharType="separate"/>
            </w:r>
            <w:r w:rsidR="00D9127F">
              <w:rPr>
                <w:noProof/>
                <w:webHidden/>
              </w:rPr>
              <w:t>21</w:t>
            </w:r>
            <w:r w:rsidR="00D9127F">
              <w:rPr>
                <w:noProof/>
                <w:webHidden/>
              </w:rPr>
              <w:fldChar w:fldCharType="end"/>
            </w:r>
          </w:hyperlink>
        </w:p>
        <w:p w14:paraId="26B1EE0F" w14:textId="646418C7" w:rsidR="00D9127F" w:rsidRDefault="00AB399F">
          <w:pPr>
            <w:pStyle w:val="TOC3"/>
            <w:tabs>
              <w:tab w:val="right" w:leader="dot" w:pos="10070"/>
            </w:tabs>
            <w:rPr>
              <w:i w:val="0"/>
              <w:iCs w:val="0"/>
              <w:noProof/>
              <w:sz w:val="22"/>
              <w:szCs w:val="22"/>
            </w:rPr>
          </w:pPr>
          <w:hyperlink w:anchor="_Toc64638040" w:history="1">
            <w:r w:rsidR="00D9127F" w:rsidRPr="00E15A80">
              <w:rPr>
                <w:rStyle w:val="Hyperlink"/>
                <w:rFonts w:ascii="Sitka Text" w:eastAsia="Calibri" w:hAnsi="Sitka Text" w:cs="Times New Roman"/>
                <w:noProof/>
              </w:rPr>
              <w:t>VEHICLE TRACKING OF SEDIMENTS</w:t>
            </w:r>
            <w:r w:rsidR="00D9127F">
              <w:rPr>
                <w:noProof/>
                <w:webHidden/>
              </w:rPr>
              <w:tab/>
            </w:r>
            <w:r w:rsidR="00D9127F">
              <w:rPr>
                <w:noProof/>
                <w:webHidden/>
              </w:rPr>
              <w:fldChar w:fldCharType="begin"/>
            </w:r>
            <w:r w:rsidR="00D9127F">
              <w:rPr>
                <w:noProof/>
                <w:webHidden/>
              </w:rPr>
              <w:instrText xml:space="preserve"> PAGEREF _Toc64638040 \h </w:instrText>
            </w:r>
            <w:r w:rsidR="00D9127F">
              <w:rPr>
                <w:noProof/>
                <w:webHidden/>
              </w:rPr>
            </w:r>
            <w:r w:rsidR="00D9127F">
              <w:rPr>
                <w:noProof/>
                <w:webHidden/>
              </w:rPr>
              <w:fldChar w:fldCharType="separate"/>
            </w:r>
            <w:r w:rsidR="00D9127F">
              <w:rPr>
                <w:noProof/>
                <w:webHidden/>
              </w:rPr>
              <w:t>23</w:t>
            </w:r>
            <w:r w:rsidR="00D9127F">
              <w:rPr>
                <w:noProof/>
                <w:webHidden/>
              </w:rPr>
              <w:fldChar w:fldCharType="end"/>
            </w:r>
          </w:hyperlink>
        </w:p>
        <w:p w14:paraId="130681BB" w14:textId="629317F9" w:rsidR="00D9127F" w:rsidRDefault="00AB399F">
          <w:pPr>
            <w:pStyle w:val="TOC3"/>
            <w:tabs>
              <w:tab w:val="right" w:leader="dot" w:pos="10070"/>
            </w:tabs>
            <w:rPr>
              <w:i w:val="0"/>
              <w:iCs w:val="0"/>
              <w:noProof/>
              <w:sz w:val="22"/>
              <w:szCs w:val="22"/>
            </w:rPr>
          </w:pPr>
          <w:hyperlink w:anchor="_Toc64638041" w:history="1">
            <w:r w:rsidR="00D9127F" w:rsidRPr="00E15A80">
              <w:rPr>
                <w:rStyle w:val="Hyperlink"/>
                <w:rFonts w:ascii="Sitka Text" w:eastAsia="Calibri" w:hAnsi="Sitka Text" w:cs="Times New Roman"/>
                <w:noProof/>
              </w:rPr>
              <w:t>MANAGEMENT OF CONTAMINATED SOILS</w:t>
            </w:r>
            <w:r w:rsidR="00D9127F">
              <w:rPr>
                <w:noProof/>
                <w:webHidden/>
              </w:rPr>
              <w:tab/>
            </w:r>
            <w:r w:rsidR="00D9127F">
              <w:rPr>
                <w:noProof/>
                <w:webHidden/>
              </w:rPr>
              <w:fldChar w:fldCharType="begin"/>
            </w:r>
            <w:r w:rsidR="00D9127F">
              <w:rPr>
                <w:noProof/>
                <w:webHidden/>
              </w:rPr>
              <w:instrText xml:space="preserve"> PAGEREF _Toc64638041 \h </w:instrText>
            </w:r>
            <w:r w:rsidR="00D9127F">
              <w:rPr>
                <w:noProof/>
                <w:webHidden/>
              </w:rPr>
            </w:r>
            <w:r w:rsidR="00D9127F">
              <w:rPr>
                <w:noProof/>
                <w:webHidden/>
              </w:rPr>
              <w:fldChar w:fldCharType="separate"/>
            </w:r>
            <w:r w:rsidR="00D9127F">
              <w:rPr>
                <w:noProof/>
                <w:webHidden/>
              </w:rPr>
              <w:t>24</w:t>
            </w:r>
            <w:r w:rsidR="00D9127F">
              <w:rPr>
                <w:noProof/>
                <w:webHidden/>
              </w:rPr>
              <w:fldChar w:fldCharType="end"/>
            </w:r>
          </w:hyperlink>
        </w:p>
        <w:p w14:paraId="7BAB92F6" w14:textId="77E1A2C8" w:rsidR="00D9127F" w:rsidRDefault="00AB399F">
          <w:pPr>
            <w:pStyle w:val="TOC3"/>
            <w:tabs>
              <w:tab w:val="right" w:leader="dot" w:pos="10070"/>
            </w:tabs>
            <w:rPr>
              <w:i w:val="0"/>
              <w:iCs w:val="0"/>
              <w:noProof/>
              <w:sz w:val="22"/>
              <w:szCs w:val="22"/>
            </w:rPr>
          </w:pPr>
          <w:hyperlink w:anchor="_Toc64638042" w:history="1">
            <w:r w:rsidR="00D9127F" w:rsidRPr="00E15A80">
              <w:rPr>
                <w:rStyle w:val="Hyperlink"/>
                <w:rFonts w:ascii="Sitka Text" w:eastAsia="Calibri" w:hAnsi="Sitka Text" w:cs="Times New Roman"/>
                <w:noProof/>
              </w:rPr>
              <w:t>LOADING AND UNLOADING OPERATIONS</w:t>
            </w:r>
            <w:r w:rsidR="00D9127F">
              <w:rPr>
                <w:noProof/>
                <w:webHidden/>
              </w:rPr>
              <w:tab/>
            </w:r>
            <w:r w:rsidR="00D9127F">
              <w:rPr>
                <w:noProof/>
                <w:webHidden/>
              </w:rPr>
              <w:fldChar w:fldCharType="begin"/>
            </w:r>
            <w:r w:rsidR="00D9127F">
              <w:rPr>
                <w:noProof/>
                <w:webHidden/>
              </w:rPr>
              <w:instrText xml:space="preserve"> PAGEREF _Toc64638042 \h </w:instrText>
            </w:r>
            <w:r w:rsidR="00D9127F">
              <w:rPr>
                <w:noProof/>
                <w:webHidden/>
              </w:rPr>
            </w:r>
            <w:r w:rsidR="00D9127F">
              <w:rPr>
                <w:noProof/>
                <w:webHidden/>
              </w:rPr>
              <w:fldChar w:fldCharType="separate"/>
            </w:r>
            <w:r w:rsidR="00D9127F">
              <w:rPr>
                <w:noProof/>
                <w:webHidden/>
              </w:rPr>
              <w:t>24</w:t>
            </w:r>
            <w:r w:rsidR="00D9127F">
              <w:rPr>
                <w:noProof/>
                <w:webHidden/>
              </w:rPr>
              <w:fldChar w:fldCharType="end"/>
            </w:r>
          </w:hyperlink>
        </w:p>
        <w:p w14:paraId="0031D1C5" w14:textId="15A97270" w:rsidR="00D9127F" w:rsidRDefault="00AB399F">
          <w:pPr>
            <w:pStyle w:val="TOC3"/>
            <w:tabs>
              <w:tab w:val="right" w:leader="dot" w:pos="10070"/>
            </w:tabs>
            <w:rPr>
              <w:i w:val="0"/>
              <w:iCs w:val="0"/>
              <w:noProof/>
              <w:sz w:val="22"/>
              <w:szCs w:val="22"/>
            </w:rPr>
          </w:pPr>
          <w:hyperlink w:anchor="_Toc64638043" w:history="1">
            <w:r w:rsidR="00D9127F" w:rsidRPr="00E15A80">
              <w:rPr>
                <w:rStyle w:val="Hyperlink"/>
                <w:rFonts w:ascii="Calibri" w:eastAsia="Calibri" w:hAnsi="Calibri" w:cs="Times New Roman"/>
                <w:noProof/>
              </w:rPr>
              <w:t>OUTDOOR STORAGE ACTIVITIES</w:t>
            </w:r>
            <w:r w:rsidR="00D9127F">
              <w:rPr>
                <w:noProof/>
                <w:webHidden/>
              </w:rPr>
              <w:tab/>
            </w:r>
            <w:r w:rsidR="00D9127F">
              <w:rPr>
                <w:noProof/>
                <w:webHidden/>
              </w:rPr>
              <w:fldChar w:fldCharType="begin"/>
            </w:r>
            <w:r w:rsidR="00D9127F">
              <w:rPr>
                <w:noProof/>
                <w:webHidden/>
              </w:rPr>
              <w:instrText xml:space="preserve"> PAGEREF _Toc64638043 \h </w:instrText>
            </w:r>
            <w:r w:rsidR="00D9127F">
              <w:rPr>
                <w:noProof/>
                <w:webHidden/>
              </w:rPr>
            </w:r>
            <w:r w:rsidR="00D9127F">
              <w:rPr>
                <w:noProof/>
                <w:webHidden/>
              </w:rPr>
              <w:fldChar w:fldCharType="separate"/>
            </w:r>
            <w:r w:rsidR="00D9127F">
              <w:rPr>
                <w:noProof/>
                <w:webHidden/>
              </w:rPr>
              <w:t>24</w:t>
            </w:r>
            <w:r w:rsidR="00D9127F">
              <w:rPr>
                <w:noProof/>
                <w:webHidden/>
              </w:rPr>
              <w:fldChar w:fldCharType="end"/>
            </w:r>
          </w:hyperlink>
        </w:p>
        <w:p w14:paraId="12492359" w14:textId="792EAD3B" w:rsidR="00D9127F" w:rsidRDefault="00AB399F">
          <w:pPr>
            <w:pStyle w:val="TOC3"/>
            <w:tabs>
              <w:tab w:val="right" w:leader="dot" w:pos="10070"/>
            </w:tabs>
            <w:rPr>
              <w:i w:val="0"/>
              <w:iCs w:val="0"/>
              <w:noProof/>
              <w:sz w:val="22"/>
              <w:szCs w:val="22"/>
            </w:rPr>
          </w:pPr>
          <w:hyperlink w:anchor="_Toc64638044" w:history="1">
            <w:r w:rsidR="00D9127F" w:rsidRPr="00E15A80">
              <w:rPr>
                <w:rStyle w:val="Hyperlink"/>
                <w:rFonts w:ascii="Sitka Text" w:eastAsia="Calibri" w:hAnsi="Sitka Text" w:cs="Times New Roman"/>
                <w:noProof/>
              </w:rPr>
              <w:t>VEHICLE AND EQUIPMENT MAINTENANCE AND FUELING</w:t>
            </w:r>
            <w:r w:rsidR="00D9127F">
              <w:rPr>
                <w:noProof/>
                <w:webHidden/>
              </w:rPr>
              <w:tab/>
            </w:r>
            <w:r w:rsidR="00D9127F">
              <w:rPr>
                <w:noProof/>
                <w:webHidden/>
              </w:rPr>
              <w:fldChar w:fldCharType="begin"/>
            </w:r>
            <w:r w:rsidR="00D9127F">
              <w:rPr>
                <w:noProof/>
                <w:webHidden/>
              </w:rPr>
              <w:instrText xml:space="preserve"> PAGEREF _Toc64638044 \h </w:instrText>
            </w:r>
            <w:r w:rsidR="00D9127F">
              <w:rPr>
                <w:noProof/>
                <w:webHidden/>
              </w:rPr>
            </w:r>
            <w:r w:rsidR="00D9127F">
              <w:rPr>
                <w:noProof/>
                <w:webHidden/>
              </w:rPr>
              <w:fldChar w:fldCharType="separate"/>
            </w:r>
            <w:r w:rsidR="00D9127F">
              <w:rPr>
                <w:noProof/>
                <w:webHidden/>
              </w:rPr>
              <w:t>25</w:t>
            </w:r>
            <w:r w:rsidR="00D9127F">
              <w:rPr>
                <w:noProof/>
                <w:webHidden/>
              </w:rPr>
              <w:fldChar w:fldCharType="end"/>
            </w:r>
          </w:hyperlink>
        </w:p>
        <w:p w14:paraId="1ADDCA54" w14:textId="5A066E97" w:rsidR="00D9127F" w:rsidRDefault="00AB399F">
          <w:pPr>
            <w:pStyle w:val="TOC3"/>
            <w:tabs>
              <w:tab w:val="right" w:leader="dot" w:pos="10070"/>
            </w:tabs>
            <w:rPr>
              <w:i w:val="0"/>
              <w:iCs w:val="0"/>
              <w:noProof/>
              <w:sz w:val="22"/>
              <w:szCs w:val="22"/>
            </w:rPr>
          </w:pPr>
          <w:hyperlink w:anchor="_Toc64638045" w:history="1">
            <w:r w:rsidR="00D9127F" w:rsidRPr="00E15A80">
              <w:rPr>
                <w:rStyle w:val="Hyperlink"/>
                <w:rFonts w:ascii="Sitka Text" w:eastAsia="Calibri" w:hAnsi="Sitka Text" w:cs="Times New Roman"/>
                <w:noProof/>
              </w:rPr>
              <w:t>SIGNIFICANT DUST OR PARTICULATE GENERATING PROCESSES</w:t>
            </w:r>
            <w:r w:rsidR="00D9127F">
              <w:rPr>
                <w:noProof/>
                <w:webHidden/>
              </w:rPr>
              <w:tab/>
            </w:r>
            <w:r w:rsidR="00D9127F">
              <w:rPr>
                <w:noProof/>
                <w:webHidden/>
              </w:rPr>
              <w:fldChar w:fldCharType="begin"/>
            </w:r>
            <w:r w:rsidR="00D9127F">
              <w:rPr>
                <w:noProof/>
                <w:webHidden/>
              </w:rPr>
              <w:instrText xml:space="preserve"> PAGEREF _Toc64638045 \h </w:instrText>
            </w:r>
            <w:r w:rsidR="00D9127F">
              <w:rPr>
                <w:noProof/>
                <w:webHidden/>
              </w:rPr>
            </w:r>
            <w:r w:rsidR="00D9127F">
              <w:rPr>
                <w:noProof/>
                <w:webHidden/>
              </w:rPr>
              <w:fldChar w:fldCharType="separate"/>
            </w:r>
            <w:r w:rsidR="00D9127F">
              <w:rPr>
                <w:noProof/>
                <w:webHidden/>
              </w:rPr>
              <w:t>25</w:t>
            </w:r>
            <w:r w:rsidR="00D9127F">
              <w:rPr>
                <w:noProof/>
                <w:webHidden/>
              </w:rPr>
              <w:fldChar w:fldCharType="end"/>
            </w:r>
          </w:hyperlink>
        </w:p>
        <w:p w14:paraId="49A7B4D0" w14:textId="679C5475" w:rsidR="00D9127F" w:rsidRDefault="00AB399F">
          <w:pPr>
            <w:pStyle w:val="TOC3"/>
            <w:tabs>
              <w:tab w:val="right" w:leader="dot" w:pos="10070"/>
            </w:tabs>
            <w:rPr>
              <w:i w:val="0"/>
              <w:iCs w:val="0"/>
              <w:noProof/>
              <w:sz w:val="22"/>
              <w:szCs w:val="22"/>
            </w:rPr>
          </w:pPr>
          <w:hyperlink w:anchor="_Toc64638046" w:history="1">
            <w:r w:rsidR="00D9127F" w:rsidRPr="00E15A80">
              <w:rPr>
                <w:rStyle w:val="Hyperlink"/>
                <w:rFonts w:ascii="Sitka Text" w:eastAsia="Calibri" w:hAnsi="Sitka Text" w:cs="Times New Roman"/>
                <w:noProof/>
              </w:rPr>
              <w:t>ROUTINE MAINTENANCE ACTIVITIES</w:t>
            </w:r>
            <w:r w:rsidR="00D9127F">
              <w:rPr>
                <w:noProof/>
                <w:webHidden/>
              </w:rPr>
              <w:tab/>
            </w:r>
            <w:r w:rsidR="00D9127F">
              <w:rPr>
                <w:noProof/>
                <w:webHidden/>
              </w:rPr>
              <w:fldChar w:fldCharType="begin"/>
            </w:r>
            <w:r w:rsidR="00D9127F">
              <w:rPr>
                <w:noProof/>
                <w:webHidden/>
              </w:rPr>
              <w:instrText xml:space="preserve"> PAGEREF _Toc64638046 \h </w:instrText>
            </w:r>
            <w:r w:rsidR="00D9127F">
              <w:rPr>
                <w:noProof/>
                <w:webHidden/>
              </w:rPr>
            </w:r>
            <w:r w:rsidR="00D9127F">
              <w:rPr>
                <w:noProof/>
                <w:webHidden/>
              </w:rPr>
              <w:fldChar w:fldCharType="separate"/>
            </w:r>
            <w:r w:rsidR="00D9127F">
              <w:rPr>
                <w:noProof/>
                <w:webHidden/>
              </w:rPr>
              <w:t>25</w:t>
            </w:r>
            <w:r w:rsidR="00D9127F">
              <w:rPr>
                <w:noProof/>
                <w:webHidden/>
              </w:rPr>
              <w:fldChar w:fldCharType="end"/>
            </w:r>
          </w:hyperlink>
        </w:p>
        <w:p w14:paraId="41D079BC" w14:textId="3AF0951F" w:rsidR="00D9127F" w:rsidRDefault="00AB399F">
          <w:pPr>
            <w:pStyle w:val="TOC3"/>
            <w:tabs>
              <w:tab w:val="right" w:leader="dot" w:pos="10070"/>
            </w:tabs>
            <w:rPr>
              <w:i w:val="0"/>
              <w:iCs w:val="0"/>
              <w:noProof/>
              <w:sz w:val="22"/>
              <w:szCs w:val="22"/>
            </w:rPr>
          </w:pPr>
          <w:hyperlink w:anchor="_Toc64638047" w:history="1">
            <w:r w:rsidR="00D9127F" w:rsidRPr="00E15A80">
              <w:rPr>
                <w:rStyle w:val="Hyperlink"/>
                <w:rFonts w:ascii="Sitka Text" w:eastAsia="Calibri" w:hAnsi="Sitka Text" w:cs="Times New Roman"/>
                <w:noProof/>
              </w:rPr>
              <w:t>ON SITE WASTE MANAGEMENT &amp; NON-INDUSTRIAL WASTE SOURCES</w:t>
            </w:r>
            <w:r w:rsidR="00D9127F">
              <w:rPr>
                <w:noProof/>
                <w:webHidden/>
              </w:rPr>
              <w:tab/>
            </w:r>
            <w:r w:rsidR="00D9127F">
              <w:rPr>
                <w:noProof/>
                <w:webHidden/>
              </w:rPr>
              <w:fldChar w:fldCharType="begin"/>
            </w:r>
            <w:r w:rsidR="00D9127F">
              <w:rPr>
                <w:noProof/>
                <w:webHidden/>
              </w:rPr>
              <w:instrText xml:space="preserve"> PAGEREF _Toc64638047 \h </w:instrText>
            </w:r>
            <w:r w:rsidR="00D9127F">
              <w:rPr>
                <w:noProof/>
                <w:webHidden/>
              </w:rPr>
            </w:r>
            <w:r w:rsidR="00D9127F">
              <w:rPr>
                <w:noProof/>
                <w:webHidden/>
              </w:rPr>
              <w:fldChar w:fldCharType="separate"/>
            </w:r>
            <w:r w:rsidR="00D9127F">
              <w:rPr>
                <w:noProof/>
                <w:webHidden/>
              </w:rPr>
              <w:t>26</w:t>
            </w:r>
            <w:r w:rsidR="00D9127F">
              <w:rPr>
                <w:noProof/>
                <w:webHidden/>
              </w:rPr>
              <w:fldChar w:fldCharType="end"/>
            </w:r>
          </w:hyperlink>
        </w:p>
        <w:p w14:paraId="75DB09E5" w14:textId="744E2C28" w:rsidR="00D9127F" w:rsidRDefault="00AB399F">
          <w:pPr>
            <w:pStyle w:val="TOC3"/>
            <w:tabs>
              <w:tab w:val="right" w:leader="dot" w:pos="10070"/>
            </w:tabs>
            <w:rPr>
              <w:i w:val="0"/>
              <w:iCs w:val="0"/>
              <w:noProof/>
              <w:sz w:val="22"/>
              <w:szCs w:val="22"/>
            </w:rPr>
          </w:pPr>
          <w:hyperlink w:anchor="_Toc64638048" w:history="1">
            <w:r w:rsidR="00D9127F" w:rsidRPr="00E15A80">
              <w:rPr>
                <w:rStyle w:val="Hyperlink"/>
                <w:rFonts w:ascii="Sitka Text" w:eastAsia="Calibri" w:hAnsi="Sitka Text" w:cs="Times New Roman"/>
                <w:noProof/>
              </w:rPr>
              <w:t>DEDICATED ASPHALT OR CONCRETE BATCH PLANTS AND MASONRY MIXING STATIONS</w:t>
            </w:r>
            <w:r w:rsidR="00D9127F">
              <w:rPr>
                <w:noProof/>
                <w:webHidden/>
              </w:rPr>
              <w:tab/>
            </w:r>
            <w:r w:rsidR="00D9127F">
              <w:rPr>
                <w:noProof/>
                <w:webHidden/>
              </w:rPr>
              <w:fldChar w:fldCharType="begin"/>
            </w:r>
            <w:r w:rsidR="00D9127F">
              <w:rPr>
                <w:noProof/>
                <w:webHidden/>
              </w:rPr>
              <w:instrText xml:space="preserve"> PAGEREF _Toc64638048 \h </w:instrText>
            </w:r>
            <w:r w:rsidR="00D9127F">
              <w:rPr>
                <w:noProof/>
                <w:webHidden/>
              </w:rPr>
            </w:r>
            <w:r w:rsidR="00D9127F">
              <w:rPr>
                <w:noProof/>
                <w:webHidden/>
              </w:rPr>
              <w:fldChar w:fldCharType="separate"/>
            </w:r>
            <w:r w:rsidR="00D9127F">
              <w:rPr>
                <w:noProof/>
                <w:webHidden/>
              </w:rPr>
              <w:t>26</w:t>
            </w:r>
            <w:r w:rsidR="00D9127F">
              <w:rPr>
                <w:noProof/>
                <w:webHidden/>
              </w:rPr>
              <w:fldChar w:fldCharType="end"/>
            </w:r>
          </w:hyperlink>
        </w:p>
        <w:p w14:paraId="6F1785E8" w14:textId="48A6737B" w:rsidR="00D9127F" w:rsidRDefault="00AB399F">
          <w:pPr>
            <w:pStyle w:val="TOC2"/>
            <w:tabs>
              <w:tab w:val="right" w:leader="dot" w:pos="10070"/>
            </w:tabs>
            <w:rPr>
              <w:smallCaps w:val="0"/>
              <w:noProof/>
              <w:sz w:val="22"/>
              <w:szCs w:val="22"/>
            </w:rPr>
          </w:pPr>
          <w:hyperlink w:anchor="_Toc64638049" w:history="1">
            <w:r w:rsidR="00D9127F" w:rsidRPr="00E15A80">
              <w:rPr>
                <w:rStyle w:val="Hyperlink"/>
                <w:rFonts w:ascii="Sitka Text" w:hAnsi="Sitka Text"/>
                <w:noProof/>
              </w:rPr>
              <w:t>IMPLEMENTATION OF CONTROL MEASURES</w:t>
            </w:r>
            <w:r w:rsidR="00D9127F">
              <w:rPr>
                <w:noProof/>
                <w:webHidden/>
              </w:rPr>
              <w:tab/>
            </w:r>
            <w:r w:rsidR="00D9127F">
              <w:rPr>
                <w:noProof/>
                <w:webHidden/>
              </w:rPr>
              <w:fldChar w:fldCharType="begin"/>
            </w:r>
            <w:r w:rsidR="00D9127F">
              <w:rPr>
                <w:noProof/>
                <w:webHidden/>
              </w:rPr>
              <w:instrText xml:space="preserve"> PAGEREF _Toc64638049 \h </w:instrText>
            </w:r>
            <w:r w:rsidR="00D9127F">
              <w:rPr>
                <w:noProof/>
                <w:webHidden/>
              </w:rPr>
            </w:r>
            <w:r w:rsidR="00D9127F">
              <w:rPr>
                <w:noProof/>
                <w:webHidden/>
              </w:rPr>
              <w:fldChar w:fldCharType="separate"/>
            </w:r>
            <w:r w:rsidR="00D9127F">
              <w:rPr>
                <w:noProof/>
                <w:webHidden/>
              </w:rPr>
              <w:t>28</w:t>
            </w:r>
            <w:r w:rsidR="00D9127F">
              <w:rPr>
                <w:noProof/>
                <w:webHidden/>
              </w:rPr>
              <w:fldChar w:fldCharType="end"/>
            </w:r>
          </w:hyperlink>
        </w:p>
        <w:p w14:paraId="74790EE3" w14:textId="2C221E2E" w:rsidR="00D9127F" w:rsidRDefault="00AB399F">
          <w:pPr>
            <w:pStyle w:val="TOC3"/>
            <w:tabs>
              <w:tab w:val="right" w:leader="dot" w:pos="10070"/>
            </w:tabs>
            <w:rPr>
              <w:i w:val="0"/>
              <w:iCs w:val="0"/>
              <w:noProof/>
              <w:sz w:val="22"/>
              <w:szCs w:val="22"/>
            </w:rPr>
          </w:pPr>
          <w:hyperlink w:anchor="_Toc64638050" w:history="1">
            <w:r w:rsidR="00D9127F" w:rsidRPr="00E15A80">
              <w:rPr>
                <w:rStyle w:val="Hyperlink"/>
                <w:rFonts w:ascii="Sitka Text" w:hAnsi="Sitka Text"/>
                <w:noProof/>
              </w:rPr>
              <w:t>DESIGN/IMPLEMENTATION SPECIFICATIONS</w:t>
            </w:r>
            <w:r w:rsidR="00D9127F">
              <w:rPr>
                <w:noProof/>
                <w:webHidden/>
              </w:rPr>
              <w:tab/>
            </w:r>
            <w:r w:rsidR="00D9127F">
              <w:rPr>
                <w:noProof/>
                <w:webHidden/>
              </w:rPr>
              <w:fldChar w:fldCharType="begin"/>
            </w:r>
            <w:r w:rsidR="00D9127F">
              <w:rPr>
                <w:noProof/>
                <w:webHidden/>
              </w:rPr>
              <w:instrText xml:space="preserve"> PAGEREF _Toc64638050 \h </w:instrText>
            </w:r>
            <w:r w:rsidR="00D9127F">
              <w:rPr>
                <w:noProof/>
                <w:webHidden/>
              </w:rPr>
            </w:r>
            <w:r w:rsidR="00D9127F">
              <w:rPr>
                <w:noProof/>
                <w:webHidden/>
              </w:rPr>
              <w:fldChar w:fldCharType="separate"/>
            </w:r>
            <w:r w:rsidR="00D9127F">
              <w:rPr>
                <w:noProof/>
                <w:webHidden/>
              </w:rPr>
              <w:t>28</w:t>
            </w:r>
            <w:r w:rsidR="00D9127F">
              <w:rPr>
                <w:noProof/>
                <w:webHidden/>
              </w:rPr>
              <w:fldChar w:fldCharType="end"/>
            </w:r>
          </w:hyperlink>
        </w:p>
        <w:p w14:paraId="633D132C" w14:textId="48369C67" w:rsidR="00D9127F" w:rsidRDefault="00AB399F">
          <w:pPr>
            <w:pStyle w:val="TOC2"/>
            <w:tabs>
              <w:tab w:val="right" w:leader="dot" w:pos="10070"/>
            </w:tabs>
            <w:rPr>
              <w:smallCaps w:val="0"/>
              <w:noProof/>
              <w:sz w:val="22"/>
              <w:szCs w:val="22"/>
            </w:rPr>
          </w:pPr>
          <w:hyperlink w:anchor="_Toc64638051" w:history="1">
            <w:r w:rsidR="00D9127F" w:rsidRPr="00E15A80">
              <w:rPr>
                <w:rStyle w:val="Hyperlink"/>
                <w:rFonts w:ascii="Sitka Text" w:hAnsi="Sitka Text"/>
                <w:noProof/>
              </w:rPr>
              <w:t>DOCUMENTED USE AGREEMENTS</w:t>
            </w:r>
            <w:r w:rsidR="00D9127F">
              <w:rPr>
                <w:noProof/>
                <w:webHidden/>
              </w:rPr>
              <w:tab/>
            </w:r>
            <w:r w:rsidR="00D9127F">
              <w:rPr>
                <w:noProof/>
                <w:webHidden/>
              </w:rPr>
              <w:fldChar w:fldCharType="begin"/>
            </w:r>
            <w:r w:rsidR="00D9127F">
              <w:rPr>
                <w:noProof/>
                <w:webHidden/>
              </w:rPr>
              <w:instrText xml:space="preserve"> PAGEREF _Toc64638051 \h </w:instrText>
            </w:r>
            <w:r w:rsidR="00D9127F">
              <w:rPr>
                <w:noProof/>
                <w:webHidden/>
              </w:rPr>
            </w:r>
            <w:r w:rsidR="00D9127F">
              <w:rPr>
                <w:noProof/>
                <w:webHidden/>
              </w:rPr>
              <w:fldChar w:fldCharType="separate"/>
            </w:r>
            <w:r w:rsidR="00D9127F">
              <w:rPr>
                <w:noProof/>
                <w:webHidden/>
              </w:rPr>
              <w:t>28</w:t>
            </w:r>
            <w:r w:rsidR="00D9127F">
              <w:rPr>
                <w:noProof/>
                <w:webHidden/>
              </w:rPr>
              <w:fldChar w:fldCharType="end"/>
            </w:r>
          </w:hyperlink>
        </w:p>
        <w:p w14:paraId="391570CD" w14:textId="0F911B3C" w:rsidR="00D9127F" w:rsidRDefault="00AB399F">
          <w:pPr>
            <w:pStyle w:val="TOC1"/>
            <w:rPr>
              <w:b w:val="0"/>
              <w:bCs w:val="0"/>
              <w:caps w:val="0"/>
              <w:noProof/>
              <w:sz w:val="22"/>
              <w:szCs w:val="22"/>
            </w:rPr>
          </w:pPr>
          <w:hyperlink w:anchor="_Toc64638052" w:history="1">
            <w:r w:rsidR="00D9127F" w:rsidRPr="00E15A80">
              <w:rPr>
                <w:rStyle w:val="Hyperlink"/>
                <w:rFonts w:ascii="Sitka Text" w:hAnsi="Sitka Text"/>
                <w:noProof/>
              </w:rPr>
              <w:t>SITE MAP</w:t>
            </w:r>
            <w:r w:rsidR="00D9127F">
              <w:rPr>
                <w:noProof/>
                <w:webHidden/>
              </w:rPr>
              <w:tab/>
            </w:r>
            <w:r w:rsidR="00D9127F">
              <w:rPr>
                <w:noProof/>
                <w:webHidden/>
              </w:rPr>
              <w:fldChar w:fldCharType="begin"/>
            </w:r>
            <w:r w:rsidR="00D9127F">
              <w:rPr>
                <w:noProof/>
                <w:webHidden/>
              </w:rPr>
              <w:instrText xml:space="preserve"> PAGEREF _Toc64638052 \h </w:instrText>
            </w:r>
            <w:r w:rsidR="00D9127F">
              <w:rPr>
                <w:noProof/>
                <w:webHidden/>
              </w:rPr>
            </w:r>
            <w:r w:rsidR="00D9127F">
              <w:rPr>
                <w:noProof/>
                <w:webHidden/>
              </w:rPr>
              <w:fldChar w:fldCharType="separate"/>
            </w:r>
            <w:r w:rsidR="00D9127F">
              <w:rPr>
                <w:noProof/>
                <w:webHidden/>
              </w:rPr>
              <w:t>29</w:t>
            </w:r>
            <w:r w:rsidR="00D9127F">
              <w:rPr>
                <w:noProof/>
                <w:webHidden/>
              </w:rPr>
              <w:fldChar w:fldCharType="end"/>
            </w:r>
          </w:hyperlink>
        </w:p>
        <w:p w14:paraId="06953EF2" w14:textId="413B5AB9" w:rsidR="00D9127F" w:rsidRDefault="00AB399F">
          <w:pPr>
            <w:pStyle w:val="TOC3"/>
            <w:tabs>
              <w:tab w:val="right" w:leader="dot" w:pos="10070"/>
            </w:tabs>
            <w:rPr>
              <w:i w:val="0"/>
              <w:iCs w:val="0"/>
              <w:noProof/>
              <w:sz w:val="22"/>
              <w:szCs w:val="22"/>
            </w:rPr>
          </w:pPr>
          <w:hyperlink w:anchor="_Toc64638053" w:history="1">
            <w:r w:rsidR="00D9127F" w:rsidRPr="00E15A80">
              <w:rPr>
                <w:rStyle w:val="Hyperlink"/>
                <w:rFonts w:ascii="Sitka Text" w:hAnsi="Sitka Text"/>
                <w:noProof/>
              </w:rPr>
              <w:t>MAP CONTENTS</w:t>
            </w:r>
            <w:r w:rsidR="00D9127F">
              <w:rPr>
                <w:noProof/>
                <w:webHidden/>
              </w:rPr>
              <w:tab/>
            </w:r>
            <w:r w:rsidR="00D9127F">
              <w:rPr>
                <w:noProof/>
                <w:webHidden/>
              </w:rPr>
              <w:fldChar w:fldCharType="begin"/>
            </w:r>
            <w:r w:rsidR="00D9127F">
              <w:rPr>
                <w:noProof/>
                <w:webHidden/>
              </w:rPr>
              <w:instrText xml:space="preserve"> PAGEREF _Toc64638053 \h </w:instrText>
            </w:r>
            <w:r w:rsidR="00D9127F">
              <w:rPr>
                <w:noProof/>
                <w:webHidden/>
              </w:rPr>
            </w:r>
            <w:r w:rsidR="00D9127F">
              <w:rPr>
                <w:noProof/>
                <w:webHidden/>
              </w:rPr>
              <w:fldChar w:fldCharType="separate"/>
            </w:r>
            <w:r w:rsidR="00D9127F">
              <w:rPr>
                <w:noProof/>
                <w:webHidden/>
              </w:rPr>
              <w:t>29</w:t>
            </w:r>
            <w:r w:rsidR="00D9127F">
              <w:rPr>
                <w:noProof/>
                <w:webHidden/>
              </w:rPr>
              <w:fldChar w:fldCharType="end"/>
            </w:r>
          </w:hyperlink>
        </w:p>
        <w:p w14:paraId="269C6E8E" w14:textId="4E7AE3B3" w:rsidR="00D9127F" w:rsidRDefault="00AB399F">
          <w:pPr>
            <w:pStyle w:val="TOC3"/>
            <w:tabs>
              <w:tab w:val="right" w:leader="dot" w:pos="10070"/>
            </w:tabs>
            <w:rPr>
              <w:i w:val="0"/>
              <w:iCs w:val="0"/>
              <w:noProof/>
              <w:sz w:val="22"/>
              <w:szCs w:val="22"/>
            </w:rPr>
          </w:pPr>
          <w:hyperlink w:anchor="_Toc64638054" w:history="1">
            <w:r w:rsidR="00D9127F" w:rsidRPr="00E15A80">
              <w:rPr>
                <w:rStyle w:val="Hyperlink"/>
                <w:rFonts w:ascii="Sitka Text" w:hAnsi="Sitka Text"/>
                <w:noProof/>
              </w:rPr>
              <w:t>UPDATES TO MAP</w:t>
            </w:r>
            <w:r w:rsidR="00D9127F">
              <w:rPr>
                <w:noProof/>
                <w:webHidden/>
              </w:rPr>
              <w:tab/>
            </w:r>
            <w:r w:rsidR="00D9127F">
              <w:rPr>
                <w:noProof/>
                <w:webHidden/>
              </w:rPr>
              <w:fldChar w:fldCharType="begin"/>
            </w:r>
            <w:r w:rsidR="00D9127F">
              <w:rPr>
                <w:noProof/>
                <w:webHidden/>
              </w:rPr>
              <w:instrText xml:space="preserve"> PAGEREF _Toc64638054 \h </w:instrText>
            </w:r>
            <w:r w:rsidR="00D9127F">
              <w:rPr>
                <w:noProof/>
                <w:webHidden/>
              </w:rPr>
            </w:r>
            <w:r w:rsidR="00D9127F">
              <w:rPr>
                <w:noProof/>
                <w:webHidden/>
              </w:rPr>
              <w:fldChar w:fldCharType="separate"/>
            </w:r>
            <w:r w:rsidR="00D9127F">
              <w:rPr>
                <w:noProof/>
                <w:webHidden/>
              </w:rPr>
              <w:t>29</w:t>
            </w:r>
            <w:r w:rsidR="00D9127F">
              <w:rPr>
                <w:noProof/>
                <w:webHidden/>
              </w:rPr>
              <w:fldChar w:fldCharType="end"/>
            </w:r>
          </w:hyperlink>
        </w:p>
        <w:p w14:paraId="5A4A109B" w14:textId="3C8CFDA0" w:rsidR="00D9127F" w:rsidRDefault="00AB399F">
          <w:pPr>
            <w:pStyle w:val="TOC1"/>
            <w:rPr>
              <w:b w:val="0"/>
              <w:bCs w:val="0"/>
              <w:caps w:val="0"/>
              <w:noProof/>
              <w:sz w:val="22"/>
              <w:szCs w:val="22"/>
            </w:rPr>
          </w:pPr>
          <w:hyperlink w:anchor="_Toc64638055" w:history="1">
            <w:r w:rsidR="00D9127F" w:rsidRPr="00E15A80">
              <w:rPr>
                <w:rStyle w:val="Hyperlink"/>
                <w:rFonts w:ascii="Sitka Text" w:hAnsi="Sitka Text"/>
                <w:noProof/>
              </w:rPr>
              <w:t>SWMP REVIEW AND REVISION</w:t>
            </w:r>
            <w:r w:rsidR="00D9127F">
              <w:rPr>
                <w:noProof/>
                <w:webHidden/>
              </w:rPr>
              <w:tab/>
            </w:r>
            <w:r w:rsidR="00D9127F">
              <w:rPr>
                <w:noProof/>
                <w:webHidden/>
              </w:rPr>
              <w:fldChar w:fldCharType="begin"/>
            </w:r>
            <w:r w:rsidR="00D9127F">
              <w:rPr>
                <w:noProof/>
                <w:webHidden/>
              </w:rPr>
              <w:instrText xml:space="preserve"> PAGEREF _Toc64638055 \h </w:instrText>
            </w:r>
            <w:r w:rsidR="00D9127F">
              <w:rPr>
                <w:noProof/>
                <w:webHidden/>
              </w:rPr>
            </w:r>
            <w:r w:rsidR="00D9127F">
              <w:rPr>
                <w:noProof/>
                <w:webHidden/>
              </w:rPr>
              <w:fldChar w:fldCharType="separate"/>
            </w:r>
            <w:r w:rsidR="00D9127F">
              <w:rPr>
                <w:noProof/>
                <w:webHidden/>
              </w:rPr>
              <w:t>30</w:t>
            </w:r>
            <w:r w:rsidR="00D9127F">
              <w:rPr>
                <w:noProof/>
                <w:webHidden/>
              </w:rPr>
              <w:fldChar w:fldCharType="end"/>
            </w:r>
          </w:hyperlink>
        </w:p>
        <w:p w14:paraId="666BEE09" w14:textId="49C0BCC3" w:rsidR="00D9127F" w:rsidRDefault="00AB399F">
          <w:pPr>
            <w:pStyle w:val="TOC2"/>
            <w:tabs>
              <w:tab w:val="right" w:leader="dot" w:pos="10070"/>
            </w:tabs>
            <w:rPr>
              <w:smallCaps w:val="0"/>
              <w:noProof/>
              <w:sz w:val="22"/>
              <w:szCs w:val="22"/>
            </w:rPr>
          </w:pPr>
          <w:hyperlink w:anchor="_Toc64638056" w:history="1">
            <w:r w:rsidR="00D9127F" w:rsidRPr="00E15A80">
              <w:rPr>
                <w:rStyle w:val="Hyperlink"/>
                <w:rFonts w:ascii="Sitka Text" w:hAnsi="Sitka Text"/>
                <w:noProof/>
              </w:rPr>
              <w:t>REVISIONS</w:t>
            </w:r>
            <w:r w:rsidR="00D9127F">
              <w:rPr>
                <w:noProof/>
                <w:webHidden/>
              </w:rPr>
              <w:tab/>
            </w:r>
            <w:r w:rsidR="00D9127F">
              <w:rPr>
                <w:noProof/>
                <w:webHidden/>
              </w:rPr>
              <w:fldChar w:fldCharType="begin"/>
            </w:r>
            <w:r w:rsidR="00D9127F">
              <w:rPr>
                <w:noProof/>
                <w:webHidden/>
              </w:rPr>
              <w:instrText xml:space="preserve"> PAGEREF _Toc64638056 \h </w:instrText>
            </w:r>
            <w:r w:rsidR="00D9127F">
              <w:rPr>
                <w:noProof/>
                <w:webHidden/>
              </w:rPr>
            </w:r>
            <w:r w:rsidR="00D9127F">
              <w:rPr>
                <w:noProof/>
                <w:webHidden/>
              </w:rPr>
              <w:fldChar w:fldCharType="separate"/>
            </w:r>
            <w:r w:rsidR="00D9127F">
              <w:rPr>
                <w:noProof/>
                <w:webHidden/>
              </w:rPr>
              <w:t>30</w:t>
            </w:r>
            <w:r w:rsidR="00D9127F">
              <w:rPr>
                <w:noProof/>
                <w:webHidden/>
              </w:rPr>
              <w:fldChar w:fldCharType="end"/>
            </w:r>
          </w:hyperlink>
        </w:p>
        <w:p w14:paraId="5597C668" w14:textId="0F5B3A30" w:rsidR="00D9127F" w:rsidRDefault="00AB399F">
          <w:pPr>
            <w:pStyle w:val="TOC3"/>
            <w:tabs>
              <w:tab w:val="right" w:leader="dot" w:pos="10070"/>
            </w:tabs>
            <w:rPr>
              <w:i w:val="0"/>
              <w:iCs w:val="0"/>
              <w:noProof/>
              <w:sz w:val="22"/>
              <w:szCs w:val="22"/>
            </w:rPr>
          </w:pPr>
          <w:hyperlink w:anchor="_Toc64638057" w:history="1">
            <w:r w:rsidR="00D9127F" w:rsidRPr="00E15A80">
              <w:rPr>
                <w:rStyle w:val="Hyperlink"/>
                <w:rFonts w:cs="Trebuchet MS"/>
                <w:noProof/>
              </w:rPr>
              <w:t>SWMP AVAILABILITY</w:t>
            </w:r>
            <w:r w:rsidR="00D9127F">
              <w:rPr>
                <w:noProof/>
                <w:webHidden/>
              </w:rPr>
              <w:tab/>
            </w:r>
            <w:r w:rsidR="00D9127F">
              <w:rPr>
                <w:noProof/>
                <w:webHidden/>
              </w:rPr>
              <w:fldChar w:fldCharType="begin"/>
            </w:r>
            <w:r w:rsidR="00D9127F">
              <w:rPr>
                <w:noProof/>
                <w:webHidden/>
              </w:rPr>
              <w:instrText xml:space="preserve"> PAGEREF _Toc64638057 \h </w:instrText>
            </w:r>
            <w:r w:rsidR="00D9127F">
              <w:rPr>
                <w:noProof/>
                <w:webHidden/>
              </w:rPr>
            </w:r>
            <w:r w:rsidR="00D9127F">
              <w:rPr>
                <w:noProof/>
                <w:webHidden/>
              </w:rPr>
              <w:fldChar w:fldCharType="separate"/>
            </w:r>
            <w:r w:rsidR="00D9127F">
              <w:rPr>
                <w:noProof/>
                <w:webHidden/>
              </w:rPr>
              <w:t>30</w:t>
            </w:r>
            <w:r w:rsidR="00D9127F">
              <w:rPr>
                <w:noProof/>
                <w:webHidden/>
              </w:rPr>
              <w:fldChar w:fldCharType="end"/>
            </w:r>
          </w:hyperlink>
        </w:p>
        <w:p w14:paraId="3AA35647" w14:textId="12C15384" w:rsidR="00D9127F" w:rsidRDefault="00AB399F">
          <w:pPr>
            <w:pStyle w:val="TOC1"/>
            <w:rPr>
              <w:b w:val="0"/>
              <w:bCs w:val="0"/>
              <w:caps w:val="0"/>
              <w:noProof/>
              <w:sz w:val="22"/>
              <w:szCs w:val="22"/>
            </w:rPr>
          </w:pPr>
          <w:hyperlink w:anchor="_Toc64638058" w:history="1">
            <w:r w:rsidR="00D9127F" w:rsidRPr="00E15A80">
              <w:rPr>
                <w:rStyle w:val="Hyperlink"/>
                <w:noProof/>
              </w:rPr>
              <w:t>SITE INSPECTIONS</w:t>
            </w:r>
            <w:r w:rsidR="00D9127F">
              <w:rPr>
                <w:noProof/>
                <w:webHidden/>
              </w:rPr>
              <w:tab/>
            </w:r>
            <w:r w:rsidR="00D9127F">
              <w:rPr>
                <w:noProof/>
                <w:webHidden/>
              </w:rPr>
              <w:fldChar w:fldCharType="begin"/>
            </w:r>
            <w:r w:rsidR="00D9127F">
              <w:rPr>
                <w:noProof/>
                <w:webHidden/>
              </w:rPr>
              <w:instrText xml:space="preserve"> PAGEREF _Toc64638058 \h </w:instrText>
            </w:r>
            <w:r w:rsidR="00D9127F">
              <w:rPr>
                <w:noProof/>
                <w:webHidden/>
              </w:rPr>
            </w:r>
            <w:r w:rsidR="00D9127F">
              <w:rPr>
                <w:noProof/>
                <w:webHidden/>
              </w:rPr>
              <w:fldChar w:fldCharType="separate"/>
            </w:r>
            <w:r w:rsidR="00D9127F">
              <w:rPr>
                <w:noProof/>
                <w:webHidden/>
              </w:rPr>
              <w:t>32</w:t>
            </w:r>
            <w:r w:rsidR="00D9127F">
              <w:rPr>
                <w:noProof/>
                <w:webHidden/>
              </w:rPr>
              <w:fldChar w:fldCharType="end"/>
            </w:r>
          </w:hyperlink>
        </w:p>
        <w:p w14:paraId="2731BB1C" w14:textId="5BDE3A06" w:rsidR="00D9127F" w:rsidRDefault="00AB399F">
          <w:pPr>
            <w:pStyle w:val="TOC2"/>
            <w:tabs>
              <w:tab w:val="right" w:leader="dot" w:pos="10070"/>
            </w:tabs>
            <w:rPr>
              <w:smallCaps w:val="0"/>
              <w:noProof/>
              <w:sz w:val="22"/>
              <w:szCs w:val="22"/>
            </w:rPr>
          </w:pPr>
          <w:hyperlink w:anchor="_Toc64638059" w:history="1">
            <w:r w:rsidR="00D9127F" w:rsidRPr="00E15A80">
              <w:rPr>
                <w:rStyle w:val="Hyperlink"/>
                <w:noProof/>
              </w:rPr>
              <w:t>COMMENCEMENT OF SITE INSPECTIONS</w:t>
            </w:r>
            <w:r w:rsidR="00D9127F">
              <w:rPr>
                <w:noProof/>
                <w:webHidden/>
              </w:rPr>
              <w:tab/>
            </w:r>
            <w:r w:rsidR="00D9127F">
              <w:rPr>
                <w:noProof/>
                <w:webHidden/>
              </w:rPr>
              <w:fldChar w:fldCharType="begin"/>
            </w:r>
            <w:r w:rsidR="00D9127F">
              <w:rPr>
                <w:noProof/>
                <w:webHidden/>
              </w:rPr>
              <w:instrText xml:space="preserve"> PAGEREF _Toc64638059 \h </w:instrText>
            </w:r>
            <w:r w:rsidR="00D9127F">
              <w:rPr>
                <w:noProof/>
                <w:webHidden/>
              </w:rPr>
            </w:r>
            <w:r w:rsidR="00D9127F">
              <w:rPr>
                <w:noProof/>
                <w:webHidden/>
              </w:rPr>
              <w:fldChar w:fldCharType="separate"/>
            </w:r>
            <w:r w:rsidR="00D9127F">
              <w:rPr>
                <w:noProof/>
                <w:webHidden/>
              </w:rPr>
              <w:t>32</w:t>
            </w:r>
            <w:r w:rsidR="00D9127F">
              <w:rPr>
                <w:noProof/>
                <w:webHidden/>
              </w:rPr>
              <w:fldChar w:fldCharType="end"/>
            </w:r>
          </w:hyperlink>
        </w:p>
        <w:p w14:paraId="39E3E86E" w14:textId="3CDCE5A9" w:rsidR="00D9127F" w:rsidRDefault="00AB399F">
          <w:pPr>
            <w:pStyle w:val="TOC2"/>
            <w:tabs>
              <w:tab w:val="right" w:leader="dot" w:pos="10070"/>
            </w:tabs>
            <w:rPr>
              <w:smallCaps w:val="0"/>
              <w:noProof/>
              <w:sz w:val="22"/>
              <w:szCs w:val="22"/>
            </w:rPr>
          </w:pPr>
          <w:hyperlink w:anchor="_Toc64638060" w:history="1">
            <w:r w:rsidR="00D9127F" w:rsidRPr="00E15A80">
              <w:rPr>
                <w:rStyle w:val="Hyperlink"/>
                <w:noProof/>
              </w:rPr>
              <w:t>QUALIFICATIONS FOR CONDUCTING INSPECTIONS</w:t>
            </w:r>
            <w:r w:rsidR="00D9127F">
              <w:rPr>
                <w:noProof/>
                <w:webHidden/>
              </w:rPr>
              <w:tab/>
            </w:r>
            <w:r w:rsidR="00D9127F">
              <w:rPr>
                <w:noProof/>
                <w:webHidden/>
              </w:rPr>
              <w:fldChar w:fldCharType="begin"/>
            </w:r>
            <w:r w:rsidR="00D9127F">
              <w:rPr>
                <w:noProof/>
                <w:webHidden/>
              </w:rPr>
              <w:instrText xml:space="preserve"> PAGEREF _Toc64638060 \h </w:instrText>
            </w:r>
            <w:r w:rsidR="00D9127F">
              <w:rPr>
                <w:noProof/>
                <w:webHidden/>
              </w:rPr>
            </w:r>
            <w:r w:rsidR="00D9127F">
              <w:rPr>
                <w:noProof/>
                <w:webHidden/>
              </w:rPr>
              <w:fldChar w:fldCharType="separate"/>
            </w:r>
            <w:r w:rsidR="00D9127F">
              <w:rPr>
                <w:noProof/>
                <w:webHidden/>
              </w:rPr>
              <w:t>32</w:t>
            </w:r>
            <w:r w:rsidR="00D9127F">
              <w:rPr>
                <w:noProof/>
                <w:webHidden/>
              </w:rPr>
              <w:fldChar w:fldCharType="end"/>
            </w:r>
          </w:hyperlink>
        </w:p>
        <w:p w14:paraId="775893D5" w14:textId="1992B082" w:rsidR="00D9127F" w:rsidRDefault="00AB399F">
          <w:pPr>
            <w:pStyle w:val="TOC2"/>
            <w:tabs>
              <w:tab w:val="right" w:leader="dot" w:pos="10070"/>
            </w:tabs>
            <w:rPr>
              <w:smallCaps w:val="0"/>
              <w:noProof/>
              <w:sz w:val="22"/>
              <w:szCs w:val="22"/>
            </w:rPr>
          </w:pPr>
          <w:hyperlink w:anchor="_Toc64638061" w:history="1">
            <w:r w:rsidR="00D9127F" w:rsidRPr="00E15A80">
              <w:rPr>
                <w:rStyle w:val="Hyperlink"/>
                <w:noProof/>
              </w:rPr>
              <w:t>Inspection Frequency</w:t>
            </w:r>
            <w:r w:rsidR="00D9127F">
              <w:rPr>
                <w:noProof/>
                <w:webHidden/>
              </w:rPr>
              <w:tab/>
            </w:r>
            <w:r w:rsidR="00D9127F">
              <w:rPr>
                <w:noProof/>
                <w:webHidden/>
              </w:rPr>
              <w:fldChar w:fldCharType="begin"/>
            </w:r>
            <w:r w:rsidR="00D9127F">
              <w:rPr>
                <w:noProof/>
                <w:webHidden/>
              </w:rPr>
              <w:instrText xml:space="preserve"> PAGEREF _Toc64638061 \h </w:instrText>
            </w:r>
            <w:r w:rsidR="00D9127F">
              <w:rPr>
                <w:noProof/>
                <w:webHidden/>
              </w:rPr>
            </w:r>
            <w:r w:rsidR="00D9127F">
              <w:rPr>
                <w:noProof/>
                <w:webHidden/>
              </w:rPr>
              <w:fldChar w:fldCharType="separate"/>
            </w:r>
            <w:r w:rsidR="00D9127F">
              <w:rPr>
                <w:noProof/>
                <w:webHidden/>
              </w:rPr>
              <w:t>32</w:t>
            </w:r>
            <w:r w:rsidR="00D9127F">
              <w:rPr>
                <w:noProof/>
                <w:webHidden/>
              </w:rPr>
              <w:fldChar w:fldCharType="end"/>
            </w:r>
          </w:hyperlink>
        </w:p>
        <w:p w14:paraId="1C2C4459" w14:textId="3BA6E5D6" w:rsidR="00D9127F" w:rsidRDefault="00AB399F">
          <w:pPr>
            <w:pStyle w:val="TOC2"/>
            <w:tabs>
              <w:tab w:val="right" w:leader="dot" w:pos="10070"/>
            </w:tabs>
            <w:rPr>
              <w:smallCaps w:val="0"/>
              <w:noProof/>
              <w:sz w:val="22"/>
              <w:szCs w:val="22"/>
            </w:rPr>
          </w:pPr>
          <w:hyperlink w:anchor="_Toc64638062" w:history="1">
            <w:r w:rsidR="00D9127F" w:rsidRPr="00E15A80">
              <w:rPr>
                <w:rStyle w:val="Hyperlink"/>
                <w:noProof/>
              </w:rPr>
              <w:t>Inspection Frequency</w:t>
            </w:r>
            <w:r w:rsidR="00D9127F">
              <w:rPr>
                <w:noProof/>
                <w:webHidden/>
              </w:rPr>
              <w:tab/>
            </w:r>
            <w:r w:rsidR="00D9127F">
              <w:rPr>
                <w:noProof/>
                <w:webHidden/>
              </w:rPr>
              <w:fldChar w:fldCharType="begin"/>
            </w:r>
            <w:r w:rsidR="00D9127F">
              <w:rPr>
                <w:noProof/>
                <w:webHidden/>
              </w:rPr>
              <w:instrText xml:space="preserve"> PAGEREF _Toc64638062 \h </w:instrText>
            </w:r>
            <w:r w:rsidR="00D9127F">
              <w:rPr>
                <w:noProof/>
                <w:webHidden/>
              </w:rPr>
            </w:r>
            <w:r w:rsidR="00D9127F">
              <w:rPr>
                <w:noProof/>
                <w:webHidden/>
              </w:rPr>
              <w:fldChar w:fldCharType="separate"/>
            </w:r>
            <w:r w:rsidR="00D9127F">
              <w:rPr>
                <w:noProof/>
                <w:webHidden/>
              </w:rPr>
              <w:t>32</w:t>
            </w:r>
            <w:r w:rsidR="00D9127F">
              <w:rPr>
                <w:noProof/>
                <w:webHidden/>
              </w:rPr>
              <w:fldChar w:fldCharType="end"/>
            </w:r>
          </w:hyperlink>
        </w:p>
        <w:p w14:paraId="6946C872" w14:textId="5721AFC5" w:rsidR="00D9127F" w:rsidRDefault="00AB399F">
          <w:pPr>
            <w:pStyle w:val="TOC3"/>
            <w:tabs>
              <w:tab w:val="right" w:leader="dot" w:pos="10070"/>
            </w:tabs>
            <w:rPr>
              <w:i w:val="0"/>
              <w:iCs w:val="0"/>
              <w:noProof/>
              <w:sz w:val="22"/>
              <w:szCs w:val="22"/>
            </w:rPr>
          </w:pPr>
          <w:hyperlink w:anchor="_Toc64638063" w:history="1">
            <w:r w:rsidR="00D9127F" w:rsidRPr="00E15A80">
              <w:rPr>
                <w:rStyle w:val="Hyperlink"/>
                <w:noProof/>
              </w:rPr>
              <w:t>REDUCED INSPECTION FREQUENCY</w:t>
            </w:r>
            <w:r w:rsidR="00D9127F">
              <w:rPr>
                <w:noProof/>
                <w:webHidden/>
              </w:rPr>
              <w:tab/>
            </w:r>
            <w:r w:rsidR="00D9127F">
              <w:rPr>
                <w:noProof/>
                <w:webHidden/>
              </w:rPr>
              <w:fldChar w:fldCharType="begin"/>
            </w:r>
            <w:r w:rsidR="00D9127F">
              <w:rPr>
                <w:noProof/>
                <w:webHidden/>
              </w:rPr>
              <w:instrText xml:space="preserve"> PAGEREF _Toc64638063 \h </w:instrText>
            </w:r>
            <w:r w:rsidR="00D9127F">
              <w:rPr>
                <w:noProof/>
                <w:webHidden/>
              </w:rPr>
            </w:r>
            <w:r w:rsidR="00D9127F">
              <w:rPr>
                <w:noProof/>
                <w:webHidden/>
              </w:rPr>
              <w:fldChar w:fldCharType="separate"/>
            </w:r>
            <w:r w:rsidR="00D9127F">
              <w:rPr>
                <w:noProof/>
                <w:webHidden/>
              </w:rPr>
              <w:t>32</w:t>
            </w:r>
            <w:r w:rsidR="00D9127F">
              <w:rPr>
                <w:noProof/>
                <w:webHidden/>
              </w:rPr>
              <w:fldChar w:fldCharType="end"/>
            </w:r>
          </w:hyperlink>
        </w:p>
        <w:p w14:paraId="5B84AD81" w14:textId="24355723" w:rsidR="00D9127F" w:rsidRDefault="00AB399F">
          <w:pPr>
            <w:pStyle w:val="TOC3"/>
            <w:tabs>
              <w:tab w:val="right" w:leader="dot" w:pos="10070"/>
            </w:tabs>
            <w:rPr>
              <w:i w:val="0"/>
              <w:iCs w:val="0"/>
              <w:noProof/>
              <w:sz w:val="22"/>
              <w:szCs w:val="22"/>
            </w:rPr>
          </w:pPr>
          <w:hyperlink w:anchor="_Toc64638064" w:history="1">
            <w:r w:rsidR="00D9127F" w:rsidRPr="00E15A80">
              <w:rPr>
                <w:rStyle w:val="Hyperlink"/>
                <w:noProof/>
              </w:rPr>
              <w:t>POST-STORM INSPECTIONS AT TEMPORARILY IDLE SITES</w:t>
            </w:r>
            <w:r w:rsidR="00D9127F">
              <w:rPr>
                <w:noProof/>
                <w:webHidden/>
              </w:rPr>
              <w:tab/>
            </w:r>
            <w:r w:rsidR="00D9127F">
              <w:rPr>
                <w:noProof/>
                <w:webHidden/>
              </w:rPr>
              <w:fldChar w:fldCharType="begin"/>
            </w:r>
            <w:r w:rsidR="00D9127F">
              <w:rPr>
                <w:noProof/>
                <w:webHidden/>
              </w:rPr>
              <w:instrText xml:space="preserve"> PAGEREF _Toc64638064 \h </w:instrText>
            </w:r>
            <w:r w:rsidR="00D9127F">
              <w:rPr>
                <w:noProof/>
                <w:webHidden/>
              </w:rPr>
            </w:r>
            <w:r w:rsidR="00D9127F">
              <w:rPr>
                <w:noProof/>
                <w:webHidden/>
              </w:rPr>
              <w:fldChar w:fldCharType="separate"/>
            </w:r>
            <w:r w:rsidR="00D9127F">
              <w:rPr>
                <w:noProof/>
                <w:webHidden/>
              </w:rPr>
              <w:t>32</w:t>
            </w:r>
            <w:r w:rsidR="00D9127F">
              <w:rPr>
                <w:noProof/>
                <w:webHidden/>
              </w:rPr>
              <w:fldChar w:fldCharType="end"/>
            </w:r>
          </w:hyperlink>
        </w:p>
        <w:p w14:paraId="0C0123E1" w14:textId="65DA8485" w:rsidR="00D9127F" w:rsidRDefault="00AB399F">
          <w:pPr>
            <w:pStyle w:val="TOC3"/>
            <w:tabs>
              <w:tab w:val="right" w:leader="dot" w:pos="10070"/>
            </w:tabs>
            <w:rPr>
              <w:i w:val="0"/>
              <w:iCs w:val="0"/>
              <w:noProof/>
              <w:sz w:val="22"/>
              <w:szCs w:val="22"/>
            </w:rPr>
          </w:pPr>
          <w:hyperlink w:anchor="_Toc64638065" w:history="1">
            <w:r w:rsidR="00D9127F" w:rsidRPr="00E15A80">
              <w:rPr>
                <w:rStyle w:val="Hyperlink"/>
                <w:noProof/>
              </w:rPr>
              <w:t>INSPECTIONS AT COMPLETED SITES/AREAS</w:t>
            </w:r>
            <w:r w:rsidR="00D9127F">
              <w:rPr>
                <w:noProof/>
                <w:webHidden/>
              </w:rPr>
              <w:tab/>
            </w:r>
            <w:r w:rsidR="00D9127F">
              <w:rPr>
                <w:noProof/>
                <w:webHidden/>
              </w:rPr>
              <w:fldChar w:fldCharType="begin"/>
            </w:r>
            <w:r w:rsidR="00D9127F">
              <w:rPr>
                <w:noProof/>
                <w:webHidden/>
              </w:rPr>
              <w:instrText xml:space="preserve"> PAGEREF _Toc64638065 \h </w:instrText>
            </w:r>
            <w:r w:rsidR="00D9127F">
              <w:rPr>
                <w:noProof/>
                <w:webHidden/>
              </w:rPr>
            </w:r>
            <w:r w:rsidR="00D9127F">
              <w:rPr>
                <w:noProof/>
                <w:webHidden/>
              </w:rPr>
              <w:fldChar w:fldCharType="separate"/>
            </w:r>
            <w:r w:rsidR="00D9127F">
              <w:rPr>
                <w:noProof/>
                <w:webHidden/>
              </w:rPr>
              <w:t>33</w:t>
            </w:r>
            <w:r w:rsidR="00D9127F">
              <w:rPr>
                <w:noProof/>
                <w:webHidden/>
              </w:rPr>
              <w:fldChar w:fldCharType="end"/>
            </w:r>
          </w:hyperlink>
        </w:p>
        <w:p w14:paraId="22CA2570" w14:textId="7D5776BF" w:rsidR="00D9127F" w:rsidRDefault="00AB399F">
          <w:pPr>
            <w:pStyle w:val="TOC3"/>
            <w:tabs>
              <w:tab w:val="right" w:leader="dot" w:pos="10070"/>
            </w:tabs>
            <w:rPr>
              <w:i w:val="0"/>
              <w:iCs w:val="0"/>
              <w:noProof/>
              <w:sz w:val="22"/>
              <w:szCs w:val="22"/>
            </w:rPr>
          </w:pPr>
          <w:hyperlink w:anchor="_Toc64638066" w:history="1">
            <w:r w:rsidR="00D9127F" w:rsidRPr="00E15A80">
              <w:rPr>
                <w:rStyle w:val="Hyperlink"/>
                <w:noProof/>
              </w:rPr>
              <w:t>Winter Conditions Inspections Exclusion</w:t>
            </w:r>
            <w:r w:rsidR="00D9127F">
              <w:rPr>
                <w:noProof/>
                <w:webHidden/>
              </w:rPr>
              <w:tab/>
            </w:r>
            <w:r w:rsidR="00D9127F">
              <w:rPr>
                <w:noProof/>
                <w:webHidden/>
              </w:rPr>
              <w:fldChar w:fldCharType="begin"/>
            </w:r>
            <w:r w:rsidR="00D9127F">
              <w:rPr>
                <w:noProof/>
                <w:webHidden/>
              </w:rPr>
              <w:instrText xml:space="preserve"> PAGEREF _Toc64638066 \h </w:instrText>
            </w:r>
            <w:r w:rsidR="00D9127F">
              <w:rPr>
                <w:noProof/>
                <w:webHidden/>
              </w:rPr>
            </w:r>
            <w:r w:rsidR="00D9127F">
              <w:rPr>
                <w:noProof/>
                <w:webHidden/>
              </w:rPr>
              <w:fldChar w:fldCharType="separate"/>
            </w:r>
            <w:r w:rsidR="00D9127F">
              <w:rPr>
                <w:noProof/>
                <w:webHidden/>
              </w:rPr>
              <w:t>33</w:t>
            </w:r>
            <w:r w:rsidR="00D9127F">
              <w:rPr>
                <w:noProof/>
                <w:webHidden/>
              </w:rPr>
              <w:fldChar w:fldCharType="end"/>
            </w:r>
          </w:hyperlink>
        </w:p>
        <w:p w14:paraId="400B0417" w14:textId="728124C0" w:rsidR="00D9127F" w:rsidRDefault="00AB399F">
          <w:pPr>
            <w:pStyle w:val="TOC3"/>
            <w:tabs>
              <w:tab w:val="right" w:leader="dot" w:pos="10070"/>
            </w:tabs>
            <w:rPr>
              <w:i w:val="0"/>
              <w:iCs w:val="0"/>
              <w:noProof/>
              <w:sz w:val="22"/>
              <w:szCs w:val="22"/>
            </w:rPr>
          </w:pPr>
          <w:hyperlink w:anchor="_Toc64638067" w:history="1">
            <w:r w:rsidR="00D9127F" w:rsidRPr="00E15A80">
              <w:rPr>
                <w:rStyle w:val="Hyperlink"/>
                <w:noProof/>
              </w:rPr>
              <w:t>DELAY IN INSPECTIONS</w:t>
            </w:r>
            <w:r w:rsidR="00D9127F">
              <w:rPr>
                <w:noProof/>
                <w:webHidden/>
              </w:rPr>
              <w:tab/>
            </w:r>
            <w:r w:rsidR="00D9127F">
              <w:rPr>
                <w:noProof/>
                <w:webHidden/>
              </w:rPr>
              <w:fldChar w:fldCharType="begin"/>
            </w:r>
            <w:r w:rsidR="00D9127F">
              <w:rPr>
                <w:noProof/>
                <w:webHidden/>
              </w:rPr>
              <w:instrText xml:space="preserve"> PAGEREF _Toc64638067 \h </w:instrText>
            </w:r>
            <w:r w:rsidR="00D9127F">
              <w:rPr>
                <w:noProof/>
                <w:webHidden/>
              </w:rPr>
            </w:r>
            <w:r w:rsidR="00D9127F">
              <w:rPr>
                <w:noProof/>
                <w:webHidden/>
              </w:rPr>
              <w:fldChar w:fldCharType="separate"/>
            </w:r>
            <w:r w:rsidR="00D9127F">
              <w:rPr>
                <w:noProof/>
                <w:webHidden/>
              </w:rPr>
              <w:t>33</w:t>
            </w:r>
            <w:r w:rsidR="00D9127F">
              <w:rPr>
                <w:noProof/>
                <w:webHidden/>
              </w:rPr>
              <w:fldChar w:fldCharType="end"/>
            </w:r>
          </w:hyperlink>
        </w:p>
        <w:p w14:paraId="01A8CE5C" w14:textId="7B0DD7C4" w:rsidR="00D9127F" w:rsidRDefault="00AB399F">
          <w:pPr>
            <w:pStyle w:val="TOC2"/>
            <w:tabs>
              <w:tab w:val="right" w:leader="dot" w:pos="10070"/>
            </w:tabs>
            <w:rPr>
              <w:smallCaps w:val="0"/>
              <w:noProof/>
              <w:sz w:val="22"/>
              <w:szCs w:val="22"/>
            </w:rPr>
          </w:pPr>
          <w:hyperlink w:anchor="_Toc64638068" w:history="1">
            <w:r w:rsidR="00D9127F" w:rsidRPr="00E15A80">
              <w:rPr>
                <w:rStyle w:val="Hyperlink"/>
                <w:noProof/>
              </w:rPr>
              <w:t>INSPECTION SCOPE</w:t>
            </w:r>
            <w:r w:rsidR="00D9127F">
              <w:rPr>
                <w:noProof/>
                <w:webHidden/>
              </w:rPr>
              <w:tab/>
            </w:r>
            <w:r w:rsidR="00D9127F">
              <w:rPr>
                <w:noProof/>
                <w:webHidden/>
              </w:rPr>
              <w:fldChar w:fldCharType="begin"/>
            </w:r>
            <w:r w:rsidR="00D9127F">
              <w:rPr>
                <w:noProof/>
                <w:webHidden/>
              </w:rPr>
              <w:instrText xml:space="preserve"> PAGEREF _Toc64638068 \h </w:instrText>
            </w:r>
            <w:r w:rsidR="00D9127F">
              <w:rPr>
                <w:noProof/>
                <w:webHidden/>
              </w:rPr>
            </w:r>
            <w:r w:rsidR="00D9127F">
              <w:rPr>
                <w:noProof/>
                <w:webHidden/>
              </w:rPr>
              <w:fldChar w:fldCharType="separate"/>
            </w:r>
            <w:r w:rsidR="00D9127F">
              <w:rPr>
                <w:noProof/>
                <w:webHidden/>
              </w:rPr>
              <w:t>33</w:t>
            </w:r>
            <w:r w:rsidR="00D9127F">
              <w:rPr>
                <w:noProof/>
                <w:webHidden/>
              </w:rPr>
              <w:fldChar w:fldCharType="end"/>
            </w:r>
          </w:hyperlink>
        </w:p>
        <w:p w14:paraId="44015765" w14:textId="6B70512E" w:rsidR="00D9127F" w:rsidRDefault="00AB399F">
          <w:pPr>
            <w:pStyle w:val="TOC2"/>
            <w:tabs>
              <w:tab w:val="right" w:leader="dot" w:pos="10070"/>
            </w:tabs>
            <w:rPr>
              <w:smallCaps w:val="0"/>
              <w:noProof/>
              <w:sz w:val="22"/>
              <w:szCs w:val="22"/>
            </w:rPr>
          </w:pPr>
          <w:hyperlink w:anchor="_Toc64638069" w:history="1">
            <w:r w:rsidR="00D9127F" w:rsidRPr="00E15A80">
              <w:rPr>
                <w:rStyle w:val="Hyperlink"/>
                <w:noProof/>
              </w:rPr>
              <w:t>INSPECTION REQUIREMENTS</w:t>
            </w:r>
            <w:r w:rsidR="00D9127F">
              <w:rPr>
                <w:noProof/>
                <w:webHidden/>
              </w:rPr>
              <w:tab/>
            </w:r>
            <w:r w:rsidR="00D9127F">
              <w:rPr>
                <w:noProof/>
                <w:webHidden/>
              </w:rPr>
              <w:fldChar w:fldCharType="begin"/>
            </w:r>
            <w:r w:rsidR="00D9127F">
              <w:rPr>
                <w:noProof/>
                <w:webHidden/>
              </w:rPr>
              <w:instrText xml:space="preserve"> PAGEREF _Toc64638069 \h </w:instrText>
            </w:r>
            <w:r w:rsidR="00D9127F">
              <w:rPr>
                <w:noProof/>
                <w:webHidden/>
              </w:rPr>
            </w:r>
            <w:r w:rsidR="00D9127F">
              <w:rPr>
                <w:noProof/>
                <w:webHidden/>
              </w:rPr>
              <w:fldChar w:fldCharType="separate"/>
            </w:r>
            <w:r w:rsidR="00D9127F">
              <w:rPr>
                <w:noProof/>
                <w:webHidden/>
              </w:rPr>
              <w:t>34</w:t>
            </w:r>
            <w:r w:rsidR="00D9127F">
              <w:rPr>
                <w:noProof/>
                <w:webHidden/>
              </w:rPr>
              <w:fldChar w:fldCharType="end"/>
            </w:r>
          </w:hyperlink>
        </w:p>
        <w:p w14:paraId="02828B79" w14:textId="25F84E75" w:rsidR="00D9127F" w:rsidRDefault="00AB399F">
          <w:pPr>
            <w:pStyle w:val="TOC3"/>
            <w:tabs>
              <w:tab w:val="right" w:leader="dot" w:pos="10070"/>
            </w:tabs>
            <w:rPr>
              <w:i w:val="0"/>
              <w:iCs w:val="0"/>
              <w:noProof/>
              <w:sz w:val="22"/>
              <w:szCs w:val="22"/>
            </w:rPr>
          </w:pPr>
          <w:hyperlink w:anchor="_Toc64638070" w:history="1">
            <w:r w:rsidR="00D9127F" w:rsidRPr="00E15A80">
              <w:rPr>
                <w:rStyle w:val="Hyperlink"/>
                <w:noProof/>
              </w:rPr>
              <w:t>INSPECTION REPORTS</w:t>
            </w:r>
            <w:r w:rsidR="00D9127F">
              <w:rPr>
                <w:noProof/>
                <w:webHidden/>
              </w:rPr>
              <w:tab/>
            </w:r>
            <w:r w:rsidR="00D9127F">
              <w:rPr>
                <w:noProof/>
                <w:webHidden/>
              </w:rPr>
              <w:fldChar w:fldCharType="begin"/>
            </w:r>
            <w:r w:rsidR="00D9127F">
              <w:rPr>
                <w:noProof/>
                <w:webHidden/>
              </w:rPr>
              <w:instrText xml:space="preserve"> PAGEREF _Toc64638070 \h </w:instrText>
            </w:r>
            <w:r w:rsidR="00D9127F">
              <w:rPr>
                <w:noProof/>
                <w:webHidden/>
              </w:rPr>
            </w:r>
            <w:r w:rsidR="00D9127F">
              <w:rPr>
                <w:noProof/>
                <w:webHidden/>
              </w:rPr>
              <w:fldChar w:fldCharType="separate"/>
            </w:r>
            <w:r w:rsidR="00D9127F">
              <w:rPr>
                <w:noProof/>
                <w:webHidden/>
              </w:rPr>
              <w:t>34</w:t>
            </w:r>
            <w:r w:rsidR="00D9127F">
              <w:rPr>
                <w:noProof/>
                <w:webHidden/>
              </w:rPr>
              <w:fldChar w:fldCharType="end"/>
            </w:r>
          </w:hyperlink>
        </w:p>
        <w:p w14:paraId="652D4E5D" w14:textId="0632561D" w:rsidR="00D9127F" w:rsidRDefault="00AB399F">
          <w:pPr>
            <w:pStyle w:val="TOC2"/>
            <w:tabs>
              <w:tab w:val="right" w:leader="dot" w:pos="10070"/>
            </w:tabs>
            <w:rPr>
              <w:smallCaps w:val="0"/>
              <w:noProof/>
              <w:sz w:val="22"/>
              <w:szCs w:val="22"/>
            </w:rPr>
          </w:pPr>
          <w:hyperlink w:anchor="_Toc64638071" w:history="1">
            <w:r w:rsidR="00D9127F" w:rsidRPr="00E15A80">
              <w:rPr>
                <w:rStyle w:val="Hyperlink"/>
                <w:noProof/>
              </w:rPr>
              <w:t>INSPECTION REQUIRED ELEMENTS</w:t>
            </w:r>
            <w:r w:rsidR="00D9127F">
              <w:rPr>
                <w:noProof/>
                <w:webHidden/>
              </w:rPr>
              <w:tab/>
            </w:r>
            <w:r w:rsidR="00D9127F">
              <w:rPr>
                <w:noProof/>
                <w:webHidden/>
              </w:rPr>
              <w:fldChar w:fldCharType="begin"/>
            </w:r>
            <w:r w:rsidR="00D9127F">
              <w:rPr>
                <w:noProof/>
                <w:webHidden/>
              </w:rPr>
              <w:instrText xml:space="preserve"> PAGEREF _Toc64638071 \h </w:instrText>
            </w:r>
            <w:r w:rsidR="00D9127F">
              <w:rPr>
                <w:noProof/>
                <w:webHidden/>
              </w:rPr>
            </w:r>
            <w:r w:rsidR="00D9127F">
              <w:rPr>
                <w:noProof/>
                <w:webHidden/>
              </w:rPr>
              <w:fldChar w:fldCharType="separate"/>
            </w:r>
            <w:r w:rsidR="00D9127F">
              <w:rPr>
                <w:noProof/>
                <w:webHidden/>
              </w:rPr>
              <w:t>34</w:t>
            </w:r>
            <w:r w:rsidR="00D9127F">
              <w:rPr>
                <w:noProof/>
                <w:webHidden/>
              </w:rPr>
              <w:fldChar w:fldCharType="end"/>
            </w:r>
          </w:hyperlink>
        </w:p>
        <w:p w14:paraId="1624227A" w14:textId="3F1F114B" w:rsidR="00D9127F" w:rsidRDefault="00AB399F">
          <w:pPr>
            <w:pStyle w:val="TOC3"/>
            <w:tabs>
              <w:tab w:val="right" w:leader="dot" w:pos="10070"/>
            </w:tabs>
            <w:rPr>
              <w:i w:val="0"/>
              <w:iCs w:val="0"/>
              <w:noProof/>
              <w:sz w:val="22"/>
              <w:szCs w:val="22"/>
            </w:rPr>
          </w:pPr>
          <w:hyperlink w:anchor="_Toc64638072" w:history="1">
            <w:r w:rsidR="00D9127F" w:rsidRPr="00E15A80">
              <w:rPr>
                <w:rStyle w:val="Hyperlink"/>
                <w:noProof/>
              </w:rPr>
              <w:t>POST INSPECTION REQUIREMENTS/CORRECTIVE ACTIONS</w:t>
            </w:r>
            <w:r w:rsidR="00D9127F">
              <w:rPr>
                <w:noProof/>
                <w:webHidden/>
              </w:rPr>
              <w:tab/>
            </w:r>
            <w:r w:rsidR="00D9127F">
              <w:rPr>
                <w:noProof/>
                <w:webHidden/>
              </w:rPr>
              <w:fldChar w:fldCharType="begin"/>
            </w:r>
            <w:r w:rsidR="00D9127F">
              <w:rPr>
                <w:noProof/>
                <w:webHidden/>
              </w:rPr>
              <w:instrText xml:space="preserve"> PAGEREF _Toc64638072 \h </w:instrText>
            </w:r>
            <w:r w:rsidR="00D9127F">
              <w:rPr>
                <w:noProof/>
                <w:webHidden/>
              </w:rPr>
            </w:r>
            <w:r w:rsidR="00D9127F">
              <w:rPr>
                <w:noProof/>
                <w:webHidden/>
              </w:rPr>
              <w:fldChar w:fldCharType="separate"/>
            </w:r>
            <w:r w:rsidR="00D9127F">
              <w:rPr>
                <w:noProof/>
                <w:webHidden/>
              </w:rPr>
              <w:t>34</w:t>
            </w:r>
            <w:r w:rsidR="00D9127F">
              <w:rPr>
                <w:noProof/>
                <w:webHidden/>
              </w:rPr>
              <w:fldChar w:fldCharType="end"/>
            </w:r>
          </w:hyperlink>
        </w:p>
        <w:p w14:paraId="034B60E4" w14:textId="6D2E71A1" w:rsidR="00D9127F" w:rsidRDefault="00AB399F">
          <w:pPr>
            <w:pStyle w:val="TOC1"/>
            <w:rPr>
              <w:b w:val="0"/>
              <w:bCs w:val="0"/>
              <w:caps w:val="0"/>
              <w:noProof/>
              <w:sz w:val="22"/>
              <w:szCs w:val="22"/>
            </w:rPr>
          </w:pPr>
          <w:hyperlink w:anchor="_Toc64638073" w:history="1">
            <w:r w:rsidR="00D9127F" w:rsidRPr="00E15A80">
              <w:rPr>
                <w:rStyle w:val="Hyperlink"/>
                <w:rFonts w:ascii="Sitka Text" w:hAnsi="Sitka Text"/>
                <w:noProof/>
              </w:rPr>
              <w:t>PART III</w:t>
            </w:r>
            <w:r w:rsidR="00D9127F">
              <w:rPr>
                <w:noProof/>
                <w:webHidden/>
              </w:rPr>
              <w:tab/>
            </w:r>
            <w:r w:rsidR="00D9127F">
              <w:rPr>
                <w:noProof/>
                <w:webHidden/>
              </w:rPr>
              <w:fldChar w:fldCharType="begin"/>
            </w:r>
            <w:r w:rsidR="00D9127F">
              <w:rPr>
                <w:noProof/>
                <w:webHidden/>
              </w:rPr>
              <w:instrText xml:space="preserve"> PAGEREF _Toc64638073 \h </w:instrText>
            </w:r>
            <w:r w:rsidR="00D9127F">
              <w:rPr>
                <w:noProof/>
                <w:webHidden/>
              </w:rPr>
            </w:r>
            <w:r w:rsidR="00D9127F">
              <w:rPr>
                <w:noProof/>
                <w:webHidden/>
              </w:rPr>
              <w:fldChar w:fldCharType="separate"/>
            </w:r>
            <w:r w:rsidR="00D9127F">
              <w:rPr>
                <w:noProof/>
                <w:webHidden/>
              </w:rPr>
              <w:t>35</w:t>
            </w:r>
            <w:r w:rsidR="00D9127F">
              <w:rPr>
                <w:noProof/>
                <w:webHidden/>
              </w:rPr>
              <w:fldChar w:fldCharType="end"/>
            </w:r>
          </w:hyperlink>
        </w:p>
        <w:p w14:paraId="7DD0B1A3" w14:textId="5F5588DB" w:rsidR="00D9127F" w:rsidRDefault="00AB399F">
          <w:pPr>
            <w:pStyle w:val="TOC1"/>
            <w:rPr>
              <w:b w:val="0"/>
              <w:bCs w:val="0"/>
              <w:caps w:val="0"/>
              <w:noProof/>
              <w:sz w:val="22"/>
              <w:szCs w:val="22"/>
            </w:rPr>
          </w:pPr>
          <w:hyperlink w:anchor="_Toc64638074" w:history="1">
            <w:r w:rsidR="00D9127F" w:rsidRPr="00E15A80">
              <w:rPr>
                <w:rStyle w:val="Hyperlink"/>
                <w:rFonts w:ascii="Sitka Text" w:hAnsi="Sitka Text"/>
                <w:noProof/>
              </w:rPr>
              <w:t>PERMIT STANDARD CONDITIONS</w:t>
            </w:r>
            <w:r w:rsidR="00D9127F">
              <w:rPr>
                <w:noProof/>
                <w:webHidden/>
              </w:rPr>
              <w:tab/>
            </w:r>
            <w:r w:rsidR="00D9127F">
              <w:rPr>
                <w:noProof/>
                <w:webHidden/>
              </w:rPr>
              <w:fldChar w:fldCharType="begin"/>
            </w:r>
            <w:r w:rsidR="00D9127F">
              <w:rPr>
                <w:noProof/>
                <w:webHidden/>
              </w:rPr>
              <w:instrText xml:space="preserve"> PAGEREF _Toc64638074 \h </w:instrText>
            </w:r>
            <w:r w:rsidR="00D9127F">
              <w:rPr>
                <w:noProof/>
                <w:webHidden/>
              </w:rPr>
            </w:r>
            <w:r w:rsidR="00D9127F">
              <w:rPr>
                <w:noProof/>
                <w:webHidden/>
              </w:rPr>
              <w:fldChar w:fldCharType="separate"/>
            </w:r>
            <w:r w:rsidR="00D9127F">
              <w:rPr>
                <w:noProof/>
                <w:webHidden/>
              </w:rPr>
              <w:t>35</w:t>
            </w:r>
            <w:r w:rsidR="00D9127F">
              <w:rPr>
                <w:noProof/>
                <w:webHidden/>
              </w:rPr>
              <w:fldChar w:fldCharType="end"/>
            </w:r>
          </w:hyperlink>
        </w:p>
        <w:p w14:paraId="4A3BBDDE" w14:textId="1A7E79BD" w:rsidR="00D9127F" w:rsidRDefault="00AB399F">
          <w:pPr>
            <w:pStyle w:val="TOC2"/>
            <w:tabs>
              <w:tab w:val="right" w:leader="dot" w:pos="10070"/>
            </w:tabs>
            <w:rPr>
              <w:smallCaps w:val="0"/>
              <w:noProof/>
              <w:sz w:val="22"/>
              <w:szCs w:val="22"/>
            </w:rPr>
          </w:pPr>
          <w:hyperlink w:anchor="_Toc64638075" w:history="1">
            <w:r w:rsidR="00D9127F" w:rsidRPr="00E15A80">
              <w:rPr>
                <w:rStyle w:val="Hyperlink"/>
                <w:noProof/>
              </w:rPr>
              <w:t>REPORTING REQUIREMENTS</w:t>
            </w:r>
            <w:r w:rsidR="00D9127F">
              <w:rPr>
                <w:noProof/>
                <w:webHidden/>
              </w:rPr>
              <w:tab/>
            </w:r>
            <w:r w:rsidR="00D9127F">
              <w:rPr>
                <w:noProof/>
                <w:webHidden/>
              </w:rPr>
              <w:fldChar w:fldCharType="begin"/>
            </w:r>
            <w:r w:rsidR="00D9127F">
              <w:rPr>
                <w:noProof/>
                <w:webHidden/>
              </w:rPr>
              <w:instrText xml:space="preserve"> PAGEREF _Toc64638075 \h </w:instrText>
            </w:r>
            <w:r w:rsidR="00D9127F">
              <w:rPr>
                <w:noProof/>
                <w:webHidden/>
              </w:rPr>
            </w:r>
            <w:r w:rsidR="00D9127F">
              <w:rPr>
                <w:noProof/>
                <w:webHidden/>
              </w:rPr>
              <w:fldChar w:fldCharType="separate"/>
            </w:r>
            <w:r w:rsidR="00D9127F">
              <w:rPr>
                <w:noProof/>
                <w:webHidden/>
              </w:rPr>
              <w:t>35</w:t>
            </w:r>
            <w:r w:rsidR="00D9127F">
              <w:rPr>
                <w:noProof/>
                <w:webHidden/>
              </w:rPr>
              <w:fldChar w:fldCharType="end"/>
            </w:r>
          </w:hyperlink>
        </w:p>
        <w:p w14:paraId="70EFBD98" w14:textId="3A6C1875" w:rsidR="00D9127F" w:rsidRDefault="00AB399F">
          <w:pPr>
            <w:pStyle w:val="TOC3"/>
            <w:tabs>
              <w:tab w:val="right" w:leader="dot" w:pos="10070"/>
            </w:tabs>
            <w:rPr>
              <w:i w:val="0"/>
              <w:iCs w:val="0"/>
              <w:noProof/>
              <w:sz w:val="22"/>
              <w:szCs w:val="22"/>
            </w:rPr>
          </w:pPr>
          <w:hyperlink w:anchor="_Toc64638076" w:history="1">
            <w:r w:rsidR="00D9127F" w:rsidRPr="00E15A80">
              <w:rPr>
                <w:rStyle w:val="Hyperlink"/>
                <w:noProof/>
              </w:rPr>
              <w:t>PLANNED CHANGES</w:t>
            </w:r>
            <w:r w:rsidR="00D9127F">
              <w:rPr>
                <w:noProof/>
                <w:webHidden/>
              </w:rPr>
              <w:tab/>
            </w:r>
            <w:r w:rsidR="00D9127F">
              <w:rPr>
                <w:noProof/>
                <w:webHidden/>
              </w:rPr>
              <w:fldChar w:fldCharType="begin"/>
            </w:r>
            <w:r w:rsidR="00D9127F">
              <w:rPr>
                <w:noProof/>
                <w:webHidden/>
              </w:rPr>
              <w:instrText xml:space="preserve"> PAGEREF _Toc64638076 \h </w:instrText>
            </w:r>
            <w:r w:rsidR="00D9127F">
              <w:rPr>
                <w:noProof/>
                <w:webHidden/>
              </w:rPr>
            </w:r>
            <w:r w:rsidR="00D9127F">
              <w:rPr>
                <w:noProof/>
                <w:webHidden/>
              </w:rPr>
              <w:fldChar w:fldCharType="separate"/>
            </w:r>
            <w:r w:rsidR="00D9127F">
              <w:rPr>
                <w:noProof/>
                <w:webHidden/>
              </w:rPr>
              <w:t>35</w:t>
            </w:r>
            <w:r w:rsidR="00D9127F">
              <w:rPr>
                <w:noProof/>
                <w:webHidden/>
              </w:rPr>
              <w:fldChar w:fldCharType="end"/>
            </w:r>
          </w:hyperlink>
        </w:p>
        <w:p w14:paraId="38496927" w14:textId="05CB5000" w:rsidR="00D9127F" w:rsidRDefault="00AB399F">
          <w:pPr>
            <w:pStyle w:val="TOC3"/>
            <w:tabs>
              <w:tab w:val="right" w:leader="dot" w:pos="10070"/>
            </w:tabs>
            <w:rPr>
              <w:i w:val="0"/>
              <w:iCs w:val="0"/>
              <w:noProof/>
              <w:sz w:val="22"/>
              <w:szCs w:val="22"/>
            </w:rPr>
          </w:pPr>
          <w:hyperlink w:anchor="_Toc64638077" w:history="1">
            <w:r w:rsidR="00D9127F" w:rsidRPr="00E15A80">
              <w:rPr>
                <w:rStyle w:val="Hyperlink"/>
                <w:noProof/>
              </w:rPr>
              <w:t>ANTICIPATED NON-COMPLIANCE</w:t>
            </w:r>
            <w:r w:rsidR="00D9127F">
              <w:rPr>
                <w:noProof/>
                <w:webHidden/>
              </w:rPr>
              <w:tab/>
            </w:r>
            <w:r w:rsidR="00D9127F">
              <w:rPr>
                <w:noProof/>
                <w:webHidden/>
              </w:rPr>
              <w:fldChar w:fldCharType="begin"/>
            </w:r>
            <w:r w:rsidR="00D9127F">
              <w:rPr>
                <w:noProof/>
                <w:webHidden/>
              </w:rPr>
              <w:instrText xml:space="preserve"> PAGEREF _Toc64638077 \h </w:instrText>
            </w:r>
            <w:r w:rsidR="00D9127F">
              <w:rPr>
                <w:noProof/>
                <w:webHidden/>
              </w:rPr>
            </w:r>
            <w:r w:rsidR="00D9127F">
              <w:rPr>
                <w:noProof/>
                <w:webHidden/>
              </w:rPr>
              <w:fldChar w:fldCharType="separate"/>
            </w:r>
            <w:r w:rsidR="00D9127F">
              <w:rPr>
                <w:noProof/>
                <w:webHidden/>
              </w:rPr>
              <w:t>35</w:t>
            </w:r>
            <w:r w:rsidR="00D9127F">
              <w:rPr>
                <w:noProof/>
                <w:webHidden/>
              </w:rPr>
              <w:fldChar w:fldCharType="end"/>
            </w:r>
          </w:hyperlink>
        </w:p>
        <w:p w14:paraId="7353DD99" w14:textId="14588279" w:rsidR="00D9127F" w:rsidRDefault="00AB399F">
          <w:pPr>
            <w:pStyle w:val="TOC3"/>
            <w:tabs>
              <w:tab w:val="right" w:leader="dot" w:pos="10070"/>
            </w:tabs>
            <w:rPr>
              <w:i w:val="0"/>
              <w:iCs w:val="0"/>
              <w:noProof/>
              <w:sz w:val="22"/>
              <w:szCs w:val="22"/>
            </w:rPr>
          </w:pPr>
          <w:hyperlink w:anchor="_Toc64638078" w:history="1">
            <w:r w:rsidR="00D9127F" w:rsidRPr="00E15A80">
              <w:rPr>
                <w:rStyle w:val="Hyperlink"/>
                <w:noProof/>
              </w:rPr>
              <w:t>TRANSFER OF OWNERSHIP OR CONTROL</w:t>
            </w:r>
            <w:r w:rsidR="00D9127F">
              <w:rPr>
                <w:noProof/>
                <w:webHidden/>
              </w:rPr>
              <w:tab/>
            </w:r>
            <w:r w:rsidR="00D9127F">
              <w:rPr>
                <w:noProof/>
                <w:webHidden/>
              </w:rPr>
              <w:fldChar w:fldCharType="begin"/>
            </w:r>
            <w:r w:rsidR="00D9127F">
              <w:rPr>
                <w:noProof/>
                <w:webHidden/>
              </w:rPr>
              <w:instrText xml:space="preserve"> PAGEREF _Toc64638078 \h </w:instrText>
            </w:r>
            <w:r w:rsidR="00D9127F">
              <w:rPr>
                <w:noProof/>
                <w:webHidden/>
              </w:rPr>
            </w:r>
            <w:r w:rsidR="00D9127F">
              <w:rPr>
                <w:noProof/>
                <w:webHidden/>
              </w:rPr>
              <w:fldChar w:fldCharType="separate"/>
            </w:r>
            <w:r w:rsidR="00D9127F">
              <w:rPr>
                <w:noProof/>
                <w:webHidden/>
              </w:rPr>
              <w:t>35</w:t>
            </w:r>
            <w:r w:rsidR="00D9127F">
              <w:rPr>
                <w:noProof/>
                <w:webHidden/>
              </w:rPr>
              <w:fldChar w:fldCharType="end"/>
            </w:r>
          </w:hyperlink>
        </w:p>
        <w:p w14:paraId="73692E04" w14:textId="474B2762" w:rsidR="00D9127F" w:rsidRDefault="00AB399F">
          <w:pPr>
            <w:pStyle w:val="TOC3"/>
            <w:tabs>
              <w:tab w:val="right" w:leader="dot" w:pos="10070"/>
            </w:tabs>
            <w:rPr>
              <w:i w:val="0"/>
              <w:iCs w:val="0"/>
              <w:noProof/>
              <w:sz w:val="22"/>
              <w:szCs w:val="22"/>
            </w:rPr>
          </w:pPr>
          <w:hyperlink w:anchor="_Toc64638079" w:history="1">
            <w:r w:rsidR="00D9127F" w:rsidRPr="00E15A80">
              <w:rPr>
                <w:rStyle w:val="Hyperlink"/>
                <w:noProof/>
              </w:rPr>
              <w:t>MONITORING REPORTS</w:t>
            </w:r>
            <w:r w:rsidR="00D9127F">
              <w:rPr>
                <w:noProof/>
                <w:webHidden/>
              </w:rPr>
              <w:tab/>
            </w:r>
            <w:r w:rsidR="00D9127F">
              <w:rPr>
                <w:noProof/>
                <w:webHidden/>
              </w:rPr>
              <w:fldChar w:fldCharType="begin"/>
            </w:r>
            <w:r w:rsidR="00D9127F">
              <w:rPr>
                <w:noProof/>
                <w:webHidden/>
              </w:rPr>
              <w:instrText xml:space="preserve"> PAGEREF _Toc64638079 \h </w:instrText>
            </w:r>
            <w:r w:rsidR="00D9127F">
              <w:rPr>
                <w:noProof/>
                <w:webHidden/>
              </w:rPr>
            </w:r>
            <w:r w:rsidR="00D9127F">
              <w:rPr>
                <w:noProof/>
                <w:webHidden/>
              </w:rPr>
              <w:fldChar w:fldCharType="separate"/>
            </w:r>
            <w:r w:rsidR="00D9127F">
              <w:rPr>
                <w:noProof/>
                <w:webHidden/>
              </w:rPr>
              <w:t>36</w:t>
            </w:r>
            <w:r w:rsidR="00D9127F">
              <w:rPr>
                <w:noProof/>
                <w:webHidden/>
              </w:rPr>
              <w:fldChar w:fldCharType="end"/>
            </w:r>
          </w:hyperlink>
        </w:p>
        <w:p w14:paraId="25173DF9" w14:textId="02F1772D" w:rsidR="00D9127F" w:rsidRDefault="00AB399F">
          <w:pPr>
            <w:pStyle w:val="TOC3"/>
            <w:tabs>
              <w:tab w:val="right" w:leader="dot" w:pos="10070"/>
            </w:tabs>
            <w:rPr>
              <w:i w:val="0"/>
              <w:iCs w:val="0"/>
              <w:noProof/>
              <w:sz w:val="22"/>
              <w:szCs w:val="22"/>
            </w:rPr>
          </w:pPr>
          <w:hyperlink w:anchor="_Toc64638080" w:history="1">
            <w:r w:rsidR="00D9127F" w:rsidRPr="00E15A80">
              <w:rPr>
                <w:rStyle w:val="Hyperlink"/>
                <w:noProof/>
              </w:rPr>
              <w:t>COMPLIANCE SCHEDULES</w:t>
            </w:r>
            <w:r w:rsidR="00D9127F">
              <w:rPr>
                <w:noProof/>
                <w:webHidden/>
              </w:rPr>
              <w:tab/>
            </w:r>
            <w:r w:rsidR="00D9127F">
              <w:rPr>
                <w:noProof/>
                <w:webHidden/>
              </w:rPr>
              <w:fldChar w:fldCharType="begin"/>
            </w:r>
            <w:r w:rsidR="00D9127F">
              <w:rPr>
                <w:noProof/>
                <w:webHidden/>
              </w:rPr>
              <w:instrText xml:space="preserve"> PAGEREF _Toc64638080 \h </w:instrText>
            </w:r>
            <w:r w:rsidR="00D9127F">
              <w:rPr>
                <w:noProof/>
                <w:webHidden/>
              </w:rPr>
            </w:r>
            <w:r w:rsidR="00D9127F">
              <w:rPr>
                <w:noProof/>
                <w:webHidden/>
              </w:rPr>
              <w:fldChar w:fldCharType="separate"/>
            </w:r>
            <w:r w:rsidR="00D9127F">
              <w:rPr>
                <w:noProof/>
                <w:webHidden/>
              </w:rPr>
              <w:t>36</w:t>
            </w:r>
            <w:r w:rsidR="00D9127F">
              <w:rPr>
                <w:noProof/>
                <w:webHidden/>
              </w:rPr>
              <w:fldChar w:fldCharType="end"/>
            </w:r>
          </w:hyperlink>
        </w:p>
        <w:p w14:paraId="07B1504D" w14:textId="694EC5FC" w:rsidR="00D9127F" w:rsidRDefault="00AB399F">
          <w:pPr>
            <w:pStyle w:val="TOC3"/>
            <w:tabs>
              <w:tab w:val="right" w:leader="dot" w:pos="10070"/>
            </w:tabs>
            <w:rPr>
              <w:i w:val="0"/>
              <w:iCs w:val="0"/>
              <w:noProof/>
              <w:sz w:val="22"/>
              <w:szCs w:val="22"/>
            </w:rPr>
          </w:pPr>
          <w:hyperlink w:anchor="_Toc64638081" w:history="1">
            <w:r w:rsidR="00D9127F" w:rsidRPr="00E15A80">
              <w:rPr>
                <w:rStyle w:val="Hyperlink"/>
                <w:noProof/>
              </w:rPr>
              <w:t>TWENTY-FOUR HOUR REPORTING</w:t>
            </w:r>
            <w:r w:rsidR="00D9127F">
              <w:rPr>
                <w:noProof/>
                <w:webHidden/>
              </w:rPr>
              <w:tab/>
            </w:r>
            <w:r w:rsidR="00D9127F">
              <w:rPr>
                <w:noProof/>
                <w:webHidden/>
              </w:rPr>
              <w:fldChar w:fldCharType="begin"/>
            </w:r>
            <w:r w:rsidR="00D9127F">
              <w:rPr>
                <w:noProof/>
                <w:webHidden/>
              </w:rPr>
              <w:instrText xml:space="preserve"> PAGEREF _Toc64638081 \h </w:instrText>
            </w:r>
            <w:r w:rsidR="00D9127F">
              <w:rPr>
                <w:noProof/>
                <w:webHidden/>
              </w:rPr>
            </w:r>
            <w:r w:rsidR="00D9127F">
              <w:rPr>
                <w:noProof/>
                <w:webHidden/>
              </w:rPr>
              <w:fldChar w:fldCharType="separate"/>
            </w:r>
            <w:r w:rsidR="00D9127F">
              <w:rPr>
                <w:noProof/>
                <w:webHidden/>
              </w:rPr>
              <w:t>36</w:t>
            </w:r>
            <w:r w:rsidR="00D9127F">
              <w:rPr>
                <w:noProof/>
                <w:webHidden/>
              </w:rPr>
              <w:fldChar w:fldCharType="end"/>
            </w:r>
          </w:hyperlink>
        </w:p>
        <w:p w14:paraId="38626174" w14:textId="444E3D7B" w:rsidR="00D9127F" w:rsidRDefault="00AB399F">
          <w:pPr>
            <w:pStyle w:val="TOC3"/>
            <w:tabs>
              <w:tab w:val="right" w:leader="dot" w:pos="10070"/>
            </w:tabs>
            <w:rPr>
              <w:i w:val="0"/>
              <w:iCs w:val="0"/>
              <w:noProof/>
              <w:sz w:val="22"/>
              <w:szCs w:val="22"/>
            </w:rPr>
          </w:pPr>
          <w:hyperlink w:anchor="_Toc64638082" w:history="1">
            <w:r w:rsidR="00D9127F" w:rsidRPr="00E15A80">
              <w:rPr>
                <w:rStyle w:val="Hyperlink"/>
                <w:noProof/>
              </w:rPr>
              <w:t>OTHER NON-COMPLIANCE</w:t>
            </w:r>
            <w:r w:rsidR="00D9127F">
              <w:rPr>
                <w:noProof/>
                <w:webHidden/>
              </w:rPr>
              <w:tab/>
            </w:r>
            <w:r w:rsidR="00D9127F">
              <w:rPr>
                <w:noProof/>
                <w:webHidden/>
              </w:rPr>
              <w:fldChar w:fldCharType="begin"/>
            </w:r>
            <w:r w:rsidR="00D9127F">
              <w:rPr>
                <w:noProof/>
                <w:webHidden/>
              </w:rPr>
              <w:instrText xml:space="preserve"> PAGEREF _Toc64638082 \h </w:instrText>
            </w:r>
            <w:r w:rsidR="00D9127F">
              <w:rPr>
                <w:noProof/>
                <w:webHidden/>
              </w:rPr>
            </w:r>
            <w:r w:rsidR="00D9127F">
              <w:rPr>
                <w:noProof/>
                <w:webHidden/>
              </w:rPr>
              <w:fldChar w:fldCharType="separate"/>
            </w:r>
            <w:r w:rsidR="00D9127F">
              <w:rPr>
                <w:noProof/>
                <w:webHidden/>
              </w:rPr>
              <w:t>36</w:t>
            </w:r>
            <w:r w:rsidR="00D9127F">
              <w:rPr>
                <w:noProof/>
                <w:webHidden/>
              </w:rPr>
              <w:fldChar w:fldCharType="end"/>
            </w:r>
          </w:hyperlink>
        </w:p>
        <w:p w14:paraId="314183EC" w14:textId="7D98B547" w:rsidR="00D9127F" w:rsidRDefault="00AB399F">
          <w:pPr>
            <w:pStyle w:val="TOC3"/>
            <w:tabs>
              <w:tab w:val="right" w:leader="dot" w:pos="10070"/>
            </w:tabs>
            <w:rPr>
              <w:i w:val="0"/>
              <w:iCs w:val="0"/>
              <w:noProof/>
              <w:sz w:val="22"/>
              <w:szCs w:val="22"/>
            </w:rPr>
          </w:pPr>
          <w:hyperlink w:anchor="_Toc64638083" w:history="1">
            <w:r w:rsidR="00D9127F" w:rsidRPr="00E15A80">
              <w:rPr>
                <w:rStyle w:val="Hyperlink"/>
                <w:noProof/>
              </w:rPr>
              <w:t>OTHER INFORMATION</w:t>
            </w:r>
            <w:r w:rsidR="00D9127F">
              <w:rPr>
                <w:noProof/>
                <w:webHidden/>
              </w:rPr>
              <w:tab/>
            </w:r>
            <w:r w:rsidR="00D9127F">
              <w:rPr>
                <w:noProof/>
                <w:webHidden/>
              </w:rPr>
              <w:fldChar w:fldCharType="begin"/>
            </w:r>
            <w:r w:rsidR="00D9127F">
              <w:rPr>
                <w:noProof/>
                <w:webHidden/>
              </w:rPr>
              <w:instrText xml:space="preserve"> PAGEREF _Toc64638083 \h </w:instrText>
            </w:r>
            <w:r w:rsidR="00D9127F">
              <w:rPr>
                <w:noProof/>
                <w:webHidden/>
              </w:rPr>
            </w:r>
            <w:r w:rsidR="00D9127F">
              <w:rPr>
                <w:noProof/>
                <w:webHidden/>
              </w:rPr>
              <w:fldChar w:fldCharType="separate"/>
            </w:r>
            <w:r w:rsidR="00D9127F">
              <w:rPr>
                <w:noProof/>
                <w:webHidden/>
              </w:rPr>
              <w:t>37</w:t>
            </w:r>
            <w:r w:rsidR="00D9127F">
              <w:rPr>
                <w:noProof/>
                <w:webHidden/>
              </w:rPr>
              <w:fldChar w:fldCharType="end"/>
            </w:r>
          </w:hyperlink>
        </w:p>
        <w:p w14:paraId="396EB3F9" w14:textId="7F1EA155" w:rsidR="00D9127F" w:rsidRDefault="00AB399F">
          <w:pPr>
            <w:pStyle w:val="TOC3"/>
            <w:tabs>
              <w:tab w:val="right" w:leader="dot" w:pos="10070"/>
            </w:tabs>
            <w:rPr>
              <w:i w:val="0"/>
              <w:iCs w:val="0"/>
              <w:noProof/>
              <w:sz w:val="22"/>
              <w:szCs w:val="22"/>
            </w:rPr>
          </w:pPr>
          <w:hyperlink w:anchor="_Toc64638084" w:history="1">
            <w:r w:rsidR="00D9127F" w:rsidRPr="00E15A80">
              <w:rPr>
                <w:rStyle w:val="Hyperlink"/>
                <w:noProof/>
              </w:rPr>
              <w:t>BYPASS</w:t>
            </w:r>
            <w:r w:rsidR="00D9127F">
              <w:rPr>
                <w:noProof/>
                <w:webHidden/>
              </w:rPr>
              <w:tab/>
            </w:r>
            <w:r w:rsidR="00D9127F">
              <w:rPr>
                <w:noProof/>
                <w:webHidden/>
              </w:rPr>
              <w:fldChar w:fldCharType="begin"/>
            </w:r>
            <w:r w:rsidR="00D9127F">
              <w:rPr>
                <w:noProof/>
                <w:webHidden/>
              </w:rPr>
              <w:instrText xml:space="preserve"> PAGEREF _Toc64638084 \h </w:instrText>
            </w:r>
            <w:r w:rsidR="00D9127F">
              <w:rPr>
                <w:noProof/>
                <w:webHidden/>
              </w:rPr>
            </w:r>
            <w:r w:rsidR="00D9127F">
              <w:rPr>
                <w:noProof/>
                <w:webHidden/>
              </w:rPr>
              <w:fldChar w:fldCharType="separate"/>
            </w:r>
            <w:r w:rsidR="00D9127F">
              <w:rPr>
                <w:noProof/>
                <w:webHidden/>
              </w:rPr>
              <w:t>37</w:t>
            </w:r>
            <w:r w:rsidR="00D9127F">
              <w:rPr>
                <w:noProof/>
                <w:webHidden/>
              </w:rPr>
              <w:fldChar w:fldCharType="end"/>
            </w:r>
          </w:hyperlink>
        </w:p>
        <w:p w14:paraId="66FB3CFC" w14:textId="1393A132" w:rsidR="00D9127F" w:rsidRDefault="00AB399F">
          <w:pPr>
            <w:pStyle w:val="TOC3"/>
            <w:tabs>
              <w:tab w:val="right" w:leader="dot" w:pos="10070"/>
            </w:tabs>
            <w:rPr>
              <w:i w:val="0"/>
              <w:iCs w:val="0"/>
              <w:noProof/>
              <w:sz w:val="22"/>
              <w:szCs w:val="22"/>
            </w:rPr>
          </w:pPr>
          <w:hyperlink w:anchor="_Toc64638085" w:history="1">
            <w:r w:rsidR="00D9127F" w:rsidRPr="00E15A80">
              <w:rPr>
                <w:rStyle w:val="Hyperlink"/>
                <w:noProof/>
              </w:rPr>
              <w:t>BYPASS NOT EXCEEDING LIMITATIONS</w:t>
            </w:r>
            <w:r w:rsidR="00D9127F">
              <w:rPr>
                <w:noProof/>
                <w:webHidden/>
              </w:rPr>
              <w:tab/>
            </w:r>
            <w:r w:rsidR="00D9127F">
              <w:rPr>
                <w:noProof/>
                <w:webHidden/>
              </w:rPr>
              <w:fldChar w:fldCharType="begin"/>
            </w:r>
            <w:r w:rsidR="00D9127F">
              <w:rPr>
                <w:noProof/>
                <w:webHidden/>
              </w:rPr>
              <w:instrText xml:space="preserve"> PAGEREF _Toc64638085 \h </w:instrText>
            </w:r>
            <w:r w:rsidR="00D9127F">
              <w:rPr>
                <w:noProof/>
                <w:webHidden/>
              </w:rPr>
            </w:r>
            <w:r w:rsidR="00D9127F">
              <w:rPr>
                <w:noProof/>
                <w:webHidden/>
              </w:rPr>
              <w:fldChar w:fldCharType="separate"/>
            </w:r>
            <w:r w:rsidR="00D9127F">
              <w:rPr>
                <w:noProof/>
                <w:webHidden/>
              </w:rPr>
              <w:t>37</w:t>
            </w:r>
            <w:r w:rsidR="00D9127F">
              <w:rPr>
                <w:noProof/>
                <w:webHidden/>
              </w:rPr>
              <w:fldChar w:fldCharType="end"/>
            </w:r>
          </w:hyperlink>
        </w:p>
        <w:p w14:paraId="4F5F6E1B" w14:textId="14A3AB55" w:rsidR="00D9127F" w:rsidRDefault="00AB399F">
          <w:pPr>
            <w:pStyle w:val="TOC3"/>
            <w:tabs>
              <w:tab w:val="right" w:leader="dot" w:pos="10070"/>
            </w:tabs>
            <w:rPr>
              <w:i w:val="0"/>
              <w:iCs w:val="0"/>
              <w:noProof/>
              <w:sz w:val="22"/>
              <w:szCs w:val="22"/>
            </w:rPr>
          </w:pPr>
          <w:hyperlink w:anchor="_Toc64638086" w:history="1">
            <w:r w:rsidR="00D9127F" w:rsidRPr="00E15A80">
              <w:rPr>
                <w:rStyle w:val="Hyperlink"/>
                <w:noProof/>
              </w:rPr>
              <w:t>NOTICE OF ANTICIPATED BYPASS.</w:t>
            </w:r>
            <w:r w:rsidR="00D9127F">
              <w:rPr>
                <w:noProof/>
                <w:webHidden/>
              </w:rPr>
              <w:tab/>
            </w:r>
            <w:r w:rsidR="00D9127F">
              <w:rPr>
                <w:noProof/>
                <w:webHidden/>
              </w:rPr>
              <w:fldChar w:fldCharType="begin"/>
            </w:r>
            <w:r w:rsidR="00D9127F">
              <w:rPr>
                <w:noProof/>
                <w:webHidden/>
              </w:rPr>
              <w:instrText xml:space="preserve"> PAGEREF _Toc64638086 \h </w:instrText>
            </w:r>
            <w:r w:rsidR="00D9127F">
              <w:rPr>
                <w:noProof/>
                <w:webHidden/>
              </w:rPr>
            </w:r>
            <w:r w:rsidR="00D9127F">
              <w:rPr>
                <w:noProof/>
                <w:webHidden/>
              </w:rPr>
              <w:fldChar w:fldCharType="separate"/>
            </w:r>
            <w:r w:rsidR="00D9127F">
              <w:rPr>
                <w:noProof/>
                <w:webHidden/>
              </w:rPr>
              <w:t>37</w:t>
            </w:r>
            <w:r w:rsidR="00D9127F">
              <w:rPr>
                <w:noProof/>
                <w:webHidden/>
              </w:rPr>
              <w:fldChar w:fldCharType="end"/>
            </w:r>
          </w:hyperlink>
        </w:p>
        <w:p w14:paraId="1B0FE47E" w14:textId="1231D4D6" w:rsidR="00D9127F" w:rsidRDefault="00AB399F">
          <w:pPr>
            <w:pStyle w:val="TOC3"/>
            <w:tabs>
              <w:tab w:val="right" w:leader="dot" w:pos="10070"/>
            </w:tabs>
            <w:rPr>
              <w:i w:val="0"/>
              <w:iCs w:val="0"/>
              <w:noProof/>
              <w:sz w:val="22"/>
              <w:szCs w:val="22"/>
            </w:rPr>
          </w:pPr>
          <w:hyperlink w:anchor="_Toc64638087" w:history="1">
            <w:r w:rsidR="00D9127F" w:rsidRPr="00E15A80">
              <w:rPr>
                <w:rStyle w:val="Hyperlink"/>
                <w:noProof/>
              </w:rPr>
              <w:t>PROHIBITION OF BYPASS</w:t>
            </w:r>
            <w:r w:rsidR="00D9127F">
              <w:rPr>
                <w:noProof/>
                <w:webHidden/>
              </w:rPr>
              <w:tab/>
            </w:r>
            <w:r w:rsidR="00D9127F">
              <w:rPr>
                <w:noProof/>
                <w:webHidden/>
              </w:rPr>
              <w:fldChar w:fldCharType="begin"/>
            </w:r>
            <w:r w:rsidR="00D9127F">
              <w:rPr>
                <w:noProof/>
                <w:webHidden/>
              </w:rPr>
              <w:instrText xml:space="preserve"> PAGEREF _Toc64638087 \h </w:instrText>
            </w:r>
            <w:r w:rsidR="00D9127F">
              <w:rPr>
                <w:noProof/>
                <w:webHidden/>
              </w:rPr>
            </w:r>
            <w:r w:rsidR="00D9127F">
              <w:rPr>
                <w:noProof/>
                <w:webHidden/>
              </w:rPr>
              <w:fldChar w:fldCharType="separate"/>
            </w:r>
            <w:r w:rsidR="00D9127F">
              <w:rPr>
                <w:noProof/>
                <w:webHidden/>
              </w:rPr>
              <w:t>37</w:t>
            </w:r>
            <w:r w:rsidR="00D9127F">
              <w:rPr>
                <w:noProof/>
                <w:webHidden/>
              </w:rPr>
              <w:fldChar w:fldCharType="end"/>
            </w:r>
          </w:hyperlink>
        </w:p>
        <w:p w14:paraId="4BBD71B7" w14:textId="3145726C" w:rsidR="00D9127F" w:rsidRDefault="00AB399F">
          <w:pPr>
            <w:pStyle w:val="TOC3"/>
            <w:tabs>
              <w:tab w:val="right" w:leader="dot" w:pos="10070"/>
            </w:tabs>
            <w:rPr>
              <w:i w:val="0"/>
              <w:iCs w:val="0"/>
              <w:noProof/>
              <w:sz w:val="22"/>
              <w:szCs w:val="22"/>
            </w:rPr>
          </w:pPr>
          <w:hyperlink w:anchor="_Toc64638088" w:history="1">
            <w:r w:rsidR="00D9127F" w:rsidRPr="00E15A80">
              <w:rPr>
                <w:rStyle w:val="Hyperlink"/>
                <w:noProof/>
              </w:rPr>
              <w:t>UPSET</w:t>
            </w:r>
            <w:r w:rsidR="00D9127F">
              <w:rPr>
                <w:noProof/>
                <w:webHidden/>
              </w:rPr>
              <w:tab/>
            </w:r>
            <w:r w:rsidR="00D9127F">
              <w:rPr>
                <w:noProof/>
                <w:webHidden/>
              </w:rPr>
              <w:fldChar w:fldCharType="begin"/>
            </w:r>
            <w:r w:rsidR="00D9127F">
              <w:rPr>
                <w:noProof/>
                <w:webHidden/>
              </w:rPr>
              <w:instrText xml:space="preserve"> PAGEREF _Toc64638088 \h </w:instrText>
            </w:r>
            <w:r w:rsidR="00D9127F">
              <w:rPr>
                <w:noProof/>
                <w:webHidden/>
              </w:rPr>
            </w:r>
            <w:r w:rsidR="00D9127F">
              <w:rPr>
                <w:noProof/>
                <w:webHidden/>
              </w:rPr>
              <w:fldChar w:fldCharType="separate"/>
            </w:r>
            <w:r w:rsidR="00D9127F">
              <w:rPr>
                <w:noProof/>
                <w:webHidden/>
              </w:rPr>
              <w:t>37</w:t>
            </w:r>
            <w:r w:rsidR="00D9127F">
              <w:rPr>
                <w:noProof/>
                <w:webHidden/>
              </w:rPr>
              <w:fldChar w:fldCharType="end"/>
            </w:r>
          </w:hyperlink>
        </w:p>
        <w:p w14:paraId="3DC05F4F" w14:textId="4208BD16" w:rsidR="00D9127F" w:rsidRDefault="00AB399F">
          <w:pPr>
            <w:pStyle w:val="TOC3"/>
            <w:tabs>
              <w:tab w:val="right" w:leader="dot" w:pos="10070"/>
            </w:tabs>
            <w:rPr>
              <w:i w:val="0"/>
              <w:iCs w:val="0"/>
              <w:noProof/>
              <w:sz w:val="22"/>
              <w:szCs w:val="22"/>
            </w:rPr>
          </w:pPr>
          <w:hyperlink w:anchor="_Toc64638089" w:history="1">
            <w:r w:rsidR="00D9127F" w:rsidRPr="00E15A80">
              <w:rPr>
                <w:rStyle w:val="Hyperlink"/>
                <w:noProof/>
              </w:rPr>
              <w:t>EFFECT OF AN UPSET</w:t>
            </w:r>
            <w:r w:rsidR="00D9127F">
              <w:rPr>
                <w:noProof/>
                <w:webHidden/>
              </w:rPr>
              <w:tab/>
            </w:r>
            <w:r w:rsidR="00D9127F">
              <w:rPr>
                <w:noProof/>
                <w:webHidden/>
              </w:rPr>
              <w:fldChar w:fldCharType="begin"/>
            </w:r>
            <w:r w:rsidR="00D9127F">
              <w:rPr>
                <w:noProof/>
                <w:webHidden/>
              </w:rPr>
              <w:instrText xml:space="preserve"> PAGEREF _Toc64638089 \h </w:instrText>
            </w:r>
            <w:r w:rsidR="00D9127F">
              <w:rPr>
                <w:noProof/>
                <w:webHidden/>
              </w:rPr>
            </w:r>
            <w:r w:rsidR="00D9127F">
              <w:rPr>
                <w:noProof/>
                <w:webHidden/>
              </w:rPr>
              <w:fldChar w:fldCharType="separate"/>
            </w:r>
            <w:r w:rsidR="00D9127F">
              <w:rPr>
                <w:noProof/>
                <w:webHidden/>
              </w:rPr>
              <w:t>37</w:t>
            </w:r>
            <w:r w:rsidR="00D9127F">
              <w:rPr>
                <w:noProof/>
                <w:webHidden/>
              </w:rPr>
              <w:fldChar w:fldCharType="end"/>
            </w:r>
          </w:hyperlink>
        </w:p>
        <w:p w14:paraId="18152DC6" w14:textId="641EF586" w:rsidR="00D9127F" w:rsidRDefault="00AB399F">
          <w:pPr>
            <w:pStyle w:val="TOC3"/>
            <w:tabs>
              <w:tab w:val="right" w:leader="dot" w:pos="10070"/>
            </w:tabs>
            <w:rPr>
              <w:i w:val="0"/>
              <w:iCs w:val="0"/>
              <w:noProof/>
              <w:sz w:val="22"/>
              <w:szCs w:val="22"/>
            </w:rPr>
          </w:pPr>
          <w:hyperlink w:anchor="_Toc64638090" w:history="1">
            <w:r w:rsidR="00D9127F" w:rsidRPr="00E15A80">
              <w:rPr>
                <w:rStyle w:val="Hyperlink"/>
                <w:noProof/>
              </w:rPr>
              <w:t>BURDEN OF PROOF</w:t>
            </w:r>
            <w:r w:rsidR="00D9127F">
              <w:rPr>
                <w:noProof/>
                <w:webHidden/>
              </w:rPr>
              <w:tab/>
            </w:r>
            <w:r w:rsidR="00D9127F">
              <w:rPr>
                <w:noProof/>
                <w:webHidden/>
              </w:rPr>
              <w:fldChar w:fldCharType="begin"/>
            </w:r>
            <w:r w:rsidR="00D9127F">
              <w:rPr>
                <w:noProof/>
                <w:webHidden/>
              </w:rPr>
              <w:instrText xml:space="preserve"> PAGEREF _Toc64638090 \h </w:instrText>
            </w:r>
            <w:r w:rsidR="00D9127F">
              <w:rPr>
                <w:noProof/>
                <w:webHidden/>
              </w:rPr>
            </w:r>
            <w:r w:rsidR="00D9127F">
              <w:rPr>
                <w:noProof/>
                <w:webHidden/>
              </w:rPr>
              <w:fldChar w:fldCharType="separate"/>
            </w:r>
            <w:r w:rsidR="00D9127F">
              <w:rPr>
                <w:noProof/>
                <w:webHidden/>
              </w:rPr>
              <w:t>38</w:t>
            </w:r>
            <w:r w:rsidR="00D9127F">
              <w:rPr>
                <w:noProof/>
                <w:webHidden/>
              </w:rPr>
              <w:fldChar w:fldCharType="end"/>
            </w:r>
          </w:hyperlink>
        </w:p>
        <w:p w14:paraId="7F89B0C2" w14:textId="0979BC7D" w:rsidR="00D9127F" w:rsidRDefault="00AB399F">
          <w:pPr>
            <w:pStyle w:val="TOC3"/>
            <w:tabs>
              <w:tab w:val="right" w:leader="dot" w:pos="10070"/>
            </w:tabs>
            <w:rPr>
              <w:i w:val="0"/>
              <w:iCs w:val="0"/>
              <w:noProof/>
              <w:sz w:val="22"/>
              <w:szCs w:val="22"/>
            </w:rPr>
          </w:pPr>
          <w:hyperlink w:anchor="_Toc64638091" w:history="1">
            <w:r w:rsidR="00D9127F" w:rsidRPr="00E15A80">
              <w:rPr>
                <w:rStyle w:val="Hyperlink"/>
                <w:noProof/>
              </w:rPr>
              <w:t>RETENTION OF RECORDS</w:t>
            </w:r>
            <w:r w:rsidR="00D9127F">
              <w:rPr>
                <w:noProof/>
                <w:webHidden/>
              </w:rPr>
              <w:tab/>
            </w:r>
            <w:r w:rsidR="00D9127F">
              <w:rPr>
                <w:noProof/>
                <w:webHidden/>
              </w:rPr>
              <w:fldChar w:fldCharType="begin"/>
            </w:r>
            <w:r w:rsidR="00D9127F">
              <w:rPr>
                <w:noProof/>
                <w:webHidden/>
              </w:rPr>
              <w:instrText xml:space="preserve"> PAGEREF _Toc64638091 \h </w:instrText>
            </w:r>
            <w:r w:rsidR="00D9127F">
              <w:rPr>
                <w:noProof/>
                <w:webHidden/>
              </w:rPr>
            </w:r>
            <w:r w:rsidR="00D9127F">
              <w:rPr>
                <w:noProof/>
                <w:webHidden/>
              </w:rPr>
              <w:fldChar w:fldCharType="separate"/>
            </w:r>
            <w:r w:rsidR="00D9127F">
              <w:rPr>
                <w:noProof/>
                <w:webHidden/>
              </w:rPr>
              <w:t>38</w:t>
            </w:r>
            <w:r w:rsidR="00D9127F">
              <w:rPr>
                <w:noProof/>
                <w:webHidden/>
              </w:rPr>
              <w:fldChar w:fldCharType="end"/>
            </w:r>
          </w:hyperlink>
        </w:p>
        <w:p w14:paraId="604F0CA5" w14:textId="7B9CB02C" w:rsidR="00D9127F" w:rsidRDefault="00AB399F">
          <w:pPr>
            <w:pStyle w:val="TOC1"/>
            <w:rPr>
              <w:b w:val="0"/>
              <w:bCs w:val="0"/>
              <w:caps w:val="0"/>
              <w:noProof/>
              <w:sz w:val="22"/>
              <w:szCs w:val="22"/>
            </w:rPr>
          </w:pPr>
          <w:hyperlink w:anchor="_Toc64638092" w:history="1">
            <w:r w:rsidR="00D9127F" w:rsidRPr="00E15A80">
              <w:rPr>
                <w:rStyle w:val="Hyperlink"/>
                <w:rFonts w:ascii="Sitka Text" w:hAnsi="Sitka Text"/>
                <w:noProof/>
              </w:rPr>
              <w:t>OTHER DOCUMENTATION</w:t>
            </w:r>
            <w:r w:rsidR="00D9127F">
              <w:rPr>
                <w:noProof/>
                <w:webHidden/>
              </w:rPr>
              <w:tab/>
            </w:r>
            <w:r w:rsidR="00D9127F">
              <w:rPr>
                <w:noProof/>
                <w:webHidden/>
              </w:rPr>
              <w:fldChar w:fldCharType="begin"/>
            </w:r>
            <w:r w:rsidR="00D9127F">
              <w:rPr>
                <w:noProof/>
                <w:webHidden/>
              </w:rPr>
              <w:instrText xml:space="preserve"> PAGEREF _Toc64638092 \h </w:instrText>
            </w:r>
            <w:r w:rsidR="00D9127F">
              <w:rPr>
                <w:noProof/>
                <w:webHidden/>
              </w:rPr>
            </w:r>
            <w:r w:rsidR="00D9127F">
              <w:rPr>
                <w:noProof/>
                <w:webHidden/>
              </w:rPr>
              <w:fldChar w:fldCharType="separate"/>
            </w:r>
            <w:r w:rsidR="00D9127F">
              <w:rPr>
                <w:noProof/>
                <w:webHidden/>
              </w:rPr>
              <w:t>39</w:t>
            </w:r>
            <w:r w:rsidR="00D9127F">
              <w:rPr>
                <w:noProof/>
                <w:webHidden/>
              </w:rPr>
              <w:fldChar w:fldCharType="end"/>
            </w:r>
          </w:hyperlink>
        </w:p>
        <w:p w14:paraId="2665ABA3" w14:textId="53A4EDAE" w:rsidR="00211D8F" w:rsidRDefault="00973E4F" w:rsidP="00043761">
          <w:pPr>
            <w:spacing w:after="0" w:line="240" w:lineRule="auto"/>
            <w:contextualSpacing/>
          </w:pPr>
          <w:r>
            <w:rPr>
              <w:b/>
              <w:bCs/>
              <w:caps/>
              <w:sz w:val="20"/>
              <w:szCs w:val="20"/>
            </w:rPr>
            <w:fldChar w:fldCharType="end"/>
          </w:r>
        </w:p>
      </w:sdtContent>
    </w:sdt>
    <w:p w14:paraId="205FB915" w14:textId="77777777" w:rsidR="006C5A7E" w:rsidRPr="00B03CA0" w:rsidRDefault="006C5A7E" w:rsidP="00043761">
      <w:pPr>
        <w:spacing w:after="0" w:line="240" w:lineRule="auto"/>
        <w:contextualSpacing/>
        <w:rPr>
          <w:rFonts w:ascii="Sitka Text" w:hAnsi="Sitka Text"/>
        </w:rPr>
        <w:sectPr w:rsidR="006C5A7E" w:rsidRPr="00B03CA0" w:rsidSect="00397256">
          <w:footerReference w:type="default" r:id="rId15"/>
          <w:type w:val="continuous"/>
          <w:pgSz w:w="12240" w:h="15840"/>
          <w:pgMar w:top="1080" w:right="720" w:bottom="1080" w:left="1440" w:header="720" w:footer="720" w:gutter="0"/>
          <w:pgNumType w:fmt="lowerRoman" w:start="1"/>
          <w:cols w:space="720"/>
          <w:docGrid w:linePitch="360"/>
        </w:sectPr>
      </w:pPr>
    </w:p>
    <w:p w14:paraId="363773F8" w14:textId="057407B1" w:rsidR="00E01E0C" w:rsidRPr="00B03CA0" w:rsidRDefault="004208A9" w:rsidP="00D221FF">
      <w:pPr>
        <w:pStyle w:val="Heading1"/>
        <w:jc w:val="center"/>
        <w:rPr>
          <w:rFonts w:ascii="Sitka Text" w:hAnsi="Sitka Text"/>
        </w:rPr>
      </w:pPr>
      <w:bookmarkStart w:id="4" w:name="_Toc64637959"/>
      <w:r w:rsidRPr="00B03CA0">
        <w:rPr>
          <w:rFonts w:ascii="Sitka Text" w:hAnsi="Sitka Text"/>
          <w:caps w:val="0"/>
        </w:rPr>
        <w:lastRenderedPageBreak/>
        <w:t>INTRODUCTION</w:t>
      </w:r>
      <w:bookmarkEnd w:id="4"/>
    </w:p>
    <w:p w14:paraId="57E54452" w14:textId="7DD8F023" w:rsidR="0041479E" w:rsidRPr="00B03CA0" w:rsidRDefault="0041479E" w:rsidP="00D221FF">
      <w:pPr>
        <w:spacing w:after="0" w:line="240" w:lineRule="auto"/>
        <w:jc w:val="both"/>
        <w:rPr>
          <w:rFonts w:ascii="Sitka Text" w:hAnsi="Sitka Text"/>
        </w:rPr>
      </w:pPr>
    </w:p>
    <w:p w14:paraId="690C2D2E" w14:textId="14804F50" w:rsidR="005C29CE" w:rsidRDefault="00AB69B7" w:rsidP="00D221FF">
      <w:pPr>
        <w:spacing w:after="0" w:line="240" w:lineRule="auto"/>
        <w:jc w:val="both"/>
        <w:rPr>
          <w:rFonts w:ascii="Sitka Text" w:hAnsi="Sitka Text"/>
        </w:rPr>
      </w:pPr>
      <w:r w:rsidRPr="00B03CA0">
        <w:rPr>
          <w:rFonts w:ascii="Sitka Text" w:hAnsi="Sitka Text"/>
        </w:rPr>
        <w:t xml:space="preserve">This Stormwater Management Plan (SWMP) </w:t>
      </w:r>
      <w:r w:rsidR="007402F7" w:rsidRPr="00B03CA0">
        <w:rPr>
          <w:rFonts w:ascii="Sitka Text" w:hAnsi="Sitka Text"/>
        </w:rPr>
        <w:t xml:space="preserve">has been prepared </w:t>
      </w:r>
      <w:r w:rsidR="00EB4C4B" w:rsidRPr="00B03CA0">
        <w:rPr>
          <w:rFonts w:ascii="Sitka Text" w:hAnsi="Sitka Text"/>
        </w:rPr>
        <w:t>on behalf of</w:t>
      </w:r>
      <w:r w:rsidR="007402F7" w:rsidRPr="00B03CA0">
        <w:rPr>
          <w:rFonts w:ascii="Sitka Text" w:hAnsi="Sitka Text"/>
        </w:rPr>
        <w:t xml:space="preserve"> </w:t>
      </w:r>
      <w:r w:rsidR="001647CF">
        <w:rPr>
          <w:rFonts w:ascii="Sitka Text" w:hAnsi="Sitka Text"/>
        </w:rPr>
        <w:t xml:space="preserve">Alcorn Construction LLC </w:t>
      </w:r>
      <w:r w:rsidR="0034234F">
        <w:rPr>
          <w:rFonts w:ascii="Sitka Text" w:hAnsi="Sitka Text"/>
        </w:rPr>
        <w:t xml:space="preserve">by Open 8 Consulting </w:t>
      </w:r>
      <w:r w:rsidR="007402F7" w:rsidRPr="00B03CA0">
        <w:rPr>
          <w:rFonts w:ascii="Sitka Text" w:hAnsi="Sitka Text"/>
        </w:rPr>
        <w:t>for</w:t>
      </w:r>
      <w:r w:rsidR="00344325">
        <w:rPr>
          <w:rFonts w:ascii="Sitka Text" w:hAnsi="Sitka Text"/>
        </w:rPr>
        <w:t xml:space="preserve"> </w:t>
      </w:r>
      <w:r w:rsidR="00043761">
        <w:rPr>
          <w:rFonts w:ascii="Sitka Text" w:hAnsi="Sitka Text"/>
        </w:rPr>
        <w:t xml:space="preserve">project consisting of </w:t>
      </w:r>
      <w:r w:rsidR="00666C5C">
        <w:rPr>
          <w:rFonts w:ascii="Sitka Text" w:hAnsi="Sitka Text"/>
        </w:rPr>
        <w:t>the new construction of a commercial facility.</w:t>
      </w:r>
      <w:r w:rsidR="00043761">
        <w:rPr>
          <w:rFonts w:ascii="Sitka Text" w:hAnsi="Sitka Text"/>
        </w:rPr>
        <w:t xml:space="preserve"> </w:t>
      </w:r>
    </w:p>
    <w:p w14:paraId="75143CB6" w14:textId="64F284B8" w:rsidR="001647CF" w:rsidRDefault="001647CF" w:rsidP="00D221FF">
      <w:pPr>
        <w:spacing w:after="0" w:line="240" w:lineRule="auto"/>
        <w:jc w:val="both"/>
        <w:rPr>
          <w:rFonts w:ascii="Sitka Text" w:hAnsi="Sitka Text"/>
        </w:rPr>
      </w:pPr>
    </w:p>
    <w:p w14:paraId="0271BA6D" w14:textId="3F671B56" w:rsidR="005C29CE" w:rsidRPr="00BB1D5D" w:rsidRDefault="005C29CE" w:rsidP="00D221FF">
      <w:pPr>
        <w:spacing w:after="0" w:line="240" w:lineRule="auto"/>
        <w:jc w:val="both"/>
        <w:rPr>
          <w:rFonts w:ascii="Sitka Text" w:hAnsi="Sitka Text"/>
        </w:rPr>
      </w:pPr>
      <w:r w:rsidRPr="00B03CA0">
        <w:rPr>
          <w:rFonts w:ascii="Sitka Text" w:hAnsi="Sitka Text"/>
        </w:rPr>
        <w:t>The purpose of this SWMP is to</w:t>
      </w:r>
      <w:r w:rsidR="00067678">
        <w:rPr>
          <w:rFonts w:ascii="Sitka Text" w:hAnsi="Sitka Text"/>
        </w:rPr>
        <w:t xml:space="preserve"> </w:t>
      </w:r>
      <w:r w:rsidR="00083426">
        <w:rPr>
          <w:rFonts w:ascii="Sitka Text" w:hAnsi="Sitka Text"/>
        </w:rPr>
        <w:t>a</w:t>
      </w:r>
      <w:r w:rsidRPr="00067678">
        <w:rPr>
          <w:rFonts w:ascii="Sitka Text" w:hAnsi="Sitka Text"/>
        </w:rPr>
        <w:t xml:space="preserve">dequately address the requirements </w:t>
      </w:r>
      <w:r w:rsidR="00783AAD">
        <w:rPr>
          <w:rFonts w:ascii="Sitka Text" w:hAnsi="Sitka Text"/>
        </w:rPr>
        <w:t>of the Colorado Discharge Permit System (CDPS) General Permit for Stormwater Discharges Associated with Construction Activities</w:t>
      </w:r>
      <w:r w:rsidR="00BD78AC">
        <w:rPr>
          <w:rFonts w:ascii="Sitka Text" w:hAnsi="Sitka Text"/>
        </w:rPr>
        <w:t xml:space="preserve"> </w:t>
      </w:r>
      <w:r w:rsidRPr="00067678">
        <w:rPr>
          <w:rFonts w:ascii="Sitka Text" w:hAnsi="Sitka Text"/>
        </w:rPr>
        <w:t>COR-400000</w:t>
      </w:r>
      <w:r w:rsidR="00B80A31">
        <w:rPr>
          <w:rFonts w:ascii="Sitka Text" w:hAnsi="Sitka Text"/>
        </w:rPr>
        <w:t xml:space="preserve"> </w:t>
      </w:r>
      <w:r w:rsidR="00BD78AC">
        <w:rPr>
          <w:rFonts w:ascii="Sitka Text" w:hAnsi="Sitka Text"/>
        </w:rPr>
        <w:t>(</w:t>
      </w:r>
      <w:r w:rsidR="00D16F90">
        <w:rPr>
          <w:rFonts w:ascii="Sitka Text" w:hAnsi="Sitka Text"/>
        </w:rPr>
        <w:t>G</w:t>
      </w:r>
      <w:r w:rsidR="00B80A31">
        <w:rPr>
          <w:rFonts w:ascii="Sitka Text" w:hAnsi="Sitka Text"/>
        </w:rPr>
        <w:t xml:space="preserve">eneral </w:t>
      </w:r>
      <w:r w:rsidR="00D16F90">
        <w:rPr>
          <w:rFonts w:ascii="Sitka Text" w:hAnsi="Sitka Text"/>
        </w:rPr>
        <w:t>P</w:t>
      </w:r>
      <w:r w:rsidR="00BD78AC">
        <w:rPr>
          <w:rFonts w:ascii="Sitka Text" w:hAnsi="Sitka Text"/>
        </w:rPr>
        <w:t>ermit</w:t>
      </w:r>
      <w:r w:rsidR="00160542">
        <w:rPr>
          <w:rFonts w:ascii="Sitka Text" w:hAnsi="Sitka Text"/>
        </w:rPr>
        <w:t xml:space="preserve"> or permit</w:t>
      </w:r>
      <w:r w:rsidR="00BD78AC">
        <w:rPr>
          <w:rFonts w:ascii="Sitka Text" w:hAnsi="Sitka Text"/>
        </w:rPr>
        <w:t>)</w:t>
      </w:r>
      <w:r w:rsidRPr="00067678">
        <w:rPr>
          <w:rFonts w:ascii="Sitka Text" w:hAnsi="Sitka Text"/>
        </w:rPr>
        <w:t>, effective from April 1, 2019 to March 31</w:t>
      </w:r>
      <w:r w:rsidRPr="00BB1D5D">
        <w:rPr>
          <w:rFonts w:ascii="Sitka Text" w:hAnsi="Sitka Text"/>
        </w:rPr>
        <w:t>, 2024</w:t>
      </w:r>
      <w:r w:rsidR="00225AD3" w:rsidRPr="00BB1D5D">
        <w:rPr>
          <w:rFonts w:ascii="Sitka Text" w:hAnsi="Sitka Text"/>
        </w:rPr>
        <w:t xml:space="preserve"> to include necessary </w:t>
      </w:r>
      <w:r w:rsidR="00AA40F2" w:rsidRPr="00BB1D5D">
        <w:rPr>
          <w:rFonts w:ascii="Sitka Text" w:hAnsi="Sitka Text"/>
        </w:rPr>
        <w:t xml:space="preserve">modifications implemented </w:t>
      </w:r>
      <w:r w:rsidR="00BC40E6" w:rsidRPr="00BB1D5D">
        <w:rPr>
          <w:rFonts w:ascii="Sitka Text" w:hAnsi="Sitka Text"/>
        </w:rPr>
        <w:t>February 1, 2021</w:t>
      </w:r>
    </w:p>
    <w:p w14:paraId="45103B70" w14:textId="1AC50876" w:rsidR="00067678" w:rsidRDefault="00067678" w:rsidP="00D221FF">
      <w:pPr>
        <w:spacing w:after="0" w:line="240" w:lineRule="auto"/>
        <w:jc w:val="both"/>
        <w:rPr>
          <w:rFonts w:ascii="Sitka Text" w:hAnsi="Sitka Text"/>
        </w:rPr>
      </w:pPr>
    </w:p>
    <w:p w14:paraId="157D2988" w14:textId="340715F9" w:rsidR="00083426" w:rsidRDefault="00083426" w:rsidP="00D221FF">
      <w:pPr>
        <w:spacing w:after="0" w:line="240" w:lineRule="auto"/>
        <w:jc w:val="both"/>
        <w:rPr>
          <w:rFonts w:ascii="Sitka Text" w:hAnsi="Sitka Text"/>
        </w:rPr>
      </w:pPr>
      <w:r>
        <w:rPr>
          <w:rFonts w:ascii="Sitka Text" w:hAnsi="Sitka Text"/>
        </w:rPr>
        <w:t xml:space="preserve">Preparation of this SWMP includes; but </w:t>
      </w:r>
      <w:r w:rsidR="00E26E39">
        <w:rPr>
          <w:rFonts w:ascii="Sitka Text" w:hAnsi="Sitka Text"/>
        </w:rPr>
        <w:t>is not limited</w:t>
      </w:r>
      <w:r w:rsidR="009406C3">
        <w:rPr>
          <w:rFonts w:ascii="Sitka Text" w:hAnsi="Sitka Text"/>
        </w:rPr>
        <w:t xml:space="preserve"> </w:t>
      </w:r>
      <w:r>
        <w:rPr>
          <w:rFonts w:ascii="Sitka Text" w:hAnsi="Sitka Text"/>
        </w:rPr>
        <w:t>to</w:t>
      </w:r>
      <w:r w:rsidR="009406C3">
        <w:rPr>
          <w:rFonts w:ascii="Sitka Text" w:hAnsi="Sitka Text"/>
        </w:rPr>
        <w:t>,</w:t>
      </w:r>
      <w:r>
        <w:rPr>
          <w:rFonts w:ascii="Sitka Text" w:hAnsi="Sitka Text"/>
        </w:rPr>
        <w:t xml:space="preserve"> addressing the following issues</w:t>
      </w:r>
      <w:r w:rsidR="00E26E39">
        <w:rPr>
          <w:rFonts w:ascii="Sitka Text" w:hAnsi="Sitka Text"/>
        </w:rPr>
        <w:t>:</w:t>
      </w:r>
    </w:p>
    <w:p w14:paraId="7C864137" w14:textId="7C8516AB" w:rsidR="00083426" w:rsidRPr="00451231" w:rsidRDefault="00454F57" w:rsidP="00D221FF">
      <w:pPr>
        <w:pStyle w:val="ListParagraph"/>
        <w:numPr>
          <w:ilvl w:val="0"/>
          <w:numId w:val="8"/>
        </w:numPr>
        <w:spacing w:after="0" w:line="240" w:lineRule="auto"/>
        <w:ind w:left="360"/>
        <w:jc w:val="both"/>
        <w:rPr>
          <w:rFonts w:ascii="Sitka Text" w:hAnsi="Sitka Text"/>
        </w:rPr>
      </w:pPr>
      <w:r>
        <w:rPr>
          <w:rFonts w:ascii="Sitka Text" w:hAnsi="Sitka Text"/>
        </w:rPr>
        <w:t>T</w:t>
      </w:r>
      <w:r w:rsidR="002F3F94">
        <w:rPr>
          <w:rFonts w:ascii="Sitka Text" w:hAnsi="Sitka Text"/>
        </w:rPr>
        <w:t>he</w:t>
      </w:r>
      <w:r w:rsidR="00083426" w:rsidRPr="00451231">
        <w:rPr>
          <w:rFonts w:ascii="Sitka Text" w:hAnsi="Sitka Text"/>
        </w:rPr>
        <w:t xml:space="preserve"> relationship between the designated Owner and Operator</w:t>
      </w:r>
      <w:r w:rsidR="00E26E39" w:rsidRPr="00451231">
        <w:rPr>
          <w:rFonts w:ascii="Sitka Text" w:hAnsi="Sitka Text"/>
        </w:rPr>
        <w:t xml:space="preserve"> for this permit</w:t>
      </w:r>
      <w:r w:rsidR="00083426" w:rsidRPr="00451231">
        <w:rPr>
          <w:rFonts w:ascii="Sitka Text" w:hAnsi="Sitka Text"/>
        </w:rPr>
        <w:t>. (if they are not the same);</w:t>
      </w:r>
    </w:p>
    <w:p w14:paraId="35276BB8" w14:textId="173C7775" w:rsidR="00E26E39" w:rsidRPr="00451231"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Establish the policies, practices and criteria the operator will follow for the site with respect to the construction activities regulated under</w:t>
      </w:r>
      <w:r w:rsidR="00561B47">
        <w:rPr>
          <w:rFonts w:ascii="Sitka Text" w:hAnsi="Sitka Text"/>
        </w:rPr>
        <w:t xml:space="preserve"> the</w:t>
      </w:r>
      <w:r w:rsidRPr="00451231">
        <w:rPr>
          <w:rFonts w:ascii="Sitka Text" w:hAnsi="Sitka Text"/>
        </w:rPr>
        <w:t xml:space="preserve"> </w:t>
      </w:r>
      <w:r w:rsidR="00CA66CE">
        <w:rPr>
          <w:rFonts w:ascii="Sitka Text" w:hAnsi="Sitka Text"/>
        </w:rPr>
        <w:t xml:space="preserve">General </w:t>
      </w:r>
      <w:r w:rsidR="00561B47">
        <w:rPr>
          <w:rFonts w:ascii="Sitka Text" w:hAnsi="Sitka Text"/>
        </w:rPr>
        <w:t>P</w:t>
      </w:r>
      <w:r w:rsidR="00CA66CE">
        <w:rPr>
          <w:rFonts w:ascii="Sitka Text" w:hAnsi="Sitka Text"/>
        </w:rPr>
        <w:t>ermit</w:t>
      </w:r>
      <w:r w:rsidR="00FC2588">
        <w:rPr>
          <w:rFonts w:ascii="Sitka Text" w:hAnsi="Sitka Text"/>
        </w:rPr>
        <w:t xml:space="preserve"> specific to </w:t>
      </w:r>
      <w:r w:rsidRPr="00451231">
        <w:rPr>
          <w:rFonts w:ascii="Sitka Text" w:hAnsi="Sitka Text"/>
        </w:rPr>
        <w:t>this project;</w:t>
      </w:r>
    </w:p>
    <w:p w14:paraId="7A42935D" w14:textId="450DED04" w:rsidR="00017D64" w:rsidRDefault="005B48B6" w:rsidP="00D221FF">
      <w:pPr>
        <w:pStyle w:val="ListParagraph"/>
        <w:numPr>
          <w:ilvl w:val="0"/>
          <w:numId w:val="8"/>
        </w:numPr>
        <w:spacing w:after="0" w:line="240" w:lineRule="auto"/>
        <w:ind w:left="360"/>
        <w:jc w:val="both"/>
        <w:rPr>
          <w:rFonts w:ascii="Sitka Text" w:hAnsi="Sitka Text"/>
        </w:rPr>
      </w:pPr>
      <w:r>
        <w:rPr>
          <w:rFonts w:ascii="Sitka Text" w:hAnsi="Sitka Text"/>
        </w:rPr>
        <w:t>Ensure</w:t>
      </w:r>
      <w:r w:rsidR="00E26E39" w:rsidRPr="00451231">
        <w:rPr>
          <w:rFonts w:ascii="Sitka Text" w:hAnsi="Sitka Text"/>
        </w:rPr>
        <w:t xml:space="preserve"> the SWMP </w:t>
      </w:r>
      <w:r w:rsidR="00206B46" w:rsidRPr="00451231">
        <w:rPr>
          <w:rFonts w:ascii="Sitka Text" w:hAnsi="Sitka Text"/>
        </w:rPr>
        <w:t>adequately addresse</w:t>
      </w:r>
      <w:r w:rsidR="00206B46">
        <w:rPr>
          <w:rFonts w:ascii="Sitka Text" w:hAnsi="Sitka Text"/>
        </w:rPr>
        <w:t>s</w:t>
      </w:r>
      <w:r w:rsidR="00206B46" w:rsidRPr="00451231">
        <w:rPr>
          <w:rFonts w:ascii="Sitka Text" w:hAnsi="Sitka Text"/>
        </w:rPr>
        <w:t xml:space="preserve"> and me</w:t>
      </w:r>
      <w:r w:rsidR="00206B46">
        <w:rPr>
          <w:rFonts w:ascii="Sitka Text" w:hAnsi="Sitka Text"/>
        </w:rPr>
        <w:t>e</w:t>
      </w:r>
      <w:r w:rsidR="00206B46" w:rsidRPr="00451231">
        <w:rPr>
          <w:rFonts w:ascii="Sitka Text" w:hAnsi="Sitka Text"/>
        </w:rPr>
        <w:t>t</w:t>
      </w:r>
      <w:r w:rsidR="00E54384">
        <w:rPr>
          <w:rFonts w:ascii="Sitka Text" w:hAnsi="Sitka Text"/>
        </w:rPr>
        <w:t>s specific</w:t>
      </w:r>
      <w:r w:rsidR="00206B46" w:rsidRPr="00451231">
        <w:rPr>
          <w:rFonts w:ascii="Sitka Text" w:hAnsi="Sitka Text"/>
        </w:rPr>
        <w:t xml:space="preserve"> </w:t>
      </w:r>
      <w:r w:rsidR="00E26E39" w:rsidRPr="00451231">
        <w:rPr>
          <w:rFonts w:ascii="Sitka Text" w:hAnsi="Sitka Text"/>
        </w:rPr>
        <w:t>elements,</w:t>
      </w:r>
      <w:r w:rsidR="00E54384">
        <w:rPr>
          <w:rFonts w:ascii="Sitka Text" w:hAnsi="Sitka Text"/>
        </w:rPr>
        <w:t xml:space="preserve"> including, but not limited to</w:t>
      </w:r>
      <w:r w:rsidR="003D1792">
        <w:rPr>
          <w:rFonts w:ascii="Sitka Text" w:hAnsi="Sitka Text"/>
        </w:rPr>
        <w:t>,</w:t>
      </w:r>
      <w:r w:rsidR="00E26E39" w:rsidRPr="00451231">
        <w:rPr>
          <w:rFonts w:ascii="Sitka Text" w:hAnsi="Sitka Text"/>
        </w:rPr>
        <w:t xml:space="preserve"> inspection, maintenance, and reporting </w:t>
      </w:r>
      <w:r w:rsidR="003D1792">
        <w:rPr>
          <w:rFonts w:ascii="Sitka Text" w:hAnsi="Sitka Text"/>
        </w:rPr>
        <w:t>as</w:t>
      </w:r>
      <w:r w:rsidR="00707915">
        <w:rPr>
          <w:rFonts w:ascii="Sitka Text" w:hAnsi="Sitka Text"/>
        </w:rPr>
        <w:t xml:space="preserve"> required</w:t>
      </w:r>
      <w:r w:rsidR="003D1792">
        <w:rPr>
          <w:rFonts w:ascii="Sitka Text" w:hAnsi="Sitka Text"/>
        </w:rPr>
        <w:t xml:space="preserve"> by the General Permit </w:t>
      </w:r>
      <w:r w:rsidR="00E26E39" w:rsidRPr="00451231">
        <w:rPr>
          <w:rFonts w:ascii="Sitka Text" w:hAnsi="Sitka Text"/>
        </w:rPr>
        <w:t>specific to this site</w:t>
      </w:r>
      <w:r w:rsidR="00017D64">
        <w:rPr>
          <w:rFonts w:ascii="Sitka Text" w:hAnsi="Sitka Text"/>
        </w:rPr>
        <w:t xml:space="preserve">. </w:t>
      </w:r>
    </w:p>
    <w:p w14:paraId="4DA7AD51" w14:textId="079C3861" w:rsidR="00E26E39"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Identify </w:t>
      </w:r>
      <w:r w:rsidR="00D50E96">
        <w:rPr>
          <w:rFonts w:ascii="Sitka Text" w:hAnsi="Sitka Text"/>
        </w:rPr>
        <w:t xml:space="preserve">significant materials and </w:t>
      </w:r>
      <w:r w:rsidRPr="00451231">
        <w:rPr>
          <w:rFonts w:ascii="Sitka Text" w:hAnsi="Sitka Text"/>
        </w:rPr>
        <w:t>potential sources of pollution that may reasonably be expected during the phases of construction related to the operator’s activities;</w:t>
      </w:r>
    </w:p>
    <w:p w14:paraId="0F2B9B9C" w14:textId="4F6E4FE8" w:rsidR="00874728" w:rsidRPr="00451231" w:rsidRDefault="00817F0F" w:rsidP="00D221FF">
      <w:pPr>
        <w:pStyle w:val="ListParagraph"/>
        <w:numPr>
          <w:ilvl w:val="0"/>
          <w:numId w:val="8"/>
        </w:numPr>
        <w:spacing w:after="0" w:line="240" w:lineRule="auto"/>
        <w:ind w:left="360"/>
        <w:jc w:val="both"/>
        <w:rPr>
          <w:rFonts w:ascii="Sitka Text" w:hAnsi="Sitka Text"/>
        </w:rPr>
      </w:pPr>
      <w:r>
        <w:rPr>
          <w:rFonts w:ascii="Sitka Text" w:hAnsi="Sitka Text"/>
        </w:rPr>
        <w:t xml:space="preserve">Describe </w:t>
      </w:r>
      <w:r w:rsidR="00B9696E">
        <w:rPr>
          <w:rFonts w:ascii="Sitka Text" w:hAnsi="Sitka Text"/>
        </w:rPr>
        <w:t>the methods to meet stabilization requirements of the General Permit.</w:t>
      </w:r>
    </w:p>
    <w:p w14:paraId="690B0E59" w14:textId="10C4BA17" w:rsidR="00083426" w:rsidRPr="00451231" w:rsidRDefault="00083426"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Ensure practices and control measures are selected, installed, implemented and maintained in accordance with good engineering and hydrological practices</w:t>
      </w:r>
      <w:r w:rsidR="00344325" w:rsidRPr="00451231">
        <w:rPr>
          <w:rFonts w:ascii="Sitka Text" w:hAnsi="Sitka Text"/>
        </w:rPr>
        <w:t xml:space="preserve"> to minimize potential storm water discharges from this construction site</w:t>
      </w:r>
      <w:r w:rsidRPr="00451231">
        <w:rPr>
          <w:rFonts w:ascii="Sitka Text" w:hAnsi="Sitka Text"/>
        </w:rPr>
        <w:t>.</w:t>
      </w:r>
    </w:p>
    <w:p w14:paraId="2987AB55" w14:textId="530E8320" w:rsidR="00083426" w:rsidRPr="00AE67BC" w:rsidRDefault="00083426" w:rsidP="00AE67BC">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Describe and identify </w:t>
      </w:r>
      <w:r w:rsidR="007C109D">
        <w:rPr>
          <w:rFonts w:ascii="Sitka Text" w:hAnsi="Sitka Text"/>
        </w:rPr>
        <w:t xml:space="preserve">the </w:t>
      </w:r>
      <w:r w:rsidR="000C0099">
        <w:rPr>
          <w:rFonts w:ascii="Sitka Text" w:hAnsi="Sitka Text"/>
        </w:rPr>
        <w:t>property</w:t>
      </w:r>
      <w:r w:rsidR="007C109D">
        <w:rPr>
          <w:rFonts w:ascii="Sitka Text" w:hAnsi="Sitka Text"/>
        </w:rPr>
        <w:t xml:space="preserve"> </w:t>
      </w:r>
      <w:r w:rsidR="00965CC3">
        <w:rPr>
          <w:rFonts w:ascii="Sitka Text" w:hAnsi="Sitka Text"/>
        </w:rPr>
        <w:t xml:space="preserve">limits </w:t>
      </w:r>
      <w:r w:rsidR="000C0099">
        <w:rPr>
          <w:rFonts w:ascii="Sitka Text" w:hAnsi="Sitka Text"/>
        </w:rPr>
        <w:t>within</w:t>
      </w:r>
      <w:r w:rsidR="007C109D">
        <w:rPr>
          <w:rFonts w:ascii="Sitka Text" w:hAnsi="Sitka Text"/>
        </w:rPr>
        <w:t xml:space="preserve"> the scope of this permit</w:t>
      </w:r>
      <w:r w:rsidR="00965CC3">
        <w:rPr>
          <w:rFonts w:ascii="Sitka Text" w:hAnsi="Sitka Text"/>
        </w:rPr>
        <w:t xml:space="preserve"> -</w:t>
      </w:r>
      <w:r w:rsidR="000C0099">
        <w:rPr>
          <w:rFonts w:ascii="Sitka Text" w:hAnsi="Sitka Text"/>
        </w:rPr>
        <w:t xml:space="preserve"> including </w:t>
      </w:r>
      <w:r w:rsidR="00965CC3">
        <w:rPr>
          <w:rFonts w:ascii="Sitka Text" w:hAnsi="Sitka Text"/>
        </w:rPr>
        <w:t>h</w:t>
      </w:r>
      <w:r w:rsidR="00280AA2">
        <w:rPr>
          <w:rFonts w:ascii="Sitka Text" w:hAnsi="Sitka Text"/>
        </w:rPr>
        <w:t xml:space="preserve">ow </w:t>
      </w:r>
      <w:r w:rsidR="000C0099">
        <w:rPr>
          <w:rFonts w:ascii="Sitka Text" w:hAnsi="Sitka Text"/>
        </w:rPr>
        <w:t>and/or where storm</w:t>
      </w:r>
      <w:r w:rsidR="00280AA2">
        <w:rPr>
          <w:rFonts w:ascii="Sitka Text" w:hAnsi="Sitka Text"/>
        </w:rPr>
        <w:t xml:space="preserve"> flow </w:t>
      </w:r>
      <w:r w:rsidR="008D3DDC">
        <w:rPr>
          <w:rFonts w:ascii="Sitka Text" w:hAnsi="Sitka Text"/>
        </w:rPr>
        <w:t>enters</w:t>
      </w:r>
      <w:r w:rsidR="00965CC3">
        <w:rPr>
          <w:rFonts w:ascii="Sitka Text" w:hAnsi="Sitka Text"/>
        </w:rPr>
        <w:t xml:space="preserve"> or leave</w:t>
      </w:r>
      <w:r w:rsidR="008D3DDC">
        <w:rPr>
          <w:rFonts w:ascii="Sitka Text" w:hAnsi="Sitka Text"/>
        </w:rPr>
        <w:t>s</w:t>
      </w:r>
      <w:r w:rsidR="005661C3">
        <w:rPr>
          <w:rFonts w:ascii="Sitka Text" w:hAnsi="Sitka Text"/>
        </w:rPr>
        <w:t xml:space="preserve"> – are managed </w:t>
      </w:r>
      <w:r w:rsidR="000B132E">
        <w:rPr>
          <w:rFonts w:ascii="Sitka Text" w:hAnsi="Sitka Text"/>
        </w:rPr>
        <w:t xml:space="preserve">over the period of </w:t>
      </w:r>
      <w:r w:rsidR="00AE67BC">
        <w:rPr>
          <w:rFonts w:ascii="Sitka Text" w:hAnsi="Sitka Text"/>
        </w:rPr>
        <w:t>permit coverage</w:t>
      </w:r>
      <w:r w:rsidRPr="00AE67BC">
        <w:rPr>
          <w:rFonts w:ascii="Sitka Text" w:hAnsi="Sitka Text"/>
        </w:rPr>
        <w:t>;</w:t>
      </w:r>
    </w:p>
    <w:p w14:paraId="131100C7" w14:textId="77777777" w:rsidR="000B6BB7" w:rsidRDefault="00344325"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Describe and discuss areas or control measures</w:t>
      </w:r>
      <w:r w:rsidR="000B6BB7">
        <w:rPr>
          <w:rFonts w:ascii="Sitka Text" w:hAnsi="Sitka Text"/>
        </w:rPr>
        <w:t>:</w:t>
      </w:r>
    </w:p>
    <w:p w14:paraId="4DC512F9" w14:textId="6FCBEBC3" w:rsidR="000B6BB7"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located off site</w:t>
      </w:r>
      <w:r w:rsidR="008D3DDC">
        <w:rPr>
          <w:rFonts w:ascii="Sitka Text" w:hAnsi="Sitka Text"/>
        </w:rPr>
        <w:t>;</w:t>
      </w:r>
    </w:p>
    <w:p w14:paraId="20D054A7" w14:textId="0D6959E0" w:rsidR="000B6BB7" w:rsidRDefault="00083426" w:rsidP="000B6BB7">
      <w:pPr>
        <w:pStyle w:val="ListParagraph"/>
        <w:numPr>
          <w:ilvl w:val="1"/>
          <w:numId w:val="8"/>
        </w:numPr>
        <w:spacing w:after="0" w:line="240" w:lineRule="auto"/>
        <w:jc w:val="both"/>
        <w:rPr>
          <w:rFonts w:ascii="Sitka Text" w:hAnsi="Sitka Text"/>
        </w:rPr>
      </w:pPr>
      <w:r w:rsidRPr="00451231">
        <w:rPr>
          <w:rFonts w:ascii="Sitka Text" w:hAnsi="Sitka Text"/>
        </w:rPr>
        <w:t>owned</w:t>
      </w:r>
      <w:r w:rsidR="00344325" w:rsidRPr="00451231">
        <w:rPr>
          <w:rFonts w:ascii="Sitka Text" w:hAnsi="Sitka Text"/>
        </w:rPr>
        <w:t xml:space="preserve">, or </w:t>
      </w:r>
      <w:r w:rsidRPr="00451231">
        <w:rPr>
          <w:rFonts w:ascii="Sitka Text" w:hAnsi="Sitka Text"/>
        </w:rPr>
        <w:t>controlled by others</w:t>
      </w:r>
      <w:r w:rsidR="008D3DDC">
        <w:rPr>
          <w:rFonts w:ascii="Sitka Text" w:hAnsi="Sitka Text"/>
        </w:rPr>
        <w:t xml:space="preserve"> adjacent to this permitted facility</w:t>
      </w:r>
      <w:r w:rsidR="00620A70">
        <w:rPr>
          <w:rFonts w:ascii="Sitka Text" w:hAnsi="Sitka Text"/>
        </w:rPr>
        <w:t>;</w:t>
      </w:r>
      <w:r w:rsidR="00344325" w:rsidRPr="00451231">
        <w:rPr>
          <w:rFonts w:ascii="Sitka Text" w:hAnsi="Sitka Text"/>
        </w:rPr>
        <w:t xml:space="preserve"> </w:t>
      </w:r>
      <w:r w:rsidR="0069189A">
        <w:rPr>
          <w:rFonts w:ascii="Sitka Text" w:hAnsi="Sitka Text"/>
        </w:rPr>
        <w:t>and,</w:t>
      </w:r>
    </w:p>
    <w:p w14:paraId="54C49AE5" w14:textId="5507E254" w:rsidR="00083426" w:rsidRPr="00451231"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where uncoordinated activities by other operations may impact control</w:t>
      </w:r>
      <w:r w:rsidR="002366DE">
        <w:rPr>
          <w:rFonts w:ascii="Sitka Text" w:hAnsi="Sitka Text"/>
        </w:rPr>
        <w:t xml:space="preserve"> </w:t>
      </w:r>
      <w:r w:rsidRPr="00451231">
        <w:rPr>
          <w:rFonts w:ascii="Sitka Text" w:hAnsi="Sitka Text"/>
        </w:rPr>
        <w:t xml:space="preserve">measures located within </w:t>
      </w:r>
      <w:r w:rsidR="003574A3">
        <w:rPr>
          <w:rFonts w:ascii="Sitka Text" w:hAnsi="Sitka Text"/>
        </w:rPr>
        <w:t>the</w:t>
      </w:r>
      <w:r w:rsidRPr="00451231">
        <w:rPr>
          <w:rFonts w:ascii="Sitka Text" w:hAnsi="Sitka Text"/>
        </w:rPr>
        <w:t xml:space="preserve"> permitted area</w:t>
      </w:r>
      <w:r w:rsidR="0069189A">
        <w:rPr>
          <w:rFonts w:ascii="Sitka Text" w:hAnsi="Sitka Text"/>
        </w:rPr>
        <w:t xml:space="preserve">; </w:t>
      </w:r>
      <w:r w:rsidRPr="00451231">
        <w:rPr>
          <w:rFonts w:ascii="Sitka Text" w:hAnsi="Sitka Text"/>
        </w:rPr>
        <w:t xml:space="preserve">  </w:t>
      </w:r>
    </w:p>
    <w:p w14:paraId="6B4367C3" w14:textId="77777777" w:rsidR="00466B28" w:rsidRDefault="00466B28" w:rsidP="00D221FF">
      <w:pPr>
        <w:spacing w:after="0" w:line="240" w:lineRule="auto"/>
        <w:jc w:val="both"/>
        <w:rPr>
          <w:rFonts w:ascii="Sitka Text" w:hAnsi="Sitka Text"/>
        </w:rPr>
      </w:pPr>
    </w:p>
    <w:p w14:paraId="143FFD7D" w14:textId="26543ED8" w:rsidR="00083426" w:rsidRDefault="001178C0" w:rsidP="00C95134">
      <w:pPr>
        <w:pStyle w:val="Heading2"/>
        <w:rPr>
          <w:rFonts w:ascii="Sitka Text" w:hAnsi="Sitka Text"/>
        </w:rPr>
      </w:pPr>
      <w:bookmarkStart w:id="5" w:name="_Toc64637960"/>
      <w:r>
        <w:rPr>
          <w:rFonts w:ascii="Sitka Text" w:hAnsi="Sitka Text"/>
        </w:rPr>
        <w:t xml:space="preserve">SWMP </w:t>
      </w:r>
      <w:r w:rsidR="00466B28">
        <w:rPr>
          <w:rFonts w:ascii="Sitka Text" w:hAnsi="Sitka Text"/>
        </w:rPr>
        <w:t xml:space="preserve">STRUCTURE AND </w:t>
      </w:r>
      <w:r w:rsidR="00F804CD">
        <w:rPr>
          <w:rFonts w:ascii="Sitka Text" w:hAnsi="Sitka Text"/>
        </w:rPr>
        <w:t>FORMAT</w:t>
      </w:r>
      <w:bookmarkEnd w:id="5"/>
    </w:p>
    <w:p w14:paraId="08FBAECD" w14:textId="3A6DA924" w:rsidR="00F804CD" w:rsidRDefault="00F804CD" w:rsidP="00D221FF">
      <w:pPr>
        <w:spacing w:after="0" w:line="240" w:lineRule="auto"/>
        <w:jc w:val="both"/>
        <w:rPr>
          <w:rFonts w:ascii="Sitka Text" w:hAnsi="Sitka Text"/>
        </w:rPr>
      </w:pPr>
    </w:p>
    <w:p w14:paraId="379B126B" w14:textId="458275D4" w:rsidR="00B138D8" w:rsidRDefault="00F804CD" w:rsidP="00D221FF">
      <w:pPr>
        <w:spacing w:after="0" w:line="240" w:lineRule="auto"/>
        <w:jc w:val="both"/>
        <w:rPr>
          <w:rFonts w:ascii="Sitka Text" w:hAnsi="Sitka Text"/>
        </w:rPr>
      </w:pPr>
      <w:r>
        <w:rPr>
          <w:rFonts w:ascii="Sitka Text" w:hAnsi="Sitka Text"/>
        </w:rPr>
        <w:t xml:space="preserve">The SWMP has been </w:t>
      </w:r>
      <w:r w:rsidR="0087491D">
        <w:rPr>
          <w:rFonts w:ascii="Sitka Text" w:hAnsi="Sitka Text"/>
        </w:rPr>
        <w:t>developed</w:t>
      </w:r>
      <w:r>
        <w:rPr>
          <w:rFonts w:ascii="Sitka Text" w:hAnsi="Sitka Text"/>
        </w:rPr>
        <w:t xml:space="preserve"> as </w:t>
      </w:r>
      <w:r w:rsidR="00D04094">
        <w:rPr>
          <w:rFonts w:ascii="Sitka Text" w:hAnsi="Sitka Text"/>
        </w:rPr>
        <w:t xml:space="preserve">set of documents </w:t>
      </w:r>
      <w:r w:rsidR="005E3151">
        <w:rPr>
          <w:rFonts w:ascii="Sitka Text" w:hAnsi="Sitka Text"/>
        </w:rPr>
        <w:t>located online</w:t>
      </w:r>
      <w:r w:rsidR="0087491D">
        <w:rPr>
          <w:rFonts w:ascii="Sitka Text" w:hAnsi="Sitka Text"/>
        </w:rPr>
        <w:t>.  This document is the main body of the SWMP.  However, supporting documents</w:t>
      </w:r>
      <w:r w:rsidR="00DE6F75">
        <w:rPr>
          <w:rFonts w:ascii="Sitka Text" w:hAnsi="Sitka Text"/>
        </w:rPr>
        <w:t>, including, but not limited to, soils reports, maps</w:t>
      </w:r>
      <w:r w:rsidR="00C378E5">
        <w:rPr>
          <w:rFonts w:ascii="Sitka Text" w:hAnsi="Sitka Text"/>
        </w:rPr>
        <w:t xml:space="preserve"> and plans</w:t>
      </w:r>
      <w:r w:rsidR="00DE6F75">
        <w:rPr>
          <w:rFonts w:ascii="Sitka Text" w:hAnsi="Sitka Text"/>
        </w:rPr>
        <w:t xml:space="preserve">, </w:t>
      </w:r>
      <w:r w:rsidR="00910416">
        <w:rPr>
          <w:rFonts w:ascii="Sitka Text" w:hAnsi="Sitka Text"/>
        </w:rPr>
        <w:t>control measure details, other permits from MS</w:t>
      </w:r>
      <w:r w:rsidR="009A20D5">
        <w:rPr>
          <w:rFonts w:ascii="Sitka Text" w:hAnsi="Sitka Text"/>
        </w:rPr>
        <w:t>4’s or other discharge permits, spill response plans</w:t>
      </w:r>
      <w:r w:rsidR="00C378E5">
        <w:rPr>
          <w:rFonts w:ascii="Sitka Text" w:hAnsi="Sitka Text"/>
        </w:rPr>
        <w:t>,</w:t>
      </w:r>
      <w:r w:rsidR="00E3521D">
        <w:rPr>
          <w:rFonts w:ascii="Sitka Text" w:hAnsi="Sitka Text"/>
        </w:rPr>
        <w:t xml:space="preserve"> </w:t>
      </w:r>
      <w:r w:rsidR="00C378E5">
        <w:rPr>
          <w:rFonts w:ascii="Sitka Text" w:hAnsi="Sitka Text"/>
        </w:rPr>
        <w:t xml:space="preserve">and state </w:t>
      </w:r>
      <w:r w:rsidR="00E3521D">
        <w:rPr>
          <w:rFonts w:ascii="Sitka Text" w:hAnsi="Sitka Text"/>
        </w:rPr>
        <w:t>permit</w:t>
      </w:r>
      <w:r w:rsidR="00C378E5">
        <w:rPr>
          <w:rFonts w:ascii="Sitka Text" w:hAnsi="Sitka Text"/>
        </w:rPr>
        <w:t xml:space="preserve"> certificates</w:t>
      </w:r>
      <w:r w:rsidR="005B3CE8">
        <w:rPr>
          <w:rFonts w:ascii="Sitka Text" w:hAnsi="Sitka Text"/>
        </w:rPr>
        <w:t xml:space="preserve"> are retained on a web page</w:t>
      </w:r>
      <w:r w:rsidR="00747ACB">
        <w:rPr>
          <w:rFonts w:ascii="Sitka Text" w:hAnsi="Sitka Text"/>
        </w:rPr>
        <w:t xml:space="preserve"> dedicated to this project</w:t>
      </w:r>
      <w:r w:rsidR="00C378E5">
        <w:rPr>
          <w:rFonts w:ascii="Sitka Text" w:hAnsi="Sitka Text"/>
        </w:rPr>
        <w:t>.</w:t>
      </w:r>
      <w:r w:rsidR="00DE6F75">
        <w:rPr>
          <w:rFonts w:ascii="Sitka Text" w:hAnsi="Sitka Text"/>
        </w:rPr>
        <w:t xml:space="preserve"> </w:t>
      </w:r>
      <w:r w:rsidR="00B94F36">
        <w:rPr>
          <w:rFonts w:ascii="Sitka Text" w:hAnsi="Sitka Text"/>
        </w:rPr>
        <w:t>The information</w:t>
      </w:r>
      <w:r w:rsidR="005B3CE8">
        <w:rPr>
          <w:rFonts w:ascii="Sitka Text" w:hAnsi="Sitka Text"/>
        </w:rPr>
        <w:t xml:space="preserve"> </w:t>
      </w:r>
      <w:r w:rsidR="00DA0FC1">
        <w:rPr>
          <w:rFonts w:ascii="Sitka Text" w:hAnsi="Sitka Text"/>
        </w:rPr>
        <w:t xml:space="preserve">and/or documents </w:t>
      </w:r>
      <w:r w:rsidR="003702D0">
        <w:rPr>
          <w:rFonts w:ascii="Sitka Text" w:hAnsi="Sitka Text"/>
        </w:rPr>
        <w:t xml:space="preserve">necessary to </w:t>
      </w:r>
      <w:r w:rsidR="00ED498A">
        <w:rPr>
          <w:rFonts w:ascii="Sitka Text" w:hAnsi="Sitka Text"/>
        </w:rPr>
        <w:t>fulfill</w:t>
      </w:r>
      <w:r w:rsidR="003702D0">
        <w:rPr>
          <w:rFonts w:ascii="Sitka Text" w:hAnsi="Sitka Text"/>
        </w:rPr>
        <w:t xml:space="preserve"> the SWMP </w:t>
      </w:r>
      <w:r w:rsidR="006B57D6">
        <w:rPr>
          <w:rFonts w:ascii="Sitka Text" w:hAnsi="Sitka Text"/>
        </w:rPr>
        <w:t xml:space="preserve">development criteria </w:t>
      </w:r>
      <w:r w:rsidR="003702D0">
        <w:rPr>
          <w:rFonts w:ascii="Sitka Text" w:hAnsi="Sitka Text"/>
        </w:rPr>
        <w:t>are available on the web page</w:t>
      </w:r>
      <w:r w:rsidR="006B57D6">
        <w:rPr>
          <w:rFonts w:ascii="Sitka Text" w:hAnsi="Sitka Text"/>
        </w:rPr>
        <w:t xml:space="preserve"> either on the </w:t>
      </w:r>
      <w:r w:rsidR="00794993">
        <w:rPr>
          <w:rFonts w:ascii="Sitka Text" w:hAnsi="Sitka Text"/>
        </w:rPr>
        <w:t>web page or as a download contained within the web page.</w:t>
      </w:r>
    </w:p>
    <w:p w14:paraId="3EB63E79" w14:textId="6C15AC3F" w:rsidR="00632001" w:rsidRDefault="00632001" w:rsidP="00D221FF">
      <w:pPr>
        <w:jc w:val="both"/>
        <w:rPr>
          <w:rFonts w:ascii="Sitka Text" w:hAnsi="Sitka Text"/>
        </w:rPr>
      </w:pPr>
      <w:r>
        <w:rPr>
          <w:rFonts w:ascii="Sitka Text" w:hAnsi="Sitka Text"/>
        </w:rPr>
        <w:br w:type="page"/>
      </w:r>
    </w:p>
    <w:p w14:paraId="367E47D8" w14:textId="1920923B" w:rsidR="00632001" w:rsidRDefault="00632001" w:rsidP="00D221FF">
      <w:pPr>
        <w:pStyle w:val="Heading1"/>
        <w:rPr>
          <w:rFonts w:ascii="Sitka Text" w:hAnsi="Sitka Text"/>
        </w:rPr>
      </w:pPr>
      <w:bookmarkStart w:id="6" w:name="_Ref4585466"/>
      <w:bookmarkStart w:id="7" w:name="_Ref4585481"/>
      <w:bookmarkStart w:id="8" w:name="_Toc64637961"/>
      <w:r>
        <w:rPr>
          <w:rFonts w:ascii="Sitka Text" w:hAnsi="Sitka Text"/>
        </w:rPr>
        <w:lastRenderedPageBreak/>
        <w:t>PERMIT SUMMARY INFORMATION</w:t>
      </w:r>
      <w:bookmarkEnd w:id="6"/>
      <w:bookmarkEnd w:id="7"/>
      <w:bookmarkEnd w:id="8"/>
    </w:p>
    <w:p w14:paraId="1196906B" w14:textId="4780FD7E" w:rsidR="000E08AE" w:rsidRPr="000E08AE" w:rsidRDefault="000E08AE" w:rsidP="000E08AE">
      <w:r>
        <w:t xml:space="preserve">This section identifies </w:t>
      </w:r>
      <w:r w:rsidR="00FA7003">
        <w:t xml:space="preserve">information specific to the permitted facility.  </w:t>
      </w:r>
      <w:r w:rsidR="004A236B">
        <w:t xml:space="preserve">If applicable, </w:t>
      </w:r>
      <w:r w:rsidR="006520AA">
        <w:t xml:space="preserve">item specific </w:t>
      </w:r>
      <w:r w:rsidR="004A236B">
        <w:t xml:space="preserve">information </w:t>
      </w:r>
      <w:r w:rsidR="006520AA">
        <w:t>is covered in later sections of the SWMP.</w:t>
      </w:r>
      <w:r w:rsidR="001A105C">
        <w:t xml:space="preserve">  Where appropriate</w:t>
      </w:r>
      <w:r w:rsidR="00E85E66">
        <w:t xml:space="preserve"> </w:t>
      </w:r>
      <w:r w:rsidR="00315FFA">
        <w:t>for clarification</w:t>
      </w:r>
      <w:r w:rsidR="00F35232">
        <w:t>,</w:t>
      </w:r>
      <w:r w:rsidR="00315FFA">
        <w:t xml:space="preserve"> or </w:t>
      </w:r>
      <w:r w:rsidR="006D6486">
        <w:t>to link to specific permit sections</w:t>
      </w:r>
      <w:r w:rsidR="00F35232">
        <w:t>,</w:t>
      </w:r>
      <w:r w:rsidR="006D6486">
        <w:t xml:space="preserve"> </w:t>
      </w:r>
      <w:r w:rsidR="00E85E66">
        <w:t>a link to the appropriate section</w:t>
      </w:r>
      <w:r w:rsidR="006D6486">
        <w:t xml:space="preserve"> will be provided.</w:t>
      </w:r>
    </w:p>
    <w:p w14:paraId="718CE958" w14:textId="7CDA8E10" w:rsidR="003B18C7" w:rsidRDefault="004208A9" w:rsidP="00D47154">
      <w:pPr>
        <w:pStyle w:val="Heading2"/>
        <w:rPr>
          <w:rFonts w:ascii="Sitka Text" w:hAnsi="Sitka Text"/>
        </w:rPr>
      </w:pPr>
      <w:bookmarkStart w:id="9" w:name="_Toc64637962"/>
      <w:r>
        <w:rPr>
          <w:rFonts w:ascii="Sitka Text" w:hAnsi="Sitka Text"/>
          <w:caps w:val="0"/>
        </w:rPr>
        <w:t>IDENTIFICATION OF OWNER / OPERATOR.</w:t>
      </w:r>
      <w:bookmarkEnd w:id="9"/>
    </w:p>
    <w:p w14:paraId="2311DCBA" w14:textId="77777777" w:rsidR="00632001" w:rsidRDefault="00632001" w:rsidP="00D221FF">
      <w:pPr>
        <w:spacing w:after="0" w:line="240" w:lineRule="auto"/>
        <w:jc w:val="both"/>
        <w:rPr>
          <w:rFonts w:ascii="Sitka Text" w:hAnsi="Sitka Text"/>
        </w:rPr>
      </w:pPr>
      <w:r>
        <w:rPr>
          <w:rFonts w:ascii="Sitka Text" w:hAnsi="Sitka Text"/>
        </w:rPr>
        <w:t>This facility was permitted as follows:</w:t>
      </w:r>
    </w:p>
    <w:p w14:paraId="7F4D7F7E" w14:textId="77777777" w:rsidR="00632001" w:rsidRDefault="00632001" w:rsidP="00D221FF">
      <w:pPr>
        <w:spacing w:after="0" w:line="240" w:lineRule="auto"/>
        <w:jc w:val="both"/>
        <w:rPr>
          <w:rFonts w:ascii="Sitka Text" w:hAnsi="Sitka Text"/>
        </w:rPr>
      </w:pPr>
      <w:bookmarkStart w:id="10" w:name="OLE_LINK1"/>
    </w:p>
    <w:bookmarkStart w:id="11" w:name="_Hlk4090151"/>
    <w:p w14:paraId="5B210041" w14:textId="6E48D3D5" w:rsidR="00632001" w:rsidRDefault="00AB399F" w:rsidP="00D221FF">
      <w:pPr>
        <w:spacing w:after="0" w:line="240" w:lineRule="auto"/>
        <w:jc w:val="both"/>
        <w:rPr>
          <w:rFonts w:ascii="Sitka Text" w:hAnsi="Sitka Text"/>
        </w:rPr>
      </w:pPr>
      <w:sdt>
        <w:sdtPr>
          <w:rPr>
            <w:rFonts w:ascii="Sitka Text" w:hAnsi="Sitka Text"/>
          </w:rPr>
          <w:id w:val="-1087384042"/>
          <w14:checkbox>
            <w14:checked w14:val="1"/>
            <w14:checkedState w14:val="2612" w14:font="MS Gothic"/>
            <w14:uncheckedState w14:val="2610" w14:font="MS Gothic"/>
          </w14:checkbox>
        </w:sdtPr>
        <w:sdtEndPr/>
        <w:sdtContent>
          <w:r w:rsidR="00F9669A">
            <w:rPr>
              <w:rFonts w:ascii="MS Gothic" w:eastAsia="MS Gothic" w:hAnsi="MS Gothic" w:hint="eastAsia"/>
            </w:rPr>
            <w:t>☒</w:t>
          </w:r>
        </w:sdtContent>
      </w:sdt>
      <w:r w:rsidR="00632001">
        <w:rPr>
          <w:rFonts w:ascii="Sitka Text" w:hAnsi="Sitka Text"/>
        </w:rPr>
        <w:tab/>
      </w:r>
      <w:r w:rsidR="00632001" w:rsidRPr="00F05712">
        <w:rPr>
          <w:rFonts w:ascii="Sitka Text" w:hAnsi="Sitka Text"/>
        </w:rPr>
        <w:t xml:space="preserve">Duties of Owner and </w:t>
      </w:r>
      <w:r w:rsidR="00632001">
        <w:rPr>
          <w:rFonts w:ascii="Sitka Text" w:hAnsi="Sitka Text"/>
        </w:rPr>
        <w:t>O</w:t>
      </w:r>
      <w:r w:rsidR="00632001" w:rsidRPr="00F05712">
        <w:rPr>
          <w:rFonts w:ascii="Sitka Text" w:hAnsi="Sitka Text"/>
        </w:rPr>
        <w:t xml:space="preserve">perator are </w:t>
      </w:r>
      <w:r w:rsidR="00632001">
        <w:rPr>
          <w:rFonts w:ascii="Sitka Text" w:hAnsi="Sitka Text"/>
        </w:rPr>
        <w:t>separate</w:t>
      </w:r>
    </w:p>
    <w:bookmarkStart w:id="12" w:name="_Hlk4090228"/>
    <w:bookmarkEnd w:id="11"/>
    <w:p w14:paraId="1C13A4A4" w14:textId="6F0DBF31" w:rsidR="00632001" w:rsidRDefault="00AB399F" w:rsidP="00D221FF">
      <w:pPr>
        <w:spacing w:after="0" w:line="240" w:lineRule="auto"/>
        <w:jc w:val="both"/>
        <w:rPr>
          <w:rFonts w:ascii="Sitka Text" w:hAnsi="Sitka Text"/>
        </w:rPr>
      </w:pPr>
      <w:sdt>
        <w:sdtPr>
          <w:rPr>
            <w:rFonts w:ascii="Sitka Text" w:hAnsi="Sitka Text"/>
          </w:rPr>
          <w:id w:val="-411710321"/>
          <w14:checkbox>
            <w14:checked w14:val="0"/>
            <w14:checkedState w14:val="2612" w14:font="MS Gothic"/>
            <w14:uncheckedState w14:val="2610" w14:font="MS Gothic"/>
          </w14:checkbox>
        </w:sdtPr>
        <w:sdtEndPr/>
        <w:sdtContent>
          <w:r w:rsidR="002366DE">
            <w:rPr>
              <w:rFonts w:ascii="MS Gothic" w:eastAsia="MS Gothic" w:hAnsi="MS Gothic" w:hint="eastAsia"/>
            </w:rPr>
            <w:t>☐</w:t>
          </w:r>
        </w:sdtContent>
      </w:sdt>
      <w:bookmarkEnd w:id="12"/>
      <w:r w:rsidR="00632001">
        <w:rPr>
          <w:rFonts w:ascii="Sitka Text" w:hAnsi="Sitka Text"/>
        </w:rPr>
        <w:tab/>
      </w:r>
      <w:bookmarkStart w:id="13" w:name="_Hlk4090101"/>
      <w:r w:rsidR="00632001">
        <w:rPr>
          <w:rFonts w:ascii="Sitka Text" w:hAnsi="Sitka Text"/>
        </w:rPr>
        <w:t>Duties of Owner and Operator are managed by Owner</w:t>
      </w:r>
      <w:bookmarkEnd w:id="13"/>
    </w:p>
    <w:p w14:paraId="389FF80D" w14:textId="2A9E62A7" w:rsidR="00632001" w:rsidRDefault="00AB399F" w:rsidP="00D221FF">
      <w:pPr>
        <w:spacing w:after="0" w:line="240" w:lineRule="auto"/>
        <w:ind w:left="720" w:hanging="720"/>
        <w:jc w:val="both"/>
        <w:rPr>
          <w:rFonts w:ascii="Sitka Text" w:hAnsi="Sitka Text"/>
        </w:rPr>
      </w:pPr>
      <w:sdt>
        <w:sdtPr>
          <w:rPr>
            <w:rFonts w:ascii="Sitka Text" w:hAnsi="Sitka Text"/>
          </w:rPr>
          <w:id w:val="-1294208699"/>
          <w14:checkbox>
            <w14:checked w14:val="0"/>
            <w14:checkedState w14:val="2612" w14:font="MS Gothic"/>
            <w14:uncheckedState w14:val="2610" w14:font="MS Gothic"/>
          </w14:checkbox>
        </w:sdtPr>
        <w:sdtEndPr/>
        <w:sdtContent>
          <w:r w:rsidR="00F9669A">
            <w:rPr>
              <w:rFonts w:ascii="MS Gothic" w:eastAsia="MS Gothic" w:hAnsi="MS Gothic" w:hint="eastAsia"/>
            </w:rPr>
            <w:t>☐</w:t>
          </w:r>
        </w:sdtContent>
      </w:sdt>
      <w:r w:rsidR="00632001" w:rsidRPr="00F05712">
        <w:rPr>
          <w:rFonts w:ascii="Sitka Text" w:hAnsi="Sitka Text"/>
        </w:rPr>
        <w:t xml:space="preserve"> </w:t>
      </w:r>
      <w:r w:rsidR="00632001">
        <w:rPr>
          <w:rFonts w:ascii="Sitka Text" w:hAnsi="Sitka Text"/>
        </w:rPr>
        <w:tab/>
      </w:r>
      <w:r w:rsidR="00632001" w:rsidRPr="00F05712">
        <w:rPr>
          <w:rFonts w:ascii="Sitka Text" w:hAnsi="Sitka Text"/>
        </w:rPr>
        <w:t xml:space="preserve">Duties of </w:t>
      </w:r>
      <w:r w:rsidR="00632001">
        <w:rPr>
          <w:rFonts w:ascii="Sitka Text" w:hAnsi="Sitka Text"/>
        </w:rPr>
        <w:t>O</w:t>
      </w:r>
      <w:r w:rsidR="00632001" w:rsidRPr="00F05712">
        <w:rPr>
          <w:rFonts w:ascii="Sitka Text" w:hAnsi="Sitka Text"/>
        </w:rPr>
        <w:t xml:space="preserve">perator </w:t>
      </w:r>
      <w:r w:rsidR="00632001">
        <w:rPr>
          <w:rFonts w:ascii="Sitka Text" w:hAnsi="Sitka Text"/>
        </w:rPr>
        <w:t xml:space="preserve">and </w:t>
      </w:r>
      <w:r w:rsidR="00632001" w:rsidRPr="00F05712">
        <w:rPr>
          <w:rFonts w:ascii="Sitka Text" w:hAnsi="Sitka Text"/>
        </w:rPr>
        <w:t xml:space="preserve">Owner are </w:t>
      </w:r>
      <w:r w:rsidR="00632001">
        <w:rPr>
          <w:rFonts w:ascii="Sitka Text" w:hAnsi="Sitka Text"/>
        </w:rPr>
        <w:t>separate with a developer or land management company serving as the owner</w:t>
      </w:r>
    </w:p>
    <w:bookmarkEnd w:id="10"/>
    <w:p w14:paraId="6BFBE7B5" w14:textId="723F98C8" w:rsidR="00632001" w:rsidRDefault="00AB399F" w:rsidP="00D221FF">
      <w:pPr>
        <w:spacing w:after="0" w:line="240" w:lineRule="auto"/>
        <w:ind w:left="720" w:hanging="720"/>
        <w:jc w:val="both"/>
        <w:rPr>
          <w:rFonts w:ascii="Sitka Text" w:hAnsi="Sitka Text"/>
        </w:rPr>
      </w:pPr>
      <w:sdt>
        <w:sdtPr>
          <w:rPr>
            <w:rFonts w:ascii="Sitka Text" w:hAnsi="Sitka Text"/>
          </w:rPr>
          <w:id w:val="1538844558"/>
          <w14:checkbox>
            <w14:checked w14:val="0"/>
            <w14:checkedState w14:val="2612" w14:font="MS Gothic"/>
            <w14:uncheckedState w14:val="2610" w14:font="MS Gothic"/>
          </w14:checkbox>
        </w:sdtPr>
        <w:sdtEndPr/>
        <w:sdtContent>
          <w:r w:rsidR="00632001">
            <w:rPr>
              <w:rFonts w:ascii="MS Gothic" w:eastAsia="MS Gothic" w:hAnsi="MS Gothic" w:hint="eastAsia"/>
            </w:rPr>
            <w:t>☐</w:t>
          </w:r>
        </w:sdtContent>
      </w:sdt>
      <w:r w:rsidR="00632001">
        <w:rPr>
          <w:rFonts w:ascii="Sitka Text" w:hAnsi="Sitka Text"/>
        </w:rPr>
        <w:tab/>
        <w:t xml:space="preserve">Duties of Owner and </w:t>
      </w:r>
      <w:r w:rsidR="00885475">
        <w:rPr>
          <w:rFonts w:ascii="Sitka Text" w:hAnsi="Sitka Text"/>
        </w:rPr>
        <w:t>O</w:t>
      </w:r>
      <w:r w:rsidR="00632001">
        <w:rPr>
          <w:rFonts w:ascii="Sitka Text" w:hAnsi="Sitka Text"/>
        </w:rPr>
        <w:t xml:space="preserve">perator are managed by Developer prior to sale of finished lots to Homebuilder. </w:t>
      </w:r>
    </w:p>
    <w:p w14:paraId="0556B159" w14:textId="5174FB55" w:rsidR="00632001" w:rsidRDefault="00632001" w:rsidP="00D221FF">
      <w:pPr>
        <w:spacing w:after="0" w:line="240" w:lineRule="auto"/>
        <w:jc w:val="both"/>
        <w:rPr>
          <w:rFonts w:ascii="Sitka Text" w:hAnsi="Sitka Text"/>
        </w:rPr>
      </w:pPr>
      <w:r>
        <w:rPr>
          <w:rFonts w:ascii="Sitka Text" w:hAnsi="Sitka Text"/>
        </w:rPr>
        <w:t>Identification and contact information for the owner and operator is provided in</w:t>
      </w:r>
      <w:r w:rsidR="00E66971">
        <w:rPr>
          <w:rFonts w:ascii="Sitka Text" w:hAnsi="Sitka Text"/>
        </w:rPr>
        <w:t xml:space="preserve"> the</w:t>
      </w:r>
      <w:r>
        <w:rPr>
          <w:rFonts w:ascii="Sitka Text" w:hAnsi="Sitka Text"/>
        </w:rPr>
        <w:t xml:space="preserve"> Site Contact </w:t>
      </w:r>
      <w:r w:rsidR="00165236">
        <w:rPr>
          <w:rFonts w:ascii="Sitka Text" w:hAnsi="Sitka Text"/>
        </w:rPr>
        <w:t xml:space="preserve">and Qualified Stormwater </w:t>
      </w:r>
      <w:r w:rsidR="003C67A3">
        <w:rPr>
          <w:rFonts w:ascii="Sitka Text" w:hAnsi="Sitka Text"/>
        </w:rPr>
        <w:t>M</w:t>
      </w:r>
      <w:r w:rsidR="00165236">
        <w:rPr>
          <w:rFonts w:ascii="Sitka Text" w:hAnsi="Sitka Text"/>
        </w:rPr>
        <w:t xml:space="preserve">anager </w:t>
      </w:r>
      <w:r w:rsidR="00E66971">
        <w:rPr>
          <w:rFonts w:ascii="Sitka Text" w:hAnsi="Sitka Text"/>
        </w:rPr>
        <w:t>section</w:t>
      </w:r>
      <w:r w:rsidR="00165236">
        <w:rPr>
          <w:rFonts w:ascii="Sitka Text" w:hAnsi="Sitka Text"/>
        </w:rPr>
        <w:t xml:space="preserve"> </w:t>
      </w:r>
      <w:bookmarkStart w:id="14" w:name="_Hlk64470725"/>
      <w:r w:rsidR="00165236">
        <w:rPr>
          <w:rFonts w:ascii="Sitka Text" w:hAnsi="Sitka Text"/>
        </w:rPr>
        <w:t xml:space="preserve">of the </w:t>
      </w:r>
      <w:r w:rsidR="001D5D0A">
        <w:rPr>
          <w:rFonts w:ascii="Sitka Text" w:hAnsi="Sitka Text"/>
        </w:rPr>
        <w:t>web page for this permit</w:t>
      </w:r>
      <w:bookmarkEnd w:id="14"/>
      <w:r>
        <w:rPr>
          <w:rFonts w:ascii="Sitka Text" w:hAnsi="Sitka Text"/>
        </w:rPr>
        <w:t>.</w:t>
      </w:r>
    </w:p>
    <w:p w14:paraId="69DE5AED" w14:textId="7069B66C" w:rsidR="00632001" w:rsidRPr="00B03CA0" w:rsidRDefault="004208A9" w:rsidP="00D221FF">
      <w:pPr>
        <w:pStyle w:val="Heading3"/>
        <w:rPr>
          <w:rFonts w:ascii="Sitka Text" w:hAnsi="Sitka Text"/>
        </w:rPr>
      </w:pPr>
      <w:bookmarkStart w:id="15" w:name="_Toc64637963"/>
      <w:r w:rsidRPr="00B03CA0">
        <w:rPr>
          <w:rFonts w:ascii="Sitka Text" w:hAnsi="Sitka Text"/>
        </w:rPr>
        <w:t>LAND OWNERSHIP</w:t>
      </w:r>
      <w:bookmarkEnd w:id="15"/>
      <w:r w:rsidRPr="00B03CA0">
        <w:rPr>
          <w:rFonts w:ascii="Sitka Text" w:hAnsi="Sitka Text"/>
        </w:rPr>
        <w:t xml:space="preserve"> </w:t>
      </w:r>
    </w:p>
    <w:p w14:paraId="1C0F4864" w14:textId="2FA71D85" w:rsidR="00632001" w:rsidRPr="00B03CA0" w:rsidRDefault="00632001" w:rsidP="00D221FF">
      <w:pPr>
        <w:spacing w:after="0" w:line="240" w:lineRule="auto"/>
        <w:jc w:val="both"/>
        <w:rPr>
          <w:rFonts w:ascii="Sitka Text" w:hAnsi="Sitka Text"/>
        </w:rPr>
      </w:pPr>
      <w:r w:rsidRPr="00B03CA0">
        <w:rPr>
          <w:rFonts w:ascii="Sitka Text" w:hAnsi="Sitka Text"/>
        </w:rPr>
        <w:t xml:space="preserve">The permitted property </w:t>
      </w:r>
      <w:r w:rsidR="00A41755">
        <w:rPr>
          <w:rFonts w:ascii="Sitka Text" w:hAnsi="Sitka Text"/>
        </w:rPr>
        <w:t>is owned or controlled</w:t>
      </w:r>
      <w:r w:rsidR="002531A6">
        <w:rPr>
          <w:rFonts w:ascii="Sitka Text" w:hAnsi="Sitka Text"/>
        </w:rPr>
        <w:t>,</w:t>
      </w:r>
      <w:r w:rsidR="00A41755">
        <w:rPr>
          <w:rFonts w:ascii="Sitka Text" w:hAnsi="Sitka Text"/>
        </w:rPr>
        <w:t xml:space="preserve"> for the purpose of construction, by </w:t>
      </w:r>
      <w:r w:rsidR="000847C3">
        <w:rPr>
          <w:rFonts w:ascii="Sitka Text" w:hAnsi="Sitka Text"/>
        </w:rPr>
        <w:t>the Colorado Springs Airport Authority</w:t>
      </w:r>
      <w:r w:rsidR="001E3CDE">
        <w:rPr>
          <w:rFonts w:ascii="Sitka Text" w:hAnsi="Sitka Text"/>
        </w:rPr>
        <w:t xml:space="preserve">, the owner </w:t>
      </w:r>
      <w:r w:rsidR="00B74B54">
        <w:rPr>
          <w:rFonts w:ascii="Sitka Text" w:hAnsi="Sitka Text"/>
        </w:rPr>
        <w:t>of the property</w:t>
      </w:r>
      <w:r w:rsidR="00E66329">
        <w:rPr>
          <w:rFonts w:ascii="Sitka Text" w:hAnsi="Sitka Text"/>
        </w:rPr>
        <w:t>.</w:t>
      </w:r>
    </w:p>
    <w:p w14:paraId="653118AE" w14:textId="73797166" w:rsidR="00FE7341" w:rsidRDefault="00725B0A" w:rsidP="00D221FF">
      <w:pPr>
        <w:pStyle w:val="Heading2"/>
      </w:pPr>
      <w:bookmarkStart w:id="16" w:name="_Toc64637964"/>
      <w:r>
        <w:rPr>
          <w:caps w:val="0"/>
        </w:rPr>
        <w:t>SITE</w:t>
      </w:r>
      <w:r w:rsidR="00FE7341">
        <w:t xml:space="preserve"> INFORMATION</w:t>
      </w:r>
      <w:bookmarkEnd w:id="16"/>
    </w:p>
    <w:p w14:paraId="278CAA86" w14:textId="3AAC248E" w:rsidR="00FE7341" w:rsidRDefault="00FE7341" w:rsidP="00D221FF">
      <w:pPr>
        <w:jc w:val="both"/>
      </w:pPr>
      <w:r>
        <w:t>The following is a summary of information collected for purposes of preparing the permit application</w:t>
      </w:r>
      <w:r w:rsidR="006C48CD">
        <w:t>:</w:t>
      </w:r>
    </w:p>
    <w:p w14:paraId="08E638CD" w14:textId="77777777" w:rsidR="00FE7341" w:rsidRDefault="00FE7341" w:rsidP="00D221FF">
      <w:pPr>
        <w:pStyle w:val="Heading3"/>
        <w:jc w:val="both"/>
        <w:rPr>
          <w:rFonts w:ascii="Sitka Text" w:hAnsi="Sitka Text"/>
        </w:rPr>
        <w:sectPr w:rsidR="00FE7341" w:rsidSect="00397256">
          <w:pgSz w:w="12240" w:h="15840"/>
          <w:pgMar w:top="1080" w:right="720" w:bottom="1080" w:left="1440" w:header="720" w:footer="720" w:gutter="0"/>
          <w:pgNumType w:start="1"/>
          <w:cols w:space="720"/>
          <w:docGrid w:linePitch="360"/>
        </w:sectPr>
      </w:pPr>
    </w:p>
    <w:p w14:paraId="5A768BF4" w14:textId="5FA2AF5E" w:rsidR="00FE7341" w:rsidRDefault="004208A9" w:rsidP="00D221FF">
      <w:pPr>
        <w:pStyle w:val="Heading3"/>
        <w:rPr>
          <w:rFonts w:ascii="Sitka Text" w:hAnsi="Sitka Text"/>
        </w:rPr>
      </w:pPr>
      <w:bookmarkStart w:id="17" w:name="_Toc64637965"/>
      <w:r w:rsidRPr="00B03CA0">
        <w:rPr>
          <w:rFonts w:ascii="Sitka Text" w:hAnsi="Sitka Text"/>
        </w:rPr>
        <w:t>PROJECT/SITE NAME</w:t>
      </w:r>
      <w:bookmarkEnd w:id="17"/>
    </w:p>
    <w:p w14:paraId="0A8AC16F" w14:textId="76B217A3" w:rsidR="009257CB" w:rsidRDefault="009257CB" w:rsidP="00D221FF">
      <w:pPr>
        <w:jc w:val="both"/>
        <w:rPr>
          <w:rFonts w:ascii="Sitka Text" w:hAnsi="Sitka Text"/>
        </w:rPr>
      </w:pPr>
      <w:r w:rsidRPr="009257CB">
        <w:rPr>
          <w:rFonts w:ascii="Sitka Text" w:hAnsi="Sitka Text"/>
        </w:rPr>
        <w:t>Peak Technology Campus, Building</w:t>
      </w:r>
      <w:r w:rsidR="009B0B1E">
        <w:rPr>
          <w:rFonts w:ascii="Sitka Text" w:hAnsi="Sitka Text"/>
        </w:rPr>
        <w:t xml:space="preserve"> 1</w:t>
      </w:r>
    </w:p>
    <w:p w14:paraId="566A0273" w14:textId="665B77B1" w:rsidR="00FE7341" w:rsidRPr="00B03CA0" w:rsidRDefault="004208A9" w:rsidP="00D221FF">
      <w:pPr>
        <w:pStyle w:val="Heading3"/>
        <w:rPr>
          <w:rFonts w:ascii="Sitka Text" w:hAnsi="Sitka Text"/>
        </w:rPr>
      </w:pPr>
      <w:r w:rsidRPr="00FE7341">
        <w:rPr>
          <w:rFonts w:ascii="Sitka Text" w:hAnsi="Sitka Text"/>
        </w:rPr>
        <w:t xml:space="preserve"> </w:t>
      </w:r>
      <w:bookmarkStart w:id="18" w:name="_Toc64637966"/>
      <w:r>
        <w:rPr>
          <w:rFonts w:ascii="Sitka Text" w:hAnsi="Sitka Text"/>
        </w:rPr>
        <w:t>LATITUDE / LONGITUDE</w:t>
      </w:r>
      <w:bookmarkEnd w:id="18"/>
    </w:p>
    <w:p w14:paraId="43D31EF1" w14:textId="4B7BF994" w:rsidR="00FE7341"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r>
      <w:r w:rsidR="005A6246">
        <w:rPr>
          <w:rFonts w:ascii="Sitka Text" w:hAnsi="Sitka Text"/>
        </w:rPr>
        <w:t>3</w:t>
      </w:r>
      <w:r w:rsidR="00D14F6B">
        <w:rPr>
          <w:rFonts w:ascii="Sitka Text" w:hAnsi="Sitka Text"/>
        </w:rPr>
        <w:t>8</w:t>
      </w:r>
      <w:r w:rsidR="005A6246">
        <w:rPr>
          <w:rFonts w:ascii="Sitka Text" w:hAnsi="Sitka Text"/>
        </w:rPr>
        <w:t>.</w:t>
      </w:r>
      <w:r w:rsidR="00D14F6B">
        <w:rPr>
          <w:rFonts w:ascii="Sitka Text" w:hAnsi="Sitka Text"/>
        </w:rPr>
        <w:t>774735</w:t>
      </w:r>
    </w:p>
    <w:p w14:paraId="3BECDE27" w14:textId="0218A5F2" w:rsidR="00FE7341" w:rsidRPr="00B03CA0"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t>-104.</w:t>
      </w:r>
      <w:r w:rsidR="00D14F6B">
        <w:rPr>
          <w:rFonts w:ascii="Sitka Text" w:hAnsi="Sitka Text"/>
        </w:rPr>
        <w:t>70</w:t>
      </w:r>
      <w:r w:rsidR="00426B54">
        <w:rPr>
          <w:rFonts w:ascii="Sitka Text" w:hAnsi="Sitka Text"/>
        </w:rPr>
        <w:t>2070</w:t>
      </w:r>
    </w:p>
    <w:p w14:paraId="25806F25" w14:textId="77777777" w:rsidR="00FE7341" w:rsidRDefault="00FE7341" w:rsidP="00D221FF">
      <w:pPr>
        <w:spacing w:after="0" w:line="240" w:lineRule="auto"/>
        <w:jc w:val="both"/>
        <w:rPr>
          <w:rFonts w:ascii="Sitka Text" w:hAnsi="Sitka Text"/>
        </w:rPr>
        <w:sectPr w:rsidR="00FE7341" w:rsidSect="00397256">
          <w:type w:val="continuous"/>
          <w:pgSz w:w="12240" w:h="15840"/>
          <w:pgMar w:top="1080" w:right="720" w:bottom="1080" w:left="1440" w:header="720" w:footer="720" w:gutter="0"/>
          <w:cols w:num="2" w:space="720"/>
          <w:docGrid w:linePitch="360"/>
        </w:sectPr>
      </w:pPr>
    </w:p>
    <w:p w14:paraId="448CB33F" w14:textId="4CDFF536" w:rsidR="00FE7341" w:rsidRDefault="004208A9" w:rsidP="00D221FF">
      <w:pPr>
        <w:pStyle w:val="Heading3"/>
        <w:rPr>
          <w:rFonts w:ascii="Sitka Text" w:hAnsi="Sitka Text"/>
        </w:rPr>
      </w:pPr>
      <w:bookmarkStart w:id="19" w:name="_Toc64637967"/>
      <w:r w:rsidRPr="00B03CA0">
        <w:rPr>
          <w:rFonts w:ascii="Sitka Text" w:hAnsi="Sitka Text"/>
        </w:rPr>
        <w:t xml:space="preserve">PROJECT LOCATION </w:t>
      </w:r>
      <w:r>
        <w:rPr>
          <w:rFonts w:ascii="Sitka Text" w:hAnsi="Sitka Text"/>
        </w:rPr>
        <w:t>/ ADDRESS</w:t>
      </w:r>
      <w:r w:rsidR="00FE7341" w:rsidRPr="00B03CA0">
        <w:rPr>
          <w:rFonts w:ascii="Sitka Text" w:hAnsi="Sitka Text"/>
        </w:rPr>
        <w:t>:</w:t>
      </w:r>
      <w:bookmarkEnd w:id="19"/>
      <w:r w:rsidR="00FE7341" w:rsidRPr="00B03CA0">
        <w:rPr>
          <w:rFonts w:ascii="Sitka Text" w:hAnsi="Sitka Text"/>
        </w:rPr>
        <w:t xml:space="preserve"> </w:t>
      </w:r>
    </w:p>
    <w:p w14:paraId="7872D83E" w14:textId="29C6379F" w:rsidR="00426B54" w:rsidRDefault="00426B54" w:rsidP="00F0429F">
      <w:pPr>
        <w:spacing w:after="0" w:line="240" w:lineRule="auto"/>
        <w:jc w:val="both"/>
      </w:pPr>
      <w:r w:rsidRPr="00426B54">
        <w:rPr>
          <w:rFonts w:ascii="Sitka Text" w:hAnsi="Sitka Text"/>
        </w:rPr>
        <w:t xml:space="preserve">S.E Quadrant of Intersection of Peak Innovation Parkway and </w:t>
      </w:r>
      <w:proofErr w:type="spellStart"/>
      <w:r w:rsidRPr="00426B54">
        <w:rPr>
          <w:rFonts w:ascii="Sitka Text" w:hAnsi="Sitka Text"/>
        </w:rPr>
        <w:t>Embrarer</w:t>
      </w:r>
      <w:proofErr w:type="spellEnd"/>
      <w:r w:rsidRPr="00426B54">
        <w:rPr>
          <w:rFonts w:ascii="Sitka Text" w:hAnsi="Sitka Text"/>
        </w:rPr>
        <w:t xml:space="preserve"> Heights, .7 miles north of S Powers Blvd and Peak Innovation Parkway</w:t>
      </w:r>
    </w:p>
    <w:p w14:paraId="730EA2E8" w14:textId="24CACA32" w:rsidR="00A02B41" w:rsidRDefault="00A02B41" w:rsidP="00A02B41">
      <w:pPr>
        <w:spacing w:after="0"/>
        <w:jc w:val="both"/>
        <w:sectPr w:rsidR="00A02B41" w:rsidSect="00397256">
          <w:type w:val="continuous"/>
          <w:pgSz w:w="12240" w:h="15840"/>
          <w:pgMar w:top="1080" w:right="720" w:bottom="1080" w:left="1440" w:header="720" w:footer="720" w:gutter="0"/>
          <w:cols w:space="720"/>
          <w:docGrid w:linePitch="360"/>
        </w:sectPr>
      </w:pPr>
    </w:p>
    <w:p w14:paraId="6A663D31" w14:textId="63FE806F" w:rsidR="00C95138" w:rsidRDefault="00C95138" w:rsidP="00A02B41">
      <w:pPr>
        <w:spacing w:after="0"/>
        <w:jc w:val="both"/>
      </w:pPr>
      <w:r w:rsidRPr="00C8271B">
        <w:rPr>
          <w:b/>
        </w:rPr>
        <w:t>City</w:t>
      </w:r>
      <w:r>
        <w:t xml:space="preserve">:  </w:t>
      </w:r>
      <w:r w:rsidR="00181D9F">
        <w:t>Colorado Springs</w:t>
      </w:r>
    </w:p>
    <w:p w14:paraId="6F466042" w14:textId="77777777" w:rsidR="00C95138" w:rsidRDefault="00C95138" w:rsidP="00D221FF">
      <w:pPr>
        <w:jc w:val="both"/>
      </w:pPr>
    </w:p>
    <w:p w14:paraId="47F9D184" w14:textId="520E7E09" w:rsidR="00C95138" w:rsidRDefault="00C95138" w:rsidP="00D221FF">
      <w:pPr>
        <w:jc w:val="both"/>
      </w:pPr>
      <w:r w:rsidRPr="00C8271B">
        <w:rPr>
          <w:b/>
        </w:rPr>
        <w:t>County</w:t>
      </w:r>
      <w:r>
        <w:t xml:space="preserve">:  </w:t>
      </w:r>
      <w:r w:rsidR="00181D9F">
        <w:t>El Paso</w:t>
      </w:r>
    </w:p>
    <w:p w14:paraId="134CFC85" w14:textId="36BB419E" w:rsidR="00C95138" w:rsidRDefault="00C95138" w:rsidP="00D221FF">
      <w:pPr>
        <w:spacing w:after="0" w:line="240" w:lineRule="auto"/>
        <w:jc w:val="center"/>
        <w:rPr>
          <w:rFonts w:ascii="Sitka Text" w:hAnsi="Sitka Text"/>
        </w:rPr>
        <w:sectPr w:rsidR="00C95138" w:rsidSect="00397256">
          <w:type w:val="continuous"/>
          <w:pgSz w:w="12240" w:h="15840"/>
          <w:pgMar w:top="1080" w:right="720" w:bottom="1080" w:left="1440" w:header="720" w:footer="720" w:gutter="0"/>
          <w:cols w:num="3" w:space="720"/>
          <w:docGrid w:linePitch="360"/>
        </w:sectPr>
      </w:pPr>
      <w:r w:rsidRPr="00C8271B">
        <w:rPr>
          <w:b/>
        </w:rPr>
        <w:t>Zip Code</w:t>
      </w:r>
      <w:r>
        <w:t xml:space="preserve">:  </w:t>
      </w:r>
      <w:r w:rsidR="005A52CE">
        <w:rPr>
          <w:rFonts w:ascii="Sitka Text" w:hAnsi="Sitka Text"/>
          <w:sz w:val="28"/>
          <w:szCs w:val="28"/>
        </w:rPr>
        <w:t>80</w:t>
      </w:r>
      <w:r w:rsidR="00181D9F">
        <w:rPr>
          <w:rFonts w:ascii="Sitka Text" w:hAnsi="Sitka Text"/>
          <w:sz w:val="28"/>
          <w:szCs w:val="28"/>
        </w:rPr>
        <w:t>9</w:t>
      </w:r>
      <w:r w:rsidR="00D87961">
        <w:rPr>
          <w:rFonts w:ascii="Sitka Text" w:hAnsi="Sitka Text"/>
          <w:sz w:val="28"/>
          <w:szCs w:val="28"/>
        </w:rPr>
        <w:t>25</w:t>
      </w:r>
    </w:p>
    <w:p w14:paraId="1ECE8D93" w14:textId="59FE86D5" w:rsidR="00F0429F" w:rsidRPr="00B03CA0" w:rsidRDefault="00F0429F" w:rsidP="00F0429F">
      <w:pPr>
        <w:spacing w:after="0" w:line="240" w:lineRule="auto"/>
        <w:jc w:val="both"/>
        <w:rPr>
          <w:rFonts w:ascii="Sitka Text" w:hAnsi="Sitka Text"/>
        </w:rPr>
      </w:pPr>
      <w:r>
        <w:rPr>
          <w:rFonts w:ascii="Sitka Text" w:hAnsi="Sitka Text"/>
        </w:rPr>
        <w:t>A copy of the map showing permit boundaries, as originally submitted, is included</w:t>
      </w:r>
      <w:r w:rsidR="00A35A1E">
        <w:rPr>
          <w:rFonts w:ascii="Sitka Text" w:hAnsi="Sitka Text"/>
        </w:rPr>
        <w:t xml:space="preserve"> as an attachment </w:t>
      </w:r>
      <w:r w:rsidR="008443FA">
        <w:rPr>
          <w:rFonts w:ascii="Sitka Text" w:hAnsi="Sitka Text"/>
        </w:rPr>
        <w:t xml:space="preserve">in the </w:t>
      </w:r>
      <w:r w:rsidR="000D1B1E">
        <w:rPr>
          <w:rFonts w:ascii="Sitka Text" w:hAnsi="Sitka Text"/>
        </w:rPr>
        <w:t>Site Reference</w:t>
      </w:r>
      <w:r w:rsidR="00126605">
        <w:rPr>
          <w:rFonts w:ascii="Sitka Text" w:hAnsi="Sitka Text"/>
        </w:rPr>
        <w:t xml:space="preserve"> / Other Documentation</w:t>
      </w:r>
      <w:r w:rsidR="00126605" w:rsidRPr="00126605">
        <w:rPr>
          <w:rFonts w:ascii="Sitka Text" w:hAnsi="Sitka Text"/>
        </w:rPr>
        <w:t xml:space="preserve"> of the web page for this permit</w:t>
      </w:r>
      <w:r w:rsidR="00126605">
        <w:rPr>
          <w:rFonts w:ascii="Sitka Text" w:hAnsi="Sitka Text"/>
        </w:rPr>
        <w:t>.</w:t>
      </w:r>
    </w:p>
    <w:p w14:paraId="32A837E1" w14:textId="77777777" w:rsidR="008A1C9A" w:rsidRDefault="008A1C9A" w:rsidP="00D221FF">
      <w:pPr>
        <w:jc w:val="both"/>
        <w:rPr>
          <w:rFonts w:ascii="Sitka Text" w:hAnsi="Sitka Text"/>
        </w:rPr>
      </w:pPr>
    </w:p>
    <w:p w14:paraId="50B74379" w14:textId="2293BE22" w:rsidR="00451231" w:rsidRDefault="007C27CC" w:rsidP="000944E8">
      <w:pPr>
        <w:pStyle w:val="Heading3"/>
        <w:rPr>
          <w:rFonts w:ascii="Sitka Text" w:hAnsi="Sitka Text"/>
        </w:rPr>
      </w:pPr>
      <w:bookmarkStart w:id="20" w:name="_Toc64637968"/>
      <w:r>
        <w:rPr>
          <w:rFonts w:ascii="Sitka Text" w:hAnsi="Sitka Text"/>
        </w:rPr>
        <w:t>LEGAL DESCRIPTION FOR SUB-DIVIDED AREAS:</w:t>
      </w:r>
      <w:bookmarkEnd w:id="20"/>
    </w:p>
    <w:p w14:paraId="4580DEB0" w14:textId="448F2335" w:rsidR="00DC2BE8" w:rsidRDefault="00AB399F" w:rsidP="00A02B41">
      <w:pPr>
        <w:jc w:val="both"/>
        <w:rPr>
          <w:rFonts w:ascii="Sitka Text" w:hAnsi="Sitka Text"/>
        </w:rPr>
      </w:pPr>
      <w:sdt>
        <w:sdtPr>
          <w:rPr>
            <w:rFonts w:ascii="Sitka Text" w:hAnsi="Sitka Text"/>
            <w:sz w:val="28"/>
          </w:rPr>
          <w:id w:val="4946261"/>
          <w14:checkbox>
            <w14:checked w14:val="0"/>
            <w14:checkedState w14:val="2612" w14:font="MS Gothic"/>
            <w14:uncheckedState w14:val="2610" w14:font="MS Gothic"/>
          </w14:checkbox>
        </w:sdtPr>
        <w:sdtEndPr/>
        <w:sdtContent>
          <w:r w:rsidR="00227022" w:rsidRPr="00227022">
            <w:rPr>
              <w:rFonts w:ascii="MS Gothic" w:eastAsia="MS Gothic" w:hAnsi="MS Gothic" w:hint="eastAsia"/>
              <w:sz w:val="28"/>
            </w:rPr>
            <w:t>☐</w:t>
          </w:r>
        </w:sdtContent>
      </w:sdt>
      <w:r w:rsidR="00C41F37">
        <w:rPr>
          <w:rFonts w:ascii="Sitka Text" w:hAnsi="Sitka Text"/>
          <w:sz w:val="28"/>
        </w:rPr>
        <w:t xml:space="preserve">  </w:t>
      </w:r>
      <w:r w:rsidR="00C41F37" w:rsidRPr="00C41F37">
        <w:rPr>
          <w:rFonts w:ascii="Sitka Text" w:hAnsi="Sitka Text"/>
        </w:rPr>
        <w:t>Not Applicable</w:t>
      </w:r>
      <w:r w:rsidR="00C41F37">
        <w:rPr>
          <w:rFonts w:ascii="Sitka Text" w:hAnsi="Sitka Text"/>
          <w:sz w:val="28"/>
        </w:rPr>
        <w:tab/>
      </w:r>
      <w:sdt>
        <w:sdtPr>
          <w:rPr>
            <w:rFonts w:ascii="Sitka Text" w:hAnsi="Sitka Text"/>
            <w:sz w:val="28"/>
          </w:rPr>
          <w:id w:val="434799553"/>
          <w14:checkbox>
            <w14:checked w14:val="1"/>
            <w14:checkedState w14:val="2612" w14:font="MS Gothic"/>
            <w14:uncheckedState w14:val="2610" w14:font="MS Gothic"/>
          </w14:checkbox>
        </w:sdtPr>
        <w:sdtEndPr/>
        <w:sdtContent>
          <w:r w:rsidR="00A02B41">
            <w:rPr>
              <w:rFonts w:ascii="MS Gothic" w:eastAsia="MS Gothic" w:hAnsi="MS Gothic" w:hint="eastAsia"/>
              <w:sz w:val="28"/>
            </w:rPr>
            <w:t>☒</w:t>
          </w:r>
        </w:sdtContent>
      </w:sdt>
      <w:r w:rsidR="00C41F37">
        <w:rPr>
          <w:rFonts w:ascii="Sitka Text" w:hAnsi="Sitka Text"/>
        </w:rPr>
        <w:t xml:space="preserve">  </w:t>
      </w:r>
      <w:r w:rsidR="00DC2BE8">
        <w:rPr>
          <w:rFonts w:ascii="Sitka Text" w:hAnsi="Sitka Text"/>
        </w:rPr>
        <w:t>Legal Description:</w:t>
      </w:r>
      <w:r w:rsidR="007A797E" w:rsidRPr="007A797E">
        <w:rPr>
          <w:rFonts w:ascii="Sitka Text" w:hAnsi="Sitka Text"/>
        </w:rPr>
        <w:t xml:space="preserve"> </w:t>
      </w:r>
      <w:r w:rsidR="00E16083">
        <w:rPr>
          <w:rFonts w:ascii="Sitka Text" w:hAnsi="Sitka Text"/>
        </w:rPr>
        <w:t xml:space="preserve">Lot 7, </w:t>
      </w:r>
      <w:r w:rsidR="00E16083" w:rsidRPr="00E16083">
        <w:rPr>
          <w:rFonts w:ascii="Sitka Text" w:hAnsi="Sitka Text"/>
        </w:rPr>
        <w:t xml:space="preserve">Colorado Springs </w:t>
      </w:r>
      <w:r w:rsidR="00E16083">
        <w:rPr>
          <w:rFonts w:ascii="Sitka Text" w:hAnsi="Sitka Text"/>
        </w:rPr>
        <w:t>A</w:t>
      </w:r>
      <w:r w:rsidR="00E16083" w:rsidRPr="00E16083">
        <w:rPr>
          <w:rFonts w:ascii="Sitka Text" w:hAnsi="Sitka Text"/>
        </w:rPr>
        <w:t>irport filing No. 1C</w:t>
      </w:r>
      <w:r w:rsidR="00760FB4">
        <w:rPr>
          <w:rFonts w:ascii="Sitka Text" w:hAnsi="Sitka Text"/>
        </w:rPr>
        <w:t>.</w:t>
      </w:r>
      <w:r w:rsidR="007A797E" w:rsidRPr="007A797E">
        <w:rPr>
          <w:rFonts w:ascii="Sitka Text" w:hAnsi="Sitka Text"/>
        </w:rPr>
        <w:t xml:space="preserve"> </w:t>
      </w:r>
      <w:r w:rsidR="00DC2BE8">
        <w:rPr>
          <w:rFonts w:ascii="Sitka Text" w:hAnsi="Sitka Text"/>
        </w:rPr>
        <w:t xml:space="preserve"> </w:t>
      </w:r>
    </w:p>
    <w:p w14:paraId="7ADDDCC1" w14:textId="57060F0E" w:rsidR="00C8271B" w:rsidRDefault="00AB399F" w:rsidP="00D221FF">
      <w:pPr>
        <w:jc w:val="both"/>
        <w:rPr>
          <w:rFonts w:ascii="Sitka Text" w:hAnsi="Sitka Text"/>
        </w:rPr>
      </w:pPr>
      <w:sdt>
        <w:sdtPr>
          <w:rPr>
            <w:rFonts w:ascii="Sitka Text" w:hAnsi="Sitka Text"/>
          </w:rPr>
          <w:id w:val="1880509065"/>
          <w14:checkbox>
            <w14:checked w14:val="0"/>
            <w14:checkedState w14:val="2612" w14:font="MS Gothic"/>
            <w14:uncheckedState w14:val="2610" w14:font="MS Gothic"/>
          </w14:checkbox>
        </w:sdtPr>
        <w:sdtEndPr/>
        <w:sdtContent>
          <w:r w:rsidR="00DC2BE8">
            <w:rPr>
              <w:rFonts w:ascii="MS Gothic" w:eastAsia="MS Gothic" w:hAnsi="MS Gothic" w:hint="eastAsia"/>
            </w:rPr>
            <w:t>☐</w:t>
          </w:r>
        </w:sdtContent>
      </w:sdt>
      <w:r w:rsidR="00C41F37">
        <w:rPr>
          <w:rFonts w:ascii="Sitka Text" w:hAnsi="Sitka Text"/>
        </w:rPr>
        <w:t xml:space="preserve">See information regarding specific </w:t>
      </w:r>
      <w:r w:rsidR="00583204">
        <w:rPr>
          <w:rFonts w:ascii="Sitka Text" w:hAnsi="Sitka Text"/>
        </w:rPr>
        <w:t>lots/tracts</w:t>
      </w:r>
      <w:r w:rsidR="00C41F37">
        <w:rPr>
          <w:rFonts w:ascii="Sitka Text" w:hAnsi="Sitka Text"/>
        </w:rPr>
        <w:t xml:space="preserve"> located in</w:t>
      </w:r>
      <w:r w:rsidR="004F0FEA">
        <w:rPr>
          <w:rFonts w:ascii="Sitka Text" w:hAnsi="Sitka Text"/>
        </w:rPr>
        <w:t xml:space="preserve"> (NA) </w:t>
      </w:r>
    </w:p>
    <w:p w14:paraId="256B7709" w14:textId="77777777" w:rsidR="00A64400" w:rsidRPr="00AD6DF8" w:rsidRDefault="000E212E" w:rsidP="00A64400">
      <w:pPr>
        <w:pStyle w:val="Heading1"/>
        <w:jc w:val="both"/>
        <w:rPr>
          <w:rFonts w:ascii="Sitka Text" w:hAnsi="Sitka Text"/>
        </w:rPr>
      </w:pPr>
      <w:r>
        <w:rPr>
          <w:rFonts w:ascii="Sitka Text" w:hAnsi="Sitka Text"/>
        </w:rPr>
        <w:br w:type="page"/>
      </w:r>
      <w:bookmarkStart w:id="21" w:name="_Toc64637969"/>
      <w:r w:rsidR="00A64400">
        <w:rPr>
          <w:rFonts w:ascii="Sitka Text" w:hAnsi="Sitka Text"/>
        </w:rPr>
        <w:lastRenderedPageBreak/>
        <w:t>SITE DESCRIPTION</w:t>
      </w:r>
      <w:bookmarkEnd w:id="21"/>
    </w:p>
    <w:p w14:paraId="26C25742" w14:textId="77777777" w:rsidR="00A64400" w:rsidRPr="00B03CA0" w:rsidRDefault="00A64400" w:rsidP="00A64400">
      <w:pPr>
        <w:spacing w:after="0" w:line="240" w:lineRule="auto"/>
        <w:jc w:val="both"/>
        <w:rPr>
          <w:rFonts w:ascii="Sitka Text" w:hAnsi="Sitka Text"/>
        </w:rPr>
      </w:pPr>
    </w:p>
    <w:p w14:paraId="089A414B" w14:textId="77777777" w:rsidR="00A64400" w:rsidRDefault="00A64400" w:rsidP="00A64400">
      <w:pPr>
        <w:pStyle w:val="Heading2"/>
        <w:jc w:val="both"/>
      </w:pPr>
      <w:bookmarkStart w:id="22" w:name="(e)_outdoor_storage_activities_(erodible"/>
      <w:bookmarkStart w:id="23" w:name="_Toc64637970"/>
      <w:bookmarkEnd w:id="22"/>
      <w:r>
        <w:t>NATURE OF CONSTRUCTION ACTIVITY</w:t>
      </w:r>
      <w:bookmarkEnd w:id="23"/>
    </w:p>
    <w:p w14:paraId="20C78435" w14:textId="77777777" w:rsidR="00A64400" w:rsidRPr="00B03CA0" w:rsidRDefault="00A64400" w:rsidP="00A64400">
      <w:pPr>
        <w:spacing w:after="0" w:line="240" w:lineRule="auto"/>
        <w:jc w:val="both"/>
        <w:rPr>
          <w:rFonts w:ascii="Sitka Text" w:hAnsi="Sitka Text"/>
        </w:rPr>
      </w:pPr>
    </w:p>
    <w:p w14:paraId="2127B44E" w14:textId="77777777" w:rsidR="00A64400" w:rsidRPr="00B03CA0" w:rsidRDefault="00A64400" w:rsidP="00A64400">
      <w:pPr>
        <w:spacing w:after="0" w:line="240" w:lineRule="auto"/>
        <w:jc w:val="both"/>
        <w:rPr>
          <w:rFonts w:ascii="Sitka Text" w:hAnsi="Sitka Text"/>
        </w:rPr>
      </w:pPr>
      <w:r>
        <w:rPr>
          <w:rFonts w:ascii="Sitka Text" w:hAnsi="Sitka Text"/>
        </w:rPr>
        <w:t xml:space="preserve">Primary </w:t>
      </w:r>
      <w:r w:rsidRPr="00B03CA0">
        <w:rPr>
          <w:rFonts w:ascii="Sitka Text" w:hAnsi="Sitka Text"/>
        </w:rPr>
        <w:t>function of the construction activity?</w:t>
      </w:r>
    </w:p>
    <w:p w14:paraId="0B3CE004" w14:textId="77777777" w:rsidR="00A64400" w:rsidRPr="00B03CA0" w:rsidRDefault="00AB399F" w:rsidP="00A64400">
      <w:pPr>
        <w:spacing w:after="0" w:line="240" w:lineRule="auto"/>
        <w:jc w:val="both"/>
        <w:rPr>
          <w:rFonts w:ascii="Sitka Text" w:hAnsi="Sitka Text"/>
        </w:rPr>
      </w:pPr>
      <w:sdt>
        <w:sdtPr>
          <w:rPr>
            <w:rFonts w:ascii="Sitka Text" w:hAnsi="Sitka Text"/>
            <w:sz w:val="28"/>
            <w:szCs w:val="28"/>
          </w:rPr>
          <w:id w:val="-332067386"/>
          <w14:checkbox>
            <w14:checked w14:val="0"/>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sidRPr="00B03CA0">
        <w:rPr>
          <w:rFonts w:ascii="Sitka Text" w:hAnsi="Sitka Text"/>
        </w:rPr>
        <w:t>Residential</w:t>
      </w:r>
      <w:r w:rsidR="00A64400" w:rsidRPr="00B03CA0">
        <w:rPr>
          <w:rFonts w:ascii="Sitka Text" w:hAnsi="Sitka Text"/>
        </w:rPr>
        <w:tab/>
      </w:r>
      <w:r w:rsidR="00A64400" w:rsidRPr="00B03CA0">
        <w:rPr>
          <w:rFonts w:ascii="Sitka Text" w:hAnsi="Sitka Text"/>
        </w:rPr>
        <w:tab/>
      </w:r>
      <w:sdt>
        <w:sdtPr>
          <w:rPr>
            <w:rFonts w:ascii="Sitka Text" w:hAnsi="Sitka Text"/>
            <w:sz w:val="28"/>
            <w:szCs w:val="28"/>
          </w:rPr>
          <w:id w:val="-1428960770"/>
          <w14:checkbox>
            <w14:checked w14:val="1"/>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sidRPr="00B03CA0">
        <w:rPr>
          <w:rFonts w:ascii="Sitka Text" w:hAnsi="Sitka Text"/>
        </w:rPr>
        <w:t xml:space="preserve">  Commercial</w:t>
      </w:r>
      <w:r w:rsidR="00A64400" w:rsidRPr="00B03CA0">
        <w:rPr>
          <w:rFonts w:ascii="Sitka Text" w:hAnsi="Sitka Text"/>
        </w:rPr>
        <w:tab/>
      </w:r>
      <w:sdt>
        <w:sdtPr>
          <w:rPr>
            <w:rFonts w:ascii="Sitka Text" w:hAnsi="Sitka Text"/>
            <w:sz w:val="28"/>
            <w:szCs w:val="28"/>
          </w:rPr>
          <w:id w:val="-1293517908"/>
          <w14:checkbox>
            <w14:checked w14:val="0"/>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Pr>
          <w:rFonts w:ascii="Sitka Text" w:hAnsi="Sitka Text"/>
        </w:rPr>
        <w:t xml:space="preserve"> </w:t>
      </w:r>
      <w:r w:rsidR="00A64400" w:rsidRPr="00B03CA0">
        <w:rPr>
          <w:rFonts w:ascii="Sitka Text" w:hAnsi="Sitka Text"/>
        </w:rPr>
        <w:t xml:space="preserve">  Pipeline and utilities</w:t>
      </w:r>
      <w:r w:rsidR="00A64400" w:rsidRPr="00B03CA0">
        <w:rPr>
          <w:rFonts w:ascii="Sitka Text" w:hAnsi="Sitka Text"/>
        </w:rPr>
        <w:tab/>
        <w:t xml:space="preserve">  </w:t>
      </w:r>
    </w:p>
    <w:p w14:paraId="396ABE76" w14:textId="77777777" w:rsidR="00A64400" w:rsidRPr="00B03CA0" w:rsidRDefault="00AB399F" w:rsidP="00A64400">
      <w:pPr>
        <w:spacing w:after="0" w:line="240" w:lineRule="auto"/>
        <w:jc w:val="both"/>
        <w:rPr>
          <w:rFonts w:ascii="Sitka Text" w:hAnsi="Sitka Text"/>
        </w:rPr>
      </w:pPr>
      <w:sdt>
        <w:sdtPr>
          <w:rPr>
            <w:rFonts w:ascii="Sitka Text" w:hAnsi="Sitka Text"/>
            <w:sz w:val="28"/>
            <w:szCs w:val="28"/>
          </w:rPr>
          <w:id w:val="1082179791"/>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Highway &amp; transportation</w:t>
      </w:r>
      <w:r w:rsidR="00A64400" w:rsidRPr="00B03CA0">
        <w:rPr>
          <w:rFonts w:ascii="Sitka Text" w:hAnsi="Sitka Text"/>
        </w:rPr>
        <w:tab/>
      </w:r>
      <w:sdt>
        <w:sdtPr>
          <w:rPr>
            <w:rFonts w:ascii="Sitka Text" w:hAnsi="Sitka Text"/>
            <w:sz w:val="28"/>
            <w:szCs w:val="28"/>
          </w:rPr>
          <w:id w:val="-2132698474"/>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Oil and Gas</w:t>
      </w:r>
    </w:p>
    <w:p w14:paraId="4F1999DF" w14:textId="77777777" w:rsidR="00A64400" w:rsidRPr="00B03CA0" w:rsidRDefault="00AB399F" w:rsidP="00A64400">
      <w:pPr>
        <w:spacing w:after="0" w:line="240" w:lineRule="auto"/>
        <w:jc w:val="both"/>
        <w:rPr>
          <w:rFonts w:ascii="Sitka Text" w:hAnsi="Sitka Text"/>
        </w:rPr>
      </w:pPr>
      <w:sdt>
        <w:sdtPr>
          <w:rPr>
            <w:rFonts w:ascii="Sitka Text" w:hAnsi="Sitka Text"/>
            <w:sz w:val="28"/>
            <w:szCs w:val="28"/>
          </w:rPr>
          <w:id w:val="1865099833"/>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Non-Structural and Other (specify):   </w:t>
      </w:r>
    </w:p>
    <w:p w14:paraId="2430D429" w14:textId="77777777" w:rsidR="00A64400" w:rsidRPr="00B03CA0" w:rsidRDefault="00A64400" w:rsidP="00A64400">
      <w:pPr>
        <w:spacing w:after="0" w:line="240" w:lineRule="auto"/>
        <w:jc w:val="both"/>
        <w:rPr>
          <w:rFonts w:ascii="Sitka Text" w:hAnsi="Sitka Text"/>
        </w:rPr>
      </w:pPr>
    </w:p>
    <w:p w14:paraId="0047DBB3" w14:textId="249DEFA7" w:rsidR="00A64400" w:rsidRPr="00B03CA0" w:rsidRDefault="00A64400" w:rsidP="00A64400">
      <w:pPr>
        <w:spacing w:after="0" w:line="240" w:lineRule="auto"/>
        <w:jc w:val="both"/>
        <w:rPr>
          <w:rFonts w:ascii="Sitka Text" w:hAnsi="Sitka Text"/>
        </w:rPr>
      </w:pPr>
      <w:r w:rsidRPr="00B03CA0">
        <w:rPr>
          <w:rFonts w:ascii="Sitka Text" w:hAnsi="Sitka Text"/>
        </w:rPr>
        <w:t xml:space="preserve">This SWMP covers all construction activities necessary for the construction and </w:t>
      </w:r>
      <w:r>
        <w:rPr>
          <w:rFonts w:ascii="Sitka Text" w:hAnsi="Sitka Text"/>
        </w:rPr>
        <w:t>final stabilization</w:t>
      </w:r>
      <w:r w:rsidRPr="00B03CA0">
        <w:rPr>
          <w:rFonts w:ascii="Sitka Text" w:hAnsi="Sitka Text"/>
        </w:rPr>
        <w:t xml:space="preserve"> </w:t>
      </w:r>
      <w:r>
        <w:rPr>
          <w:rFonts w:ascii="Sitka Text" w:hAnsi="Sitka Text"/>
        </w:rPr>
        <w:t>at the permitted facility</w:t>
      </w:r>
      <w:r w:rsidRPr="00B03CA0">
        <w:rPr>
          <w:rFonts w:ascii="Sitka Text" w:hAnsi="Sitka Text"/>
        </w:rPr>
        <w:t>, including, but not limited to</w:t>
      </w:r>
      <w:r w:rsidR="005F761B">
        <w:rPr>
          <w:rFonts w:ascii="Sitka Text" w:hAnsi="Sitka Text"/>
        </w:rPr>
        <w:t xml:space="preserve"> </w:t>
      </w:r>
      <w:r w:rsidR="00764538">
        <w:rPr>
          <w:rFonts w:ascii="Sitka Text" w:hAnsi="Sitka Text"/>
        </w:rPr>
        <w:t xml:space="preserve">activities listed in </w:t>
      </w:r>
      <w:r w:rsidR="005F761B">
        <w:rPr>
          <w:rFonts w:ascii="Sitka Text" w:hAnsi="Sitka Text"/>
        </w:rPr>
        <w:t xml:space="preserve">the </w:t>
      </w:r>
      <w:bookmarkStart w:id="24" w:name="_Hlk64623055"/>
      <w:r w:rsidR="007665D5">
        <w:rPr>
          <w:rFonts w:ascii="Sitka Text" w:hAnsi="Sitka Text"/>
        </w:rPr>
        <w:fldChar w:fldCharType="begin"/>
      </w:r>
      <w:r w:rsidR="007665D5">
        <w:rPr>
          <w:rFonts w:ascii="Sitka Text" w:hAnsi="Sitka Text"/>
        </w:rPr>
        <w:instrText xml:space="preserve"> HYPERLINK  \l "_Projected_Schedule,_Phasing," </w:instrText>
      </w:r>
      <w:r w:rsidR="007665D5">
        <w:rPr>
          <w:rFonts w:ascii="Sitka Text" w:hAnsi="Sitka Text"/>
        </w:rPr>
        <w:fldChar w:fldCharType="separate"/>
      </w:r>
      <w:r w:rsidR="005F761B" w:rsidRPr="007665D5">
        <w:rPr>
          <w:rStyle w:val="Hyperlink"/>
          <w:rFonts w:ascii="Sitka Text" w:hAnsi="Sitka Text"/>
        </w:rPr>
        <w:t>Projected Schedule</w:t>
      </w:r>
      <w:r w:rsidR="00221D71" w:rsidRPr="007665D5">
        <w:rPr>
          <w:rStyle w:val="Hyperlink"/>
          <w:rFonts w:ascii="Sitka Text" w:hAnsi="Sitka Text"/>
        </w:rPr>
        <w:t>, Phasing, Control Measures And Maintenance Activities</w:t>
      </w:r>
      <w:bookmarkEnd w:id="24"/>
      <w:r w:rsidR="007665D5">
        <w:rPr>
          <w:rFonts w:ascii="Sitka Text" w:hAnsi="Sitka Text"/>
        </w:rPr>
        <w:fldChar w:fldCharType="end"/>
      </w:r>
      <w:r w:rsidR="00221D71">
        <w:rPr>
          <w:rFonts w:ascii="Sitka Text" w:hAnsi="Sitka Text"/>
        </w:rPr>
        <w:t>.</w:t>
      </w:r>
      <w:r w:rsidRPr="00B03CA0">
        <w:rPr>
          <w:rFonts w:ascii="Sitka Text" w:hAnsi="Sitka Text"/>
        </w:rPr>
        <w:t xml:space="preserve"> </w:t>
      </w:r>
    </w:p>
    <w:p w14:paraId="5FC41B59" w14:textId="77777777" w:rsidR="00A64400" w:rsidRPr="00B03CA0" w:rsidRDefault="00A64400" w:rsidP="00A64400">
      <w:pPr>
        <w:spacing w:after="0" w:line="240" w:lineRule="auto"/>
        <w:jc w:val="both"/>
        <w:rPr>
          <w:rFonts w:ascii="Sitka Text" w:hAnsi="Sitka Text"/>
        </w:rPr>
      </w:pPr>
    </w:p>
    <w:p w14:paraId="488986EB" w14:textId="77777777" w:rsidR="00A64400" w:rsidRPr="00B03CA0" w:rsidRDefault="00A64400" w:rsidP="00A64400">
      <w:pPr>
        <w:pStyle w:val="Heading2"/>
        <w:jc w:val="both"/>
        <w:rPr>
          <w:rFonts w:ascii="Sitka Text" w:hAnsi="Sitka Text"/>
        </w:rPr>
      </w:pPr>
      <w:bookmarkStart w:id="25" w:name="_NON-STORMWATER_DISCHARGES"/>
      <w:bookmarkStart w:id="26" w:name="_Toc64637971"/>
      <w:bookmarkStart w:id="27" w:name="_Toc156126631"/>
      <w:bookmarkStart w:id="28" w:name="_Toc158462518"/>
      <w:bookmarkStart w:id="29" w:name="_Toc158462874"/>
      <w:bookmarkEnd w:id="25"/>
      <w:r w:rsidRPr="00B03CA0">
        <w:rPr>
          <w:rFonts w:ascii="Sitka Text" w:hAnsi="Sitka Text"/>
        </w:rPr>
        <w:t xml:space="preserve">PROPOSED </w:t>
      </w:r>
      <w:r>
        <w:rPr>
          <w:rFonts w:ascii="Sitka Text" w:hAnsi="Sitka Text"/>
        </w:rPr>
        <w:t>SCHEDULE</w:t>
      </w:r>
      <w:bookmarkEnd w:id="26"/>
      <w:r>
        <w:rPr>
          <w:rFonts w:ascii="Sitka Text" w:hAnsi="Sitka Text"/>
        </w:rPr>
        <w:t xml:space="preserve"> </w:t>
      </w:r>
    </w:p>
    <w:p w14:paraId="5F09B4DE" w14:textId="77777777" w:rsidR="00A64400" w:rsidRPr="00B03CA0" w:rsidRDefault="00A64400" w:rsidP="00A64400">
      <w:pPr>
        <w:spacing w:after="0" w:line="240" w:lineRule="auto"/>
        <w:jc w:val="both"/>
        <w:rPr>
          <w:rFonts w:ascii="Sitka Text" w:hAnsi="Sitka Text"/>
        </w:rPr>
      </w:pPr>
    </w:p>
    <w:p w14:paraId="126C9E24" w14:textId="77777777" w:rsidR="00A64400" w:rsidRPr="00967966" w:rsidRDefault="00A64400" w:rsidP="00A64400">
      <w:pPr>
        <w:spacing w:after="0"/>
        <w:jc w:val="both"/>
      </w:pPr>
      <w:r w:rsidRPr="00967966">
        <w:t xml:space="preserve">PROJECT START DATE </w:t>
      </w:r>
    </w:p>
    <w:p w14:paraId="6BFB775C" w14:textId="5C50AC37" w:rsidR="00A64400" w:rsidRDefault="00A64400" w:rsidP="00A64400">
      <w:pPr>
        <w:spacing w:after="0" w:line="240" w:lineRule="auto"/>
        <w:jc w:val="both"/>
        <w:rPr>
          <w:rFonts w:ascii="Sitka Text" w:hAnsi="Sitka Text"/>
        </w:rPr>
      </w:pPr>
      <w:r>
        <w:rPr>
          <w:rFonts w:ascii="Sitka Text" w:hAnsi="Sitka Text"/>
        </w:rPr>
        <w:t>Estimated</w:t>
      </w:r>
      <w:r w:rsidRPr="00B03CA0">
        <w:rPr>
          <w:rFonts w:ascii="Sitka Text" w:hAnsi="Sitka Text"/>
        </w:rPr>
        <w:t xml:space="preserve">:  </w:t>
      </w:r>
      <w:r w:rsidR="00760FB4">
        <w:rPr>
          <w:rFonts w:ascii="Sitka Text" w:hAnsi="Sitka Text"/>
        </w:rPr>
        <w:t xml:space="preserve">February </w:t>
      </w:r>
      <w:r w:rsidR="00C24936">
        <w:rPr>
          <w:rFonts w:ascii="Sitka Text" w:hAnsi="Sitka Text"/>
        </w:rPr>
        <w:t xml:space="preserve"> </w:t>
      </w:r>
      <w:r w:rsidR="00114E0E">
        <w:rPr>
          <w:rFonts w:ascii="Sitka Text" w:hAnsi="Sitka Text"/>
        </w:rPr>
        <w:t>26</w:t>
      </w:r>
      <w:r>
        <w:rPr>
          <w:rFonts w:ascii="Sitka Text" w:hAnsi="Sitka Text"/>
        </w:rPr>
        <w:t>,</w:t>
      </w:r>
      <w:r w:rsidRPr="00B03CA0">
        <w:rPr>
          <w:rFonts w:ascii="Sitka Text" w:hAnsi="Sitka Text"/>
        </w:rPr>
        <w:t xml:space="preserve"> 20</w:t>
      </w:r>
      <w:r>
        <w:rPr>
          <w:rFonts w:ascii="Sitka Text" w:hAnsi="Sitka Text"/>
        </w:rPr>
        <w:t>2</w:t>
      </w:r>
      <w:r w:rsidR="00C24936">
        <w:rPr>
          <w:rFonts w:ascii="Sitka Text" w:hAnsi="Sitka Text"/>
        </w:rPr>
        <w:t>1</w:t>
      </w:r>
      <w:r>
        <w:rPr>
          <w:rFonts w:ascii="Sitka Text" w:hAnsi="Sitka Text"/>
        </w:rPr>
        <w:tab/>
      </w:r>
      <w:r>
        <w:rPr>
          <w:rFonts w:ascii="Sitka Text" w:hAnsi="Sitka Text"/>
        </w:rPr>
        <w:tab/>
        <w:t>Actual</w:t>
      </w:r>
      <w:r w:rsidR="00114E0E">
        <w:rPr>
          <w:rFonts w:ascii="Sitka Text" w:hAnsi="Sitka Text"/>
        </w:rPr>
        <w:t xml:space="preserve"> Start is indicated on </w:t>
      </w:r>
      <w:r w:rsidR="00757F81">
        <w:rPr>
          <w:rFonts w:ascii="Sitka Text" w:hAnsi="Sitka Text"/>
        </w:rPr>
        <w:t>the web page for this SWMP.</w:t>
      </w:r>
    </w:p>
    <w:p w14:paraId="2485BB23" w14:textId="77777777" w:rsidR="00707C1C" w:rsidRPr="00707C1C" w:rsidRDefault="00707C1C" w:rsidP="00707C1C">
      <w:pPr>
        <w:spacing w:after="0" w:line="240" w:lineRule="auto"/>
        <w:jc w:val="both"/>
        <w:rPr>
          <w:rFonts w:ascii="Sitka Text" w:hAnsi="Sitka Text"/>
        </w:rPr>
      </w:pPr>
      <w:r w:rsidRPr="00707C1C">
        <w:rPr>
          <w:rFonts w:ascii="Sitka Text" w:hAnsi="Sitka Text"/>
        </w:rPr>
        <w:t>ESTIMATED FINAL STABILIZATION DATE:  December 31, 2022</w:t>
      </w:r>
    </w:p>
    <w:p w14:paraId="3968E743" w14:textId="77777777" w:rsidR="00707C1C" w:rsidRPr="00707C1C" w:rsidRDefault="00707C1C" w:rsidP="00707C1C">
      <w:pPr>
        <w:spacing w:after="0" w:line="240" w:lineRule="auto"/>
        <w:jc w:val="both"/>
        <w:rPr>
          <w:rFonts w:ascii="Sitka Text" w:hAnsi="Sitka Text"/>
        </w:rPr>
      </w:pPr>
    </w:p>
    <w:p w14:paraId="087CBC00" w14:textId="71EA722B" w:rsidR="00707C1C" w:rsidRPr="00707C1C" w:rsidRDefault="00707C1C" w:rsidP="00707C1C">
      <w:pPr>
        <w:spacing w:after="0" w:line="240" w:lineRule="auto"/>
        <w:jc w:val="both"/>
        <w:rPr>
          <w:rFonts w:ascii="Sitka Text" w:hAnsi="Sitka Text"/>
        </w:rPr>
      </w:pPr>
      <w:r w:rsidRPr="00707C1C">
        <w:rPr>
          <w:rFonts w:ascii="Sitka Text" w:hAnsi="Sitka Text"/>
        </w:rPr>
        <w:t xml:space="preserve">Approximate overall construction sequencing is provided in the </w:t>
      </w:r>
      <w:r w:rsidR="00982571">
        <w:rPr>
          <w:rFonts w:ascii="Sitka Text" w:hAnsi="Sitka Text"/>
        </w:rPr>
        <w:t xml:space="preserve">following </w:t>
      </w:r>
      <w:r w:rsidRPr="00707C1C">
        <w:rPr>
          <w:rFonts w:ascii="Sitka Text" w:hAnsi="Sitka Text"/>
        </w:rPr>
        <w:t xml:space="preserve">table detailing construction sequence and control measure phasing.  As not all areas/activities are active at the same time the schedule provides an estimated time for the completion of each of the major tasks as well as the recommended control measures associated with commercial development.  </w:t>
      </w:r>
    </w:p>
    <w:p w14:paraId="34450A7E" w14:textId="77777777" w:rsidR="00707C1C" w:rsidRPr="00707C1C" w:rsidRDefault="00707C1C" w:rsidP="00707C1C">
      <w:pPr>
        <w:spacing w:after="0" w:line="240" w:lineRule="auto"/>
        <w:jc w:val="both"/>
        <w:rPr>
          <w:rFonts w:ascii="Sitka Text" w:hAnsi="Sitka Text"/>
        </w:rPr>
      </w:pPr>
    </w:p>
    <w:p w14:paraId="488229C2" w14:textId="2614DA98" w:rsidR="00707C1C" w:rsidRDefault="007C35B4" w:rsidP="00707C1C">
      <w:pPr>
        <w:spacing w:after="0" w:line="240" w:lineRule="auto"/>
        <w:jc w:val="both"/>
        <w:rPr>
          <w:rFonts w:ascii="Sitka Text" w:hAnsi="Sitka Text"/>
        </w:rPr>
      </w:pPr>
      <w:r>
        <w:rPr>
          <w:rFonts w:ascii="Sitka Text" w:hAnsi="Sitka Text"/>
        </w:rPr>
        <w:t>The t</w:t>
      </w:r>
      <w:r w:rsidR="00707C1C" w:rsidRPr="00707C1C">
        <w:rPr>
          <w:rFonts w:ascii="Sitka Text" w:hAnsi="Sitka Text"/>
        </w:rPr>
        <w:t xml:space="preserve">able </w:t>
      </w:r>
      <w:r>
        <w:rPr>
          <w:rFonts w:ascii="Sitka Text" w:hAnsi="Sitka Text"/>
        </w:rPr>
        <w:t>below</w:t>
      </w:r>
      <w:r w:rsidR="00707C1C" w:rsidRPr="00707C1C">
        <w:rPr>
          <w:rFonts w:ascii="Sitka Text" w:hAnsi="Sitka Text"/>
        </w:rPr>
        <w:t xml:space="preserve"> includes an outline of the control measures that were anticipated during the planning phase of this project.  Changes to control measures occurring after the publishing of this SWMP will not be addressed in this table.  Substitutions, </w:t>
      </w:r>
      <w:r w:rsidRPr="00707C1C">
        <w:rPr>
          <w:rFonts w:ascii="Sitka Text" w:hAnsi="Sitka Text"/>
        </w:rPr>
        <w:t>additions,</w:t>
      </w:r>
      <w:r w:rsidR="00707C1C" w:rsidRPr="00707C1C">
        <w:rPr>
          <w:rFonts w:ascii="Sitka Text" w:hAnsi="Sitka Text"/>
        </w:rPr>
        <w:t xml:space="preserve"> or subtractions</w:t>
      </w:r>
      <w:r>
        <w:rPr>
          <w:rFonts w:ascii="Sitka Text" w:hAnsi="Sitka Text"/>
        </w:rPr>
        <w:t>,</w:t>
      </w:r>
      <w:r w:rsidR="00707C1C" w:rsidRPr="00707C1C">
        <w:rPr>
          <w:rFonts w:ascii="Sitka Text" w:hAnsi="Sitka Text"/>
        </w:rPr>
        <w:t xml:space="preserve"> of control measures will be noted on the site map and/or in appropriate specifications. Timing is approximate and assumes good weather and no unforeseen circumstances</w:t>
      </w:r>
      <w:r w:rsidR="00C90CF8">
        <w:rPr>
          <w:rFonts w:ascii="Sitka Text" w:hAnsi="Sitka Text"/>
        </w:rPr>
        <w:t xml:space="preserve">.  This table will reference </w:t>
      </w:r>
      <w:r w:rsidR="00251EC7">
        <w:rPr>
          <w:rFonts w:ascii="Sitka Text" w:hAnsi="Sitka Text"/>
        </w:rPr>
        <w:t xml:space="preserve">control measures </w:t>
      </w:r>
      <w:r w:rsidR="00FD0395">
        <w:rPr>
          <w:rFonts w:ascii="Sitka Text" w:hAnsi="Sitka Text"/>
        </w:rPr>
        <w:t xml:space="preserve">for </w:t>
      </w:r>
      <w:r w:rsidR="00251EC7">
        <w:rPr>
          <w:rFonts w:ascii="Sitka Text" w:hAnsi="Sitka Text"/>
        </w:rPr>
        <w:t>the phase each</w:t>
      </w:r>
      <w:r w:rsidR="00DC4CF9">
        <w:rPr>
          <w:rFonts w:ascii="Sitka Text" w:hAnsi="Sitka Text"/>
        </w:rPr>
        <w:t xml:space="preserve"> is</w:t>
      </w:r>
      <w:r w:rsidR="00251EC7">
        <w:rPr>
          <w:rFonts w:ascii="Sitka Text" w:hAnsi="Sitka Text"/>
        </w:rPr>
        <w:t xml:space="preserve"> </w:t>
      </w:r>
      <w:r w:rsidR="00FD0395">
        <w:rPr>
          <w:rFonts w:ascii="Sitka Text" w:hAnsi="Sitka Text"/>
        </w:rPr>
        <w:t xml:space="preserve">initially </w:t>
      </w:r>
      <w:r w:rsidR="00251EC7">
        <w:rPr>
          <w:rFonts w:ascii="Sitka Text" w:hAnsi="Sitka Text"/>
        </w:rPr>
        <w:t xml:space="preserve">installed.  Such </w:t>
      </w:r>
      <w:r w:rsidR="00DC4CF9">
        <w:rPr>
          <w:rFonts w:ascii="Sitka Text" w:hAnsi="Sitka Text"/>
        </w:rPr>
        <w:t xml:space="preserve">measures are assumed </w:t>
      </w:r>
      <w:r w:rsidR="00FD0395">
        <w:rPr>
          <w:rFonts w:ascii="Sitka Text" w:hAnsi="Sitka Text"/>
        </w:rPr>
        <w:t>to continue</w:t>
      </w:r>
      <w:r w:rsidR="00360A3E">
        <w:rPr>
          <w:rFonts w:ascii="Sitka Text" w:hAnsi="Sitka Text"/>
        </w:rPr>
        <w:t xml:space="preserve"> through the rest of the project </w:t>
      </w:r>
      <w:r w:rsidR="00FD0395">
        <w:rPr>
          <w:rFonts w:ascii="Sitka Text" w:hAnsi="Sitka Text"/>
        </w:rPr>
        <w:t xml:space="preserve">and will not </w:t>
      </w:r>
      <w:r w:rsidR="00360A3E">
        <w:rPr>
          <w:rFonts w:ascii="Sitka Text" w:hAnsi="Sitka Text"/>
        </w:rPr>
        <w:t xml:space="preserve">be </w:t>
      </w:r>
      <w:r w:rsidR="00D12558">
        <w:rPr>
          <w:rFonts w:ascii="Sitka Text" w:hAnsi="Sitka Text"/>
        </w:rPr>
        <w:t xml:space="preserve">duplicated in following sections. </w:t>
      </w:r>
    </w:p>
    <w:p w14:paraId="4092B339" w14:textId="7F6CCC5C" w:rsidR="00D41A3F" w:rsidRDefault="00D41A3F">
      <w:pPr>
        <w:rPr>
          <w:rFonts w:ascii="Sitka Text" w:hAnsi="Sitka Text"/>
        </w:rPr>
      </w:pPr>
    </w:p>
    <w:p w14:paraId="6C8AB170" w14:textId="77777777" w:rsidR="00380DF2" w:rsidRDefault="00380DF2" w:rsidP="00A64400">
      <w:pPr>
        <w:spacing w:after="0" w:line="240" w:lineRule="auto"/>
        <w:jc w:val="both"/>
        <w:rPr>
          <w:rFonts w:ascii="Sitka Text" w:hAnsi="Sitka Text"/>
        </w:rPr>
        <w:sectPr w:rsidR="00380DF2" w:rsidSect="00A64400">
          <w:footerReference w:type="default" r:id="rId16"/>
          <w:type w:val="continuous"/>
          <w:pgSz w:w="12240" w:h="15840"/>
          <w:pgMar w:top="1080" w:right="720" w:bottom="1080" w:left="1440" w:header="720" w:footer="720" w:gutter="0"/>
          <w:cols w:space="720"/>
          <w:docGrid w:linePitch="360"/>
        </w:sectPr>
      </w:pPr>
    </w:p>
    <w:p w14:paraId="0B2257E9" w14:textId="2AC97077" w:rsidR="001450E4" w:rsidRPr="00AD3272" w:rsidRDefault="00AD3272" w:rsidP="00E17A4B">
      <w:pPr>
        <w:pStyle w:val="Heading3"/>
        <w:jc w:val="center"/>
        <w:rPr>
          <w:rFonts w:ascii="Sitka Text" w:hAnsi="Sitka Text"/>
          <w:b/>
          <w:bCs/>
          <w:sz w:val="22"/>
          <w:szCs w:val="22"/>
        </w:rPr>
      </w:pPr>
      <w:bookmarkStart w:id="30" w:name="_Projected_Schedule,_Phasing,"/>
      <w:bookmarkStart w:id="31" w:name="_Toc64637972"/>
      <w:bookmarkStart w:id="32" w:name="_Hlk64471236"/>
      <w:bookmarkEnd w:id="30"/>
      <w:r w:rsidRPr="00AD3272">
        <w:rPr>
          <w:rFonts w:ascii="Sitka Text" w:hAnsi="Sitka Text"/>
          <w:b/>
          <w:bCs/>
          <w:sz w:val="22"/>
          <w:szCs w:val="22"/>
        </w:rPr>
        <w:t>PROJECTED SCHEDULE, PHASING, CONTROL MEASURES AND MAINTENANCE ACTIVITIES</w:t>
      </w:r>
      <w:bookmarkEnd w:id="31"/>
    </w:p>
    <w:tbl>
      <w:tblPr>
        <w:tblW w:w="10890" w:type="dxa"/>
        <w:tblInd w:w="-6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20" w:firstRow="1" w:lastRow="0" w:firstColumn="0" w:lastColumn="0" w:noHBand="0" w:noVBand="0"/>
      </w:tblPr>
      <w:tblGrid>
        <w:gridCol w:w="1234"/>
        <w:gridCol w:w="1582"/>
        <w:gridCol w:w="1144"/>
        <w:gridCol w:w="2880"/>
        <w:gridCol w:w="4050"/>
      </w:tblGrid>
      <w:tr w:rsidR="005059F3" w:rsidRPr="005059F3" w14:paraId="6D4B2F66" w14:textId="77777777" w:rsidTr="003B2754">
        <w:trPr>
          <w:cantSplit/>
          <w:tblHeader/>
        </w:trPr>
        <w:tc>
          <w:tcPr>
            <w:tcW w:w="2816" w:type="dxa"/>
            <w:gridSpan w:val="2"/>
            <w:tcBorders>
              <w:top w:val="single" w:sz="4" w:space="0" w:color="auto"/>
              <w:bottom w:val="double" w:sz="4" w:space="0" w:color="auto"/>
            </w:tcBorders>
            <w:shd w:val="clear" w:color="auto" w:fill="E6E6E6"/>
            <w:vAlign w:val="center"/>
          </w:tcPr>
          <w:bookmarkEnd w:id="32"/>
          <w:p w14:paraId="5460EA23"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sz w:val="20"/>
                <w:szCs w:val="20"/>
              </w:rPr>
              <w:t>Project Phase</w:t>
            </w:r>
          </w:p>
        </w:tc>
        <w:tc>
          <w:tcPr>
            <w:tcW w:w="1144" w:type="dxa"/>
            <w:tcBorders>
              <w:top w:val="single" w:sz="4" w:space="0" w:color="auto"/>
              <w:bottom w:val="double" w:sz="4" w:space="0" w:color="auto"/>
            </w:tcBorders>
            <w:shd w:val="clear" w:color="auto" w:fill="E6E6E6"/>
          </w:tcPr>
          <w:p w14:paraId="4374C5AB" w14:textId="77777777" w:rsidR="005059F3" w:rsidRDefault="005059F3" w:rsidP="005059F3">
            <w:pPr>
              <w:spacing w:after="0" w:line="240" w:lineRule="auto"/>
              <w:jc w:val="center"/>
              <w:rPr>
                <w:rFonts w:ascii="Calibri" w:eastAsia="Times New Roman" w:hAnsi="Calibri" w:cs="Calibri"/>
                <w:b/>
                <w:bCs/>
                <w:sz w:val="20"/>
                <w:szCs w:val="20"/>
              </w:rPr>
            </w:pPr>
            <w:r w:rsidRPr="005059F3">
              <w:rPr>
                <w:rFonts w:ascii="Calibri" w:eastAsia="Times New Roman" w:hAnsi="Calibri" w:cs="Calibri"/>
                <w:b/>
                <w:bCs/>
                <w:sz w:val="20"/>
                <w:szCs w:val="20"/>
              </w:rPr>
              <w:t>Projected Duration</w:t>
            </w:r>
          </w:p>
          <w:p w14:paraId="25032306" w14:textId="48C0E360" w:rsidR="003B546B" w:rsidRPr="005059F3" w:rsidRDefault="003B546B" w:rsidP="005059F3">
            <w:pPr>
              <w:spacing w:after="0" w:line="240" w:lineRule="auto"/>
              <w:jc w:val="center"/>
              <w:rPr>
                <w:rFonts w:ascii="Calibri" w:eastAsia="Times New Roman" w:hAnsi="Calibri" w:cs="Calibri"/>
                <w:b/>
                <w:bCs/>
                <w:sz w:val="20"/>
                <w:szCs w:val="20"/>
              </w:rPr>
            </w:pPr>
            <w:r>
              <w:rPr>
                <w:rFonts w:ascii="Calibri" w:eastAsia="Times New Roman" w:hAnsi="Calibri" w:cs="Calibri"/>
                <w:b/>
                <w:bCs/>
                <w:sz w:val="20"/>
                <w:szCs w:val="20"/>
              </w:rPr>
              <w:t>1</w:t>
            </w:r>
            <w:r w:rsidR="00901A7B">
              <w:rPr>
                <w:rFonts w:ascii="Calibri" w:eastAsia="Times New Roman" w:hAnsi="Calibri" w:cs="Calibri"/>
                <w:b/>
                <w:bCs/>
                <w:sz w:val="20"/>
                <w:szCs w:val="20"/>
              </w:rPr>
              <w:t>87</w:t>
            </w:r>
            <w:r>
              <w:rPr>
                <w:rFonts w:ascii="Calibri" w:eastAsia="Times New Roman" w:hAnsi="Calibri" w:cs="Calibri"/>
                <w:b/>
                <w:bCs/>
                <w:sz w:val="20"/>
                <w:szCs w:val="20"/>
              </w:rPr>
              <w:t xml:space="preserve"> days</w:t>
            </w:r>
          </w:p>
        </w:tc>
        <w:tc>
          <w:tcPr>
            <w:tcW w:w="2880" w:type="dxa"/>
            <w:tcBorders>
              <w:top w:val="single" w:sz="4" w:space="0" w:color="auto"/>
              <w:bottom w:val="double" w:sz="4" w:space="0" w:color="auto"/>
            </w:tcBorders>
            <w:shd w:val="clear" w:color="auto" w:fill="E6E6E6"/>
            <w:vAlign w:val="center"/>
          </w:tcPr>
          <w:p w14:paraId="04635CA6" w14:textId="77777777" w:rsidR="005059F3" w:rsidRPr="005059F3" w:rsidRDefault="005059F3" w:rsidP="005059F3">
            <w:pPr>
              <w:spacing w:after="0" w:line="240" w:lineRule="auto"/>
              <w:jc w:val="center"/>
              <w:rPr>
                <w:rFonts w:ascii="Calibri" w:eastAsia="Times New Roman" w:hAnsi="Calibri" w:cs="Calibri"/>
                <w:b/>
                <w:bCs/>
                <w:sz w:val="20"/>
                <w:szCs w:val="20"/>
              </w:rPr>
            </w:pPr>
            <w:r w:rsidRPr="005059F3">
              <w:rPr>
                <w:rFonts w:ascii="Calibri" w:eastAsia="Times New Roman" w:hAnsi="Calibri" w:cs="Calibri"/>
                <w:b/>
                <w:bCs/>
                <w:sz w:val="20"/>
                <w:szCs w:val="20"/>
              </w:rPr>
              <w:t>BMPs to be Implemented</w:t>
            </w:r>
          </w:p>
          <w:p w14:paraId="72E5FA02"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bCs/>
                <w:sz w:val="20"/>
                <w:szCs w:val="20"/>
              </w:rPr>
              <w:t>During Each Phase</w:t>
            </w:r>
            <w:r w:rsidRPr="005059F3">
              <w:rPr>
                <w:rFonts w:ascii="Calibri" w:eastAsia="Times New Roman" w:hAnsi="Calibri" w:cs="Calibri"/>
                <w:b/>
                <w:bCs/>
                <w:sz w:val="20"/>
                <w:szCs w:val="20"/>
                <w:vertAlign w:val="superscript"/>
              </w:rPr>
              <w:t>1</w:t>
            </w:r>
          </w:p>
        </w:tc>
        <w:tc>
          <w:tcPr>
            <w:tcW w:w="4050" w:type="dxa"/>
            <w:tcBorders>
              <w:top w:val="single" w:sz="4" w:space="0" w:color="auto"/>
              <w:bottom w:val="double" w:sz="4" w:space="0" w:color="auto"/>
            </w:tcBorders>
            <w:shd w:val="clear" w:color="auto" w:fill="E6E6E6"/>
            <w:vAlign w:val="center"/>
          </w:tcPr>
          <w:p w14:paraId="7BB51748"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bCs/>
                <w:sz w:val="20"/>
                <w:szCs w:val="20"/>
              </w:rPr>
              <w:t>Maintenance Activities</w:t>
            </w:r>
            <w:r w:rsidRPr="005059F3">
              <w:rPr>
                <w:rFonts w:ascii="Calibri" w:eastAsia="Times New Roman" w:hAnsi="Calibri" w:cs="Calibri"/>
                <w:b/>
                <w:bCs/>
                <w:sz w:val="20"/>
                <w:szCs w:val="20"/>
                <w:vertAlign w:val="superscript"/>
              </w:rPr>
              <w:t>1</w:t>
            </w:r>
          </w:p>
        </w:tc>
      </w:tr>
      <w:tr w:rsidR="008B56E6" w:rsidRPr="005059F3" w14:paraId="70404611" w14:textId="77777777" w:rsidTr="003B2754">
        <w:tc>
          <w:tcPr>
            <w:tcW w:w="1234" w:type="dxa"/>
            <w:vMerge w:val="restart"/>
            <w:tcBorders>
              <w:top w:val="single" w:sz="4" w:space="0" w:color="auto"/>
            </w:tcBorders>
            <w:shd w:val="clear" w:color="auto" w:fill="auto"/>
            <w:vAlign w:val="center"/>
          </w:tcPr>
          <w:p w14:paraId="78663AD6"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Initial/Interim</w:t>
            </w:r>
          </w:p>
        </w:tc>
        <w:tc>
          <w:tcPr>
            <w:tcW w:w="1582" w:type="dxa"/>
            <w:tcBorders>
              <w:top w:val="single" w:sz="4" w:space="0" w:color="auto"/>
            </w:tcBorders>
          </w:tcPr>
          <w:p w14:paraId="04EC1B68"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Prior to construction activities</w:t>
            </w:r>
          </w:p>
        </w:tc>
        <w:tc>
          <w:tcPr>
            <w:tcW w:w="1144" w:type="dxa"/>
            <w:tcBorders>
              <w:top w:val="single" w:sz="4" w:space="0" w:color="auto"/>
            </w:tcBorders>
          </w:tcPr>
          <w:p w14:paraId="70E41B67" w14:textId="072D8120" w:rsidR="008B56E6" w:rsidRPr="005059F3" w:rsidRDefault="008B56E6" w:rsidP="005059F3">
            <w:pPr>
              <w:spacing w:after="0" w:line="240" w:lineRule="auto"/>
              <w:rPr>
                <w:rFonts w:ascii="Calibri" w:eastAsia="Times New Roman" w:hAnsi="Calibri" w:cs="Calibri"/>
                <w:sz w:val="18"/>
                <w:szCs w:val="18"/>
              </w:rPr>
            </w:pPr>
            <w:r>
              <w:rPr>
                <w:rFonts w:ascii="Calibri" w:eastAsia="Times New Roman" w:hAnsi="Calibri" w:cs="Calibri"/>
                <w:sz w:val="18"/>
                <w:szCs w:val="18"/>
              </w:rPr>
              <w:t>3 days</w:t>
            </w:r>
          </w:p>
        </w:tc>
        <w:tc>
          <w:tcPr>
            <w:tcW w:w="2880" w:type="dxa"/>
            <w:tcBorders>
              <w:top w:val="single" w:sz="4" w:space="0" w:color="auto"/>
            </w:tcBorders>
          </w:tcPr>
          <w:p w14:paraId="79FC2837"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Silt fence, wattles, vehicle tracking control, and inlet protection.</w:t>
            </w:r>
          </w:p>
        </w:tc>
        <w:tc>
          <w:tcPr>
            <w:tcW w:w="4050" w:type="dxa"/>
            <w:tcBorders>
              <w:top w:val="single" w:sz="4" w:space="0" w:color="auto"/>
            </w:tcBorders>
          </w:tcPr>
          <w:p w14:paraId="599FB21A"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Remove accumulated sediment, trash and debris.</w:t>
            </w:r>
          </w:p>
          <w:p w14:paraId="5E806D7B"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7FF4DFF2"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tc>
      </w:tr>
      <w:tr w:rsidR="008B56E6" w:rsidRPr="005059F3" w14:paraId="45A636DE" w14:textId="77777777" w:rsidTr="003B2754">
        <w:tc>
          <w:tcPr>
            <w:tcW w:w="1234" w:type="dxa"/>
            <w:vMerge/>
            <w:shd w:val="clear" w:color="auto" w:fill="auto"/>
            <w:vAlign w:val="center"/>
          </w:tcPr>
          <w:p w14:paraId="6CCCDD74" w14:textId="77777777" w:rsidR="008B56E6" w:rsidRPr="005059F3" w:rsidRDefault="008B56E6" w:rsidP="008D3C4E">
            <w:pPr>
              <w:spacing w:after="0" w:line="240" w:lineRule="auto"/>
              <w:rPr>
                <w:rFonts w:ascii="Calibri" w:eastAsia="Times New Roman" w:hAnsi="Calibri" w:cs="Calibri"/>
                <w:sz w:val="18"/>
                <w:szCs w:val="18"/>
              </w:rPr>
            </w:pPr>
          </w:p>
        </w:tc>
        <w:tc>
          <w:tcPr>
            <w:tcW w:w="1582" w:type="dxa"/>
            <w:tcBorders>
              <w:top w:val="single" w:sz="4" w:space="0" w:color="auto"/>
            </w:tcBorders>
          </w:tcPr>
          <w:p w14:paraId="0A589EE9" w14:textId="29C7197A"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Clearing, grubbing and grading</w:t>
            </w:r>
          </w:p>
        </w:tc>
        <w:tc>
          <w:tcPr>
            <w:tcW w:w="1144" w:type="dxa"/>
            <w:tcBorders>
              <w:top w:val="single" w:sz="4" w:space="0" w:color="auto"/>
            </w:tcBorders>
          </w:tcPr>
          <w:p w14:paraId="04D4F630" w14:textId="4A5D1DCE" w:rsidR="008B56E6" w:rsidRPr="005059F3" w:rsidRDefault="008B56E6"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t>10 Days</w:t>
            </w:r>
          </w:p>
        </w:tc>
        <w:tc>
          <w:tcPr>
            <w:tcW w:w="2880" w:type="dxa"/>
            <w:tcBorders>
              <w:top w:val="single" w:sz="4" w:space="0" w:color="auto"/>
            </w:tcBorders>
          </w:tcPr>
          <w:p w14:paraId="1649CB67" w14:textId="6C663D37" w:rsidR="008B56E6"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CF7F13">
              <w:rPr>
                <w:rFonts w:ascii="Calibri" w:eastAsia="Times New Roman" w:hAnsi="Calibri" w:cs="Calibri"/>
                <w:sz w:val="18"/>
                <w:szCs w:val="18"/>
              </w:rPr>
              <w:t xml:space="preserve"> for parking</w:t>
            </w:r>
            <w:r w:rsidR="00B20207">
              <w:rPr>
                <w:rFonts w:ascii="Calibri" w:eastAsia="Times New Roman" w:hAnsi="Calibri" w:cs="Calibri"/>
                <w:sz w:val="18"/>
                <w:szCs w:val="18"/>
              </w:rPr>
              <w:t>, tracking</w:t>
            </w:r>
            <w:r w:rsidR="00CB06D6">
              <w:rPr>
                <w:rFonts w:ascii="Calibri" w:eastAsia="Times New Roman" w:hAnsi="Calibri" w:cs="Calibri"/>
                <w:sz w:val="18"/>
                <w:szCs w:val="18"/>
              </w:rPr>
              <w:t xml:space="preserve"> and grading phases and practices such as grade </w:t>
            </w:r>
            <w:r w:rsidR="00FF3BDB">
              <w:rPr>
                <w:rFonts w:ascii="Calibri" w:eastAsia="Times New Roman" w:hAnsi="Calibri" w:cs="Calibri"/>
                <w:sz w:val="18"/>
                <w:szCs w:val="18"/>
              </w:rPr>
              <w:t>differentials</w:t>
            </w:r>
            <w:r w:rsidR="00CB06D6">
              <w:rPr>
                <w:rFonts w:ascii="Calibri" w:eastAsia="Times New Roman" w:hAnsi="Calibri" w:cs="Calibri"/>
                <w:sz w:val="18"/>
                <w:szCs w:val="18"/>
              </w:rPr>
              <w:t xml:space="preserve"> that provide effective runoff </w:t>
            </w:r>
            <w:r w:rsidR="00321C4F">
              <w:rPr>
                <w:rFonts w:ascii="Calibri" w:eastAsia="Times New Roman" w:hAnsi="Calibri" w:cs="Calibri"/>
                <w:sz w:val="18"/>
                <w:szCs w:val="18"/>
              </w:rPr>
              <w:t>control to capture or provide</w:t>
            </w:r>
            <w:r w:rsidR="00F979DA">
              <w:rPr>
                <w:rFonts w:ascii="Calibri" w:eastAsia="Times New Roman" w:hAnsi="Calibri" w:cs="Calibri"/>
                <w:sz w:val="18"/>
                <w:szCs w:val="18"/>
              </w:rPr>
              <w:t xml:space="preserve"> delayed release of rainfall.</w:t>
            </w:r>
            <w:r w:rsidR="00B20207" w:rsidRPr="005059F3">
              <w:rPr>
                <w:rFonts w:ascii="Calibri" w:eastAsia="Times New Roman" w:hAnsi="Calibri" w:cs="Calibri"/>
                <w:sz w:val="18"/>
                <w:szCs w:val="18"/>
              </w:rPr>
              <w:t xml:space="preserve"> portable</w:t>
            </w:r>
            <w:r w:rsidRPr="005059F3">
              <w:rPr>
                <w:rFonts w:ascii="Calibri" w:eastAsia="Times New Roman" w:hAnsi="Calibri" w:cs="Calibri"/>
                <w:sz w:val="18"/>
                <w:szCs w:val="18"/>
              </w:rPr>
              <w:t xml:space="preserve"> toilets, dumpsters, and street sweeping.</w:t>
            </w:r>
            <w:r w:rsidR="00E85383">
              <w:rPr>
                <w:rFonts w:ascii="Calibri" w:eastAsia="Times New Roman" w:hAnsi="Calibri" w:cs="Calibri"/>
                <w:sz w:val="18"/>
                <w:szCs w:val="18"/>
              </w:rPr>
              <w:t xml:space="preserve"> Initial grading for </w:t>
            </w:r>
            <w:r w:rsidR="003B5508">
              <w:rPr>
                <w:rFonts w:ascii="Calibri" w:eastAsia="Times New Roman" w:hAnsi="Calibri" w:cs="Calibri"/>
                <w:sz w:val="18"/>
                <w:szCs w:val="18"/>
              </w:rPr>
              <w:lastRenderedPageBreak/>
              <w:t>detention pond with appropriate controls and D</w:t>
            </w:r>
            <w:r w:rsidR="00E8750E">
              <w:rPr>
                <w:rFonts w:ascii="Calibri" w:eastAsia="Times New Roman" w:hAnsi="Calibri" w:cs="Calibri"/>
                <w:sz w:val="18"/>
                <w:szCs w:val="18"/>
              </w:rPr>
              <w:t>iversion ditch</w:t>
            </w:r>
          </w:p>
          <w:p w14:paraId="78F542FC" w14:textId="72DF8D28" w:rsidR="00422AE1" w:rsidRPr="005059F3" w:rsidRDefault="00422AE1"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t>Stock pile protection, materials storage areas.</w:t>
            </w:r>
          </w:p>
        </w:tc>
        <w:tc>
          <w:tcPr>
            <w:tcW w:w="4050" w:type="dxa"/>
            <w:tcBorders>
              <w:top w:val="single" w:sz="4" w:space="0" w:color="auto"/>
            </w:tcBorders>
          </w:tcPr>
          <w:p w14:paraId="4FDFEA59" w14:textId="6A99E8CD" w:rsidR="008B56E6" w:rsidRPr="005059F3" w:rsidRDefault="005C5E84"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lastRenderedPageBreak/>
              <w:t xml:space="preserve">Ensure each control measure is installed and maintained per </w:t>
            </w:r>
            <w:r w:rsidR="00736EE8">
              <w:rPr>
                <w:rFonts w:ascii="Calibri" w:eastAsia="Times New Roman" w:hAnsi="Calibri" w:cs="Calibri"/>
                <w:sz w:val="18"/>
                <w:szCs w:val="18"/>
              </w:rPr>
              <w:t>control measure specifications, r</w:t>
            </w:r>
            <w:r w:rsidR="008B56E6" w:rsidRPr="005059F3">
              <w:rPr>
                <w:rFonts w:ascii="Calibri" w:eastAsia="Times New Roman" w:hAnsi="Calibri" w:cs="Calibri"/>
                <w:sz w:val="18"/>
                <w:szCs w:val="18"/>
              </w:rPr>
              <w:t>emove accumulated sediment, trash and debris.</w:t>
            </w:r>
          </w:p>
          <w:p w14:paraId="5C2E3BB0"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74B4A33B"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Add additional rock.</w:t>
            </w:r>
          </w:p>
          <w:p w14:paraId="50E6F589"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Wet soils as needed.</w:t>
            </w:r>
          </w:p>
          <w:p w14:paraId="498D17D7" w14:textId="77777777" w:rsidR="008B56E6"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p w14:paraId="75E59DF5" w14:textId="77777777" w:rsidR="003B5508" w:rsidRDefault="00AB2FF8"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lastRenderedPageBreak/>
              <w:t>Monitor all areas to determine if additional controls are needed.</w:t>
            </w:r>
          </w:p>
          <w:p w14:paraId="716B8A51" w14:textId="0670DCB0" w:rsidR="00AB2FF8" w:rsidRPr="005059F3" w:rsidRDefault="00AB2FF8"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w:t>
            </w:r>
          </w:p>
        </w:tc>
      </w:tr>
      <w:tr w:rsidR="008B56E6" w:rsidRPr="005059F3" w14:paraId="620BCC40" w14:textId="77777777" w:rsidTr="003B2754">
        <w:tc>
          <w:tcPr>
            <w:tcW w:w="1234" w:type="dxa"/>
            <w:vMerge/>
            <w:shd w:val="clear" w:color="auto" w:fill="auto"/>
            <w:vAlign w:val="center"/>
          </w:tcPr>
          <w:p w14:paraId="1493BCCA" w14:textId="77777777" w:rsidR="008B56E6" w:rsidRPr="005059F3" w:rsidRDefault="008B56E6" w:rsidP="00DA0FC6">
            <w:pPr>
              <w:spacing w:after="0" w:line="240" w:lineRule="auto"/>
              <w:rPr>
                <w:rFonts w:ascii="Calibri" w:eastAsia="Times New Roman" w:hAnsi="Calibri" w:cs="Calibri"/>
                <w:sz w:val="18"/>
                <w:szCs w:val="18"/>
              </w:rPr>
            </w:pPr>
          </w:p>
        </w:tc>
        <w:tc>
          <w:tcPr>
            <w:tcW w:w="1582" w:type="dxa"/>
            <w:tcBorders>
              <w:top w:val="single" w:sz="4" w:space="0" w:color="auto"/>
            </w:tcBorders>
          </w:tcPr>
          <w:p w14:paraId="02BE5892" w14:textId="52C137F3"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Fire Access Road</w:t>
            </w:r>
          </w:p>
        </w:tc>
        <w:tc>
          <w:tcPr>
            <w:tcW w:w="1144" w:type="dxa"/>
            <w:tcBorders>
              <w:top w:val="single" w:sz="4" w:space="0" w:color="auto"/>
            </w:tcBorders>
          </w:tcPr>
          <w:p w14:paraId="5B587B94" w14:textId="3852BDF4"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5 days</w:t>
            </w:r>
          </w:p>
        </w:tc>
        <w:tc>
          <w:tcPr>
            <w:tcW w:w="2880" w:type="dxa"/>
            <w:tcBorders>
              <w:top w:val="single" w:sz="4" w:space="0" w:color="auto"/>
            </w:tcBorders>
          </w:tcPr>
          <w:p w14:paraId="6C89D2DA" w14:textId="118C55D8" w:rsidR="008B56E6" w:rsidRPr="005059F3" w:rsidRDefault="00575DC0"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Insta down gradient controls as needed. (note: </w:t>
            </w:r>
            <w:r w:rsidR="00DB546B">
              <w:rPr>
                <w:rFonts w:ascii="Calibri" w:eastAsia="Times New Roman" w:hAnsi="Calibri" w:cs="Calibri"/>
                <w:sz w:val="18"/>
                <w:szCs w:val="18"/>
              </w:rPr>
              <w:t>Fire Dept. does not allow tracking control, barricades or other measures.)</w:t>
            </w:r>
          </w:p>
        </w:tc>
        <w:tc>
          <w:tcPr>
            <w:tcW w:w="4050" w:type="dxa"/>
            <w:tcBorders>
              <w:top w:val="single" w:sz="4" w:space="0" w:color="auto"/>
            </w:tcBorders>
          </w:tcPr>
          <w:p w14:paraId="6B20BD51" w14:textId="0CDB27E7" w:rsidR="008B56E6" w:rsidRPr="005059F3" w:rsidRDefault="00867B0B"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Observe points where potential erosion could occur.  </w:t>
            </w:r>
            <w:r w:rsidR="00C57BB6">
              <w:rPr>
                <w:rFonts w:ascii="Calibri" w:eastAsia="Times New Roman" w:hAnsi="Calibri" w:cs="Calibri"/>
                <w:sz w:val="18"/>
                <w:szCs w:val="18"/>
              </w:rPr>
              <w:t>Monitor</w:t>
            </w:r>
            <w:r w:rsidR="0065101D">
              <w:rPr>
                <w:rFonts w:ascii="Calibri" w:eastAsia="Times New Roman" w:hAnsi="Calibri" w:cs="Calibri"/>
                <w:sz w:val="18"/>
                <w:szCs w:val="18"/>
              </w:rPr>
              <w:t xml:space="preserve"> for runoff where road meets perimeter  where </w:t>
            </w:r>
            <w:r w:rsidR="00C57BB6">
              <w:rPr>
                <w:rFonts w:ascii="Calibri" w:eastAsia="Times New Roman" w:hAnsi="Calibri" w:cs="Calibri"/>
                <w:sz w:val="18"/>
                <w:szCs w:val="18"/>
              </w:rPr>
              <w:t xml:space="preserve">other controls not allowed. </w:t>
            </w:r>
          </w:p>
        </w:tc>
      </w:tr>
      <w:tr w:rsidR="008B56E6" w:rsidRPr="005059F3" w14:paraId="7EB4FD0C" w14:textId="77777777" w:rsidTr="003B2754">
        <w:trPr>
          <w:cantSplit/>
        </w:trPr>
        <w:tc>
          <w:tcPr>
            <w:tcW w:w="1234" w:type="dxa"/>
            <w:vMerge/>
            <w:shd w:val="clear" w:color="auto" w:fill="auto"/>
            <w:vAlign w:val="center"/>
          </w:tcPr>
          <w:p w14:paraId="617D70F3" w14:textId="77777777" w:rsidR="008B56E6" w:rsidRPr="005059F3" w:rsidRDefault="008B56E6" w:rsidP="00DA0FC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246302E1" w14:textId="77777777"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Utility installation</w:t>
            </w:r>
          </w:p>
          <w:p w14:paraId="05723B19" w14:textId="77777777" w:rsidR="008B56E6" w:rsidRPr="005059F3" w:rsidRDefault="008B56E6" w:rsidP="00DA0FC6">
            <w:pPr>
              <w:spacing w:after="0" w:line="240" w:lineRule="auto"/>
              <w:rPr>
                <w:rFonts w:ascii="Calibri" w:eastAsia="Times New Roman" w:hAnsi="Calibri" w:cs="Calibri"/>
                <w:sz w:val="18"/>
                <w:szCs w:val="18"/>
              </w:rPr>
            </w:pPr>
          </w:p>
        </w:tc>
        <w:tc>
          <w:tcPr>
            <w:tcW w:w="1144" w:type="dxa"/>
          </w:tcPr>
          <w:p w14:paraId="0A51DAE5" w14:textId="69C0F361" w:rsidR="008B56E6" w:rsidRPr="005059F3" w:rsidRDefault="00BA029C"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90</w:t>
            </w:r>
          </w:p>
        </w:tc>
        <w:tc>
          <w:tcPr>
            <w:tcW w:w="2880" w:type="dxa"/>
          </w:tcPr>
          <w:p w14:paraId="01472823" w14:textId="3012FBC6"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C57BB6">
              <w:rPr>
                <w:rFonts w:ascii="Calibri" w:eastAsia="Times New Roman" w:hAnsi="Calibri" w:cs="Calibri"/>
                <w:sz w:val="18"/>
                <w:szCs w:val="18"/>
              </w:rPr>
              <w:t xml:space="preserve"> for phasing and </w:t>
            </w:r>
            <w:r w:rsidR="005F3AC7">
              <w:rPr>
                <w:rFonts w:ascii="Calibri" w:eastAsia="Times New Roman" w:hAnsi="Calibri" w:cs="Calibri"/>
                <w:sz w:val="18"/>
                <w:szCs w:val="18"/>
              </w:rPr>
              <w:t xml:space="preserve">contractors not controlled by operator or owner. </w:t>
            </w:r>
            <w:r w:rsidRPr="005059F3">
              <w:rPr>
                <w:rFonts w:ascii="Calibri" w:eastAsia="Times New Roman" w:hAnsi="Calibri" w:cs="Calibri"/>
                <w:sz w:val="18"/>
                <w:szCs w:val="18"/>
              </w:rPr>
              <w:t>,</w:t>
            </w:r>
            <w:r w:rsidR="00AB2FF8">
              <w:t xml:space="preserve"> </w:t>
            </w:r>
            <w:r w:rsidR="00AB2FF8" w:rsidRPr="00AB2FF8">
              <w:rPr>
                <w:rFonts w:ascii="Calibri" w:eastAsia="Times New Roman" w:hAnsi="Calibri" w:cs="Calibri"/>
                <w:sz w:val="18"/>
                <w:szCs w:val="18"/>
              </w:rPr>
              <w:t>Stock pile protection</w:t>
            </w:r>
            <w:r w:rsidR="009C2580">
              <w:rPr>
                <w:rFonts w:ascii="Calibri" w:eastAsia="Times New Roman" w:hAnsi="Calibri" w:cs="Calibri"/>
                <w:sz w:val="18"/>
                <w:szCs w:val="18"/>
              </w:rPr>
              <w:t xml:space="preserve"> specific to utilities </w:t>
            </w:r>
            <w:r w:rsidR="00AD5CB2">
              <w:rPr>
                <w:rFonts w:ascii="Calibri" w:eastAsia="Times New Roman" w:hAnsi="Calibri" w:cs="Calibri"/>
                <w:sz w:val="18"/>
                <w:szCs w:val="18"/>
              </w:rPr>
              <w:t>installation.</w:t>
            </w:r>
            <w:r w:rsidR="00AB6F83">
              <w:rPr>
                <w:rFonts w:ascii="Calibri" w:eastAsia="Times New Roman" w:hAnsi="Calibri" w:cs="Calibri"/>
                <w:sz w:val="18"/>
                <w:szCs w:val="18"/>
              </w:rPr>
              <w:t xml:space="preserve"> Concrete washout</w:t>
            </w:r>
            <w:r w:rsidR="002B38FB">
              <w:rPr>
                <w:rFonts w:ascii="Calibri" w:eastAsia="Times New Roman" w:hAnsi="Calibri" w:cs="Calibri"/>
                <w:sz w:val="18"/>
                <w:szCs w:val="18"/>
              </w:rPr>
              <w:t>.</w:t>
            </w:r>
          </w:p>
        </w:tc>
        <w:tc>
          <w:tcPr>
            <w:tcW w:w="4050" w:type="dxa"/>
          </w:tcPr>
          <w:p w14:paraId="2D645F9E" w14:textId="3FAE0A1B" w:rsidR="008B56E6" w:rsidRPr="005059F3" w:rsidRDefault="00AD5CB2"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that </w:t>
            </w:r>
            <w:r w:rsidR="008C0046">
              <w:rPr>
                <w:rFonts w:ascii="Calibri" w:eastAsia="Times New Roman" w:hAnsi="Calibri" w:cs="Calibri"/>
                <w:sz w:val="18"/>
                <w:szCs w:val="18"/>
              </w:rPr>
              <w:t xml:space="preserve">backfill / stock pile management is sufficient to facility conditions.  </w:t>
            </w:r>
            <w:r w:rsidRPr="00AD5CB2">
              <w:rPr>
                <w:rFonts w:ascii="Calibri" w:eastAsia="Times New Roman" w:hAnsi="Calibri" w:cs="Calibri"/>
                <w:sz w:val="18"/>
                <w:szCs w:val="18"/>
              </w:rPr>
              <w:t>Monitor all areas to determine if additional controls are needed.</w:t>
            </w:r>
            <w:r w:rsidR="002B38FB">
              <w:rPr>
                <w:rFonts w:ascii="Calibri" w:eastAsia="Times New Roman" w:hAnsi="Calibri" w:cs="Calibri"/>
                <w:sz w:val="18"/>
                <w:szCs w:val="18"/>
              </w:rPr>
              <w:t xml:space="preserve"> Replace/clean CWO as needed</w:t>
            </w:r>
          </w:p>
        </w:tc>
      </w:tr>
      <w:tr w:rsidR="008B56E6" w:rsidRPr="005059F3" w14:paraId="6D7C4D53" w14:textId="77777777" w:rsidTr="003B2754">
        <w:trPr>
          <w:cantSplit/>
        </w:trPr>
        <w:tc>
          <w:tcPr>
            <w:tcW w:w="1234" w:type="dxa"/>
            <w:vMerge/>
            <w:shd w:val="clear" w:color="auto" w:fill="auto"/>
            <w:vAlign w:val="center"/>
          </w:tcPr>
          <w:p w14:paraId="005CBA19" w14:textId="77777777" w:rsidR="008B56E6" w:rsidRPr="005059F3" w:rsidRDefault="008B56E6" w:rsidP="00DA0FC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005C0F34" w14:textId="77777777" w:rsidR="008B56E6" w:rsidRPr="005059F3" w:rsidRDefault="008B56E6" w:rsidP="00DA0FC6">
            <w:pPr>
              <w:autoSpaceDE w:val="0"/>
              <w:autoSpaceDN w:val="0"/>
              <w:adjustRightInd w:val="0"/>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Vertical Construction</w:t>
            </w:r>
          </w:p>
        </w:tc>
        <w:tc>
          <w:tcPr>
            <w:tcW w:w="1144" w:type="dxa"/>
          </w:tcPr>
          <w:p w14:paraId="66BFE142" w14:textId="09979042"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128 days</w:t>
            </w:r>
          </w:p>
        </w:tc>
        <w:tc>
          <w:tcPr>
            <w:tcW w:w="2880" w:type="dxa"/>
          </w:tcPr>
          <w:p w14:paraId="6A317EFF" w14:textId="6C1DF21D"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B1753D">
              <w:rPr>
                <w:rFonts w:ascii="Calibri" w:eastAsia="Times New Roman" w:hAnsi="Calibri" w:cs="Calibri"/>
                <w:sz w:val="18"/>
                <w:szCs w:val="18"/>
              </w:rPr>
              <w:t xml:space="preserve"> for contractors that work on or within the </w:t>
            </w:r>
            <w:r w:rsidR="00C17958">
              <w:rPr>
                <w:rFonts w:ascii="Calibri" w:eastAsia="Times New Roman" w:hAnsi="Calibri" w:cs="Calibri"/>
                <w:sz w:val="18"/>
                <w:szCs w:val="18"/>
              </w:rPr>
              <w:t>building footprint</w:t>
            </w:r>
            <w:r w:rsidRPr="005059F3">
              <w:rPr>
                <w:rFonts w:ascii="Calibri" w:eastAsia="Times New Roman" w:hAnsi="Calibri" w:cs="Calibri"/>
                <w:sz w:val="18"/>
                <w:szCs w:val="18"/>
              </w:rPr>
              <w:t xml:space="preserve">, </w:t>
            </w:r>
            <w:r w:rsidR="009D66BF">
              <w:rPr>
                <w:rFonts w:ascii="Calibri" w:eastAsia="Times New Roman" w:hAnsi="Calibri" w:cs="Calibri"/>
                <w:sz w:val="18"/>
                <w:szCs w:val="18"/>
              </w:rPr>
              <w:t xml:space="preserve">additional </w:t>
            </w:r>
            <w:r w:rsidRPr="005059F3">
              <w:rPr>
                <w:rFonts w:ascii="Calibri" w:eastAsia="Times New Roman" w:hAnsi="Calibri" w:cs="Calibri"/>
                <w:sz w:val="18"/>
                <w:szCs w:val="18"/>
              </w:rPr>
              <w:t xml:space="preserve"> vehicle tracking control</w:t>
            </w:r>
            <w:r w:rsidR="009D66BF">
              <w:rPr>
                <w:rFonts w:ascii="Calibri" w:eastAsia="Times New Roman" w:hAnsi="Calibri" w:cs="Calibri"/>
                <w:sz w:val="18"/>
                <w:szCs w:val="18"/>
              </w:rPr>
              <w:t xml:space="preserve"> practices</w:t>
            </w:r>
            <w:r w:rsidR="00A0696D">
              <w:rPr>
                <w:rFonts w:ascii="Calibri" w:eastAsia="Times New Roman" w:hAnsi="Calibri" w:cs="Calibri"/>
                <w:sz w:val="18"/>
                <w:szCs w:val="18"/>
              </w:rPr>
              <w:t xml:space="preserve">. Secondary containment / management </w:t>
            </w:r>
            <w:r w:rsidR="00102881">
              <w:rPr>
                <w:rFonts w:ascii="Calibri" w:eastAsia="Times New Roman" w:hAnsi="Calibri" w:cs="Calibri"/>
                <w:sz w:val="18"/>
                <w:szCs w:val="18"/>
              </w:rPr>
              <w:t>practices 55+ gallon containers</w:t>
            </w:r>
            <w:r w:rsidRPr="005059F3">
              <w:rPr>
                <w:rFonts w:ascii="Calibri" w:eastAsia="Times New Roman" w:hAnsi="Calibri" w:cs="Calibri"/>
                <w:sz w:val="18"/>
                <w:szCs w:val="18"/>
              </w:rPr>
              <w:t xml:space="preserve">, </w:t>
            </w:r>
            <w:r w:rsidR="00EA1DB7">
              <w:rPr>
                <w:rFonts w:ascii="Calibri" w:eastAsia="Times New Roman" w:hAnsi="Calibri" w:cs="Calibri"/>
                <w:sz w:val="18"/>
                <w:szCs w:val="18"/>
              </w:rPr>
              <w:t xml:space="preserve"> additional </w:t>
            </w:r>
            <w:r w:rsidRPr="005059F3">
              <w:rPr>
                <w:rFonts w:ascii="Calibri" w:eastAsia="Times New Roman" w:hAnsi="Calibri" w:cs="Calibri"/>
                <w:sz w:val="18"/>
                <w:szCs w:val="18"/>
              </w:rPr>
              <w:t>portable toilets</w:t>
            </w:r>
            <w:r w:rsidR="00EA1DB7">
              <w:rPr>
                <w:rFonts w:ascii="Calibri" w:eastAsia="Times New Roman" w:hAnsi="Calibri" w:cs="Calibri"/>
                <w:sz w:val="18"/>
                <w:szCs w:val="18"/>
              </w:rPr>
              <w:t xml:space="preserve"> and </w:t>
            </w:r>
            <w:r w:rsidRPr="005059F3">
              <w:rPr>
                <w:rFonts w:ascii="Calibri" w:eastAsia="Times New Roman" w:hAnsi="Calibri" w:cs="Calibri"/>
                <w:sz w:val="18"/>
                <w:szCs w:val="18"/>
              </w:rPr>
              <w:t xml:space="preserve">dumpsters </w:t>
            </w:r>
            <w:r w:rsidR="00EA1DB7">
              <w:rPr>
                <w:rFonts w:ascii="Calibri" w:eastAsia="Times New Roman" w:hAnsi="Calibri" w:cs="Calibri"/>
                <w:sz w:val="18"/>
                <w:szCs w:val="18"/>
              </w:rPr>
              <w:t xml:space="preserve">/ trash </w:t>
            </w:r>
            <w:r w:rsidR="00AB6F83">
              <w:rPr>
                <w:rFonts w:ascii="Calibri" w:eastAsia="Times New Roman" w:hAnsi="Calibri" w:cs="Calibri"/>
                <w:sz w:val="18"/>
                <w:szCs w:val="18"/>
              </w:rPr>
              <w:t xml:space="preserve">barrels </w:t>
            </w:r>
            <w:r w:rsidRPr="005059F3">
              <w:rPr>
                <w:rFonts w:ascii="Calibri" w:eastAsia="Times New Roman" w:hAnsi="Calibri" w:cs="Calibri"/>
                <w:sz w:val="18"/>
                <w:szCs w:val="18"/>
              </w:rPr>
              <w:t>and street sweeping</w:t>
            </w:r>
            <w:r>
              <w:rPr>
                <w:rFonts w:ascii="Calibri" w:eastAsia="Times New Roman" w:hAnsi="Calibri" w:cs="Calibri"/>
                <w:sz w:val="18"/>
                <w:szCs w:val="18"/>
              </w:rPr>
              <w:t xml:space="preserve">, </w:t>
            </w:r>
          </w:p>
        </w:tc>
        <w:tc>
          <w:tcPr>
            <w:tcW w:w="4050" w:type="dxa"/>
          </w:tcPr>
          <w:p w14:paraId="08D1688C" w14:textId="651C2B5A" w:rsidR="006934E8" w:rsidRDefault="00C17958"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that vertical </w:t>
            </w:r>
            <w:r w:rsidR="00FF3BDB">
              <w:rPr>
                <w:rFonts w:ascii="Calibri" w:eastAsia="Times New Roman" w:hAnsi="Calibri" w:cs="Calibri"/>
                <w:sz w:val="18"/>
                <w:szCs w:val="18"/>
              </w:rPr>
              <w:t>activities</w:t>
            </w:r>
            <w:r>
              <w:rPr>
                <w:rFonts w:ascii="Calibri" w:eastAsia="Times New Roman" w:hAnsi="Calibri" w:cs="Calibri"/>
                <w:sz w:val="18"/>
                <w:szCs w:val="18"/>
              </w:rPr>
              <w:t xml:space="preserve"> </w:t>
            </w:r>
            <w:r w:rsidR="00122EEC">
              <w:rPr>
                <w:rFonts w:ascii="Calibri" w:eastAsia="Times New Roman" w:hAnsi="Calibri" w:cs="Calibri"/>
                <w:sz w:val="18"/>
                <w:szCs w:val="18"/>
              </w:rPr>
              <w:t xml:space="preserve">do not impact or </w:t>
            </w:r>
            <w:r w:rsidR="006934E8">
              <w:rPr>
                <w:rFonts w:ascii="Calibri" w:eastAsia="Times New Roman" w:hAnsi="Calibri" w:cs="Calibri"/>
                <w:sz w:val="18"/>
                <w:szCs w:val="18"/>
              </w:rPr>
              <w:t xml:space="preserve">contribute to </w:t>
            </w:r>
            <w:r w:rsidR="00122EEC">
              <w:rPr>
                <w:rFonts w:ascii="Calibri" w:eastAsia="Times New Roman" w:hAnsi="Calibri" w:cs="Calibri"/>
                <w:sz w:val="18"/>
                <w:szCs w:val="18"/>
              </w:rPr>
              <w:t xml:space="preserve">exterior control </w:t>
            </w:r>
            <w:r w:rsidR="006934E8">
              <w:rPr>
                <w:rFonts w:ascii="Calibri" w:eastAsia="Times New Roman" w:hAnsi="Calibri" w:cs="Calibri"/>
                <w:sz w:val="18"/>
                <w:szCs w:val="18"/>
              </w:rPr>
              <w:t>measures.</w:t>
            </w:r>
          </w:p>
          <w:p w14:paraId="2E9D8ECE" w14:textId="36F49823" w:rsidR="008B56E6" w:rsidRPr="005059F3" w:rsidRDefault="006934E8" w:rsidP="006934E8">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parking and tracking practices  </w:t>
            </w:r>
            <w:r w:rsidR="008B56E6">
              <w:rPr>
                <w:rFonts w:ascii="Calibri" w:eastAsia="Times New Roman" w:hAnsi="Calibri" w:cs="Calibri"/>
                <w:sz w:val="18"/>
                <w:szCs w:val="18"/>
              </w:rPr>
              <w:t>.</w:t>
            </w:r>
          </w:p>
        </w:tc>
      </w:tr>
      <w:tr w:rsidR="008B56E6" w:rsidRPr="005059F3" w14:paraId="3FF93856" w14:textId="77777777" w:rsidTr="003B2754">
        <w:trPr>
          <w:cantSplit/>
        </w:trPr>
        <w:tc>
          <w:tcPr>
            <w:tcW w:w="1234" w:type="dxa"/>
            <w:vMerge/>
            <w:shd w:val="clear" w:color="auto" w:fill="auto"/>
            <w:vAlign w:val="center"/>
          </w:tcPr>
          <w:p w14:paraId="54AF56D9" w14:textId="77777777" w:rsidR="008B56E6" w:rsidRPr="005059F3" w:rsidRDefault="008B56E6" w:rsidP="000F398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65A399AC"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Foundation excavation</w:t>
            </w:r>
          </w:p>
        </w:tc>
        <w:tc>
          <w:tcPr>
            <w:tcW w:w="1144" w:type="dxa"/>
          </w:tcPr>
          <w:p w14:paraId="504B4954" w14:textId="6AF54057"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10 days</w:t>
            </w:r>
          </w:p>
        </w:tc>
        <w:tc>
          <w:tcPr>
            <w:tcW w:w="2880" w:type="dxa"/>
          </w:tcPr>
          <w:p w14:paraId="7349004B" w14:textId="70F80595" w:rsidR="008B56E6" w:rsidRPr="005059F3" w:rsidRDefault="0009339C"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Additional linear controls as needed.</w:t>
            </w:r>
            <w:r w:rsidR="00084009">
              <w:rPr>
                <w:rFonts w:ascii="Calibri" w:eastAsia="Times New Roman" w:hAnsi="Calibri" w:cs="Calibri"/>
                <w:sz w:val="18"/>
                <w:szCs w:val="18"/>
              </w:rPr>
              <w:t xml:space="preserve"> Low risk discharge permit criteria for dewatering</w:t>
            </w:r>
          </w:p>
        </w:tc>
        <w:tc>
          <w:tcPr>
            <w:tcW w:w="4050" w:type="dxa"/>
          </w:tcPr>
          <w:p w14:paraId="5547D668" w14:textId="77B03B3B" w:rsidR="008B56E6" w:rsidRPr="005059F3" w:rsidRDefault="00AB44DD"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Ensure each control measure is installed and maintained per control measure specifications, r</w:t>
            </w:r>
            <w:r w:rsidRPr="005059F3">
              <w:rPr>
                <w:rFonts w:ascii="Calibri" w:eastAsia="Times New Roman" w:hAnsi="Calibri" w:cs="Calibri"/>
                <w:sz w:val="18"/>
                <w:szCs w:val="18"/>
              </w:rPr>
              <w:t>emove accumulated sediment, trash and debris</w:t>
            </w:r>
          </w:p>
        </w:tc>
      </w:tr>
      <w:tr w:rsidR="008B56E6" w:rsidRPr="005059F3" w14:paraId="453BA5EE" w14:textId="77777777" w:rsidTr="003B2754">
        <w:trPr>
          <w:cantSplit/>
        </w:trPr>
        <w:tc>
          <w:tcPr>
            <w:tcW w:w="1234" w:type="dxa"/>
            <w:vMerge/>
            <w:shd w:val="clear" w:color="auto" w:fill="auto"/>
            <w:vAlign w:val="center"/>
          </w:tcPr>
          <w:p w14:paraId="56F30BF0" w14:textId="77777777" w:rsidR="008B56E6" w:rsidRPr="005059F3" w:rsidRDefault="008B56E6" w:rsidP="000F398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451DE814" w14:textId="35EEF791"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Form </w:t>
            </w:r>
            <w:r w:rsidR="00876023">
              <w:rPr>
                <w:rFonts w:ascii="Calibri" w:eastAsia="Times New Roman" w:hAnsi="Calibri" w:cs="Calibri"/>
                <w:sz w:val="18"/>
                <w:szCs w:val="18"/>
              </w:rPr>
              <w:t>,</w:t>
            </w:r>
            <w:r w:rsidRPr="005059F3">
              <w:rPr>
                <w:rFonts w:ascii="Calibri" w:eastAsia="Times New Roman" w:hAnsi="Calibri" w:cs="Calibri"/>
                <w:sz w:val="18"/>
                <w:szCs w:val="18"/>
              </w:rPr>
              <w:t>pour</w:t>
            </w:r>
            <w:r w:rsidR="00876023">
              <w:rPr>
                <w:rFonts w:ascii="Calibri" w:eastAsia="Times New Roman" w:hAnsi="Calibri" w:cs="Calibri"/>
                <w:sz w:val="18"/>
                <w:szCs w:val="18"/>
              </w:rPr>
              <w:t xml:space="preserve"> and backfill</w:t>
            </w:r>
            <w:r w:rsidRPr="005059F3">
              <w:rPr>
                <w:rFonts w:ascii="Calibri" w:eastAsia="Times New Roman" w:hAnsi="Calibri" w:cs="Calibri"/>
                <w:sz w:val="18"/>
                <w:szCs w:val="18"/>
              </w:rPr>
              <w:t xml:space="preserve"> foundation</w:t>
            </w:r>
          </w:p>
        </w:tc>
        <w:tc>
          <w:tcPr>
            <w:tcW w:w="1144" w:type="dxa"/>
          </w:tcPr>
          <w:p w14:paraId="275D24B4" w14:textId="27EDDDC1"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w:t>
            </w:r>
            <w:r w:rsidR="00876023">
              <w:rPr>
                <w:rFonts w:ascii="Calibri" w:eastAsia="Times New Roman" w:hAnsi="Calibri" w:cs="Calibri"/>
                <w:sz w:val="18"/>
                <w:szCs w:val="18"/>
              </w:rPr>
              <w:t>2</w:t>
            </w:r>
            <w:r>
              <w:rPr>
                <w:rFonts w:ascii="Calibri" w:eastAsia="Times New Roman" w:hAnsi="Calibri" w:cs="Calibri"/>
                <w:sz w:val="18"/>
                <w:szCs w:val="18"/>
              </w:rPr>
              <w:t xml:space="preserve"> days</w:t>
            </w:r>
          </w:p>
        </w:tc>
        <w:tc>
          <w:tcPr>
            <w:tcW w:w="2880" w:type="dxa"/>
          </w:tcPr>
          <w:p w14:paraId="3B55D446" w14:textId="5C776D9E"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Concrete washout, </w:t>
            </w:r>
            <w:r w:rsidR="00BE2CEA">
              <w:rPr>
                <w:rFonts w:ascii="Calibri" w:eastAsia="Times New Roman" w:hAnsi="Calibri" w:cs="Calibri"/>
                <w:sz w:val="18"/>
                <w:szCs w:val="18"/>
              </w:rPr>
              <w:t xml:space="preserve">other concrete waste, </w:t>
            </w:r>
            <w:r w:rsidR="00682804" w:rsidRPr="00682804">
              <w:rPr>
                <w:rFonts w:ascii="Calibri" w:eastAsia="Times New Roman" w:hAnsi="Calibri" w:cs="Calibri"/>
                <w:sz w:val="18"/>
                <w:szCs w:val="18"/>
              </w:rPr>
              <w:t>Low risk discharge permit criteria for dewatering</w:t>
            </w:r>
          </w:p>
        </w:tc>
        <w:tc>
          <w:tcPr>
            <w:tcW w:w="4050" w:type="dxa"/>
          </w:tcPr>
          <w:p w14:paraId="79BC3B4B" w14:textId="6DF60331" w:rsidR="008B56E6" w:rsidRPr="005059F3" w:rsidRDefault="00682804"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sidR="00BE2CEA">
              <w:rPr>
                <w:rFonts w:ascii="Calibri" w:eastAsia="Times New Roman" w:hAnsi="Calibri" w:cs="Calibri"/>
                <w:sz w:val="18"/>
                <w:szCs w:val="18"/>
              </w:rPr>
              <w:t xml:space="preserve"> and concrete waste.</w:t>
            </w:r>
            <w:r w:rsidRPr="00682804">
              <w:rPr>
                <w:rFonts w:ascii="Calibri" w:eastAsia="Times New Roman" w:hAnsi="Calibri" w:cs="Calibri"/>
                <w:sz w:val="18"/>
                <w:szCs w:val="18"/>
              </w:rPr>
              <w:t xml:space="preserve"> </w:t>
            </w:r>
            <w:r w:rsidR="008B56E6">
              <w:rPr>
                <w:rFonts w:ascii="Calibri" w:eastAsia="Times New Roman" w:hAnsi="Calibri" w:cs="Calibri"/>
                <w:sz w:val="18"/>
                <w:szCs w:val="18"/>
              </w:rPr>
              <w:t>Replace/clean CWO as needed.</w:t>
            </w:r>
          </w:p>
        </w:tc>
      </w:tr>
      <w:tr w:rsidR="008B56E6" w:rsidRPr="005059F3" w14:paraId="5B394662" w14:textId="77777777" w:rsidTr="003B2754">
        <w:trPr>
          <w:cantSplit/>
        </w:trPr>
        <w:tc>
          <w:tcPr>
            <w:tcW w:w="1234" w:type="dxa"/>
            <w:vMerge/>
            <w:shd w:val="clear" w:color="auto" w:fill="auto"/>
            <w:vAlign w:val="center"/>
          </w:tcPr>
          <w:p w14:paraId="4F5414AB"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p>
        </w:tc>
        <w:tc>
          <w:tcPr>
            <w:tcW w:w="1582" w:type="dxa"/>
          </w:tcPr>
          <w:p w14:paraId="67A9BB1C" w14:textId="63F079BE"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Pr>
                <w:rFonts w:ascii="Calibri" w:eastAsia="Times New Roman" w:hAnsi="Calibri" w:cs="Calibri"/>
                <w:sz w:val="18"/>
                <w:szCs w:val="18"/>
              </w:rPr>
              <w:t>Curb and Gutter</w:t>
            </w:r>
          </w:p>
        </w:tc>
        <w:tc>
          <w:tcPr>
            <w:tcW w:w="1144" w:type="dxa"/>
          </w:tcPr>
          <w:p w14:paraId="757C1CF3" w14:textId="69272B38" w:rsidR="008B56E6"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2</w:t>
            </w:r>
            <w:r w:rsidR="00F95282">
              <w:rPr>
                <w:rFonts w:ascii="Calibri" w:eastAsia="Times New Roman" w:hAnsi="Calibri" w:cs="Calibri"/>
                <w:sz w:val="18"/>
                <w:szCs w:val="18"/>
              </w:rPr>
              <w:t>5</w:t>
            </w:r>
          </w:p>
        </w:tc>
        <w:tc>
          <w:tcPr>
            <w:tcW w:w="2880" w:type="dxa"/>
          </w:tcPr>
          <w:p w14:paraId="356F992E" w14:textId="33A4ED78" w:rsidR="008B56E6" w:rsidRPr="005059F3" w:rsidRDefault="007F2C38"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Inlet protection</w:t>
            </w:r>
            <w:r w:rsidR="00BA653F">
              <w:rPr>
                <w:rFonts w:ascii="Calibri" w:eastAsia="Times New Roman" w:hAnsi="Calibri" w:cs="Calibri"/>
                <w:sz w:val="18"/>
                <w:szCs w:val="18"/>
              </w:rPr>
              <w:t xml:space="preserve"> </w:t>
            </w:r>
            <w:r>
              <w:rPr>
                <w:rFonts w:ascii="Calibri" w:eastAsia="Times New Roman" w:hAnsi="Calibri" w:cs="Calibri"/>
                <w:sz w:val="18"/>
                <w:szCs w:val="18"/>
              </w:rPr>
              <w:t xml:space="preserve">for newly </w:t>
            </w:r>
            <w:r w:rsidR="00BA653F">
              <w:rPr>
                <w:rFonts w:ascii="Calibri" w:eastAsia="Times New Roman" w:hAnsi="Calibri" w:cs="Calibri"/>
                <w:sz w:val="18"/>
                <w:szCs w:val="18"/>
              </w:rPr>
              <w:t>created inlet structures, back of curb controls.</w:t>
            </w:r>
          </w:p>
        </w:tc>
        <w:tc>
          <w:tcPr>
            <w:tcW w:w="4050" w:type="dxa"/>
          </w:tcPr>
          <w:p w14:paraId="155439C7" w14:textId="069D4715" w:rsidR="008B56E6" w:rsidRPr="005059F3" w:rsidRDefault="00BA653F"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Pr>
                <w:rFonts w:ascii="Calibri" w:eastAsia="Times New Roman" w:hAnsi="Calibri" w:cs="Calibri"/>
                <w:sz w:val="18"/>
                <w:szCs w:val="18"/>
              </w:rPr>
              <w:t xml:space="preserve"> and concrete waste.</w:t>
            </w:r>
          </w:p>
        </w:tc>
      </w:tr>
      <w:tr w:rsidR="008B56E6" w:rsidRPr="005059F3" w14:paraId="65BB1D75" w14:textId="77777777" w:rsidTr="003B2754">
        <w:trPr>
          <w:cantSplit/>
        </w:trPr>
        <w:tc>
          <w:tcPr>
            <w:tcW w:w="1234" w:type="dxa"/>
            <w:vMerge/>
            <w:shd w:val="clear" w:color="auto" w:fill="auto"/>
            <w:vAlign w:val="center"/>
          </w:tcPr>
          <w:p w14:paraId="1E18ED2B"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p>
        </w:tc>
        <w:tc>
          <w:tcPr>
            <w:tcW w:w="1582" w:type="dxa"/>
          </w:tcPr>
          <w:p w14:paraId="3D4F516E" w14:textId="51324F86"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Pr>
                <w:rFonts w:ascii="Calibri" w:eastAsia="Times New Roman" w:hAnsi="Calibri" w:cs="Calibri"/>
                <w:sz w:val="18"/>
                <w:szCs w:val="18"/>
              </w:rPr>
              <w:t>Asphalt</w:t>
            </w:r>
          </w:p>
        </w:tc>
        <w:tc>
          <w:tcPr>
            <w:tcW w:w="1144" w:type="dxa"/>
          </w:tcPr>
          <w:p w14:paraId="26F3B564" w14:textId="51C3A379" w:rsidR="008B56E6"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10</w:t>
            </w:r>
          </w:p>
        </w:tc>
        <w:tc>
          <w:tcPr>
            <w:tcW w:w="2880" w:type="dxa"/>
          </w:tcPr>
          <w:p w14:paraId="6E827B4B" w14:textId="42A10389" w:rsidR="008B56E6" w:rsidRPr="005059F3" w:rsidRDefault="00D03F3C"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Reset / replace tracking control practices if </w:t>
            </w:r>
            <w:r w:rsidR="004F2F0A">
              <w:rPr>
                <w:rFonts w:ascii="Calibri" w:eastAsia="Times New Roman" w:hAnsi="Calibri" w:cs="Calibri"/>
                <w:sz w:val="18"/>
                <w:szCs w:val="18"/>
              </w:rPr>
              <w:t xml:space="preserve">removed for paving.  Reset inlet protection </w:t>
            </w:r>
            <w:r w:rsidR="0099062D">
              <w:rPr>
                <w:rFonts w:ascii="Calibri" w:eastAsia="Times New Roman" w:hAnsi="Calibri" w:cs="Calibri"/>
                <w:sz w:val="18"/>
                <w:szCs w:val="18"/>
              </w:rPr>
              <w:t xml:space="preserve">for final </w:t>
            </w:r>
            <w:r w:rsidR="00002E2D">
              <w:rPr>
                <w:rFonts w:ascii="Calibri" w:eastAsia="Times New Roman" w:hAnsi="Calibri" w:cs="Calibri"/>
                <w:sz w:val="18"/>
                <w:szCs w:val="18"/>
              </w:rPr>
              <w:t>configuration</w:t>
            </w:r>
            <w:r w:rsidR="0099062D">
              <w:rPr>
                <w:rFonts w:ascii="Calibri" w:eastAsia="Times New Roman" w:hAnsi="Calibri" w:cs="Calibri"/>
                <w:sz w:val="18"/>
                <w:szCs w:val="18"/>
              </w:rPr>
              <w:t xml:space="preserve"> if needed. </w:t>
            </w:r>
          </w:p>
        </w:tc>
        <w:tc>
          <w:tcPr>
            <w:tcW w:w="4050" w:type="dxa"/>
          </w:tcPr>
          <w:p w14:paraId="1EC0CE68" w14:textId="02B8CBDD" w:rsidR="008B56E6" w:rsidRPr="005059F3" w:rsidRDefault="0099062D"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Pr>
                <w:rFonts w:ascii="Calibri" w:eastAsia="Times New Roman" w:hAnsi="Calibri" w:cs="Calibri"/>
                <w:sz w:val="18"/>
                <w:szCs w:val="18"/>
              </w:rPr>
              <w:t xml:space="preserve"> and concrete waste.</w:t>
            </w:r>
          </w:p>
        </w:tc>
      </w:tr>
      <w:tr w:rsidR="00DA0FC6" w:rsidRPr="005059F3" w14:paraId="70D3AB36" w14:textId="77777777" w:rsidTr="003B2754">
        <w:trPr>
          <w:cantSplit/>
        </w:trPr>
        <w:tc>
          <w:tcPr>
            <w:tcW w:w="1234" w:type="dxa"/>
            <w:shd w:val="clear" w:color="auto" w:fill="auto"/>
            <w:vAlign w:val="center"/>
          </w:tcPr>
          <w:p w14:paraId="272FF947"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Final</w:t>
            </w:r>
          </w:p>
        </w:tc>
        <w:tc>
          <w:tcPr>
            <w:tcW w:w="1582" w:type="dxa"/>
          </w:tcPr>
          <w:p w14:paraId="767AE418"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Final Stabilization</w:t>
            </w:r>
          </w:p>
        </w:tc>
        <w:tc>
          <w:tcPr>
            <w:tcW w:w="1144" w:type="dxa"/>
          </w:tcPr>
          <w:p w14:paraId="638D5B9C" w14:textId="5D5A1894" w:rsidR="00DA0FC6" w:rsidRPr="005059F3" w:rsidRDefault="002B1A12"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20</w:t>
            </w:r>
          </w:p>
        </w:tc>
        <w:tc>
          <w:tcPr>
            <w:tcW w:w="2880" w:type="dxa"/>
          </w:tcPr>
          <w:p w14:paraId="41006948" w14:textId="43FC52F1"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Site management </w:t>
            </w:r>
            <w:r w:rsidR="00423206" w:rsidRPr="005059F3">
              <w:rPr>
                <w:rFonts w:ascii="Calibri" w:eastAsia="Times New Roman" w:hAnsi="Calibri" w:cs="Calibri"/>
                <w:sz w:val="18"/>
                <w:szCs w:val="18"/>
              </w:rPr>
              <w:t xml:space="preserve">Remove </w:t>
            </w:r>
            <w:r w:rsidRPr="005059F3">
              <w:rPr>
                <w:rFonts w:ascii="Calibri" w:eastAsia="Times New Roman" w:hAnsi="Calibri" w:cs="Calibri"/>
                <w:sz w:val="18"/>
                <w:szCs w:val="18"/>
              </w:rPr>
              <w:t>practices, silt fence, vehicle tracking control, inlet protection, wind erosion controls, portable toilets, dumpsters and street sweeping.</w:t>
            </w:r>
          </w:p>
          <w:p w14:paraId="47D3C16D" w14:textId="77777777" w:rsidR="00DA0FC6" w:rsidRPr="005059F3" w:rsidRDefault="00DA0FC6" w:rsidP="00DA0FC6">
            <w:pPr>
              <w:spacing w:after="0" w:line="240" w:lineRule="auto"/>
              <w:rPr>
                <w:rFonts w:ascii="Calibri" w:eastAsia="Times New Roman" w:hAnsi="Calibri" w:cs="Calibri"/>
                <w:sz w:val="18"/>
                <w:szCs w:val="18"/>
              </w:rPr>
            </w:pPr>
          </w:p>
          <w:p w14:paraId="21B05D5F" w14:textId="77777777" w:rsidR="00DA0FC6" w:rsidRPr="005059F3" w:rsidRDefault="00DA0FC6" w:rsidP="00DA0FC6">
            <w:pPr>
              <w:spacing w:after="0" w:line="240" w:lineRule="auto"/>
              <w:rPr>
                <w:rFonts w:ascii="Calibri" w:eastAsia="Times New Roman" w:hAnsi="Calibri" w:cs="Calibri"/>
                <w:b/>
                <w:color w:val="FF0000"/>
                <w:sz w:val="18"/>
                <w:szCs w:val="18"/>
              </w:rPr>
            </w:pPr>
            <w:r w:rsidRPr="005059F3">
              <w:rPr>
                <w:rFonts w:ascii="Calibri" w:eastAsia="Times New Roman" w:hAnsi="Calibri" w:cs="Calibri"/>
                <w:sz w:val="18"/>
                <w:szCs w:val="18"/>
              </w:rPr>
              <w:t>Professional landscaping and/or seeding/mulching services for all areas not covered by pavement or structures.</w:t>
            </w:r>
            <w:r w:rsidRPr="005059F3">
              <w:rPr>
                <w:rFonts w:ascii="Calibri" w:eastAsia="Times New Roman" w:hAnsi="Calibri" w:cs="Calibri"/>
                <w:sz w:val="18"/>
                <w:szCs w:val="18"/>
                <w:highlight w:val="lightGray"/>
              </w:rPr>
              <w:t xml:space="preserve">  </w:t>
            </w:r>
            <w:r w:rsidRPr="005059F3">
              <w:rPr>
                <w:rFonts w:ascii="Calibri" w:eastAsia="Times New Roman" w:hAnsi="Calibri" w:cs="Calibri"/>
                <w:sz w:val="18"/>
                <w:szCs w:val="18"/>
              </w:rPr>
              <w:t>Professional landscaping includes installation of an automatic irrigation system, trees, shrubs, perennial grasses/flowers, sod and mulch (rock or bark) as well as permanent structures and paved areas</w:t>
            </w:r>
            <w:r w:rsidRPr="005059F3">
              <w:rPr>
                <w:rFonts w:ascii="Calibri" w:eastAsia="Times New Roman" w:hAnsi="Calibri" w:cs="Calibri"/>
                <w:sz w:val="18"/>
                <w:szCs w:val="18"/>
                <w:highlight w:val="lightGray"/>
              </w:rPr>
              <w:t>.</w:t>
            </w:r>
          </w:p>
        </w:tc>
        <w:tc>
          <w:tcPr>
            <w:tcW w:w="4050" w:type="dxa"/>
          </w:tcPr>
          <w:p w14:paraId="05FAD923" w14:textId="12543830"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accumulated sediment, trash and debris.</w:t>
            </w:r>
          </w:p>
          <w:p w14:paraId="0368BC1B"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6405079C"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p w14:paraId="3001E788"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dead or dying plants or sod.</w:t>
            </w:r>
          </w:p>
          <w:p w14:paraId="541C098C"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Re–seed bare areas.</w:t>
            </w:r>
          </w:p>
          <w:p w14:paraId="52A72217"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Refresh mulch in bare areas.</w:t>
            </w:r>
          </w:p>
        </w:tc>
      </w:tr>
      <w:tr w:rsidR="004C45D0" w:rsidRPr="005059F3" w14:paraId="6BFD869D" w14:textId="77777777" w:rsidTr="003B2754">
        <w:trPr>
          <w:cantSplit/>
        </w:trPr>
        <w:tc>
          <w:tcPr>
            <w:tcW w:w="1234" w:type="dxa"/>
            <w:shd w:val="clear" w:color="auto" w:fill="auto"/>
            <w:vAlign w:val="center"/>
          </w:tcPr>
          <w:p w14:paraId="26524F4C" w14:textId="77777777" w:rsidR="004C45D0" w:rsidRPr="005059F3" w:rsidRDefault="004C45D0" w:rsidP="00DA0FC6">
            <w:pPr>
              <w:spacing w:after="0" w:line="240" w:lineRule="auto"/>
              <w:rPr>
                <w:rFonts w:ascii="Calibri" w:eastAsia="Times New Roman" w:hAnsi="Calibri" w:cs="Calibri"/>
                <w:sz w:val="18"/>
                <w:szCs w:val="18"/>
              </w:rPr>
            </w:pPr>
          </w:p>
        </w:tc>
        <w:tc>
          <w:tcPr>
            <w:tcW w:w="1582" w:type="dxa"/>
          </w:tcPr>
          <w:p w14:paraId="3EB8D267" w14:textId="77777777" w:rsidR="004C45D0" w:rsidRPr="005059F3" w:rsidRDefault="004C45D0" w:rsidP="00DA0FC6">
            <w:pPr>
              <w:spacing w:after="0" w:line="240" w:lineRule="auto"/>
              <w:rPr>
                <w:rFonts w:ascii="Calibri" w:eastAsia="Times New Roman" w:hAnsi="Calibri" w:cs="Calibri"/>
                <w:sz w:val="18"/>
                <w:szCs w:val="18"/>
              </w:rPr>
            </w:pPr>
          </w:p>
        </w:tc>
        <w:tc>
          <w:tcPr>
            <w:tcW w:w="1144" w:type="dxa"/>
          </w:tcPr>
          <w:p w14:paraId="536C914F" w14:textId="77777777" w:rsidR="004C45D0" w:rsidRPr="005059F3" w:rsidRDefault="004C45D0" w:rsidP="00DA0FC6">
            <w:pPr>
              <w:spacing w:after="0" w:line="240" w:lineRule="auto"/>
              <w:rPr>
                <w:rFonts w:ascii="Calibri" w:eastAsia="Times New Roman" w:hAnsi="Calibri" w:cs="Calibri"/>
                <w:sz w:val="18"/>
                <w:szCs w:val="18"/>
              </w:rPr>
            </w:pPr>
          </w:p>
        </w:tc>
        <w:tc>
          <w:tcPr>
            <w:tcW w:w="2880" w:type="dxa"/>
          </w:tcPr>
          <w:p w14:paraId="070F6004" w14:textId="77777777" w:rsidR="004C45D0" w:rsidRPr="005059F3" w:rsidRDefault="004C45D0" w:rsidP="00DA0FC6">
            <w:pPr>
              <w:spacing w:after="0" w:line="240" w:lineRule="auto"/>
              <w:rPr>
                <w:rFonts w:ascii="Calibri" w:eastAsia="Times New Roman" w:hAnsi="Calibri" w:cs="Calibri"/>
                <w:sz w:val="18"/>
                <w:szCs w:val="18"/>
              </w:rPr>
            </w:pPr>
          </w:p>
        </w:tc>
        <w:tc>
          <w:tcPr>
            <w:tcW w:w="4050" w:type="dxa"/>
          </w:tcPr>
          <w:p w14:paraId="73E32489" w14:textId="77777777" w:rsidR="004C45D0" w:rsidRPr="005059F3" w:rsidRDefault="004C45D0" w:rsidP="00DA0FC6">
            <w:pPr>
              <w:spacing w:after="0" w:line="240" w:lineRule="auto"/>
              <w:rPr>
                <w:rFonts w:ascii="Calibri" w:eastAsia="Times New Roman" w:hAnsi="Calibri" w:cs="Calibri"/>
                <w:sz w:val="18"/>
                <w:szCs w:val="18"/>
              </w:rPr>
            </w:pPr>
          </w:p>
        </w:tc>
      </w:tr>
    </w:tbl>
    <w:p w14:paraId="6515FEE5" w14:textId="77777777" w:rsidR="00C230B2" w:rsidRDefault="00C230B2" w:rsidP="00A64400">
      <w:pPr>
        <w:spacing w:after="0" w:line="240" w:lineRule="auto"/>
        <w:jc w:val="both"/>
        <w:rPr>
          <w:rFonts w:ascii="Sitka Text" w:hAnsi="Sitka Text"/>
        </w:rPr>
        <w:sectPr w:rsidR="00C230B2" w:rsidSect="00A64400">
          <w:type w:val="continuous"/>
          <w:pgSz w:w="12240" w:h="15840"/>
          <w:pgMar w:top="1080" w:right="720" w:bottom="1080" w:left="1440" w:header="720" w:footer="720" w:gutter="0"/>
          <w:cols w:space="720"/>
          <w:docGrid w:linePitch="360"/>
        </w:sectPr>
      </w:pPr>
    </w:p>
    <w:p w14:paraId="418B0E53" w14:textId="77777777" w:rsidR="00A64400" w:rsidRDefault="00A64400" w:rsidP="00A64400">
      <w:pPr>
        <w:spacing w:after="0" w:line="240" w:lineRule="auto"/>
        <w:jc w:val="both"/>
        <w:rPr>
          <w:rFonts w:ascii="Sitka Text" w:eastAsia="Times New Roman" w:hAnsi="Sitka Text" w:cs="Times New Roman"/>
        </w:rPr>
      </w:pPr>
    </w:p>
    <w:p w14:paraId="7183A2F5" w14:textId="77777777" w:rsidR="00A64400" w:rsidRDefault="00A64400" w:rsidP="00A64400">
      <w:pPr>
        <w:pStyle w:val="Heading2"/>
        <w:jc w:val="both"/>
        <w:rPr>
          <w:rFonts w:ascii="Sitka Text" w:hAnsi="Sitka Text"/>
        </w:rPr>
      </w:pPr>
      <w:bookmarkStart w:id="33" w:name="_Toc64637973"/>
      <w:bookmarkEnd w:id="27"/>
      <w:bookmarkEnd w:id="28"/>
      <w:bookmarkEnd w:id="29"/>
      <w:r>
        <w:rPr>
          <w:rFonts w:ascii="Sitka Text" w:hAnsi="Sitka Text"/>
        </w:rPr>
        <w:lastRenderedPageBreak/>
        <w:t>ESTIMATES OF ACREAGE</w:t>
      </w:r>
      <w:bookmarkEnd w:id="33"/>
    </w:p>
    <w:p w14:paraId="620F9134" w14:textId="77777777" w:rsidR="00A64400" w:rsidRPr="00B03CA0" w:rsidRDefault="00A64400" w:rsidP="00A64400">
      <w:pPr>
        <w:spacing w:after="0" w:line="240" w:lineRule="auto"/>
        <w:jc w:val="both"/>
        <w:rPr>
          <w:rFonts w:ascii="Sitka Text" w:hAnsi="Sitka Text"/>
        </w:rPr>
      </w:pPr>
      <w:r w:rsidRPr="00B03CA0">
        <w:rPr>
          <w:rFonts w:ascii="Sitka Text" w:hAnsi="Sitka Text"/>
        </w:rPr>
        <w:t>The following are estimates of the construction site</w:t>
      </w:r>
      <w:r>
        <w:rPr>
          <w:rFonts w:ascii="Sitka Text" w:hAnsi="Sitka Text"/>
        </w:rPr>
        <w:t xml:space="preserve"> acreage</w:t>
      </w:r>
      <w:r w:rsidRPr="00B03CA0">
        <w:rPr>
          <w:rFonts w:ascii="Sitka Text" w:hAnsi="Sitka Text"/>
        </w:rPr>
        <w:t>:</w:t>
      </w:r>
    </w:p>
    <w:p w14:paraId="0A427001" w14:textId="77777777" w:rsidR="00A64400" w:rsidRPr="00B03CA0" w:rsidRDefault="00A64400" w:rsidP="00A64400">
      <w:pPr>
        <w:spacing w:after="0" w:line="240" w:lineRule="auto"/>
        <w:jc w:val="both"/>
        <w:rPr>
          <w:rFonts w:ascii="Sitka Text" w:hAnsi="Sitka Text"/>
        </w:rPr>
      </w:pPr>
    </w:p>
    <w:p w14:paraId="31CF905C" w14:textId="17E10F43" w:rsidR="00A64400" w:rsidRPr="00B03CA0" w:rsidRDefault="00A64400" w:rsidP="00A64400">
      <w:pPr>
        <w:spacing w:after="0" w:line="240" w:lineRule="auto"/>
        <w:jc w:val="both"/>
        <w:rPr>
          <w:rFonts w:ascii="Sitka Text" w:hAnsi="Sitka Text"/>
        </w:rPr>
      </w:pPr>
      <w:r>
        <w:rPr>
          <w:rFonts w:ascii="Sitka Text" w:hAnsi="Sitka Text"/>
        </w:rPr>
        <w:t>Permitted</w:t>
      </w:r>
      <w:r w:rsidRPr="00B03CA0">
        <w:rPr>
          <w:rFonts w:ascii="Sitka Text" w:hAnsi="Sitka Text"/>
        </w:rPr>
        <w:t xml:space="preserve"> area </w:t>
      </w:r>
      <w:r w:rsidR="00E1273B">
        <w:rPr>
          <w:rFonts w:ascii="Sitka Text" w:hAnsi="Sitka Text"/>
        </w:rPr>
        <w:t>(Controlled by operator)</w:t>
      </w:r>
      <w:r w:rsidR="00AC4322">
        <w:rPr>
          <w:rFonts w:ascii="Sitka Text" w:hAnsi="Sitka Text"/>
        </w:rPr>
        <w:t xml:space="preserve"> </w:t>
      </w:r>
      <w:r w:rsidRPr="00B03CA0">
        <w:rPr>
          <w:rFonts w:ascii="Sitka Text" w:hAnsi="Sitka Text"/>
        </w:rPr>
        <w:t xml:space="preserve">to be disturbed:  </w:t>
      </w:r>
      <w:bookmarkStart w:id="34" w:name="_Hlk18957341"/>
      <w:r w:rsidRPr="00B03CA0">
        <w:rPr>
          <w:rFonts w:ascii="Sitka Text" w:hAnsi="Sitka Text"/>
        </w:rPr>
        <w:t xml:space="preserve">Approximately </w:t>
      </w:r>
      <w:r w:rsidR="00AC4322">
        <w:rPr>
          <w:rFonts w:ascii="Sitka Text" w:hAnsi="Sitka Text"/>
        </w:rPr>
        <w:t>17</w:t>
      </w:r>
      <w:r w:rsidR="00EF07B0">
        <w:rPr>
          <w:rFonts w:ascii="Sitka Text" w:hAnsi="Sitka Text"/>
        </w:rPr>
        <w:t xml:space="preserve"> </w:t>
      </w:r>
      <w:r w:rsidRPr="00B03CA0">
        <w:rPr>
          <w:rFonts w:ascii="Sitka Text" w:hAnsi="Sitka Text"/>
        </w:rPr>
        <w:t xml:space="preserve">acres </w:t>
      </w:r>
      <w:bookmarkEnd w:id="34"/>
    </w:p>
    <w:p w14:paraId="02E1E388" w14:textId="6E8BEDD5" w:rsidR="00A64400" w:rsidRDefault="00A64400" w:rsidP="00A64400">
      <w:pPr>
        <w:spacing w:after="0" w:line="240" w:lineRule="auto"/>
        <w:jc w:val="both"/>
        <w:rPr>
          <w:rFonts w:ascii="Sitka Text" w:hAnsi="Sitka Text"/>
        </w:rPr>
      </w:pPr>
      <w:r w:rsidRPr="00B03CA0">
        <w:rPr>
          <w:rFonts w:ascii="Sitka Text" w:hAnsi="Sitka Text"/>
        </w:rPr>
        <w:t xml:space="preserve">Total project area:  </w:t>
      </w:r>
      <w:r w:rsidRPr="00161DB8">
        <w:rPr>
          <w:rFonts w:ascii="Sitka Text" w:hAnsi="Sitka Text"/>
        </w:rPr>
        <w:t xml:space="preserve">Approximately </w:t>
      </w:r>
      <w:r w:rsidR="00AC4322">
        <w:rPr>
          <w:rFonts w:ascii="Sitka Text" w:hAnsi="Sitka Text"/>
        </w:rPr>
        <w:t>9</w:t>
      </w:r>
      <w:r w:rsidR="001674FD">
        <w:rPr>
          <w:rFonts w:ascii="Sitka Text" w:hAnsi="Sitka Text"/>
        </w:rPr>
        <w:t xml:space="preserve"> </w:t>
      </w:r>
      <w:r w:rsidRPr="00161DB8">
        <w:rPr>
          <w:rFonts w:ascii="Sitka Text" w:hAnsi="Sitka Text"/>
        </w:rPr>
        <w:t xml:space="preserve">acres </w:t>
      </w:r>
    </w:p>
    <w:p w14:paraId="2EE27E2C" w14:textId="7CD35BCB" w:rsidR="00A64400" w:rsidRPr="00B03CA0" w:rsidRDefault="00A64400" w:rsidP="00A64400">
      <w:pPr>
        <w:spacing w:after="0" w:line="240" w:lineRule="auto"/>
        <w:jc w:val="both"/>
        <w:rPr>
          <w:rFonts w:ascii="Sitka Text" w:hAnsi="Sitka Text"/>
        </w:rPr>
      </w:pPr>
      <w:r w:rsidRPr="00B03CA0">
        <w:rPr>
          <w:rFonts w:ascii="Sitka Text" w:hAnsi="Sitka Text"/>
        </w:rPr>
        <w:t xml:space="preserve">Total area of common plan of development: Estimated at </w:t>
      </w:r>
      <w:r w:rsidR="00B01F7E">
        <w:rPr>
          <w:rFonts w:ascii="Sitka Text" w:hAnsi="Sitka Text"/>
        </w:rPr>
        <w:t>150</w:t>
      </w:r>
      <w:r w:rsidR="002D5C0A">
        <w:rPr>
          <w:rFonts w:ascii="Sitka Text" w:hAnsi="Sitka Text"/>
        </w:rPr>
        <w:t xml:space="preserve"> </w:t>
      </w:r>
      <w:r w:rsidR="002D5C0A" w:rsidRPr="00B03CA0">
        <w:rPr>
          <w:rFonts w:ascii="Sitka Text" w:hAnsi="Sitka Text"/>
        </w:rPr>
        <w:t>Acres</w:t>
      </w:r>
      <w:r w:rsidR="002D5C0A">
        <w:rPr>
          <w:rFonts w:ascii="Sitka Text" w:hAnsi="Sitka Text"/>
        </w:rPr>
        <w:t xml:space="preserve"> in filing</w:t>
      </w:r>
      <w:r w:rsidRPr="00B03CA0">
        <w:rPr>
          <w:rFonts w:ascii="Sitka Text" w:hAnsi="Sitka Text"/>
        </w:rPr>
        <w:t xml:space="preserve"> </w:t>
      </w:r>
      <w:r w:rsidR="002D5C0A">
        <w:rPr>
          <w:rFonts w:ascii="Sitka Text" w:hAnsi="Sitka Text"/>
        </w:rPr>
        <w:t xml:space="preserve">and </w:t>
      </w:r>
      <w:r w:rsidR="002D5C0A" w:rsidRPr="002D5C0A">
        <w:rPr>
          <w:rFonts w:ascii="Sitka Text" w:hAnsi="Sitka Text"/>
        </w:rPr>
        <w:t>Estimated</w:t>
      </w:r>
      <w:r w:rsidR="000B2811">
        <w:rPr>
          <w:rFonts w:ascii="Sitka Text" w:hAnsi="Sitka Text"/>
        </w:rPr>
        <w:t xml:space="preserve"> 650 acres between South Powers and Milton </w:t>
      </w:r>
      <w:proofErr w:type="spellStart"/>
      <w:r w:rsidR="000B2811">
        <w:rPr>
          <w:rFonts w:ascii="Sitka Text" w:hAnsi="Sitka Text"/>
        </w:rPr>
        <w:t>Proby</w:t>
      </w:r>
      <w:proofErr w:type="spellEnd"/>
      <w:r w:rsidR="000B2811">
        <w:rPr>
          <w:rFonts w:ascii="Sitka Text" w:hAnsi="Sitka Text"/>
        </w:rPr>
        <w:t xml:space="preserve"> </w:t>
      </w:r>
      <w:r w:rsidR="00F42846">
        <w:rPr>
          <w:rFonts w:ascii="Sitka Text" w:hAnsi="Sitka Text"/>
        </w:rPr>
        <w:t>Parkway.</w:t>
      </w:r>
    </w:p>
    <w:p w14:paraId="420F2671" w14:textId="31173684" w:rsidR="00A64400" w:rsidRDefault="00A64400" w:rsidP="00A64400">
      <w:pPr>
        <w:spacing w:after="0" w:line="240" w:lineRule="auto"/>
        <w:jc w:val="both"/>
        <w:rPr>
          <w:rFonts w:ascii="Sitka Text" w:hAnsi="Sitka Text"/>
        </w:rPr>
      </w:pPr>
      <w:bookmarkStart w:id="35" w:name="_Toc158462519"/>
      <w:bookmarkStart w:id="36" w:name="_Toc158462875"/>
    </w:p>
    <w:p w14:paraId="5A42A054" w14:textId="77777777" w:rsidR="00A64400" w:rsidRPr="00B03CA0" w:rsidRDefault="00A64400" w:rsidP="00A64400">
      <w:pPr>
        <w:pStyle w:val="Heading2"/>
        <w:jc w:val="both"/>
        <w:rPr>
          <w:rFonts w:ascii="Sitka Text" w:hAnsi="Sitka Text"/>
        </w:rPr>
      </w:pPr>
      <w:bookmarkStart w:id="37" w:name="_Toc64637974"/>
      <w:r w:rsidRPr="00B03CA0">
        <w:rPr>
          <w:rFonts w:ascii="Sitka Text" w:hAnsi="Sitka Text"/>
          <w:caps w:val="0"/>
        </w:rPr>
        <w:t>SUMMARY OF EXISTING SOIL</w:t>
      </w:r>
      <w:r>
        <w:rPr>
          <w:rFonts w:ascii="Sitka Text" w:hAnsi="Sitka Text"/>
          <w:caps w:val="0"/>
        </w:rPr>
        <w:t>S</w:t>
      </w:r>
      <w:r w:rsidRPr="00B03CA0">
        <w:rPr>
          <w:rFonts w:ascii="Sitka Text" w:hAnsi="Sitka Text"/>
          <w:caps w:val="0"/>
        </w:rPr>
        <w:t xml:space="preserve"> DATA</w:t>
      </w:r>
      <w:bookmarkEnd w:id="37"/>
    </w:p>
    <w:p w14:paraId="490DAA34" w14:textId="77777777" w:rsidR="00A64400" w:rsidRPr="00B03CA0" w:rsidRDefault="00A64400" w:rsidP="00A64400">
      <w:pPr>
        <w:spacing w:after="0" w:line="240" w:lineRule="auto"/>
        <w:jc w:val="both"/>
        <w:rPr>
          <w:rFonts w:ascii="Sitka Text" w:hAnsi="Sitka Text"/>
        </w:rPr>
      </w:pPr>
    </w:p>
    <w:p w14:paraId="2C47781D" w14:textId="4DE97090" w:rsidR="00A64400" w:rsidRPr="00B03CA0" w:rsidRDefault="00A64400" w:rsidP="00A64400">
      <w:pPr>
        <w:spacing w:after="0" w:line="240" w:lineRule="auto"/>
        <w:jc w:val="both"/>
        <w:rPr>
          <w:rFonts w:ascii="Sitka Text" w:hAnsi="Sitka Text"/>
        </w:rPr>
      </w:pPr>
      <w:r>
        <w:rPr>
          <w:rFonts w:ascii="Sitka Text" w:eastAsia="Calibri" w:hAnsi="Sitka Text"/>
        </w:rPr>
        <w:t>A soils inquiry was pulled from the USDA Natural Resources Conservation Service’s Web Soils Survey Service focusing on</w:t>
      </w:r>
      <w:r w:rsidR="000C40ED">
        <w:rPr>
          <w:rFonts w:ascii="Sitka Text" w:eastAsia="Calibri" w:hAnsi="Sitka Text"/>
        </w:rPr>
        <w:t xml:space="preserve"> </w:t>
      </w:r>
      <w:r w:rsidR="00427332">
        <w:rPr>
          <w:rFonts w:ascii="Sitka Text" w:eastAsia="Calibri" w:hAnsi="Sitka Text"/>
        </w:rPr>
        <w:t xml:space="preserve">El Paso </w:t>
      </w:r>
      <w:r w:rsidR="000C40ED">
        <w:rPr>
          <w:rFonts w:ascii="Sitka Text" w:eastAsia="Calibri" w:hAnsi="Sitka Text"/>
        </w:rPr>
        <w:t>County Areas</w:t>
      </w:r>
      <w:r w:rsidRPr="005E52F1">
        <w:rPr>
          <w:rFonts w:ascii="Sitka Text" w:eastAsia="Calibri" w:hAnsi="Sitka Text"/>
        </w:rPr>
        <w:t xml:space="preserve"> Colorado</w:t>
      </w:r>
      <w:r w:rsidRPr="00B03CA0">
        <w:rPr>
          <w:rFonts w:ascii="Sitka Text" w:eastAsia="Calibri" w:hAnsi="Sitka Text"/>
        </w:rPr>
        <w:t>.</w:t>
      </w:r>
      <w:r>
        <w:rPr>
          <w:rFonts w:ascii="Sitka Text" w:eastAsia="Calibri" w:hAnsi="Sitka Text"/>
        </w:rPr>
        <w:t xml:space="preserve">  A summary of the soil types is listed below.  </w:t>
      </w:r>
      <w:r w:rsidRPr="00B03CA0">
        <w:rPr>
          <w:rFonts w:ascii="Sitka Text" w:eastAsia="Calibri" w:hAnsi="Sitka Text"/>
        </w:rPr>
        <w:t xml:space="preserve">See </w:t>
      </w:r>
      <w:r w:rsidR="00F24190">
        <w:rPr>
          <w:rFonts w:ascii="Sitka Text" w:eastAsia="Calibri" w:hAnsi="Sitka Text"/>
        </w:rPr>
        <w:t xml:space="preserve">the Site Reference </w:t>
      </w:r>
      <w:r w:rsidR="00462C49">
        <w:rPr>
          <w:rFonts w:ascii="Sitka Text" w:eastAsia="Calibri" w:hAnsi="Sitka Text"/>
        </w:rPr>
        <w:t xml:space="preserve">/ Other </w:t>
      </w:r>
      <w:r w:rsidR="00F0425A">
        <w:rPr>
          <w:rFonts w:ascii="Sitka Text" w:eastAsia="Calibri" w:hAnsi="Sitka Text"/>
        </w:rPr>
        <w:t xml:space="preserve">Documentation Portion of this SWMP </w:t>
      </w:r>
      <w:r w:rsidRPr="00B03CA0">
        <w:rPr>
          <w:rFonts w:ascii="Sitka Text" w:eastAsia="Calibri" w:hAnsi="Sitka Text"/>
        </w:rPr>
        <w:t>for</w:t>
      </w:r>
      <w:r>
        <w:rPr>
          <w:rFonts w:ascii="Sitka Text" w:eastAsia="Calibri" w:hAnsi="Sitka Text"/>
        </w:rPr>
        <w:t xml:space="preserve"> copies of the downloaded</w:t>
      </w:r>
      <w:r w:rsidRPr="00B03CA0">
        <w:rPr>
          <w:rFonts w:ascii="Sitka Text" w:eastAsia="Calibri" w:hAnsi="Sitka Text"/>
        </w:rPr>
        <w:t xml:space="preserve"> soils survey</w:t>
      </w:r>
      <w:r>
        <w:rPr>
          <w:rFonts w:ascii="Sitka Text" w:eastAsia="Calibri" w:hAnsi="Sitka Text"/>
        </w:rPr>
        <w:t xml:space="preserve"> and the full RUSLE2 report</w:t>
      </w:r>
      <w:r w:rsidR="00947D28">
        <w:rPr>
          <w:rFonts w:ascii="Sitka Text" w:eastAsia="Calibri" w:hAnsi="Sitka Text"/>
        </w:rPr>
        <w:t xml:space="preserve"> as well as </w:t>
      </w:r>
      <w:r w:rsidR="00AA1BDE">
        <w:rPr>
          <w:rFonts w:ascii="Sitka Text" w:eastAsia="Calibri" w:hAnsi="Sitka Text"/>
        </w:rPr>
        <w:t>the Geotechnical Report</w:t>
      </w:r>
      <w:r w:rsidR="0050197A">
        <w:rPr>
          <w:rFonts w:ascii="Sitka Text" w:eastAsia="Calibri" w:hAnsi="Sitka Text"/>
        </w:rPr>
        <w:t>,</w:t>
      </w:r>
      <w:r w:rsidR="00AA1BDE">
        <w:rPr>
          <w:rFonts w:ascii="Sitka Text" w:eastAsia="Calibri" w:hAnsi="Sitka Text"/>
        </w:rPr>
        <w:t xml:space="preserve"> prepared by CTL Thompson</w:t>
      </w:r>
      <w:r w:rsidR="0050197A">
        <w:rPr>
          <w:rFonts w:ascii="Sitka Text" w:eastAsia="Calibri" w:hAnsi="Sitka Text"/>
        </w:rPr>
        <w:t>,</w:t>
      </w:r>
      <w:r w:rsidR="00AA1BDE">
        <w:rPr>
          <w:rFonts w:ascii="Sitka Text" w:eastAsia="Calibri" w:hAnsi="Sitka Text"/>
        </w:rPr>
        <w:t xml:space="preserve"> for the site</w:t>
      </w:r>
      <w:r>
        <w:rPr>
          <w:rFonts w:ascii="Sitka Text" w:eastAsia="Calibri" w:hAnsi="Sitka Text"/>
        </w:rPr>
        <w:t>.</w:t>
      </w:r>
    </w:p>
    <w:p w14:paraId="4CD7C79A" w14:textId="1D2BB2B7" w:rsidR="00A64400" w:rsidRPr="00B03CA0" w:rsidRDefault="003B7D9A" w:rsidP="00A64400">
      <w:pPr>
        <w:spacing w:after="0" w:line="240" w:lineRule="auto"/>
        <w:jc w:val="both"/>
        <w:rPr>
          <w:rFonts w:ascii="Sitka Text" w:hAnsi="Sitka Text"/>
        </w:rPr>
      </w:pPr>
      <w:r w:rsidRPr="003B7D9A">
        <w:rPr>
          <w:rFonts w:ascii="Sitka Text" w:hAnsi="Sitka Text"/>
          <w:noProof/>
        </w:rPr>
        <w:drawing>
          <wp:inline distT="0" distB="0" distL="0" distR="0" wp14:anchorId="473302F7" wp14:editId="593D3BCB">
            <wp:extent cx="6400800" cy="3368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0800" cy="3368040"/>
                    </a:xfrm>
                    <a:prstGeom prst="rect">
                      <a:avLst/>
                    </a:prstGeom>
                  </pic:spPr>
                </pic:pic>
              </a:graphicData>
            </a:graphic>
          </wp:inline>
        </w:drawing>
      </w:r>
    </w:p>
    <w:p w14:paraId="0D113B56" w14:textId="77777777" w:rsidR="00A64400" w:rsidRPr="00B03CA0" w:rsidRDefault="00A64400" w:rsidP="00A64400">
      <w:pPr>
        <w:spacing w:after="0" w:line="240" w:lineRule="auto"/>
        <w:jc w:val="both"/>
        <w:rPr>
          <w:rFonts w:ascii="Sitka Text" w:hAnsi="Sitka Text"/>
        </w:rPr>
      </w:pPr>
    </w:p>
    <w:p w14:paraId="691E044B" w14:textId="77777777" w:rsidR="00A64400" w:rsidRPr="00B03CA0" w:rsidRDefault="00A64400" w:rsidP="00A64400">
      <w:pPr>
        <w:pStyle w:val="Heading2"/>
        <w:jc w:val="both"/>
        <w:rPr>
          <w:rFonts w:ascii="Sitka Text" w:hAnsi="Sitka Text"/>
        </w:rPr>
      </w:pPr>
      <w:bookmarkStart w:id="38" w:name="_Toc64637975"/>
      <w:r>
        <w:rPr>
          <w:rFonts w:ascii="Sitka Text" w:hAnsi="Sitka Text"/>
          <w:caps w:val="0"/>
        </w:rPr>
        <w:t xml:space="preserve">ESTIMATED </w:t>
      </w:r>
      <w:r w:rsidRPr="00B03CA0">
        <w:rPr>
          <w:rFonts w:ascii="Sitka Text" w:hAnsi="Sitka Text"/>
          <w:caps w:val="0"/>
        </w:rPr>
        <w:t>EXISTING VEGETATION</w:t>
      </w:r>
      <w:bookmarkEnd w:id="38"/>
      <w:r w:rsidRPr="00B03CA0">
        <w:rPr>
          <w:rFonts w:ascii="Sitka Text" w:hAnsi="Sitka Text"/>
          <w:caps w:val="0"/>
        </w:rPr>
        <w:t xml:space="preserve"> </w:t>
      </w:r>
    </w:p>
    <w:p w14:paraId="3F9797F9" w14:textId="77777777" w:rsidR="00A64400" w:rsidRPr="00B03CA0" w:rsidRDefault="00A64400" w:rsidP="00A64400">
      <w:pPr>
        <w:spacing w:after="0" w:line="240" w:lineRule="auto"/>
        <w:jc w:val="both"/>
        <w:rPr>
          <w:rFonts w:ascii="Sitka Text" w:hAnsi="Sitka Text"/>
        </w:rPr>
      </w:pPr>
    </w:p>
    <w:p w14:paraId="644EE2F4" w14:textId="5DC6B736" w:rsidR="00A952E8" w:rsidRDefault="00CF5E06" w:rsidP="00CE4DD1">
      <w:pPr>
        <w:spacing w:after="0" w:line="240" w:lineRule="auto"/>
        <w:jc w:val="both"/>
        <w:rPr>
          <w:rFonts w:ascii="Sitka Text" w:hAnsi="Sitka Text"/>
        </w:rPr>
      </w:pPr>
      <w:r>
        <w:rPr>
          <w:rFonts w:ascii="Sitka Text" w:hAnsi="Sitka Text"/>
        </w:rPr>
        <w:t xml:space="preserve">Currently the site is standing vacant with no activity. </w:t>
      </w:r>
      <w:r w:rsidR="00303425">
        <w:rPr>
          <w:rFonts w:ascii="Sitka Text" w:hAnsi="Sitka Text"/>
        </w:rPr>
        <w:t xml:space="preserve">A December </w:t>
      </w:r>
      <w:r w:rsidR="00A952E8">
        <w:rPr>
          <w:rFonts w:ascii="Sitka Text" w:hAnsi="Sitka Text"/>
        </w:rPr>
        <w:t xml:space="preserve">10, 2020 site visit </w:t>
      </w:r>
      <w:r w:rsidR="005D5D51">
        <w:rPr>
          <w:rFonts w:ascii="Sitka Text" w:hAnsi="Sitka Text"/>
        </w:rPr>
        <w:t xml:space="preserve">showed that the </w:t>
      </w:r>
      <w:r w:rsidR="00D7402D">
        <w:rPr>
          <w:rFonts w:ascii="Sitka Text" w:hAnsi="Sitka Text"/>
        </w:rPr>
        <w:t xml:space="preserve">existing uniform vegetative cover </w:t>
      </w:r>
      <w:r w:rsidR="002B0646">
        <w:rPr>
          <w:rFonts w:ascii="Sitka Text" w:hAnsi="Sitka Text"/>
        </w:rPr>
        <w:t>on the bulk of the site</w:t>
      </w:r>
      <w:r w:rsidR="00B1186E">
        <w:rPr>
          <w:rFonts w:ascii="Sitka Text" w:hAnsi="Sitka Text"/>
        </w:rPr>
        <w:t xml:space="preserve"> and the greater portion of the previously graded filing, </w:t>
      </w:r>
      <w:r w:rsidR="002B0646">
        <w:rPr>
          <w:rFonts w:ascii="Sitka Text" w:hAnsi="Sitka Text"/>
        </w:rPr>
        <w:t xml:space="preserve">is </w:t>
      </w:r>
      <w:r w:rsidR="00242E96">
        <w:rPr>
          <w:rFonts w:ascii="Sitka Text" w:hAnsi="Sitka Text"/>
        </w:rPr>
        <w:t>6</w:t>
      </w:r>
      <w:r w:rsidR="00E07D39">
        <w:rPr>
          <w:rFonts w:ascii="Sitka Text" w:hAnsi="Sitka Text"/>
        </w:rPr>
        <w:t>5</w:t>
      </w:r>
      <w:r w:rsidR="00242E96">
        <w:rPr>
          <w:rFonts w:ascii="Sitka Text" w:hAnsi="Sitka Text"/>
        </w:rPr>
        <w:t>%</w:t>
      </w:r>
      <w:r w:rsidR="00CA5A2B">
        <w:rPr>
          <w:rFonts w:ascii="Sitka Text" w:hAnsi="Sitka Text"/>
        </w:rPr>
        <w:t xml:space="preserve"> </w:t>
      </w:r>
      <w:r w:rsidR="00816520">
        <w:rPr>
          <w:rFonts w:ascii="Sitka Text" w:hAnsi="Sitka Text"/>
        </w:rPr>
        <w:t xml:space="preserve">consisting of previously planted native </w:t>
      </w:r>
      <w:r w:rsidR="006A6B93">
        <w:rPr>
          <w:rFonts w:ascii="Sitka Text" w:hAnsi="Sitka Text"/>
        </w:rPr>
        <w:t xml:space="preserve">grasses.  The slopes on the </w:t>
      </w:r>
      <w:r w:rsidR="000F5324">
        <w:rPr>
          <w:rFonts w:ascii="Sitka Text" w:hAnsi="Sitka Text"/>
        </w:rPr>
        <w:t xml:space="preserve">NW corner of the </w:t>
      </w:r>
      <w:r w:rsidR="00B040F0">
        <w:rPr>
          <w:rFonts w:ascii="Sitka Text" w:hAnsi="Sitka Text"/>
        </w:rPr>
        <w:t>permitted area has been more recently disturbed and re-stabilized.  The vegetation in this are</w:t>
      </w:r>
      <w:r w:rsidR="00E07D39">
        <w:rPr>
          <w:rFonts w:ascii="Sitka Text" w:hAnsi="Sitka Text"/>
        </w:rPr>
        <w:t>a</w:t>
      </w:r>
      <w:r w:rsidR="00B040F0">
        <w:rPr>
          <w:rFonts w:ascii="Sitka Text" w:hAnsi="Sitka Text"/>
        </w:rPr>
        <w:t xml:space="preserve"> is </w:t>
      </w:r>
      <w:r w:rsidR="0044491C">
        <w:rPr>
          <w:rFonts w:ascii="Sitka Text" w:hAnsi="Sitka Text"/>
        </w:rPr>
        <w:t>comprised of grasses and weeds and has a uniform vegetative cover of appro</w:t>
      </w:r>
      <w:r w:rsidR="00E07D39">
        <w:rPr>
          <w:rFonts w:ascii="Sitka Text" w:hAnsi="Sitka Text"/>
        </w:rPr>
        <w:t>ximately 40%.</w:t>
      </w:r>
      <w:r w:rsidR="00FE49F5">
        <w:rPr>
          <w:rFonts w:ascii="Sitka Text" w:hAnsi="Sitka Text"/>
        </w:rPr>
        <w:t xml:space="preserve"> </w:t>
      </w:r>
    </w:p>
    <w:p w14:paraId="727227FE" w14:textId="77777777" w:rsidR="00A952E8" w:rsidRDefault="00A952E8" w:rsidP="00CE4DD1">
      <w:pPr>
        <w:spacing w:after="0" w:line="240" w:lineRule="auto"/>
        <w:jc w:val="both"/>
        <w:rPr>
          <w:rFonts w:ascii="Sitka Text" w:hAnsi="Sitka Text"/>
        </w:rPr>
      </w:pPr>
    </w:p>
    <w:p w14:paraId="34E0F3CF" w14:textId="675AB7FF" w:rsidR="0008780A" w:rsidRDefault="00CF5E06" w:rsidP="00CE4DD1">
      <w:pPr>
        <w:spacing w:after="0" w:line="240" w:lineRule="auto"/>
        <w:jc w:val="both"/>
        <w:rPr>
          <w:rFonts w:ascii="Sitka Text" w:hAnsi="Sitka Text"/>
        </w:rPr>
      </w:pPr>
      <w:r>
        <w:rPr>
          <w:rFonts w:ascii="Sitka Text" w:hAnsi="Sitka Text"/>
        </w:rPr>
        <w:t>A review of Google Earth Pro shows historical data going back to 19</w:t>
      </w:r>
      <w:r w:rsidR="00C5611F">
        <w:rPr>
          <w:rFonts w:ascii="Sitka Text" w:hAnsi="Sitka Text"/>
        </w:rPr>
        <w:t>85</w:t>
      </w:r>
      <w:r>
        <w:rPr>
          <w:rFonts w:ascii="Sitka Text" w:hAnsi="Sitka Text"/>
        </w:rPr>
        <w:t>.  At that time</w:t>
      </w:r>
      <w:r w:rsidR="00A7242F">
        <w:rPr>
          <w:rFonts w:ascii="Sitka Text" w:hAnsi="Sitka Text"/>
        </w:rPr>
        <w:t xml:space="preserve">, the site </w:t>
      </w:r>
      <w:r w:rsidR="001143C6">
        <w:rPr>
          <w:rFonts w:ascii="Sitka Text" w:hAnsi="Sitka Text"/>
        </w:rPr>
        <w:t xml:space="preserve">was </w:t>
      </w:r>
      <w:r w:rsidR="00F47564">
        <w:rPr>
          <w:rFonts w:ascii="Sitka Text" w:hAnsi="Sitka Text"/>
        </w:rPr>
        <w:t xml:space="preserve">vacant.  </w:t>
      </w:r>
      <w:r w:rsidR="00FA0923">
        <w:rPr>
          <w:rFonts w:ascii="Sitka Text" w:hAnsi="Sitka Text"/>
        </w:rPr>
        <w:t>The North/South Runways of the</w:t>
      </w:r>
      <w:r w:rsidR="009A2327">
        <w:rPr>
          <w:rFonts w:ascii="Sitka Text" w:hAnsi="Sitka Text"/>
        </w:rPr>
        <w:t xml:space="preserve"> </w:t>
      </w:r>
      <w:r w:rsidR="00FA0923">
        <w:rPr>
          <w:rFonts w:ascii="Sitka Text" w:hAnsi="Sitka Text"/>
        </w:rPr>
        <w:t>airport were under</w:t>
      </w:r>
      <w:r w:rsidR="009A2327">
        <w:rPr>
          <w:rFonts w:ascii="Sitka Text" w:hAnsi="Sitka Text"/>
        </w:rPr>
        <w:t xml:space="preserve"> </w:t>
      </w:r>
      <w:r w:rsidR="00A94D2E">
        <w:rPr>
          <w:rFonts w:ascii="Sitka Text" w:hAnsi="Sitka Text"/>
        </w:rPr>
        <w:t>construction</w:t>
      </w:r>
      <w:r w:rsidR="00FA0923">
        <w:rPr>
          <w:rFonts w:ascii="Sitka Text" w:hAnsi="Sitka Text"/>
        </w:rPr>
        <w:t xml:space="preserve"> at that time.  </w:t>
      </w:r>
      <w:r w:rsidR="009A2327">
        <w:rPr>
          <w:rFonts w:ascii="Sitka Text" w:hAnsi="Sitka Text"/>
        </w:rPr>
        <w:t xml:space="preserve">In 1999 </w:t>
      </w:r>
      <w:r w:rsidR="009403EA">
        <w:rPr>
          <w:rFonts w:ascii="Sitka Text" w:hAnsi="Sitka Text"/>
        </w:rPr>
        <w:t>Milto</w:t>
      </w:r>
      <w:r w:rsidR="00CA6C4D">
        <w:rPr>
          <w:rFonts w:ascii="Sitka Text" w:hAnsi="Sitka Text"/>
        </w:rPr>
        <w:t>n</w:t>
      </w:r>
      <w:r w:rsidR="009403EA">
        <w:rPr>
          <w:rFonts w:ascii="Sitka Text" w:hAnsi="Sitka Text"/>
        </w:rPr>
        <w:t xml:space="preserve"> </w:t>
      </w:r>
      <w:proofErr w:type="spellStart"/>
      <w:r w:rsidR="009403EA">
        <w:rPr>
          <w:rFonts w:ascii="Sitka Text" w:hAnsi="Sitka Text"/>
        </w:rPr>
        <w:t>Proby</w:t>
      </w:r>
      <w:proofErr w:type="spellEnd"/>
      <w:r w:rsidR="009403EA">
        <w:rPr>
          <w:rFonts w:ascii="Sitka Text" w:hAnsi="Sitka Text"/>
        </w:rPr>
        <w:t xml:space="preserve"> an South Powers appear to be under construction</w:t>
      </w:r>
      <w:r w:rsidR="00A94D2E">
        <w:rPr>
          <w:rFonts w:ascii="Sitka Text" w:hAnsi="Sitka Text"/>
        </w:rPr>
        <w:t xml:space="preserve">, </w:t>
      </w:r>
      <w:r w:rsidR="00CA6C4D">
        <w:rPr>
          <w:rFonts w:ascii="Sitka Text" w:hAnsi="Sitka Text"/>
        </w:rPr>
        <w:t>however</w:t>
      </w:r>
      <w:r w:rsidR="00A94D2E">
        <w:rPr>
          <w:rFonts w:ascii="Sitka Text" w:hAnsi="Sitka Text"/>
        </w:rPr>
        <w:t xml:space="preserve"> it is not until </w:t>
      </w:r>
      <w:r w:rsidR="003D4CB1">
        <w:rPr>
          <w:rFonts w:ascii="Sitka Text" w:hAnsi="Sitka Text"/>
        </w:rPr>
        <w:t xml:space="preserve">2006 that </w:t>
      </w:r>
      <w:r w:rsidR="00766360">
        <w:rPr>
          <w:rFonts w:ascii="Sitka Text" w:hAnsi="Sitka Text"/>
        </w:rPr>
        <w:lastRenderedPageBreak/>
        <w:t xml:space="preserve">any significant construction occurs near the project with the </w:t>
      </w:r>
      <w:r w:rsidR="00326BC2">
        <w:rPr>
          <w:rFonts w:ascii="Sitka Text" w:hAnsi="Sitka Text"/>
        </w:rPr>
        <w:t>construction</w:t>
      </w:r>
      <w:r w:rsidR="00766360">
        <w:rPr>
          <w:rFonts w:ascii="Sitka Text" w:hAnsi="Sitka Text"/>
        </w:rPr>
        <w:t xml:space="preserve"> of Embraer Park</w:t>
      </w:r>
      <w:r w:rsidR="00326BC2">
        <w:rPr>
          <w:rFonts w:ascii="Sitka Text" w:hAnsi="Sitka Text"/>
        </w:rPr>
        <w:t xml:space="preserve">way.  The site </w:t>
      </w:r>
      <w:r w:rsidR="006D3C44">
        <w:rPr>
          <w:rFonts w:ascii="Sitka Text" w:hAnsi="Sitka Text"/>
        </w:rPr>
        <w:t>specific to Building 1 was</w:t>
      </w:r>
      <w:r w:rsidR="009403EA">
        <w:rPr>
          <w:rFonts w:ascii="Sitka Text" w:hAnsi="Sitka Text"/>
        </w:rPr>
        <w:t xml:space="preserve"> </w:t>
      </w:r>
      <w:r w:rsidR="006D3C44">
        <w:rPr>
          <w:rFonts w:ascii="Sitka Text" w:hAnsi="Sitka Text"/>
        </w:rPr>
        <w:t>full</w:t>
      </w:r>
      <w:r w:rsidR="00870A76">
        <w:rPr>
          <w:rFonts w:ascii="Sitka Text" w:hAnsi="Sitka Text"/>
        </w:rPr>
        <w:t xml:space="preserve">y </w:t>
      </w:r>
      <w:r w:rsidR="006D3C44">
        <w:rPr>
          <w:rFonts w:ascii="Sitka Text" w:hAnsi="Sitka Text"/>
        </w:rPr>
        <w:t xml:space="preserve">disturbed in </w:t>
      </w:r>
      <w:r w:rsidR="00902467">
        <w:rPr>
          <w:rFonts w:ascii="Sitka Text" w:hAnsi="Sitka Text"/>
        </w:rPr>
        <w:t>2011</w:t>
      </w:r>
      <w:r w:rsidR="00870A76">
        <w:rPr>
          <w:rFonts w:ascii="Sitka Text" w:hAnsi="Sitka Text"/>
        </w:rPr>
        <w:t xml:space="preserve"> with additional portions of the site disturbed </w:t>
      </w:r>
      <w:r w:rsidR="007761CE">
        <w:rPr>
          <w:rFonts w:ascii="Sitka Text" w:hAnsi="Sitka Text"/>
        </w:rPr>
        <w:t>at various points between 2001 and</w:t>
      </w:r>
      <w:r w:rsidR="00902467">
        <w:rPr>
          <w:rFonts w:ascii="Sitka Text" w:hAnsi="Sitka Text"/>
        </w:rPr>
        <w:t xml:space="preserve">.  </w:t>
      </w:r>
      <w:r w:rsidR="00E3509F">
        <w:rPr>
          <w:rFonts w:ascii="Sitka Text" w:hAnsi="Sitka Text"/>
        </w:rPr>
        <w:t>Subsequent</w:t>
      </w:r>
      <w:r w:rsidR="00902467">
        <w:rPr>
          <w:rFonts w:ascii="Sitka Text" w:hAnsi="Sitka Text"/>
        </w:rPr>
        <w:t xml:space="preserve"> years show that </w:t>
      </w:r>
      <w:r w:rsidR="009F0410">
        <w:rPr>
          <w:rFonts w:ascii="Sitka Text" w:hAnsi="Sitka Text"/>
        </w:rPr>
        <w:t xml:space="preserve">disturbance and </w:t>
      </w:r>
      <w:r w:rsidR="00CA6C4D">
        <w:rPr>
          <w:rFonts w:ascii="Sitka Text" w:hAnsi="Sitka Text"/>
        </w:rPr>
        <w:t>grading,</w:t>
      </w:r>
      <w:r w:rsidR="00E3509F">
        <w:rPr>
          <w:rFonts w:ascii="Sitka Text" w:hAnsi="Sitka Text"/>
        </w:rPr>
        <w:t xml:space="preserve"> with temporary stabilization until approximately 2015.  The historical </w:t>
      </w:r>
      <w:r w:rsidR="00D044E3">
        <w:rPr>
          <w:rFonts w:ascii="Sitka Text" w:hAnsi="Sitka Text"/>
        </w:rPr>
        <w:t xml:space="preserve">photos from 1885 are in color, but not that clear and the next photo from </w:t>
      </w:r>
      <w:r w:rsidR="00E91F38">
        <w:rPr>
          <w:rFonts w:ascii="Sitka Text" w:hAnsi="Sitka Text"/>
        </w:rPr>
        <w:t xml:space="preserve">1999 is in black and white.  However, </w:t>
      </w:r>
      <w:r w:rsidR="001F647D">
        <w:rPr>
          <w:rFonts w:ascii="Sitka Text" w:hAnsi="Sitka Text"/>
        </w:rPr>
        <w:t xml:space="preserve">the ground cover </w:t>
      </w:r>
      <w:r w:rsidR="00CA6C4D">
        <w:rPr>
          <w:rFonts w:ascii="Sitka Text" w:hAnsi="Sitka Text"/>
        </w:rPr>
        <w:t>appears</w:t>
      </w:r>
      <w:r w:rsidR="001F647D">
        <w:rPr>
          <w:rFonts w:ascii="Sitka Text" w:hAnsi="Sitka Text"/>
        </w:rPr>
        <w:t xml:space="preserve"> similar to the areas to the south between South Powers </w:t>
      </w:r>
      <w:r w:rsidR="00CA6C4D">
        <w:rPr>
          <w:rFonts w:ascii="Sitka Text" w:hAnsi="Sitka Text"/>
        </w:rPr>
        <w:t>Boulevard</w:t>
      </w:r>
      <w:r w:rsidR="007938C1">
        <w:rPr>
          <w:rFonts w:ascii="Sitka Text" w:hAnsi="Sitka Text"/>
        </w:rPr>
        <w:t xml:space="preserve"> and Big Johnson </w:t>
      </w:r>
      <w:r w:rsidR="00CA6C4D">
        <w:rPr>
          <w:rFonts w:ascii="Sitka Text" w:hAnsi="Sitka Text"/>
        </w:rPr>
        <w:t>Reservoir</w:t>
      </w:r>
      <w:r w:rsidR="007938C1">
        <w:rPr>
          <w:rFonts w:ascii="Sitka Text" w:hAnsi="Sitka Text"/>
        </w:rPr>
        <w:t xml:space="preserve">.  This </w:t>
      </w:r>
      <w:r w:rsidR="00F5632A">
        <w:rPr>
          <w:rFonts w:ascii="Sitka Text" w:hAnsi="Sitka Text"/>
        </w:rPr>
        <w:t xml:space="preserve">consists of dry land pasture grasses with scrub brush </w:t>
      </w:r>
      <w:r w:rsidR="003B6265">
        <w:rPr>
          <w:rFonts w:ascii="Sitka Text" w:hAnsi="Sitka Text"/>
        </w:rPr>
        <w:t>spread generously through the site.</w:t>
      </w:r>
      <w:r w:rsidR="00CE4DD1">
        <w:rPr>
          <w:rFonts w:ascii="Sitka Text" w:hAnsi="Sitka Text"/>
        </w:rPr>
        <w:t xml:space="preserve">  </w:t>
      </w:r>
      <w:r w:rsidR="00512713">
        <w:rPr>
          <w:rFonts w:ascii="Sitka Text" w:hAnsi="Sitka Text"/>
        </w:rPr>
        <w:t xml:space="preserve">This </w:t>
      </w:r>
      <w:r w:rsidR="00CA6C4D">
        <w:rPr>
          <w:rFonts w:ascii="Sitka Text" w:hAnsi="Sitka Text"/>
        </w:rPr>
        <w:t>off-site</w:t>
      </w:r>
      <w:r w:rsidR="00FB4F5A">
        <w:rPr>
          <w:rFonts w:ascii="Sitka Text" w:hAnsi="Sitka Text"/>
        </w:rPr>
        <w:t xml:space="preserve"> undisturbed area has an approximate vegetative cover of 55</w:t>
      </w:r>
      <w:r w:rsidR="00CA6C4D">
        <w:rPr>
          <w:rFonts w:ascii="Sitka Text" w:hAnsi="Sitka Text"/>
        </w:rPr>
        <w:t>%.</w:t>
      </w:r>
    </w:p>
    <w:p w14:paraId="270953BA" w14:textId="77777777" w:rsidR="0008780A" w:rsidRDefault="0008780A" w:rsidP="00CE4DD1">
      <w:pPr>
        <w:spacing w:after="0" w:line="240" w:lineRule="auto"/>
        <w:jc w:val="both"/>
        <w:rPr>
          <w:rFonts w:ascii="Sitka Text" w:hAnsi="Sitka Text"/>
        </w:rPr>
      </w:pPr>
    </w:p>
    <w:p w14:paraId="3BA2BD6C" w14:textId="77777777" w:rsidR="004D64E9" w:rsidRDefault="004D64E9" w:rsidP="004D64E9">
      <w:pPr>
        <w:spacing w:after="0" w:line="240" w:lineRule="auto"/>
        <w:jc w:val="both"/>
        <w:rPr>
          <w:rFonts w:ascii="Sitka Text" w:hAnsi="Sitka Text"/>
        </w:rPr>
      </w:pPr>
      <w:r>
        <w:rPr>
          <w:rFonts w:ascii="Sitka Text" w:hAnsi="Sitka Text"/>
        </w:rPr>
        <w:t xml:space="preserve">The determinations above were made by observation during a site visit, by Brian Garber of Open 8 Consulting. Mr. Garber’s 35 years’ experience in crop production and construction stormwater provides sufficient knowledge to make simple determinations on uniform vegetative cover as pertains to the Construction stormwater program. </w:t>
      </w:r>
    </w:p>
    <w:p w14:paraId="6D499E24" w14:textId="77777777" w:rsidR="004D64E9" w:rsidRDefault="004D64E9" w:rsidP="004D64E9">
      <w:pPr>
        <w:spacing w:after="0" w:line="240" w:lineRule="auto"/>
        <w:jc w:val="both"/>
        <w:rPr>
          <w:rFonts w:ascii="Sitka Text" w:hAnsi="Sitka Text"/>
        </w:rPr>
      </w:pPr>
    </w:p>
    <w:p w14:paraId="70B56D6B" w14:textId="77777777" w:rsidR="00A64400" w:rsidRPr="00B03CA0" w:rsidRDefault="00A64400" w:rsidP="00A64400">
      <w:pPr>
        <w:pStyle w:val="Heading2"/>
        <w:jc w:val="both"/>
        <w:rPr>
          <w:rFonts w:ascii="Sitka Text" w:hAnsi="Sitka Text"/>
        </w:rPr>
      </w:pPr>
      <w:bookmarkStart w:id="39" w:name="_Toc64637976"/>
      <w:r>
        <w:rPr>
          <w:rFonts w:ascii="Sitka Text" w:hAnsi="Sitka Text"/>
          <w:caps w:val="0"/>
        </w:rPr>
        <w:t>AREAS RECEIVING DISCHARGE</w:t>
      </w:r>
      <w:bookmarkEnd w:id="39"/>
      <w:r w:rsidRPr="00B03CA0">
        <w:rPr>
          <w:rFonts w:ascii="Sitka Text" w:hAnsi="Sitka Text"/>
          <w:caps w:val="0"/>
        </w:rPr>
        <w:t xml:space="preserve"> </w:t>
      </w:r>
    </w:p>
    <w:p w14:paraId="03512D85" w14:textId="77777777" w:rsidR="00A64400" w:rsidRDefault="00A64400" w:rsidP="00A64400">
      <w:pPr>
        <w:pStyle w:val="Heading3"/>
        <w:jc w:val="both"/>
        <w:rPr>
          <w:rFonts w:ascii="Sitka Text" w:hAnsi="Sitka Text"/>
        </w:rPr>
      </w:pPr>
      <w:bookmarkStart w:id="40" w:name="_Toc64637977"/>
      <w:r w:rsidRPr="004E7D7A">
        <w:rPr>
          <w:rFonts w:ascii="Sitka Text" w:hAnsi="Sitka Text"/>
        </w:rPr>
        <w:t xml:space="preserve">IMMEDIATE </w:t>
      </w:r>
      <w:r w:rsidRPr="009670CA">
        <w:rPr>
          <w:rFonts w:ascii="Sitka Text" w:hAnsi="Sitka Text"/>
        </w:rPr>
        <w:t>SOURCE RECEIVING DISCHARGE</w:t>
      </w:r>
      <w:bookmarkEnd w:id="40"/>
    </w:p>
    <w:p w14:paraId="66C4304C" w14:textId="17886E2C" w:rsidR="009045F1" w:rsidRPr="001A53D9" w:rsidRDefault="00A64400" w:rsidP="00A64400">
      <w:pPr>
        <w:spacing w:after="0" w:line="240" w:lineRule="auto"/>
        <w:jc w:val="both"/>
        <w:rPr>
          <w:rFonts w:ascii="Sitka Text" w:hAnsi="Sitka Text"/>
          <w:color w:val="00B050"/>
        </w:rPr>
      </w:pPr>
      <w:r w:rsidRPr="00B03CA0">
        <w:rPr>
          <w:rFonts w:ascii="Sitka Text" w:hAnsi="Sitka Text"/>
        </w:rPr>
        <w:t xml:space="preserve">Project drainage is mainly </w:t>
      </w:r>
      <w:r>
        <w:rPr>
          <w:rFonts w:ascii="Sitka Text" w:hAnsi="Sitka Text"/>
        </w:rPr>
        <w:t xml:space="preserve">from the </w:t>
      </w:r>
      <w:r w:rsidR="00CA6C4D">
        <w:rPr>
          <w:rFonts w:ascii="Sitka Text" w:hAnsi="Sitka Text"/>
        </w:rPr>
        <w:t>N</w:t>
      </w:r>
      <w:r w:rsidR="003F329A">
        <w:rPr>
          <w:rFonts w:ascii="Sitka Text" w:hAnsi="Sitka Text"/>
        </w:rPr>
        <w:t xml:space="preserve">orth </w:t>
      </w:r>
      <w:r w:rsidR="00CA6C4D">
        <w:rPr>
          <w:rFonts w:ascii="Sitka Text" w:hAnsi="Sitka Text"/>
        </w:rPr>
        <w:t xml:space="preserve">to the </w:t>
      </w:r>
      <w:r w:rsidR="00BF0A7C">
        <w:rPr>
          <w:rFonts w:ascii="Sitka Text" w:hAnsi="Sitka Text"/>
        </w:rPr>
        <w:t>South</w:t>
      </w:r>
      <w:r w:rsidR="003F329A">
        <w:rPr>
          <w:rFonts w:ascii="Sitka Text" w:hAnsi="Sitka Text"/>
        </w:rPr>
        <w:t xml:space="preserve"> </w:t>
      </w:r>
      <w:r w:rsidR="00BF0A7C">
        <w:rPr>
          <w:rFonts w:ascii="Sitka Text" w:hAnsi="Sitka Text"/>
        </w:rPr>
        <w:t xml:space="preserve">and </w:t>
      </w:r>
      <w:r w:rsidR="00FD13FA">
        <w:rPr>
          <w:rFonts w:ascii="Sitka Text" w:hAnsi="Sitka Text"/>
        </w:rPr>
        <w:t>West</w:t>
      </w:r>
      <w:r w:rsidR="00212F8E">
        <w:rPr>
          <w:rFonts w:ascii="Sitka Text" w:hAnsi="Sitka Text"/>
        </w:rPr>
        <w:t xml:space="preserve">.  </w:t>
      </w:r>
      <w:r w:rsidR="008245F0">
        <w:rPr>
          <w:rFonts w:ascii="Sitka Text" w:hAnsi="Sitka Text"/>
        </w:rPr>
        <w:t>Currently</w:t>
      </w:r>
      <w:r w:rsidR="00212F8E">
        <w:rPr>
          <w:rFonts w:ascii="Sitka Text" w:hAnsi="Sitka Text"/>
        </w:rPr>
        <w:t xml:space="preserve"> any overland sheet flow would discharge to Peak </w:t>
      </w:r>
      <w:r w:rsidR="00F42F2E">
        <w:rPr>
          <w:rFonts w:ascii="Sitka Text" w:hAnsi="Sitka Text"/>
        </w:rPr>
        <w:t>I</w:t>
      </w:r>
      <w:r w:rsidR="00212F8E">
        <w:rPr>
          <w:rFonts w:ascii="Sitka Text" w:hAnsi="Sitka Text"/>
        </w:rPr>
        <w:t>nnovation Park</w:t>
      </w:r>
      <w:r w:rsidR="00C732FE">
        <w:rPr>
          <w:rFonts w:ascii="Sitka Text" w:hAnsi="Sitka Text"/>
        </w:rPr>
        <w:t xml:space="preserve">way directly </w:t>
      </w:r>
      <w:r w:rsidR="00C732FE" w:rsidRPr="00FE51C6">
        <w:rPr>
          <w:rFonts w:ascii="Sitka Text" w:hAnsi="Sitka Text"/>
          <w:strike/>
        </w:rPr>
        <w:t xml:space="preserve">or be intercepted by the rough </w:t>
      </w:r>
      <w:r w:rsidR="006952B9" w:rsidRPr="00FE51C6">
        <w:rPr>
          <w:rFonts w:ascii="Sitka Text" w:hAnsi="Sitka Text"/>
          <w:strike/>
        </w:rPr>
        <w:t>graded</w:t>
      </w:r>
      <w:r w:rsidR="00C732FE" w:rsidRPr="00FE51C6">
        <w:rPr>
          <w:rFonts w:ascii="Sitka Text" w:hAnsi="Sitka Text"/>
          <w:strike/>
        </w:rPr>
        <w:t xml:space="preserve"> portion of </w:t>
      </w:r>
      <w:r w:rsidRPr="00FE51C6">
        <w:rPr>
          <w:rFonts w:ascii="Sitka Text" w:hAnsi="Sitka Text"/>
          <w:strike/>
        </w:rPr>
        <w:t xml:space="preserve">the </w:t>
      </w:r>
      <w:r w:rsidR="006952B9" w:rsidRPr="00FE51C6">
        <w:rPr>
          <w:rFonts w:ascii="Sitka Text" w:hAnsi="Sitka Text"/>
          <w:strike/>
        </w:rPr>
        <w:t xml:space="preserve">future </w:t>
      </w:r>
      <w:r w:rsidR="001B587F" w:rsidRPr="00FE51C6">
        <w:rPr>
          <w:rFonts w:ascii="Sitka Text" w:hAnsi="Sitka Text"/>
          <w:strike/>
        </w:rPr>
        <w:t xml:space="preserve">Integration Loop </w:t>
      </w:r>
      <w:r w:rsidR="003F14D4" w:rsidRPr="00FE51C6">
        <w:rPr>
          <w:rFonts w:ascii="Sitka Text" w:hAnsi="Sitka Text"/>
          <w:strike/>
        </w:rPr>
        <w:t xml:space="preserve">extension and either </w:t>
      </w:r>
      <w:r w:rsidR="00D5367E" w:rsidRPr="00FE51C6">
        <w:rPr>
          <w:rFonts w:ascii="Sitka Text" w:hAnsi="Sitka Text"/>
          <w:strike/>
        </w:rPr>
        <w:t>discharge onto Peak Innovation park at that location</w:t>
      </w:r>
      <w:r w:rsidR="005A2B7B" w:rsidRPr="00FE51C6">
        <w:rPr>
          <w:rFonts w:ascii="Sitka Text" w:hAnsi="Sitka Text"/>
          <w:strike/>
        </w:rPr>
        <w:t>.</w:t>
      </w:r>
      <w:r w:rsidR="005A2B7B">
        <w:rPr>
          <w:rFonts w:ascii="Sitka Text" w:hAnsi="Sitka Text"/>
        </w:rPr>
        <w:t xml:space="preserve">  </w:t>
      </w:r>
      <w:r w:rsidR="00FE51C6" w:rsidRPr="001A53D9">
        <w:rPr>
          <w:rFonts w:ascii="Sitka Text" w:hAnsi="Sitka Text"/>
          <w:color w:val="00B050"/>
        </w:rPr>
        <w:t xml:space="preserve">After the permit was submitted and SWMP was prepared, but before </w:t>
      </w:r>
      <w:r w:rsidR="00834427" w:rsidRPr="001A53D9">
        <w:rPr>
          <w:rFonts w:ascii="Sitka Text" w:hAnsi="Sitka Text"/>
          <w:color w:val="00B050"/>
        </w:rPr>
        <w:t xml:space="preserve">earth disturbing activities began, a follow-up site visit revelated that the </w:t>
      </w:r>
      <w:r w:rsidR="00224C06" w:rsidRPr="001A53D9">
        <w:rPr>
          <w:rFonts w:ascii="Sitka Text" w:hAnsi="Sitka Text"/>
          <w:color w:val="00B050"/>
        </w:rPr>
        <w:t xml:space="preserve">property owner has </w:t>
      </w:r>
      <w:r w:rsidR="002379FC" w:rsidRPr="001A53D9">
        <w:rPr>
          <w:rFonts w:ascii="Sitka Text" w:hAnsi="Sitka Text"/>
          <w:color w:val="00B050"/>
        </w:rPr>
        <w:t>accelerated</w:t>
      </w:r>
      <w:r w:rsidR="00224C06" w:rsidRPr="001A53D9">
        <w:rPr>
          <w:rFonts w:ascii="Sitka Text" w:hAnsi="Sitka Text"/>
          <w:color w:val="00B050"/>
        </w:rPr>
        <w:t xml:space="preserve"> site development at and South of </w:t>
      </w:r>
      <w:r w:rsidR="0001435D" w:rsidRPr="001A53D9">
        <w:rPr>
          <w:rFonts w:ascii="Sitka Text" w:hAnsi="Sitka Text"/>
          <w:color w:val="00B050"/>
        </w:rPr>
        <w:t xml:space="preserve">the future Integration Loop Parkway.  As part of this </w:t>
      </w:r>
      <w:r w:rsidR="002379FC" w:rsidRPr="001A53D9">
        <w:rPr>
          <w:rFonts w:ascii="Sitka Text" w:hAnsi="Sitka Text"/>
          <w:color w:val="00B050"/>
        </w:rPr>
        <w:t xml:space="preserve">acceleration a new diversion structure was installed to </w:t>
      </w:r>
      <w:r w:rsidR="00CE2B05" w:rsidRPr="001A53D9">
        <w:rPr>
          <w:rFonts w:ascii="Sitka Text" w:hAnsi="Sitka Text"/>
          <w:color w:val="00B050"/>
        </w:rPr>
        <w:t xml:space="preserve">on the southern boundary of the Peak </w:t>
      </w:r>
      <w:r w:rsidR="00A729A7" w:rsidRPr="001A53D9">
        <w:rPr>
          <w:rFonts w:ascii="Sitka Text" w:hAnsi="Sitka Text"/>
          <w:color w:val="00B050"/>
        </w:rPr>
        <w:t>T</w:t>
      </w:r>
      <w:r w:rsidR="00CE2B05" w:rsidRPr="001A53D9">
        <w:rPr>
          <w:rFonts w:ascii="Sitka Text" w:hAnsi="Sitka Text"/>
          <w:color w:val="00B050"/>
        </w:rPr>
        <w:t xml:space="preserve">echnology Campus </w:t>
      </w:r>
      <w:r w:rsidR="00A729A7" w:rsidRPr="001A53D9">
        <w:rPr>
          <w:rFonts w:ascii="Sitka Text" w:hAnsi="Sitka Text"/>
          <w:color w:val="00B050"/>
        </w:rPr>
        <w:t xml:space="preserve">common plan of development, </w:t>
      </w:r>
      <w:r w:rsidR="002610DB" w:rsidRPr="001A53D9">
        <w:rPr>
          <w:rFonts w:ascii="Sitka Text" w:hAnsi="Sitka Text"/>
          <w:color w:val="00B050"/>
        </w:rPr>
        <w:t>south of the Building 1 original permitted boundary</w:t>
      </w:r>
      <w:r w:rsidR="00A729A7" w:rsidRPr="001A53D9">
        <w:rPr>
          <w:rFonts w:ascii="Sitka Text" w:hAnsi="Sitka Text"/>
          <w:color w:val="00B050"/>
        </w:rPr>
        <w:t xml:space="preserve">.  This diversion is a ditch and berm </w:t>
      </w:r>
      <w:r w:rsidR="002610DB" w:rsidRPr="001A53D9">
        <w:rPr>
          <w:rFonts w:ascii="Sitka Text" w:hAnsi="Sitka Text"/>
          <w:color w:val="00B050"/>
        </w:rPr>
        <w:t xml:space="preserve">which will </w:t>
      </w:r>
      <w:r w:rsidR="000330E3" w:rsidRPr="001A53D9">
        <w:rPr>
          <w:rFonts w:ascii="Sitka Text" w:hAnsi="Sitka Text"/>
          <w:color w:val="00B050"/>
        </w:rPr>
        <w:t xml:space="preserve">divert any overland sheet flow from the permitted area </w:t>
      </w:r>
      <w:r w:rsidR="0082465C" w:rsidRPr="001A53D9">
        <w:rPr>
          <w:rFonts w:ascii="Sitka Text" w:hAnsi="Sitka Text"/>
          <w:color w:val="00B050"/>
        </w:rPr>
        <w:t>east to a detention basin which was</w:t>
      </w:r>
      <w:r w:rsidR="00251EEB" w:rsidRPr="001A53D9">
        <w:rPr>
          <w:rFonts w:ascii="Sitka Text" w:hAnsi="Sitka Text"/>
          <w:color w:val="00B050"/>
        </w:rPr>
        <w:t xml:space="preserve"> originally </w:t>
      </w:r>
      <w:r w:rsidR="00CB1B25" w:rsidRPr="001A53D9">
        <w:rPr>
          <w:rFonts w:ascii="Sitka Text" w:hAnsi="Sitka Text"/>
          <w:color w:val="00B050"/>
        </w:rPr>
        <w:t>constructed</w:t>
      </w:r>
      <w:r w:rsidR="002B061E" w:rsidRPr="001A53D9">
        <w:rPr>
          <w:rFonts w:ascii="Sitka Text" w:hAnsi="Sitka Text"/>
          <w:color w:val="00B050"/>
        </w:rPr>
        <w:t xml:space="preserve"> in </w:t>
      </w:r>
      <w:bookmarkStart w:id="41" w:name="_Hlk66894715"/>
      <w:r w:rsidR="002B061E" w:rsidRPr="001A53D9">
        <w:rPr>
          <w:rFonts w:ascii="Sitka Text" w:hAnsi="Sitka Text"/>
          <w:color w:val="00B050"/>
        </w:rPr>
        <w:t>2006 (</w:t>
      </w:r>
      <w:r w:rsidR="00CB1B25" w:rsidRPr="001A53D9">
        <w:rPr>
          <w:rFonts w:ascii="Sitka Text" w:hAnsi="Sitka Text"/>
          <w:color w:val="00B050"/>
        </w:rPr>
        <w:t>A</w:t>
      </w:r>
      <w:r w:rsidR="00B124B9" w:rsidRPr="001A53D9">
        <w:rPr>
          <w:rFonts w:ascii="Sitka Text" w:hAnsi="Sitka Text"/>
          <w:color w:val="00B050"/>
        </w:rPr>
        <w:t xml:space="preserve">s shown </w:t>
      </w:r>
      <w:r w:rsidR="002B061E" w:rsidRPr="001A53D9">
        <w:rPr>
          <w:rFonts w:ascii="Sitka Text" w:hAnsi="Sitka Text"/>
          <w:color w:val="00B050"/>
        </w:rPr>
        <w:t xml:space="preserve">by Google </w:t>
      </w:r>
      <w:r w:rsidR="00B124B9" w:rsidRPr="001A53D9">
        <w:rPr>
          <w:rFonts w:ascii="Sitka Text" w:hAnsi="Sitka Text"/>
          <w:color w:val="00B050"/>
        </w:rPr>
        <w:t>E</w:t>
      </w:r>
      <w:r w:rsidR="002B061E" w:rsidRPr="001A53D9">
        <w:rPr>
          <w:rFonts w:ascii="Sitka Text" w:hAnsi="Sitka Text"/>
          <w:color w:val="00B050"/>
        </w:rPr>
        <w:t>arth historical record</w:t>
      </w:r>
      <w:r w:rsidR="00B124B9" w:rsidRPr="001A53D9">
        <w:rPr>
          <w:rFonts w:ascii="Sitka Text" w:hAnsi="Sitka Text"/>
          <w:color w:val="00B050"/>
        </w:rPr>
        <w:t xml:space="preserve">s) </w:t>
      </w:r>
      <w:bookmarkEnd w:id="41"/>
      <w:r w:rsidR="00B124B9" w:rsidRPr="001A53D9">
        <w:rPr>
          <w:rFonts w:ascii="Sitka Text" w:hAnsi="Sitka Text"/>
          <w:color w:val="00B050"/>
        </w:rPr>
        <w:t xml:space="preserve">and which </w:t>
      </w:r>
      <w:r w:rsidR="0050116F" w:rsidRPr="001A53D9">
        <w:rPr>
          <w:rFonts w:ascii="Sitka Text" w:hAnsi="Sitka Text"/>
          <w:color w:val="00B050"/>
        </w:rPr>
        <w:t>showed</w:t>
      </w:r>
      <w:r w:rsidR="00B124B9" w:rsidRPr="001A53D9">
        <w:rPr>
          <w:rFonts w:ascii="Sitka Text" w:hAnsi="Sitka Text"/>
          <w:color w:val="00B050"/>
        </w:rPr>
        <w:t xml:space="preserve"> significant stabilization </w:t>
      </w:r>
      <w:r w:rsidR="0050116F" w:rsidRPr="001A53D9">
        <w:rPr>
          <w:rFonts w:ascii="Sitka Text" w:hAnsi="Sitka Text"/>
          <w:color w:val="00B050"/>
        </w:rPr>
        <w:t>b</w:t>
      </w:r>
      <w:r w:rsidR="00CB1B25" w:rsidRPr="001A53D9">
        <w:rPr>
          <w:rFonts w:ascii="Sitka Text" w:hAnsi="Sitka Text"/>
          <w:color w:val="00B050"/>
        </w:rPr>
        <w:t>y 2011</w:t>
      </w:r>
      <w:r w:rsidR="00B124B9" w:rsidRPr="001A53D9">
        <w:rPr>
          <w:rFonts w:ascii="Sitka Text" w:hAnsi="Sitka Text"/>
          <w:color w:val="00B050"/>
        </w:rPr>
        <w:t xml:space="preserve"> </w:t>
      </w:r>
      <w:r w:rsidR="00CB1B25" w:rsidRPr="001A53D9">
        <w:rPr>
          <w:rFonts w:ascii="Sitka Text" w:hAnsi="Sitka Text"/>
          <w:color w:val="00B050"/>
        </w:rPr>
        <w:t>2006 (A</w:t>
      </w:r>
      <w:r w:rsidR="00CB1B25" w:rsidRPr="001A53D9">
        <w:rPr>
          <w:rFonts w:ascii="Sitka Text" w:hAnsi="Sitka Text"/>
          <w:color w:val="00B050"/>
        </w:rPr>
        <w:t>gain</w:t>
      </w:r>
      <w:r w:rsidR="003D4441" w:rsidRPr="001A53D9">
        <w:rPr>
          <w:rFonts w:ascii="Sitka Text" w:hAnsi="Sitka Text"/>
          <w:color w:val="00B050"/>
        </w:rPr>
        <w:t>, a</w:t>
      </w:r>
      <w:r w:rsidR="00CB1B25" w:rsidRPr="001A53D9">
        <w:rPr>
          <w:rFonts w:ascii="Sitka Text" w:hAnsi="Sitka Text"/>
          <w:color w:val="00B050"/>
        </w:rPr>
        <w:t>s shown by Google Earth historical records</w:t>
      </w:r>
      <w:r w:rsidR="00E1741C" w:rsidRPr="001A53D9">
        <w:rPr>
          <w:rFonts w:ascii="Sitka Text" w:hAnsi="Sitka Text"/>
          <w:color w:val="00B050"/>
        </w:rPr>
        <w:t>.</w:t>
      </w:r>
      <w:r w:rsidR="00CB1B25" w:rsidRPr="001A53D9">
        <w:rPr>
          <w:rFonts w:ascii="Sitka Text" w:hAnsi="Sitka Text"/>
          <w:color w:val="00B050"/>
        </w:rPr>
        <w:t>)</w:t>
      </w:r>
      <w:r w:rsidR="00E1741C" w:rsidRPr="001A53D9">
        <w:rPr>
          <w:rFonts w:ascii="Sitka Text" w:hAnsi="Sitka Text"/>
          <w:color w:val="00B050"/>
        </w:rPr>
        <w:t>.</w:t>
      </w:r>
      <w:r w:rsidR="00CB1B25" w:rsidRPr="001A53D9">
        <w:rPr>
          <w:rFonts w:ascii="Sitka Text" w:hAnsi="Sitka Text"/>
          <w:color w:val="00B050"/>
        </w:rPr>
        <w:t xml:space="preserve"> </w:t>
      </w:r>
      <w:r w:rsidR="002379FC" w:rsidRPr="001A53D9">
        <w:rPr>
          <w:rFonts w:ascii="Sitka Text" w:hAnsi="Sitka Text"/>
          <w:color w:val="00B050"/>
        </w:rPr>
        <w:t xml:space="preserve"> </w:t>
      </w:r>
      <w:r w:rsidR="003D4441" w:rsidRPr="001A53D9">
        <w:rPr>
          <w:rFonts w:ascii="Sitka Text" w:hAnsi="Sitka Text"/>
          <w:color w:val="00B050"/>
        </w:rPr>
        <w:t xml:space="preserve">This detention basin currently discharges to </w:t>
      </w:r>
      <w:r w:rsidR="009045F1" w:rsidRPr="001A53D9">
        <w:rPr>
          <w:rFonts w:ascii="Sitka Text" w:hAnsi="Sitka Text"/>
          <w:color w:val="00B050"/>
        </w:rPr>
        <w:t>un-named man made swale that extends to South Powers BLVD. or southwest corner of the property.</w:t>
      </w:r>
      <w:r w:rsidR="00E1741C" w:rsidRPr="001A53D9">
        <w:rPr>
          <w:rFonts w:ascii="Sitka Text" w:hAnsi="Sitka Text"/>
          <w:color w:val="00B050"/>
        </w:rPr>
        <w:t xml:space="preserve">  At the time this amendment was prepared final stabilization of this diversion </w:t>
      </w:r>
      <w:r w:rsidR="00982284" w:rsidRPr="001A53D9">
        <w:rPr>
          <w:rFonts w:ascii="Sitka Text" w:hAnsi="Sitka Text"/>
          <w:color w:val="00B050"/>
        </w:rPr>
        <w:t>had not occurred</w:t>
      </w:r>
      <w:r w:rsidR="00A94A42" w:rsidRPr="001A53D9">
        <w:rPr>
          <w:rFonts w:ascii="Sitka Text" w:hAnsi="Sitka Text"/>
          <w:color w:val="00B050"/>
        </w:rPr>
        <w:t xml:space="preserve">.  This area will be monitored as the project progress to ensure activities under this permit will not impact the diversion. </w:t>
      </w:r>
      <w:r w:rsidR="001A53D9">
        <w:rPr>
          <w:rFonts w:ascii="Sitka Text" w:hAnsi="Sitka Text"/>
          <w:color w:val="00B050"/>
        </w:rPr>
        <w:t>(</w:t>
      </w:r>
      <w:r w:rsidR="00AB399F">
        <w:rPr>
          <w:rFonts w:ascii="Sitka Text" w:hAnsi="Sitka Text"/>
          <w:color w:val="00B050"/>
        </w:rPr>
        <w:t>Modification</w:t>
      </w:r>
      <w:r w:rsidR="001A53D9">
        <w:rPr>
          <w:rFonts w:ascii="Sitka Text" w:hAnsi="Sitka Text"/>
          <w:color w:val="00B050"/>
        </w:rPr>
        <w:t xml:space="preserve"> made on 3/7/21</w:t>
      </w:r>
      <w:r w:rsidR="00AB399F">
        <w:rPr>
          <w:rFonts w:ascii="Sitka Text" w:hAnsi="Sitka Text"/>
          <w:color w:val="00B050"/>
        </w:rPr>
        <w:t>)</w:t>
      </w:r>
    </w:p>
    <w:p w14:paraId="63C462D4" w14:textId="77777777" w:rsidR="009045F1" w:rsidRDefault="009045F1" w:rsidP="00A64400">
      <w:pPr>
        <w:spacing w:after="0" w:line="240" w:lineRule="auto"/>
        <w:jc w:val="both"/>
        <w:rPr>
          <w:rFonts w:ascii="Sitka Text" w:hAnsi="Sitka Text"/>
        </w:rPr>
      </w:pPr>
    </w:p>
    <w:p w14:paraId="5C4BFF49" w14:textId="0F7DAF8D" w:rsidR="00A64400" w:rsidRDefault="005A2B7B" w:rsidP="00A64400">
      <w:pPr>
        <w:spacing w:after="0" w:line="240" w:lineRule="auto"/>
        <w:jc w:val="both"/>
        <w:rPr>
          <w:rFonts w:ascii="Sitka Text" w:hAnsi="Sitka Text"/>
        </w:rPr>
      </w:pPr>
      <w:r>
        <w:rPr>
          <w:rFonts w:ascii="Sitka Text" w:hAnsi="Sitka Text"/>
        </w:rPr>
        <w:t xml:space="preserve">While unlikely, in an extreme event </w:t>
      </w:r>
      <w:r w:rsidR="00076DAC">
        <w:rPr>
          <w:rFonts w:ascii="Sitka Text" w:hAnsi="Sitka Text"/>
        </w:rPr>
        <w:t xml:space="preserve">sheet flow form the site could discharge to </w:t>
      </w:r>
      <w:bookmarkStart w:id="42" w:name="_Hlk66894798"/>
      <w:r w:rsidR="00076DAC">
        <w:rPr>
          <w:rFonts w:ascii="Sitka Text" w:hAnsi="Sitka Text"/>
        </w:rPr>
        <w:t xml:space="preserve">un-named man made swale </w:t>
      </w:r>
      <w:r w:rsidR="00674D51">
        <w:rPr>
          <w:rFonts w:ascii="Sitka Text" w:hAnsi="Sitka Text"/>
        </w:rPr>
        <w:t>that</w:t>
      </w:r>
      <w:r w:rsidR="00892625">
        <w:rPr>
          <w:rFonts w:ascii="Sitka Text" w:hAnsi="Sitka Text"/>
        </w:rPr>
        <w:t xml:space="preserve"> extends to South Powers BLVD. </w:t>
      </w:r>
      <w:r w:rsidR="00D5367E">
        <w:rPr>
          <w:rFonts w:ascii="Sitka Text" w:hAnsi="Sitka Text"/>
        </w:rPr>
        <w:t xml:space="preserve">or </w:t>
      </w:r>
      <w:r w:rsidR="000879E1">
        <w:rPr>
          <w:rFonts w:ascii="Sitka Text" w:hAnsi="Sitka Text"/>
        </w:rPr>
        <w:t>south</w:t>
      </w:r>
      <w:r w:rsidR="00A64400">
        <w:rPr>
          <w:rFonts w:ascii="Sitka Text" w:hAnsi="Sitka Text"/>
        </w:rPr>
        <w:t>west</w:t>
      </w:r>
      <w:r w:rsidR="000879E1">
        <w:rPr>
          <w:rFonts w:ascii="Sitka Text" w:hAnsi="Sitka Text"/>
        </w:rPr>
        <w:t xml:space="preserve"> corner of the property.</w:t>
      </w:r>
      <w:bookmarkEnd w:id="42"/>
      <w:r w:rsidR="000879E1">
        <w:rPr>
          <w:rFonts w:ascii="Sitka Text" w:hAnsi="Sitka Text"/>
        </w:rPr>
        <w:t xml:space="preserve">  Currently, the site discharges </w:t>
      </w:r>
      <w:r w:rsidR="00800A7B">
        <w:rPr>
          <w:rFonts w:ascii="Sitka Text" w:hAnsi="Sitka Text"/>
        </w:rPr>
        <w:t>offsite on to Taylor</w:t>
      </w:r>
      <w:r w:rsidR="00B42495">
        <w:rPr>
          <w:rFonts w:ascii="Sitka Text" w:hAnsi="Sitka Text"/>
        </w:rPr>
        <w:t xml:space="preserve"> Ave.</w:t>
      </w:r>
      <w:r w:rsidR="00800A7B">
        <w:rPr>
          <w:rFonts w:ascii="Sitka Text" w:hAnsi="Sitka Text"/>
        </w:rPr>
        <w:t xml:space="preserve"> and CTC BLVD. </w:t>
      </w:r>
      <w:r w:rsidR="008C447E">
        <w:rPr>
          <w:rFonts w:ascii="Sitka Text" w:hAnsi="Sitka Text"/>
        </w:rPr>
        <w:t>a storm</w:t>
      </w:r>
      <w:r w:rsidR="00DA23A0">
        <w:rPr>
          <w:rFonts w:ascii="Sitka Text" w:hAnsi="Sitka Text"/>
        </w:rPr>
        <w:t xml:space="preserve"> </w:t>
      </w:r>
      <w:r w:rsidR="008C447E">
        <w:rPr>
          <w:rFonts w:ascii="Sitka Text" w:hAnsi="Sitka Text"/>
        </w:rPr>
        <w:t>drain</w:t>
      </w:r>
      <w:r w:rsidR="00800A7B">
        <w:rPr>
          <w:rFonts w:ascii="Sitka Text" w:hAnsi="Sitka Text"/>
        </w:rPr>
        <w:t>s</w:t>
      </w:r>
      <w:r w:rsidR="008C447E">
        <w:rPr>
          <w:rFonts w:ascii="Sitka Text" w:hAnsi="Sitka Text"/>
        </w:rPr>
        <w:t xml:space="preserve"> located a</w:t>
      </w:r>
      <w:r w:rsidR="00800A7B">
        <w:rPr>
          <w:rFonts w:ascii="Sitka Text" w:hAnsi="Sitka Text"/>
        </w:rPr>
        <w:t>long the street</w:t>
      </w:r>
      <w:bookmarkStart w:id="43" w:name="_Hlk59462889"/>
      <w:r w:rsidR="00800A7B">
        <w:rPr>
          <w:rFonts w:ascii="Sitka Text" w:hAnsi="Sitka Text"/>
        </w:rPr>
        <w:t>s</w:t>
      </w:r>
      <w:bookmarkEnd w:id="43"/>
      <w:r w:rsidR="005A3191">
        <w:rPr>
          <w:rFonts w:ascii="Sitka Text" w:hAnsi="Sitka Text"/>
        </w:rPr>
        <w:t>.</w:t>
      </w:r>
    </w:p>
    <w:p w14:paraId="71A89716" w14:textId="57F8F648" w:rsidR="00674D51" w:rsidRDefault="00674D51" w:rsidP="00A64400">
      <w:pPr>
        <w:spacing w:after="0" w:line="240" w:lineRule="auto"/>
        <w:jc w:val="both"/>
        <w:rPr>
          <w:rFonts w:ascii="Sitka Text" w:hAnsi="Sitka Text"/>
        </w:rPr>
      </w:pPr>
    </w:p>
    <w:p w14:paraId="050CFB1B" w14:textId="45EC97D7" w:rsidR="001A53D9" w:rsidRDefault="001A53D9" w:rsidP="00A64400">
      <w:pPr>
        <w:spacing w:after="0" w:line="240" w:lineRule="auto"/>
        <w:jc w:val="both"/>
        <w:rPr>
          <w:rFonts w:ascii="Sitka Text" w:hAnsi="Sitka Text"/>
        </w:rPr>
      </w:pPr>
      <w:r>
        <w:rPr>
          <w:rFonts w:ascii="Sitka Text" w:hAnsi="Sitka Text"/>
        </w:rPr>
        <w:t xml:space="preserve">During </w:t>
      </w:r>
      <w:r w:rsidR="00715079">
        <w:rPr>
          <w:rFonts w:ascii="Sitka Text" w:hAnsi="Sitka Text"/>
        </w:rPr>
        <w:t xml:space="preserve">construction, prior to storm sewer connections, discharge from the site would occur in the SW corner to </w:t>
      </w:r>
      <w:r w:rsidR="001C71A0">
        <w:rPr>
          <w:rFonts w:ascii="Sitka Text" w:hAnsi="Sitka Text"/>
        </w:rPr>
        <w:t>Peak Innovation Parkway</w:t>
      </w:r>
      <w:r w:rsidR="001C71A0">
        <w:rPr>
          <w:rFonts w:ascii="Sitka Text" w:hAnsi="Sitka Text"/>
        </w:rPr>
        <w:t xml:space="preserve"> and down gradient inlet structures. </w:t>
      </w:r>
    </w:p>
    <w:p w14:paraId="3E775326" w14:textId="77777777" w:rsidR="001A53D9" w:rsidRDefault="001A53D9" w:rsidP="00A64400">
      <w:pPr>
        <w:spacing w:after="0" w:line="240" w:lineRule="auto"/>
        <w:jc w:val="both"/>
        <w:rPr>
          <w:rFonts w:ascii="Sitka Text" w:hAnsi="Sitka Text"/>
        </w:rPr>
      </w:pPr>
    </w:p>
    <w:p w14:paraId="424D1946" w14:textId="49192859" w:rsidR="00674D51" w:rsidRDefault="00674D51" w:rsidP="00A64400">
      <w:pPr>
        <w:spacing w:after="0" w:line="240" w:lineRule="auto"/>
        <w:jc w:val="both"/>
        <w:rPr>
          <w:rFonts w:ascii="Sitka Text" w:hAnsi="Sitka Text"/>
        </w:rPr>
      </w:pPr>
      <w:r>
        <w:rPr>
          <w:rFonts w:ascii="Sitka Text" w:hAnsi="Sitka Text"/>
        </w:rPr>
        <w:t xml:space="preserve">Sheet flow from the </w:t>
      </w:r>
      <w:r w:rsidR="00A603A5">
        <w:rPr>
          <w:rFonts w:ascii="Sitka Text" w:hAnsi="Sitka Text"/>
        </w:rPr>
        <w:t xml:space="preserve">southern stock pile area would travel </w:t>
      </w:r>
      <w:r w:rsidR="00D320E3">
        <w:rPr>
          <w:rFonts w:ascii="Sitka Text" w:hAnsi="Sitka Text"/>
        </w:rPr>
        <w:t xml:space="preserve">South </w:t>
      </w:r>
      <w:r w:rsidR="00A603A5">
        <w:rPr>
          <w:rFonts w:ascii="Sitka Text" w:hAnsi="Sitka Text"/>
        </w:rPr>
        <w:t xml:space="preserve">across vegetated areas to the South Powers BLVD right of way </w:t>
      </w:r>
    </w:p>
    <w:p w14:paraId="652DADE7" w14:textId="24757360" w:rsidR="00D320E3" w:rsidRDefault="00D320E3" w:rsidP="00A64400">
      <w:pPr>
        <w:spacing w:after="0" w:line="240" w:lineRule="auto"/>
        <w:jc w:val="both"/>
        <w:rPr>
          <w:rFonts w:ascii="Sitka Text" w:hAnsi="Sitka Text"/>
        </w:rPr>
      </w:pPr>
    </w:p>
    <w:p w14:paraId="48D7F866" w14:textId="3CB9DCC8" w:rsidR="00D320E3" w:rsidRDefault="00D320E3" w:rsidP="00A64400">
      <w:pPr>
        <w:spacing w:after="0" w:line="240" w:lineRule="auto"/>
        <w:jc w:val="both"/>
        <w:rPr>
          <w:rFonts w:ascii="Sitka Text" w:hAnsi="Sitka Text"/>
        </w:rPr>
      </w:pPr>
      <w:r>
        <w:rPr>
          <w:rFonts w:ascii="Sitka Text" w:hAnsi="Sitka Text"/>
        </w:rPr>
        <w:t xml:space="preserve">Sheet flow from the northern stockpile area would travel </w:t>
      </w:r>
      <w:r w:rsidR="00F94005">
        <w:rPr>
          <w:rFonts w:ascii="Sitka Text" w:hAnsi="Sitka Text"/>
        </w:rPr>
        <w:t>north and west</w:t>
      </w:r>
      <w:r w:rsidR="00957ECD">
        <w:rPr>
          <w:rFonts w:ascii="Sitka Text" w:hAnsi="Sitka Text"/>
        </w:rPr>
        <w:t xml:space="preserve"> and/or due north to </w:t>
      </w:r>
      <w:r w:rsidR="00BF2A8D">
        <w:rPr>
          <w:rFonts w:ascii="Sitka Text" w:hAnsi="Sitka Text"/>
        </w:rPr>
        <w:t>discharged</w:t>
      </w:r>
      <w:r w:rsidR="00957ECD">
        <w:rPr>
          <w:rFonts w:ascii="Sitka Text" w:hAnsi="Sitka Text"/>
        </w:rPr>
        <w:t xml:space="preserve"> to the Peak Innovation Parkway </w:t>
      </w:r>
      <w:r w:rsidR="003B453A">
        <w:rPr>
          <w:rFonts w:ascii="Sitka Text" w:hAnsi="Sitka Text"/>
        </w:rPr>
        <w:t xml:space="preserve">or an unnamed </w:t>
      </w:r>
      <w:r w:rsidR="0037200A">
        <w:rPr>
          <w:rFonts w:ascii="Sitka Text" w:hAnsi="Sitka Text"/>
        </w:rPr>
        <w:t xml:space="preserve">dry wash near </w:t>
      </w:r>
      <w:r w:rsidR="003B453A">
        <w:rPr>
          <w:rFonts w:ascii="Sitka Text" w:hAnsi="Sitka Text"/>
        </w:rPr>
        <w:t xml:space="preserve">Milton </w:t>
      </w:r>
      <w:proofErr w:type="spellStart"/>
      <w:r w:rsidR="003B453A">
        <w:rPr>
          <w:rFonts w:ascii="Sitka Text" w:hAnsi="Sitka Text"/>
        </w:rPr>
        <w:t>Pro</w:t>
      </w:r>
      <w:r w:rsidR="0037200A">
        <w:rPr>
          <w:rFonts w:ascii="Sitka Text" w:hAnsi="Sitka Text"/>
        </w:rPr>
        <w:t>by</w:t>
      </w:r>
      <w:proofErr w:type="spellEnd"/>
      <w:r w:rsidR="0037200A">
        <w:rPr>
          <w:rFonts w:ascii="Sitka Text" w:hAnsi="Sitka Text"/>
        </w:rPr>
        <w:t xml:space="preserve"> parkway</w:t>
      </w:r>
      <w:r w:rsidR="00BF2A8D">
        <w:rPr>
          <w:rFonts w:ascii="Sitka Text" w:hAnsi="Sitka Text"/>
        </w:rPr>
        <w:t>.</w:t>
      </w:r>
    </w:p>
    <w:p w14:paraId="4C11A2B2" w14:textId="77777777" w:rsidR="00674D51" w:rsidRDefault="00674D51" w:rsidP="00A64400">
      <w:pPr>
        <w:spacing w:after="0" w:line="240" w:lineRule="auto"/>
        <w:jc w:val="both"/>
        <w:rPr>
          <w:rFonts w:ascii="Sitka Text" w:hAnsi="Sitka Text"/>
        </w:rPr>
      </w:pPr>
    </w:p>
    <w:p w14:paraId="6A8D87A9" w14:textId="77777777" w:rsidR="00A64400" w:rsidRPr="00B03CA0" w:rsidRDefault="00A64400" w:rsidP="00A64400">
      <w:pPr>
        <w:pStyle w:val="Heading3"/>
        <w:jc w:val="both"/>
        <w:rPr>
          <w:rFonts w:ascii="Sitka Text" w:hAnsi="Sitka Text"/>
        </w:rPr>
      </w:pPr>
      <w:bookmarkStart w:id="44" w:name="_Toc64637978"/>
      <w:bookmarkEnd w:id="35"/>
      <w:bookmarkEnd w:id="36"/>
      <w:r>
        <w:rPr>
          <w:rFonts w:ascii="Sitka Text" w:hAnsi="Sitka Text"/>
        </w:rPr>
        <w:lastRenderedPageBreak/>
        <w:t>R</w:t>
      </w:r>
      <w:r w:rsidRPr="00B03CA0">
        <w:rPr>
          <w:rFonts w:ascii="Sitka Text" w:hAnsi="Sitka Text"/>
        </w:rPr>
        <w:t>ECEIVING WATERS</w:t>
      </w:r>
      <w:bookmarkEnd w:id="44"/>
    </w:p>
    <w:p w14:paraId="529A3DB4" w14:textId="69487A6B" w:rsidR="00A64400" w:rsidRPr="00B03CA0" w:rsidRDefault="00A64400" w:rsidP="00A64400">
      <w:pPr>
        <w:spacing w:after="0" w:line="240" w:lineRule="auto"/>
        <w:jc w:val="both"/>
        <w:rPr>
          <w:rFonts w:ascii="Sitka Text" w:hAnsi="Sitka Text"/>
        </w:rPr>
      </w:pPr>
      <w:r>
        <w:rPr>
          <w:rFonts w:ascii="Sitka Text" w:hAnsi="Sitka Text"/>
        </w:rPr>
        <w:t>Stormwater discharge</w:t>
      </w:r>
      <w:r w:rsidR="00166E1F">
        <w:rPr>
          <w:rFonts w:ascii="Sitka Text" w:hAnsi="Sitka Text"/>
        </w:rPr>
        <w:t>s</w:t>
      </w:r>
      <w:r>
        <w:rPr>
          <w:rFonts w:ascii="Sitka Text" w:hAnsi="Sitka Text"/>
        </w:rPr>
        <w:t xml:space="preserve"> off the site </w:t>
      </w:r>
      <w:r w:rsidR="005D0B0C" w:rsidRPr="005D0B0C">
        <w:rPr>
          <w:rFonts w:ascii="Sitka Text" w:hAnsi="Sitka Text"/>
        </w:rPr>
        <w:t xml:space="preserve">the </w:t>
      </w:r>
      <w:r w:rsidR="00166E1F">
        <w:rPr>
          <w:rFonts w:ascii="Sitka Text" w:hAnsi="Sitka Text"/>
        </w:rPr>
        <w:t xml:space="preserve">directly to the </w:t>
      </w:r>
      <w:r w:rsidR="005B0147">
        <w:rPr>
          <w:rFonts w:ascii="Sitka Text" w:hAnsi="Sitka Text"/>
        </w:rPr>
        <w:t>Colorado</w:t>
      </w:r>
      <w:r w:rsidR="00BF2A8D">
        <w:rPr>
          <w:rFonts w:ascii="Sitka Text" w:hAnsi="Sitka Text"/>
        </w:rPr>
        <w:t xml:space="preserve"> Springs </w:t>
      </w:r>
      <w:r w:rsidR="005B0147">
        <w:rPr>
          <w:rFonts w:ascii="Sitka Text" w:hAnsi="Sitka Text"/>
        </w:rPr>
        <w:t xml:space="preserve">Airport </w:t>
      </w:r>
      <w:r w:rsidR="00B9045D">
        <w:rPr>
          <w:rFonts w:ascii="Sitka Text" w:hAnsi="Sitka Text"/>
        </w:rPr>
        <w:t xml:space="preserve">MS4 system along Peak Innovation Parkway. </w:t>
      </w:r>
      <w:r w:rsidR="005D0B0C" w:rsidRPr="005D0B0C">
        <w:rPr>
          <w:rFonts w:ascii="Sitka Text" w:hAnsi="Sitka Text"/>
        </w:rPr>
        <w:t xml:space="preserve"> </w:t>
      </w:r>
      <w:r w:rsidR="00254ED8">
        <w:rPr>
          <w:rFonts w:ascii="Sitka Text" w:hAnsi="Sitka Text"/>
        </w:rPr>
        <w:t xml:space="preserve">Storm flows </w:t>
      </w:r>
      <w:r w:rsidR="00784E38">
        <w:rPr>
          <w:rFonts w:ascii="Sitka Text" w:hAnsi="Sitka Text"/>
        </w:rPr>
        <w:t xml:space="preserve">bypassing the storm sewer system flowing south </w:t>
      </w:r>
      <w:r w:rsidR="00856F4E">
        <w:rPr>
          <w:rFonts w:ascii="Sitka Text" w:hAnsi="Sitka Text"/>
        </w:rPr>
        <w:t>could</w:t>
      </w:r>
      <w:r w:rsidR="001963F3">
        <w:rPr>
          <w:rFonts w:ascii="Sitka Text" w:hAnsi="Sitka Text"/>
        </w:rPr>
        <w:t xml:space="preserve"> potential enter the Big Johnson </w:t>
      </w:r>
      <w:r w:rsidR="00856F4E">
        <w:rPr>
          <w:rFonts w:ascii="Sitka Text" w:hAnsi="Sitka Text"/>
        </w:rPr>
        <w:t>reservoir</w:t>
      </w:r>
      <w:r w:rsidR="000A2932">
        <w:rPr>
          <w:rFonts w:ascii="Sitka Text" w:hAnsi="Sitka Text"/>
        </w:rPr>
        <w:t xml:space="preserve">. Sheet flow to the east would </w:t>
      </w:r>
      <w:r w:rsidR="00DC3B6A">
        <w:rPr>
          <w:rFonts w:ascii="Sitka Text" w:hAnsi="Sitka Text"/>
        </w:rPr>
        <w:t>discharge</w:t>
      </w:r>
      <w:r w:rsidR="000A2932">
        <w:rPr>
          <w:rFonts w:ascii="Sitka Text" w:hAnsi="Sitka Text"/>
        </w:rPr>
        <w:t xml:space="preserve"> to </w:t>
      </w:r>
      <w:r w:rsidR="008837C0">
        <w:rPr>
          <w:rFonts w:ascii="Sitka Text" w:hAnsi="Sitka Text"/>
        </w:rPr>
        <w:t>Crews Gulch</w:t>
      </w:r>
      <w:r w:rsidR="00DB501F">
        <w:rPr>
          <w:rFonts w:ascii="Sitka Text" w:hAnsi="Sitka Text"/>
        </w:rPr>
        <w:t xml:space="preserve"> </w:t>
      </w:r>
      <w:r w:rsidR="00DC3B6A">
        <w:rPr>
          <w:rFonts w:ascii="Sitka Text" w:hAnsi="Sitka Text"/>
        </w:rPr>
        <w:t xml:space="preserve">which will ultimately discharge to Fountain Creek </w:t>
      </w:r>
      <w:r w:rsidR="00F40C13">
        <w:rPr>
          <w:rFonts w:ascii="Sitka Text" w:hAnsi="Sitka Text"/>
        </w:rPr>
        <w:t>approximately 4 miles to the south.</w:t>
      </w:r>
    </w:p>
    <w:p w14:paraId="023DFE08" w14:textId="0A361579" w:rsidR="00A64400" w:rsidRDefault="00A64400" w:rsidP="00A64400">
      <w:pPr>
        <w:spacing w:after="0" w:line="240" w:lineRule="auto"/>
        <w:jc w:val="both"/>
        <w:rPr>
          <w:rFonts w:ascii="Sitka Text" w:hAnsi="Sitka Text"/>
        </w:rPr>
      </w:pPr>
    </w:p>
    <w:p w14:paraId="57E28292" w14:textId="505ECE4D" w:rsidR="00843B78" w:rsidRPr="00B03CA0" w:rsidRDefault="00843B78" w:rsidP="0056298D">
      <w:pPr>
        <w:pStyle w:val="Heading3"/>
        <w:rPr>
          <w:rFonts w:ascii="Sitka Text" w:hAnsi="Sitka Text"/>
        </w:rPr>
      </w:pPr>
      <w:bookmarkStart w:id="45" w:name="_Toc64637979"/>
      <w:r>
        <w:rPr>
          <w:rFonts w:ascii="Sitka Text" w:hAnsi="Sitka Text"/>
        </w:rPr>
        <w:t>MS</w:t>
      </w:r>
      <w:r w:rsidRPr="00843B78">
        <w:rPr>
          <w:rFonts w:ascii="Sitka Text" w:hAnsi="Sitka Text"/>
          <w:vertAlign w:val="superscript"/>
        </w:rPr>
        <w:t>4</w:t>
      </w:r>
      <w:r>
        <w:rPr>
          <w:rFonts w:ascii="Sitka Text" w:hAnsi="Sitka Text"/>
        </w:rPr>
        <w:t xml:space="preserve"> IDENTIFICATION</w:t>
      </w:r>
      <w:bookmarkEnd w:id="45"/>
    </w:p>
    <w:p w14:paraId="1F473201" w14:textId="175C784B" w:rsidR="00A64400" w:rsidRPr="00B03CA0" w:rsidRDefault="00A64400" w:rsidP="00A64400">
      <w:pPr>
        <w:spacing w:after="0" w:line="240" w:lineRule="auto"/>
        <w:jc w:val="both"/>
        <w:rPr>
          <w:rFonts w:ascii="Sitka Text" w:hAnsi="Sitka Text"/>
        </w:rPr>
      </w:pPr>
      <w:r>
        <w:rPr>
          <w:rFonts w:ascii="Sitka Text" w:hAnsi="Sitka Text"/>
        </w:rPr>
        <w:t xml:space="preserve">Identification </w:t>
      </w:r>
      <w:r w:rsidRPr="00B03CA0">
        <w:rPr>
          <w:rFonts w:ascii="Sitka Text" w:hAnsi="Sitka Text"/>
        </w:rPr>
        <w:t xml:space="preserve">of </w:t>
      </w:r>
      <w:r>
        <w:rPr>
          <w:rFonts w:ascii="Sitka Text" w:hAnsi="Sitka Text"/>
        </w:rPr>
        <w:t>Municipal Separate S</w:t>
      </w:r>
      <w:r w:rsidRPr="00B03CA0">
        <w:rPr>
          <w:rFonts w:ascii="Sitka Text" w:hAnsi="Sitka Text"/>
        </w:rPr>
        <w:t xml:space="preserve">torm </w:t>
      </w:r>
      <w:r>
        <w:rPr>
          <w:rFonts w:ascii="Sitka Text" w:hAnsi="Sitka Text"/>
        </w:rPr>
        <w:t>S</w:t>
      </w:r>
      <w:r w:rsidRPr="00B03CA0">
        <w:rPr>
          <w:rFonts w:ascii="Sitka Text" w:hAnsi="Sitka Text"/>
        </w:rPr>
        <w:t>ewer systems</w:t>
      </w:r>
      <w:r>
        <w:rPr>
          <w:rFonts w:ascii="Sitka Text" w:hAnsi="Sitka Text"/>
        </w:rPr>
        <w:t xml:space="preserve"> receiving discharge from the site</w:t>
      </w:r>
      <w:r w:rsidRPr="00B03CA0">
        <w:rPr>
          <w:rFonts w:ascii="Sitka Text" w:hAnsi="Sitka Text"/>
        </w:rPr>
        <w:t xml:space="preserve">:  </w:t>
      </w:r>
      <w:r w:rsidR="00F40C13">
        <w:rPr>
          <w:rFonts w:ascii="Sitka Text" w:hAnsi="Sitka Text"/>
        </w:rPr>
        <w:t>Colorado Springs Airport/</w:t>
      </w:r>
      <w:r w:rsidR="003472E9">
        <w:rPr>
          <w:rFonts w:ascii="Sitka Text" w:hAnsi="Sitka Text"/>
        </w:rPr>
        <w:t>C</w:t>
      </w:r>
      <w:r w:rsidR="00F40C13">
        <w:rPr>
          <w:rFonts w:ascii="Sitka Text" w:hAnsi="Sitka Text"/>
        </w:rPr>
        <w:t>ity of Colorado Springs</w:t>
      </w:r>
      <w:r>
        <w:rPr>
          <w:rFonts w:ascii="Sitka Text" w:hAnsi="Sitka Text"/>
        </w:rPr>
        <w:t>.</w:t>
      </w:r>
    </w:p>
    <w:p w14:paraId="17B1C0BC" w14:textId="77777777" w:rsidR="00C71E2C" w:rsidRDefault="00C71E2C" w:rsidP="00C71E2C">
      <w:pPr>
        <w:pStyle w:val="Heading2"/>
        <w:jc w:val="both"/>
        <w:rPr>
          <w:rFonts w:ascii="Sitka Text" w:hAnsi="Sitka Text"/>
        </w:rPr>
      </w:pPr>
      <w:bookmarkStart w:id="46" w:name="_Toc64637980"/>
      <w:r>
        <w:rPr>
          <w:rFonts w:ascii="Sitka Text" w:hAnsi="Sitka Text"/>
        </w:rPr>
        <w:t>NON-STORMWATER DISCHARGES</w:t>
      </w:r>
      <w:bookmarkEnd w:id="46"/>
    </w:p>
    <w:p w14:paraId="193BAF5C" w14:textId="77777777" w:rsidR="00C71E2C" w:rsidRDefault="00C71E2C" w:rsidP="00C71E2C">
      <w:pPr>
        <w:spacing w:after="0" w:line="240" w:lineRule="auto"/>
        <w:jc w:val="both"/>
      </w:pPr>
      <w:r w:rsidRPr="00846035">
        <w:t>Non stormwater discharges</w:t>
      </w:r>
      <w:r>
        <w:t xml:space="preserve"> anticipated </w:t>
      </w:r>
      <w:r w:rsidRPr="00846035">
        <w:t xml:space="preserve">at this site include: </w:t>
      </w:r>
    </w:p>
    <w:p w14:paraId="21C325B4" w14:textId="77777777" w:rsidR="00C71E2C" w:rsidRPr="00846035" w:rsidRDefault="00AB399F" w:rsidP="00C71E2C">
      <w:pPr>
        <w:spacing w:after="0" w:line="240" w:lineRule="auto"/>
        <w:jc w:val="both"/>
      </w:pPr>
      <w:sdt>
        <w:sdtPr>
          <w:rPr>
            <w:sz w:val="28"/>
            <w:szCs w:val="28"/>
          </w:rPr>
          <w:id w:val="771441851"/>
          <w14:checkbox>
            <w14:checked w14:val="0"/>
            <w14:checkedState w14:val="2612" w14:font="MS Gothic"/>
            <w14:uncheckedState w14:val="2610" w14:font="MS Gothic"/>
          </w14:checkbox>
        </w:sdtPr>
        <w:sdtEndPr/>
        <w:sdtContent>
          <w:r w:rsidR="00C71E2C" w:rsidRPr="00846035">
            <w:rPr>
              <w:rFonts w:ascii="MS Gothic" w:eastAsia="MS Gothic" w:hAnsi="MS Gothic" w:hint="eastAsia"/>
              <w:sz w:val="28"/>
              <w:szCs w:val="28"/>
            </w:rPr>
            <w:t>☐</w:t>
          </w:r>
        </w:sdtContent>
      </w:sdt>
      <w:r w:rsidR="00C71E2C" w:rsidRPr="00846035">
        <w:t>Discharges from uncontaminated springs that do not originate from an area of land disturbance.</w:t>
      </w:r>
    </w:p>
    <w:p w14:paraId="568A3697" w14:textId="0FEBAAAD" w:rsidR="00C71E2C" w:rsidRDefault="00AB399F" w:rsidP="00C71E2C">
      <w:pPr>
        <w:spacing w:after="0" w:line="240" w:lineRule="auto"/>
        <w:jc w:val="both"/>
        <w:rPr>
          <w:color w:val="000000" w:themeColor="text1"/>
        </w:rPr>
      </w:pPr>
      <w:sdt>
        <w:sdtPr>
          <w:rPr>
            <w:sz w:val="28"/>
            <w:szCs w:val="28"/>
          </w:rPr>
          <w:id w:val="-1565709189"/>
          <w14:checkbox>
            <w14:checked w14:val="1"/>
            <w14:checkedState w14:val="2612" w14:font="MS Gothic"/>
            <w14:uncheckedState w14:val="2610" w14:font="MS Gothic"/>
          </w14:checkbox>
        </w:sdtPr>
        <w:sdtEndPr/>
        <w:sdtContent>
          <w:r w:rsidR="006E5717">
            <w:rPr>
              <w:rFonts w:ascii="MS Gothic" w:eastAsia="MS Gothic" w:hAnsi="MS Gothic" w:hint="eastAsia"/>
              <w:sz w:val="28"/>
              <w:szCs w:val="28"/>
            </w:rPr>
            <w:t>☒</w:t>
          </w:r>
        </w:sdtContent>
      </w:sdt>
      <w:r w:rsidR="00C71E2C" w:rsidRPr="00846035">
        <w:t>Discharges to the ground of concrete washout water associated with the washing of concrete tools and concrete mixer chutes</w:t>
      </w:r>
      <w:bookmarkStart w:id="47" w:name="_Hlk4434798"/>
      <w:r w:rsidR="00C71E2C">
        <w:t xml:space="preserve">.  </w:t>
      </w:r>
      <w:r w:rsidR="00C71E2C" w:rsidRPr="0004078C">
        <w:t xml:space="preserve">Discharges of concrete washout water must not leave the site as surface runoff or </w:t>
      </w:r>
      <w:r w:rsidR="00C71E2C" w:rsidRPr="00F647D4">
        <w:t xml:space="preserve">reach </w:t>
      </w:r>
      <w:hyperlink w:anchor="_bookmark67" w:history="1">
        <w:r w:rsidR="00C71E2C" w:rsidRPr="00F647D4">
          <w:rPr>
            <w:rStyle w:val="Hyperlink"/>
            <w:color w:val="auto"/>
            <w:u w:val="none"/>
          </w:rPr>
          <w:t>receiving water</w:t>
        </w:r>
      </w:hyperlink>
      <w:r w:rsidR="00C71E2C" w:rsidRPr="00F647D4">
        <w:t xml:space="preserve">s as </w:t>
      </w:r>
      <w:r w:rsidR="00C71E2C" w:rsidRPr="0004078C">
        <w:t>defined by this permit</w:t>
      </w:r>
      <w:r w:rsidR="00C71E2C" w:rsidRPr="00FC7C9E">
        <w:t xml:space="preserve">. </w:t>
      </w:r>
      <w:r w:rsidR="00C71E2C">
        <w:t xml:space="preserve"> </w:t>
      </w:r>
      <w:r w:rsidR="00C71E2C" w:rsidRPr="00630752">
        <w:t xml:space="preserve">Concrete on-site waste disposal is not authorized by this permit except in accordance with </w:t>
      </w:r>
      <w:hyperlink w:anchor="_bookmark18" w:history="1">
        <w:r w:rsidR="00C71E2C" w:rsidRPr="00630752">
          <w:t>Part I.B.1.a.ii(b)</w:t>
        </w:r>
      </w:hyperlink>
      <w:r w:rsidR="00C71E2C" w:rsidRPr="00630752">
        <w:t xml:space="preserve"> of the permit.  </w:t>
      </w:r>
      <w:r w:rsidR="00C71E2C">
        <w:t xml:space="preserve">Control measures to manage this activity and prevent </w:t>
      </w:r>
      <w:r w:rsidR="00C71E2C" w:rsidRPr="00846035">
        <w:t xml:space="preserve">concrete washout water </w:t>
      </w:r>
      <w:r w:rsidR="00C71E2C">
        <w:t xml:space="preserve">from </w:t>
      </w:r>
      <w:r w:rsidR="00C71E2C" w:rsidRPr="00846035">
        <w:t>leavi</w:t>
      </w:r>
      <w:r w:rsidR="00C71E2C">
        <w:t>ng</w:t>
      </w:r>
      <w:r w:rsidR="00C71E2C" w:rsidRPr="00846035">
        <w:t xml:space="preserve"> the site as surface runoff or reach</w:t>
      </w:r>
      <w:r w:rsidR="00C71E2C">
        <w:t xml:space="preserve">ing </w:t>
      </w:r>
      <w:r w:rsidR="00C71E2C" w:rsidRPr="003A54A9">
        <w:rPr>
          <w:color w:val="000000" w:themeColor="text1"/>
        </w:rPr>
        <w:t>receiving waters</w:t>
      </w:r>
      <w:r w:rsidR="00C71E2C">
        <w:rPr>
          <w:color w:val="000000" w:themeColor="text1"/>
        </w:rPr>
        <w:t xml:space="preserve"> are located on the active site map.</w:t>
      </w:r>
      <w:bookmarkEnd w:id="47"/>
    </w:p>
    <w:p w14:paraId="0F5D34A5" w14:textId="77777777" w:rsidR="00C71E2C" w:rsidRDefault="00AB399F" w:rsidP="00C71E2C">
      <w:pPr>
        <w:spacing w:after="0" w:line="240" w:lineRule="auto"/>
        <w:jc w:val="both"/>
      </w:pPr>
      <w:sdt>
        <w:sdtPr>
          <w:rPr>
            <w:sz w:val="28"/>
            <w:szCs w:val="28"/>
          </w:rPr>
          <w:id w:val="997844534"/>
          <w14:checkbox>
            <w14:checked w14:val="1"/>
            <w14:checkedState w14:val="2612" w14:font="MS Gothic"/>
            <w14:uncheckedState w14:val="2610" w14:font="MS Gothic"/>
          </w14:checkbox>
        </w:sdtPr>
        <w:sdtEndPr/>
        <w:sdtContent>
          <w:r w:rsidR="00C71E2C">
            <w:rPr>
              <w:rFonts w:ascii="MS Gothic" w:eastAsia="MS Gothic" w:hAnsi="MS Gothic" w:hint="eastAsia"/>
              <w:sz w:val="28"/>
              <w:szCs w:val="28"/>
            </w:rPr>
            <w:t>☒</w:t>
          </w:r>
        </w:sdtContent>
      </w:sdt>
      <w:r w:rsidR="00C71E2C" w:rsidRPr="00846035">
        <w:t>Discharges of landscape irrigation return flow.</w:t>
      </w:r>
    </w:p>
    <w:p w14:paraId="5F30A2B5" w14:textId="0CFE38FD" w:rsidR="00C71E2C" w:rsidRPr="00630752" w:rsidRDefault="00AB399F" w:rsidP="00C71E2C">
      <w:pPr>
        <w:spacing w:after="0" w:line="240" w:lineRule="auto"/>
        <w:jc w:val="both"/>
      </w:pPr>
      <w:sdt>
        <w:sdtPr>
          <w:id w:val="1969078166"/>
          <w14:checkbox>
            <w14:checked w14:val="0"/>
            <w14:checkedState w14:val="2612" w14:font="MS Gothic"/>
            <w14:uncheckedState w14:val="2610" w14:font="MS Gothic"/>
          </w14:checkbox>
        </w:sdtPr>
        <w:sdtEndPr/>
        <w:sdtContent>
          <w:r w:rsidR="00630752">
            <w:rPr>
              <w:rFonts w:ascii="MS Gothic" w:eastAsia="MS Gothic" w:hAnsi="MS Gothic" w:hint="eastAsia"/>
            </w:rPr>
            <w:t>☐</w:t>
          </w:r>
        </w:sdtContent>
      </w:sdt>
      <w:r w:rsidR="00C71E2C" w:rsidRPr="00630752">
        <w:t xml:space="preserve">Discharges from diversions of state waters within the permitted area.  </w:t>
      </w:r>
    </w:p>
    <w:p w14:paraId="6CAA05E5" w14:textId="77777777" w:rsidR="00C71E2C" w:rsidRPr="00630752" w:rsidRDefault="00C71E2C" w:rsidP="00C71E2C">
      <w:pPr>
        <w:tabs>
          <w:tab w:val="left" w:pos="1515"/>
        </w:tabs>
        <w:spacing w:after="0"/>
        <w:jc w:val="both"/>
      </w:pPr>
    </w:p>
    <w:p w14:paraId="51B10B3D" w14:textId="77777777" w:rsidR="00C71E2C" w:rsidRPr="00630752" w:rsidRDefault="00C71E2C" w:rsidP="00C71E2C">
      <w:pPr>
        <w:tabs>
          <w:tab w:val="left" w:pos="1515"/>
        </w:tabs>
        <w:spacing w:after="0"/>
        <w:jc w:val="both"/>
      </w:pPr>
      <w:r w:rsidRPr="00630752">
        <w:t xml:space="preserve">Discharges resulting from emergency firefighting activities during the active emergency response are authorized by this permit are neither anticipated nor always known unless they occur on areas under direct control of the permittee.  If the operator becomes aware of such an occurrence it will be noted on the site map.  If there are any pooled or collected water from these activities </w:t>
      </w:r>
    </w:p>
    <w:p w14:paraId="47B00EB3" w14:textId="4313E528" w:rsidR="00C71E2C" w:rsidRDefault="00C71E2C" w:rsidP="00C71E2C">
      <w:pPr>
        <w:spacing w:after="0" w:line="240" w:lineRule="auto"/>
        <w:jc w:val="both"/>
        <w:rPr>
          <w:rFonts w:ascii="Sitka Text" w:hAnsi="Sitka Text"/>
        </w:rPr>
      </w:pPr>
    </w:p>
    <w:p w14:paraId="74B7A709" w14:textId="209CE14F" w:rsidR="00C71E2C" w:rsidRDefault="00A108D9" w:rsidP="00C71E2C">
      <w:pPr>
        <w:pStyle w:val="Heading2"/>
        <w:jc w:val="both"/>
        <w:rPr>
          <w:rFonts w:ascii="Sitka Text" w:hAnsi="Sitka Text"/>
        </w:rPr>
      </w:pPr>
      <w:bookmarkStart w:id="48" w:name="_Toc64637981"/>
      <w:r>
        <w:rPr>
          <w:rFonts w:ascii="Sitka Text" w:hAnsi="Sitka Text"/>
          <w:caps w:val="0"/>
        </w:rPr>
        <w:t>IDENTIFICATION OF OTHER PERMITS AT FACILITY</w:t>
      </w:r>
      <w:bookmarkEnd w:id="48"/>
    </w:p>
    <w:p w14:paraId="448FEC32" w14:textId="47D5D14D" w:rsidR="00C71E2C" w:rsidRDefault="00803086" w:rsidP="00C71E2C">
      <w:pPr>
        <w:spacing w:after="0" w:line="240" w:lineRule="auto"/>
        <w:jc w:val="both"/>
      </w:pPr>
      <w:r>
        <w:t xml:space="preserve">While not specifically anticipated, the Facility reserves the </w:t>
      </w:r>
      <w:r w:rsidR="0012749C">
        <w:t xml:space="preserve">right to utilize the </w:t>
      </w:r>
      <w:r w:rsidR="0027771F" w:rsidRPr="0027771F">
        <w:rPr>
          <w:u w:val="single"/>
        </w:rPr>
        <w:t>Division</w:t>
      </w:r>
      <w:r w:rsidR="0012749C" w:rsidRPr="0027771F">
        <w:rPr>
          <w:u w:val="single"/>
        </w:rPr>
        <w:t xml:space="preserve"> Low </w:t>
      </w:r>
      <w:r w:rsidR="0027771F" w:rsidRPr="0027771F">
        <w:rPr>
          <w:u w:val="single"/>
        </w:rPr>
        <w:t xml:space="preserve">Risk Guidance For </w:t>
      </w:r>
      <w:r w:rsidR="00DB5456" w:rsidRPr="0027771F">
        <w:rPr>
          <w:u w:val="single"/>
        </w:rPr>
        <w:t xml:space="preserve">Dewatering </w:t>
      </w:r>
      <w:r w:rsidR="0027771F" w:rsidRPr="0027771F">
        <w:rPr>
          <w:u w:val="single"/>
        </w:rPr>
        <w:t>Of Stormwater</w:t>
      </w:r>
      <w:r w:rsidR="00DB5456">
        <w:t xml:space="preserve">. This is provided on the facilities web page under the Division </w:t>
      </w:r>
      <w:r w:rsidR="0027771F">
        <w:t>Low Risk Guidance section.</w:t>
      </w:r>
      <w:r w:rsidR="00C71E2C" w:rsidRPr="00846035">
        <w:t xml:space="preserve"> </w:t>
      </w:r>
    </w:p>
    <w:p w14:paraId="6065119B" w14:textId="658BC7A2" w:rsidR="00C71E2C" w:rsidRPr="00846035" w:rsidRDefault="00AB399F" w:rsidP="00C71E2C">
      <w:pPr>
        <w:spacing w:after="0" w:line="240" w:lineRule="auto"/>
        <w:jc w:val="both"/>
      </w:pPr>
      <w:sdt>
        <w:sdtPr>
          <w:rPr>
            <w:sz w:val="28"/>
            <w:szCs w:val="28"/>
          </w:rPr>
          <w:id w:val="518360699"/>
          <w14:checkbox>
            <w14:checked w14:val="1"/>
            <w14:checkedState w14:val="2612" w14:font="MS Gothic"/>
            <w14:uncheckedState w14:val="2610" w14:font="MS Gothic"/>
          </w14:checkbox>
        </w:sdtPr>
        <w:sdtEndPr/>
        <w:sdtContent>
          <w:r w:rsidR="00391CA0">
            <w:rPr>
              <w:rFonts w:ascii="MS Gothic" w:eastAsia="MS Gothic" w:hAnsi="MS Gothic" w:hint="eastAsia"/>
              <w:sz w:val="28"/>
              <w:szCs w:val="28"/>
            </w:rPr>
            <w:t>☒</w:t>
          </w:r>
        </w:sdtContent>
      </w:sdt>
      <w:r w:rsidR="00CD0429">
        <w:t xml:space="preserve">No additional applicable permits </w:t>
      </w:r>
      <w:r w:rsidR="005554D6">
        <w:t>for th</w:t>
      </w:r>
      <w:r w:rsidR="00391CA0">
        <w:t>is</w:t>
      </w:r>
      <w:r w:rsidR="005554D6">
        <w:t xml:space="preserve"> </w:t>
      </w:r>
      <w:r w:rsidR="00391CA0">
        <w:t xml:space="preserve">Facility at the time of SWMP preparation. </w:t>
      </w:r>
    </w:p>
    <w:bookmarkStart w:id="49" w:name="_Hlk64630224"/>
    <w:p w14:paraId="6D4B0A31" w14:textId="2C8593B1" w:rsidR="00C71E2C" w:rsidRDefault="00AB399F" w:rsidP="00C71E2C">
      <w:pPr>
        <w:spacing w:after="0" w:line="240" w:lineRule="auto"/>
        <w:jc w:val="both"/>
      </w:pPr>
      <w:sdt>
        <w:sdtPr>
          <w:rPr>
            <w:sz w:val="28"/>
            <w:szCs w:val="28"/>
          </w:rPr>
          <w:id w:val="1409498217"/>
          <w14:checkbox>
            <w14:checked w14:val="0"/>
            <w14:checkedState w14:val="2612" w14:font="MS Gothic"/>
            <w14:uncheckedState w14:val="2610" w14:font="MS Gothic"/>
          </w14:checkbox>
        </w:sdtPr>
        <w:sdtEndPr/>
        <w:sdtContent>
          <w:r w:rsidR="00F17789">
            <w:rPr>
              <w:rFonts w:ascii="MS Gothic" w:eastAsia="MS Gothic" w:hAnsi="MS Gothic" w:hint="eastAsia"/>
              <w:sz w:val="28"/>
              <w:szCs w:val="28"/>
            </w:rPr>
            <w:t>☐</w:t>
          </w:r>
        </w:sdtContent>
      </w:sdt>
      <w:r w:rsidR="00391CA0">
        <w:t>Addition</w:t>
      </w:r>
      <w:r w:rsidR="00B8537F">
        <w:t>al</w:t>
      </w:r>
      <w:r w:rsidR="00391CA0">
        <w:t xml:space="preserve"> applicable </w:t>
      </w:r>
      <w:r w:rsidR="00B8537F">
        <w:t>permits</w:t>
      </w:r>
      <w:r w:rsidR="00391CA0">
        <w:t xml:space="preserve"> for this facility</w:t>
      </w:r>
      <w:r w:rsidR="00D61FD8">
        <w:t xml:space="preserve">, as listed below, are included in the </w:t>
      </w:r>
      <w:r w:rsidR="00B8537F">
        <w:t xml:space="preserve">SITE </w:t>
      </w:r>
      <w:bookmarkEnd w:id="49"/>
      <w:r w:rsidR="00B8537F">
        <w:t>REFERENCE AND OTHER DOCUMENTATION</w:t>
      </w:r>
      <w:r w:rsidR="00D61FD8">
        <w:t xml:space="preserve"> </w:t>
      </w:r>
      <w:r w:rsidR="00B8537F">
        <w:t>section of the web page for this facility.</w:t>
      </w:r>
    </w:p>
    <w:p w14:paraId="18267934" w14:textId="577BB107" w:rsidR="00B8537F" w:rsidRDefault="00AB399F" w:rsidP="00B8537F">
      <w:pPr>
        <w:spacing w:after="0" w:line="240" w:lineRule="auto"/>
        <w:ind w:firstLine="720"/>
        <w:jc w:val="both"/>
      </w:pPr>
      <w:sdt>
        <w:sdtPr>
          <w:rPr>
            <w:sz w:val="28"/>
            <w:szCs w:val="28"/>
          </w:rPr>
          <w:id w:val="1062604633"/>
          <w14:checkbox>
            <w14:checked w14:val="0"/>
            <w14:checkedState w14:val="2612" w14:font="MS Gothic"/>
            <w14:uncheckedState w14:val="2610" w14:font="MS Gothic"/>
          </w14:checkbox>
        </w:sdtPr>
        <w:sdtEndPr/>
        <w:sdtContent>
          <w:r w:rsidR="00B8537F">
            <w:rPr>
              <w:rFonts w:ascii="MS Gothic" w:eastAsia="MS Gothic" w:hAnsi="MS Gothic" w:hint="eastAsia"/>
              <w:sz w:val="28"/>
              <w:szCs w:val="28"/>
            </w:rPr>
            <w:t>☐</w:t>
          </w:r>
        </w:sdtContent>
      </w:sdt>
      <w:r w:rsidR="004D52A5">
        <w:rPr>
          <w:sz w:val="28"/>
          <w:szCs w:val="28"/>
        </w:rPr>
        <w:t xml:space="preserve"> A</w:t>
      </w:r>
      <w:r w:rsidR="00B8537F">
        <w:t xml:space="preserve">pplicable permits for this facility, </w:t>
      </w:r>
      <w:r w:rsidR="005F34B6">
        <w:t xml:space="preserve">were added after initial preparation of the SWMP. </w:t>
      </w:r>
    </w:p>
    <w:p w14:paraId="3F43407F" w14:textId="77777777" w:rsidR="009D398F" w:rsidRPr="00B03CA0" w:rsidRDefault="009D398F" w:rsidP="00B8537F">
      <w:pPr>
        <w:spacing w:after="0" w:line="240" w:lineRule="auto"/>
        <w:ind w:firstLine="720"/>
        <w:jc w:val="both"/>
        <w:rPr>
          <w:rFonts w:ascii="Sitka Text" w:hAnsi="Sitka Text"/>
        </w:rPr>
      </w:pPr>
    </w:p>
    <w:p w14:paraId="09561394" w14:textId="77777777" w:rsidR="00A64400" w:rsidRDefault="00A64400" w:rsidP="00A64400">
      <w:pPr>
        <w:pStyle w:val="Heading2"/>
        <w:jc w:val="both"/>
        <w:rPr>
          <w:rFonts w:ascii="Sitka Text" w:hAnsi="Sitka Text"/>
        </w:rPr>
      </w:pPr>
      <w:bookmarkStart w:id="50" w:name="_Toc64637982"/>
      <w:r>
        <w:rPr>
          <w:rFonts w:ascii="Sitka Text" w:hAnsi="Sitka Text"/>
          <w:caps w:val="0"/>
        </w:rPr>
        <w:t>STREAM CROSSINGS</w:t>
      </w:r>
      <w:bookmarkEnd w:id="50"/>
    </w:p>
    <w:p w14:paraId="4639DC9F" w14:textId="77777777" w:rsidR="00A64400" w:rsidRDefault="00AB399F" w:rsidP="00A64400">
      <w:pPr>
        <w:spacing w:after="0" w:line="240" w:lineRule="auto"/>
        <w:jc w:val="both"/>
        <w:rPr>
          <w:rFonts w:ascii="Sitka Text" w:hAnsi="Sitka Text"/>
        </w:rPr>
      </w:pPr>
      <w:sdt>
        <w:sdtPr>
          <w:rPr>
            <w:rFonts w:ascii="Sitka Text" w:hAnsi="Sitka Text"/>
            <w:sz w:val="28"/>
            <w:szCs w:val="28"/>
          </w:rPr>
          <w:id w:val="236599363"/>
          <w14:checkbox>
            <w14:checked w14:val="1"/>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Pr>
          <w:rFonts w:ascii="Sitka Text" w:hAnsi="Sitka Text"/>
        </w:rPr>
        <w:t xml:space="preserve">  </w:t>
      </w:r>
      <w:bookmarkStart w:id="51" w:name="_Hlk4436507"/>
      <w:r w:rsidR="00A64400">
        <w:rPr>
          <w:rFonts w:ascii="Sitka Text" w:hAnsi="Sitka Text"/>
        </w:rPr>
        <w:t>During SWMP preparation no stream crossings were identified within the construction site permitted area</w:t>
      </w:r>
      <w:bookmarkEnd w:id="51"/>
      <w:r w:rsidR="00A64400">
        <w:rPr>
          <w:rFonts w:ascii="Sitka Text" w:hAnsi="Sitka Text"/>
        </w:rPr>
        <w:t>.</w:t>
      </w:r>
    </w:p>
    <w:p w14:paraId="34D1A105" w14:textId="77777777" w:rsidR="00A64400" w:rsidRDefault="00A64400" w:rsidP="00A64400">
      <w:pPr>
        <w:spacing w:after="0" w:line="240" w:lineRule="auto"/>
        <w:jc w:val="both"/>
        <w:rPr>
          <w:rFonts w:ascii="Sitka Text" w:hAnsi="Sitka Text"/>
        </w:rPr>
      </w:pPr>
    </w:p>
    <w:p w14:paraId="691B0DD0" w14:textId="31229A80" w:rsidR="00A64400" w:rsidRDefault="00AB399F" w:rsidP="00A64400">
      <w:pPr>
        <w:spacing w:after="0" w:line="240" w:lineRule="auto"/>
        <w:jc w:val="both"/>
        <w:rPr>
          <w:color w:val="000000" w:themeColor="text1"/>
        </w:rPr>
      </w:pPr>
      <w:sdt>
        <w:sdtPr>
          <w:rPr>
            <w:rFonts w:ascii="Sitka Text" w:hAnsi="Sitka Text"/>
          </w:rPr>
          <w:id w:val="-895583740"/>
          <w14:checkbox>
            <w14:checked w14:val="0"/>
            <w14:checkedState w14:val="2612" w14:font="MS Gothic"/>
            <w14:uncheckedState w14:val="2610" w14:font="MS Gothic"/>
          </w14:checkbox>
        </w:sdtPr>
        <w:sdtEndPr/>
        <w:sdtContent>
          <w:r w:rsidR="00A64400">
            <w:rPr>
              <w:rFonts w:ascii="MS Gothic" w:eastAsia="MS Gothic" w:hAnsi="MS Gothic" w:hint="eastAsia"/>
            </w:rPr>
            <w:t>☐</w:t>
          </w:r>
        </w:sdtContent>
      </w:sdt>
      <w:r w:rsidR="00A64400">
        <w:rPr>
          <w:rFonts w:ascii="Sitka Text" w:hAnsi="Sitka Text"/>
        </w:rPr>
        <w:t xml:space="preserve">  During SWMP preparation the following stream crossings were identified within the construction site permitted area.  </w:t>
      </w:r>
    </w:p>
    <w:p w14:paraId="4DEDCBF7" w14:textId="77777777" w:rsidR="00A64400" w:rsidRDefault="00A64400" w:rsidP="00A64400">
      <w:pPr>
        <w:spacing w:after="0" w:line="240" w:lineRule="auto"/>
        <w:jc w:val="both"/>
        <w:rPr>
          <w:color w:val="000000" w:themeColor="text1"/>
        </w:rPr>
      </w:pPr>
    </w:p>
    <w:tbl>
      <w:tblPr>
        <w:tblW w:w="9811" w:type="dxa"/>
        <w:tblLook w:val="04A0" w:firstRow="1" w:lastRow="0" w:firstColumn="1" w:lastColumn="0" w:noHBand="0" w:noVBand="1"/>
      </w:tblPr>
      <w:tblGrid>
        <w:gridCol w:w="2280"/>
        <w:gridCol w:w="504"/>
        <w:gridCol w:w="547"/>
        <w:gridCol w:w="968"/>
        <w:gridCol w:w="652"/>
        <w:gridCol w:w="4860"/>
      </w:tblGrid>
      <w:tr w:rsidR="00A64400" w:rsidRPr="0011402D" w14:paraId="60C7D7EF" w14:textId="77777777" w:rsidTr="009D398F">
        <w:trPr>
          <w:cantSplit/>
          <w:trHeight w:val="1550"/>
        </w:trPr>
        <w:tc>
          <w:tcPr>
            <w:tcW w:w="228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6B68FAF"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lastRenderedPageBreak/>
              <w:t>Stream Name</w:t>
            </w:r>
          </w:p>
        </w:tc>
        <w:tc>
          <w:tcPr>
            <w:tcW w:w="504"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14B2F4F5"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Dry</w:t>
            </w:r>
          </w:p>
        </w:tc>
        <w:tc>
          <w:tcPr>
            <w:tcW w:w="547"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306C2050"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Ephemeral</w:t>
            </w:r>
          </w:p>
        </w:tc>
        <w:tc>
          <w:tcPr>
            <w:tcW w:w="968"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3F207794"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Crossing Planned</w:t>
            </w:r>
          </w:p>
        </w:tc>
        <w:tc>
          <w:tcPr>
            <w:tcW w:w="652"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5B982C6D"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Full Disturbance</w:t>
            </w:r>
          </w:p>
        </w:tc>
        <w:tc>
          <w:tcPr>
            <w:tcW w:w="4860" w:type="dxa"/>
            <w:tcBorders>
              <w:top w:val="single" w:sz="4" w:space="0" w:color="auto"/>
              <w:left w:val="nil"/>
              <w:bottom w:val="single" w:sz="4" w:space="0" w:color="auto"/>
              <w:right w:val="single" w:sz="4" w:space="0" w:color="auto"/>
            </w:tcBorders>
            <w:shd w:val="clear" w:color="000000" w:fill="D0CECE"/>
            <w:noWrap/>
            <w:vAlign w:val="bottom"/>
            <w:hideMark/>
          </w:tcPr>
          <w:p w14:paraId="77ED2C42"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Approximate Location</w:t>
            </w:r>
          </w:p>
        </w:tc>
      </w:tr>
      <w:tr w:rsidR="00A64400" w:rsidRPr="0011402D" w14:paraId="529E8016" w14:textId="77777777" w:rsidTr="009D398F">
        <w:trPr>
          <w:trHeight w:val="290"/>
        </w:trPr>
        <w:tc>
          <w:tcPr>
            <w:tcW w:w="3331" w:type="dxa"/>
            <w:gridSpan w:val="3"/>
            <w:tcBorders>
              <w:top w:val="single" w:sz="4" w:space="0" w:color="auto"/>
              <w:left w:val="nil"/>
              <w:bottom w:val="nil"/>
              <w:right w:val="nil"/>
            </w:tcBorders>
            <w:shd w:val="clear" w:color="000000" w:fill="D0CECE"/>
            <w:noWrap/>
            <w:vAlign w:val="bottom"/>
            <w:hideMark/>
          </w:tcPr>
          <w:p w14:paraId="6DB3E4AE"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Disturbed Upland Areas</w:t>
            </w:r>
          </w:p>
        </w:tc>
        <w:tc>
          <w:tcPr>
            <w:tcW w:w="6480" w:type="dxa"/>
            <w:gridSpan w:val="3"/>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2958E6E4"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Control Measures Planned</w:t>
            </w:r>
          </w:p>
        </w:tc>
      </w:tr>
      <w:tr w:rsidR="00A64400" w:rsidRPr="0011402D" w14:paraId="11857582" w14:textId="77777777" w:rsidTr="009D398F">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49BDE"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36FC5F41"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0ADEFEA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7DC35CB"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46088084"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4F3724A4"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r>
      <w:tr w:rsidR="00A64400" w:rsidRPr="0011402D" w14:paraId="1DAF8A74" w14:textId="77777777" w:rsidTr="009D398F">
        <w:trPr>
          <w:trHeight w:val="700"/>
        </w:trPr>
        <w:tc>
          <w:tcPr>
            <w:tcW w:w="33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9AC1B"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4C6445"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r>
      <w:tr w:rsidR="00A64400" w:rsidRPr="0011402D" w14:paraId="4882801E" w14:textId="77777777" w:rsidTr="009D398F">
        <w:trPr>
          <w:trHeight w:val="140"/>
        </w:trPr>
        <w:tc>
          <w:tcPr>
            <w:tcW w:w="2280" w:type="dxa"/>
            <w:tcBorders>
              <w:top w:val="nil"/>
              <w:left w:val="nil"/>
              <w:bottom w:val="nil"/>
              <w:right w:val="nil"/>
            </w:tcBorders>
            <w:shd w:val="thinReverseDiagStripe" w:color="000000" w:fill="auto"/>
            <w:noWrap/>
            <w:vAlign w:val="bottom"/>
            <w:hideMark/>
          </w:tcPr>
          <w:p w14:paraId="725F4061" w14:textId="77777777" w:rsidR="00A64400" w:rsidRPr="000802DE" w:rsidRDefault="00A64400" w:rsidP="007F2FC0">
            <w:pPr>
              <w:spacing w:after="0" w:line="240" w:lineRule="auto"/>
              <w:jc w:val="center"/>
              <w:rPr>
                <w:rFonts w:eastAsia="Times New Roman" w:cs="Calibri"/>
                <w:color w:val="000000"/>
              </w:rPr>
            </w:pPr>
          </w:p>
        </w:tc>
        <w:tc>
          <w:tcPr>
            <w:tcW w:w="504" w:type="dxa"/>
            <w:tcBorders>
              <w:top w:val="nil"/>
              <w:left w:val="nil"/>
              <w:bottom w:val="nil"/>
              <w:right w:val="nil"/>
            </w:tcBorders>
            <w:shd w:val="thinReverseDiagStripe" w:color="000000" w:fill="auto"/>
            <w:noWrap/>
            <w:vAlign w:val="bottom"/>
            <w:hideMark/>
          </w:tcPr>
          <w:p w14:paraId="4B35CAF0" w14:textId="77777777" w:rsidR="00A64400" w:rsidRPr="000802DE" w:rsidRDefault="00A64400" w:rsidP="007F2FC0">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69B74335" w14:textId="77777777" w:rsidR="00A64400" w:rsidRPr="000802DE" w:rsidRDefault="00A64400" w:rsidP="007F2FC0">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369A4948" w14:textId="77777777" w:rsidR="00A64400" w:rsidRPr="000802DE" w:rsidRDefault="00A64400" w:rsidP="007F2FC0">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57FA20C1" w14:textId="77777777" w:rsidR="00A64400" w:rsidRPr="000802DE" w:rsidRDefault="00A64400" w:rsidP="007F2FC0">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31C75E89" w14:textId="77777777" w:rsidR="00A64400" w:rsidRPr="000802DE" w:rsidRDefault="00A64400" w:rsidP="007F2FC0">
            <w:pPr>
              <w:spacing w:after="0" w:line="240" w:lineRule="auto"/>
              <w:rPr>
                <w:rFonts w:eastAsia="Times New Roman" w:cs="Times New Roman"/>
                <w:sz w:val="20"/>
                <w:szCs w:val="20"/>
              </w:rPr>
            </w:pPr>
          </w:p>
        </w:tc>
      </w:tr>
      <w:tr w:rsidR="00A64400" w:rsidRPr="0011402D" w14:paraId="0C5EE4E5" w14:textId="77777777" w:rsidTr="009D398F">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CA47"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4851D54B"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06706D60"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220A829"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59DFEDC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7EB1F70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r>
      <w:tr w:rsidR="00A64400" w:rsidRPr="0011402D" w14:paraId="39773935" w14:textId="77777777" w:rsidTr="009D398F">
        <w:trPr>
          <w:trHeight w:val="700"/>
        </w:trPr>
        <w:tc>
          <w:tcPr>
            <w:tcW w:w="33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FE9C1"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374C4E"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r>
      <w:tr w:rsidR="00A64400" w:rsidRPr="0011402D" w14:paraId="1A8BC491" w14:textId="77777777" w:rsidTr="009D398F">
        <w:trPr>
          <w:trHeight w:val="140"/>
        </w:trPr>
        <w:tc>
          <w:tcPr>
            <w:tcW w:w="2280" w:type="dxa"/>
            <w:tcBorders>
              <w:top w:val="nil"/>
              <w:left w:val="nil"/>
              <w:bottom w:val="nil"/>
              <w:right w:val="nil"/>
            </w:tcBorders>
            <w:shd w:val="thinReverseDiagStripe" w:color="000000" w:fill="auto"/>
            <w:noWrap/>
            <w:vAlign w:val="bottom"/>
            <w:hideMark/>
          </w:tcPr>
          <w:p w14:paraId="2DDA7D2C" w14:textId="77777777" w:rsidR="00A64400" w:rsidRPr="000802DE" w:rsidRDefault="00A64400" w:rsidP="007F2FC0">
            <w:pPr>
              <w:spacing w:after="0" w:line="240" w:lineRule="auto"/>
              <w:jc w:val="center"/>
              <w:rPr>
                <w:rFonts w:eastAsia="Times New Roman" w:cs="Calibri"/>
                <w:color w:val="000000"/>
              </w:rPr>
            </w:pPr>
          </w:p>
        </w:tc>
        <w:tc>
          <w:tcPr>
            <w:tcW w:w="504" w:type="dxa"/>
            <w:tcBorders>
              <w:top w:val="nil"/>
              <w:left w:val="nil"/>
              <w:bottom w:val="nil"/>
              <w:right w:val="nil"/>
            </w:tcBorders>
            <w:shd w:val="thinReverseDiagStripe" w:color="000000" w:fill="auto"/>
            <w:noWrap/>
            <w:vAlign w:val="bottom"/>
            <w:hideMark/>
          </w:tcPr>
          <w:p w14:paraId="3200CF6F" w14:textId="77777777" w:rsidR="00A64400" w:rsidRPr="000802DE" w:rsidRDefault="00A64400" w:rsidP="007F2FC0">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6422B5FB" w14:textId="77777777" w:rsidR="00A64400" w:rsidRPr="000802DE" w:rsidRDefault="00A64400" w:rsidP="007F2FC0">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22AC442A" w14:textId="77777777" w:rsidR="00A64400" w:rsidRPr="000802DE" w:rsidRDefault="00A64400" w:rsidP="007F2FC0">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45BFBAE7" w14:textId="77777777" w:rsidR="00A64400" w:rsidRPr="000802DE" w:rsidRDefault="00A64400" w:rsidP="007F2FC0">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6771F9DF" w14:textId="77777777" w:rsidR="00A64400" w:rsidRPr="000802DE" w:rsidRDefault="00A64400" w:rsidP="007F2FC0">
            <w:pPr>
              <w:spacing w:after="0" w:line="240" w:lineRule="auto"/>
              <w:rPr>
                <w:rFonts w:eastAsia="Times New Roman" w:cs="Times New Roman"/>
                <w:sz w:val="20"/>
                <w:szCs w:val="20"/>
              </w:rPr>
            </w:pPr>
          </w:p>
        </w:tc>
      </w:tr>
    </w:tbl>
    <w:p w14:paraId="09972445" w14:textId="77777777" w:rsidR="00A64400" w:rsidRDefault="00A64400" w:rsidP="00A64400">
      <w:pPr>
        <w:spacing w:after="0" w:line="240" w:lineRule="auto"/>
        <w:jc w:val="both"/>
        <w:rPr>
          <w:rFonts w:ascii="Sitka Text" w:hAnsi="Sitka Text"/>
        </w:rPr>
      </w:pPr>
    </w:p>
    <w:p w14:paraId="06572EBB" w14:textId="77777777" w:rsidR="00A64400" w:rsidRDefault="00A64400" w:rsidP="00A64400">
      <w:pPr>
        <w:spacing w:after="0" w:line="240" w:lineRule="auto"/>
        <w:jc w:val="both"/>
        <w:rPr>
          <w:rFonts w:ascii="Sitka Text" w:hAnsi="Sitka Text"/>
        </w:rPr>
        <w:sectPr w:rsidR="00A64400" w:rsidSect="00A64400">
          <w:type w:val="continuous"/>
          <w:pgSz w:w="12240" w:h="15840"/>
          <w:pgMar w:top="1080" w:right="720" w:bottom="1080" w:left="1440" w:header="720" w:footer="720" w:gutter="0"/>
          <w:cols w:space="720"/>
          <w:docGrid w:linePitch="360"/>
        </w:sectPr>
      </w:pPr>
    </w:p>
    <w:p w14:paraId="47257C09" w14:textId="77777777" w:rsidR="002B100F" w:rsidRDefault="002B100F" w:rsidP="002B100F">
      <w:pPr>
        <w:pStyle w:val="Heading3"/>
        <w:jc w:val="both"/>
        <w:rPr>
          <w:rFonts w:ascii="Sitka Text" w:hAnsi="Sitka Text"/>
        </w:rPr>
      </w:pPr>
      <w:bookmarkStart w:id="52" w:name="_DESCRIPTION_OF_FINAL"/>
      <w:bookmarkStart w:id="53" w:name="_Ref4599023"/>
      <w:bookmarkStart w:id="54" w:name="_Toc64637983"/>
      <w:bookmarkEnd w:id="52"/>
      <w:r>
        <w:rPr>
          <w:rFonts w:ascii="Sitka Text" w:hAnsi="Sitka Text"/>
        </w:rPr>
        <w:t>DESCRIPTION OF FINAL STABILIZATION</w:t>
      </w:r>
      <w:bookmarkEnd w:id="53"/>
      <w:bookmarkEnd w:id="54"/>
    </w:p>
    <w:p w14:paraId="04142D94" w14:textId="5088B719" w:rsidR="002B100F" w:rsidRDefault="002B100F" w:rsidP="002B100F">
      <w:pPr>
        <w:spacing w:after="0" w:line="240" w:lineRule="auto"/>
        <w:jc w:val="both"/>
        <w:rPr>
          <w:rFonts w:ascii="Sitka Text" w:hAnsi="Sitka Text"/>
        </w:rPr>
      </w:pPr>
      <w:r>
        <w:rPr>
          <w:rFonts w:ascii="Sitka Text" w:hAnsi="Sitka Text"/>
        </w:rPr>
        <w:t xml:space="preserve">The final stabilization of this site </w:t>
      </w:r>
      <w:r w:rsidR="00000655">
        <w:rPr>
          <w:rFonts w:ascii="Sitka Text" w:hAnsi="Sitka Text"/>
        </w:rPr>
        <w:t xml:space="preserve">will consist </w:t>
      </w:r>
      <w:r w:rsidR="00F3240D">
        <w:rPr>
          <w:rFonts w:ascii="Sitka Text" w:hAnsi="Sitka Text"/>
        </w:rPr>
        <w:t xml:space="preserve">of professional landscaping </w:t>
      </w:r>
      <w:r w:rsidR="00E2411E">
        <w:rPr>
          <w:rFonts w:ascii="Sitka Text" w:hAnsi="Sitka Text"/>
        </w:rPr>
        <w:t>to include areas of irrigated sod</w:t>
      </w:r>
      <w:r w:rsidR="00575633">
        <w:rPr>
          <w:rFonts w:ascii="Sitka Text" w:hAnsi="Sitka Text"/>
        </w:rPr>
        <w:t xml:space="preserve"> and seeded areas with trees, shrubs, landscape mulch as well as </w:t>
      </w:r>
      <w:r w:rsidR="00804052">
        <w:rPr>
          <w:rFonts w:ascii="Sitka Text" w:hAnsi="Sitka Text"/>
        </w:rPr>
        <w:t xml:space="preserve">other landscape features. </w:t>
      </w:r>
    </w:p>
    <w:p w14:paraId="51D8FB71" w14:textId="77A2D14A" w:rsidR="002B100F" w:rsidRDefault="00AB399F" w:rsidP="002B100F">
      <w:pPr>
        <w:spacing w:after="0" w:line="240" w:lineRule="auto"/>
        <w:jc w:val="both"/>
        <w:rPr>
          <w:rFonts w:ascii="Sitka Text" w:hAnsi="Sitka Text"/>
        </w:rPr>
      </w:pPr>
      <w:sdt>
        <w:sdtPr>
          <w:rPr>
            <w:rFonts w:ascii="Sitka Text" w:hAnsi="Sitka Text"/>
            <w:sz w:val="28"/>
            <w:szCs w:val="28"/>
          </w:rPr>
          <w:id w:val="2076469394"/>
          <w14:checkbox>
            <w14:checked w14:val="1"/>
            <w14:checkedState w14:val="2612" w14:font="MS Gothic"/>
            <w14:uncheckedState w14:val="2610" w14:font="MS Gothic"/>
          </w14:checkbox>
        </w:sdtPr>
        <w:sdtEndPr/>
        <w:sdtContent>
          <w:r w:rsidR="00F3240D">
            <w:rPr>
              <w:rFonts w:ascii="MS Gothic" w:eastAsia="MS Gothic" w:hAnsi="MS Gothic" w:hint="eastAsia"/>
              <w:sz w:val="28"/>
              <w:szCs w:val="28"/>
            </w:rPr>
            <w:t>☒</w:t>
          </w:r>
        </w:sdtContent>
      </w:sdt>
      <w:r w:rsidR="002B100F">
        <w:rPr>
          <w:rFonts w:ascii="Sitka Text" w:hAnsi="Sitka Text"/>
          <w:sz w:val="28"/>
          <w:szCs w:val="28"/>
        </w:rPr>
        <w:t xml:space="preserve">  </w:t>
      </w:r>
      <w:r w:rsidR="00A00C06" w:rsidRPr="00A00C06">
        <w:rPr>
          <w:rFonts w:ascii="Sitka Text" w:hAnsi="Sitka Text"/>
        </w:rPr>
        <w:t>Detailed</w:t>
      </w:r>
      <w:r w:rsidR="00A00C06">
        <w:rPr>
          <w:rFonts w:ascii="Sitka Text" w:hAnsi="Sitka Text"/>
          <w:sz w:val="28"/>
          <w:szCs w:val="28"/>
        </w:rPr>
        <w:t xml:space="preserve"> l</w:t>
      </w:r>
      <w:r w:rsidR="002B100F">
        <w:rPr>
          <w:rFonts w:ascii="Sitka Text" w:hAnsi="Sitka Text"/>
        </w:rPr>
        <w:t xml:space="preserve">andscape plans have been prepared and are included in </w:t>
      </w:r>
      <w:r w:rsidR="006165A5">
        <w:rPr>
          <w:rFonts w:ascii="Sitka Text" w:hAnsi="Sitka Text"/>
        </w:rPr>
        <w:t xml:space="preserve">the Site Maps section of the SWMP. </w:t>
      </w:r>
      <w:r w:rsidR="009D398F">
        <w:rPr>
          <w:rFonts w:ascii="Sitka Text" w:hAnsi="Sitka Text"/>
        </w:rPr>
        <w:t xml:space="preserve"> </w:t>
      </w:r>
    </w:p>
    <w:p w14:paraId="1CBB3C37" w14:textId="12D190AA" w:rsidR="002B100F" w:rsidRPr="000C526D" w:rsidRDefault="00AB399F" w:rsidP="002B100F">
      <w:pPr>
        <w:spacing w:after="0" w:line="240" w:lineRule="auto"/>
        <w:jc w:val="both"/>
        <w:rPr>
          <w:rFonts w:ascii="Sitka Text" w:hAnsi="Sitka Text"/>
        </w:rPr>
      </w:pPr>
      <w:sdt>
        <w:sdtPr>
          <w:rPr>
            <w:rFonts w:ascii="Sitka Text" w:hAnsi="Sitka Text"/>
            <w:sz w:val="28"/>
            <w:szCs w:val="28"/>
          </w:rPr>
          <w:id w:val="1324094548"/>
          <w14:checkbox>
            <w14:checked w14:val="0"/>
            <w14:checkedState w14:val="2612" w14:font="MS Gothic"/>
            <w14:uncheckedState w14:val="2610" w14:font="MS Gothic"/>
          </w14:checkbox>
        </w:sdtPr>
        <w:sdtEndPr/>
        <w:sdtContent>
          <w:r w:rsidR="00DA23A0">
            <w:rPr>
              <w:rFonts w:ascii="MS Gothic" w:eastAsia="MS Gothic" w:hAnsi="MS Gothic" w:hint="eastAsia"/>
              <w:sz w:val="28"/>
              <w:szCs w:val="28"/>
            </w:rPr>
            <w:t>☐</w:t>
          </w:r>
        </w:sdtContent>
      </w:sdt>
      <w:r w:rsidR="002B100F" w:rsidRPr="000C526D">
        <w:rPr>
          <w:rFonts w:ascii="Sitka Text" w:hAnsi="Sitka Text"/>
        </w:rPr>
        <w:t xml:space="preserve">  No formal landscape plan will be developed for this proj</w:t>
      </w:r>
      <w:r w:rsidR="002B100F">
        <w:rPr>
          <w:rFonts w:ascii="Sitka Text" w:hAnsi="Sitka Text"/>
        </w:rPr>
        <w:t xml:space="preserve">ect beyond the description provided above.  As appropriate, specifications for final stabilization control measures are located </w:t>
      </w:r>
      <w:r w:rsidR="00926D79">
        <w:rPr>
          <w:rFonts w:ascii="Sitka Text" w:hAnsi="Sitka Text"/>
        </w:rPr>
        <w:t xml:space="preserve">the Maps section of the SWMP </w:t>
      </w:r>
      <w:r w:rsidR="002B100F">
        <w:rPr>
          <w:rFonts w:ascii="Sitka Text" w:hAnsi="Sitka Text"/>
        </w:rPr>
        <w:t xml:space="preserve">and locations for areas stabilized are identified on the active site map. </w:t>
      </w:r>
    </w:p>
    <w:p w14:paraId="4C565925" w14:textId="77777777" w:rsidR="00B410C8" w:rsidRDefault="00B410C8" w:rsidP="002B100F">
      <w:pPr>
        <w:spacing w:after="0" w:line="240" w:lineRule="auto"/>
        <w:jc w:val="both"/>
        <w:rPr>
          <w:rFonts w:ascii="Sitka Text" w:hAnsi="Sitka Text"/>
        </w:rPr>
      </w:pPr>
    </w:p>
    <w:p w14:paraId="68F40176" w14:textId="77777777" w:rsidR="00673FD0" w:rsidRDefault="00673FD0" w:rsidP="002B100F">
      <w:pPr>
        <w:spacing w:after="0" w:line="240" w:lineRule="auto"/>
        <w:jc w:val="both"/>
        <w:rPr>
          <w:rFonts w:ascii="Sitka Text" w:hAnsi="Sitka Text"/>
        </w:rPr>
      </w:pPr>
      <w:r>
        <w:rPr>
          <w:rFonts w:ascii="Sitka Text" w:hAnsi="Sitka Text"/>
        </w:rPr>
        <w:t>Temporary stabilization plan</w:t>
      </w:r>
    </w:p>
    <w:p w14:paraId="5601C9D1" w14:textId="0DFFEB40" w:rsidR="002B100F" w:rsidRDefault="00673FD0" w:rsidP="002B100F">
      <w:pPr>
        <w:spacing w:after="0" w:line="240" w:lineRule="auto"/>
        <w:jc w:val="both"/>
        <w:rPr>
          <w:rFonts w:ascii="Sitka Text" w:hAnsi="Sitka Text"/>
        </w:rPr>
      </w:pPr>
      <w:r>
        <w:rPr>
          <w:rFonts w:ascii="Sitka Text" w:hAnsi="Sitka Text"/>
        </w:rPr>
        <w:t xml:space="preserve">No </w:t>
      </w:r>
      <w:r w:rsidR="00B410C8">
        <w:rPr>
          <w:rFonts w:ascii="Sitka Text" w:hAnsi="Sitka Text"/>
        </w:rPr>
        <w:t>temporary land</w:t>
      </w:r>
      <w:r w:rsidR="00B410C8" w:rsidRPr="000C526D">
        <w:rPr>
          <w:rFonts w:ascii="Sitka Text" w:hAnsi="Sitka Text"/>
        </w:rPr>
        <w:t xml:space="preserve"> plan </w:t>
      </w:r>
      <w:r>
        <w:rPr>
          <w:rFonts w:ascii="Sitka Text" w:hAnsi="Sitka Text"/>
        </w:rPr>
        <w:t xml:space="preserve">was </w:t>
      </w:r>
      <w:r w:rsidR="00B410C8" w:rsidRPr="000C526D">
        <w:rPr>
          <w:rFonts w:ascii="Sitka Text" w:hAnsi="Sitka Text"/>
        </w:rPr>
        <w:t>developed for this proj</w:t>
      </w:r>
      <w:r w:rsidR="00B410C8">
        <w:rPr>
          <w:rFonts w:ascii="Sitka Text" w:hAnsi="Sitka Text"/>
        </w:rPr>
        <w:t xml:space="preserve">ect </w:t>
      </w:r>
      <w:r>
        <w:rPr>
          <w:rFonts w:ascii="Sitka Text" w:hAnsi="Sitka Text"/>
        </w:rPr>
        <w:t xml:space="preserve">at the time of SWMP preparation.  </w:t>
      </w:r>
      <w:r w:rsidR="00F61D2C">
        <w:rPr>
          <w:rFonts w:ascii="Sitka Text" w:hAnsi="Sitka Text"/>
        </w:rPr>
        <w:t xml:space="preserve">Minor temporary stabilization will be noted on the site plans.  Should </w:t>
      </w:r>
      <w:r w:rsidR="00E459D3">
        <w:rPr>
          <w:rFonts w:ascii="Sitka Text" w:hAnsi="Sitka Text"/>
        </w:rPr>
        <w:t xml:space="preserve">a larger temporary stabilization plan become </w:t>
      </w:r>
      <w:r w:rsidR="001E164B">
        <w:rPr>
          <w:rFonts w:ascii="Sitka Text" w:hAnsi="Sitka Text"/>
        </w:rPr>
        <w:t>necessary</w:t>
      </w:r>
      <w:r w:rsidR="00E459D3">
        <w:rPr>
          <w:rFonts w:ascii="Sitka Text" w:hAnsi="Sitka Text"/>
        </w:rPr>
        <w:t xml:space="preserve"> this will be included in the Site Reference </w:t>
      </w:r>
      <w:r w:rsidR="001E164B">
        <w:rPr>
          <w:rFonts w:ascii="Sitka Text" w:hAnsi="Sitka Text"/>
        </w:rPr>
        <w:t>&amp; Other Documentation section of the web page for this SWMP.</w:t>
      </w:r>
    </w:p>
    <w:p w14:paraId="1DA84DD7" w14:textId="77777777" w:rsidR="002B100F" w:rsidRDefault="002B100F" w:rsidP="002B100F">
      <w:pPr>
        <w:pStyle w:val="Heading3"/>
        <w:jc w:val="both"/>
        <w:rPr>
          <w:rFonts w:ascii="Sitka Text" w:hAnsi="Sitka Text"/>
        </w:rPr>
      </w:pPr>
      <w:bookmarkStart w:id="55" w:name="_Toc64637984"/>
      <w:r>
        <w:rPr>
          <w:rFonts w:ascii="Sitka Text" w:hAnsi="Sitka Text"/>
        </w:rPr>
        <w:t>POST CONSTRUCTION STORMWATER FACILITIES</w:t>
      </w:r>
      <w:bookmarkEnd w:id="55"/>
    </w:p>
    <w:bookmarkStart w:id="56" w:name="_Hlk4744948"/>
    <w:p w14:paraId="23D80858" w14:textId="1EFA122C" w:rsidR="002B100F" w:rsidRDefault="00AB399F" w:rsidP="002B100F">
      <w:pPr>
        <w:spacing w:after="0" w:line="240" w:lineRule="auto"/>
        <w:jc w:val="both"/>
        <w:rPr>
          <w:rFonts w:ascii="Sitka Text" w:hAnsi="Sitka Text"/>
        </w:rPr>
      </w:pPr>
      <w:sdt>
        <w:sdtPr>
          <w:rPr>
            <w:rFonts w:ascii="Sitka Text" w:hAnsi="Sitka Text"/>
            <w:sz w:val="28"/>
            <w:szCs w:val="28"/>
          </w:rPr>
          <w:id w:val="1704518454"/>
          <w14:checkbox>
            <w14:checked w14:val="1"/>
            <w14:checkedState w14:val="2612" w14:font="MS Gothic"/>
            <w14:uncheckedState w14:val="2610" w14:font="MS Gothic"/>
          </w14:checkbox>
        </w:sdtPr>
        <w:sdtEndPr/>
        <w:sdtContent>
          <w:r w:rsidR="00E85B88">
            <w:rPr>
              <w:rFonts w:ascii="MS Gothic" w:eastAsia="MS Gothic" w:hAnsi="MS Gothic" w:hint="eastAsia"/>
              <w:sz w:val="28"/>
              <w:szCs w:val="28"/>
            </w:rPr>
            <w:t>☒</w:t>
          </w:r>
        </w:sdtContent>
      </w:sdt>
      <w:r w:rsidR="002B100F">
        <w:rPr>
          <w:rFonts w:ascii="Sitka Text" w:hAnsi="Sitka Text"/>
        </w:rPr>
        <w:t xml:space="preserve">  Permitted facility has </w:t>
      </w:r>
      <w:bookmarkStart w:id="57" w:name="_Hlk4745492"/>
      <w:r w:rsidR="002B100F">
        <w:rPr>
          <w:rFonts w:ascii="Sitka Text" w:hAnsi="Sitka Text"/>
        </w:rPr>
        <w:t>permanent post construction stormwater control measures</w:t>
      </w:r>
      <w:bookmarkEnd w:id="57"/>
    </w:p>
    <w:bookmarkStart w:id="58" w:name="_Hlk65164501"/>
    <w:bookmarkEnd w:id="56"/>
    <w:p w14:paraId="31C4DE1A" w14:textId="57A464D4" w:rsidR="002B100F" w:rsidRDefault="00AB399F" w:rsidP="002B100F">
      <w:pPr>
        <w:spacing w:after="0" w:line="240" w:lineRule="auto"/>
        <w:jc w:val="both"/>
        <w:rPr>
          <w:rFonts w:ascii="Sitka Text" w:hAnsi="Sitka Text"/>
        </w:rPr>
      </w:pPr>
      <w:sdt>
        <w:sdtPr>
          <w:rPr>
            <w:rFonts w:ascii="Sitka Text" w:hAnsi="Sitka Text"/>
            <w:sz w:val="28"/>
            <w:szCs w:val="28"/>
          </w:rPr>
          <w:id w:val="2126180979"/>
          <w14:checkbox>
            <w14:checked w14:val="1"/>
            <w14:checkedState w14:val="2612" w14:font="MS Gothic"/>
            <w14:uncheckedState w14:val="2610" w14:font="MS Gothic"/>
          </w14:checkbox>
        </w:sdtPr>
        <w:sdtEndPr/>
        <w:sdtContent>
          <w:r w:rsidR="00015BAF">
            <w:rPr>
              <w:rFonts w:ascii="MS Gothic" w:eastAsia="MS Gothic" w:hAnsi="MS Gothic" w:hint="eastAsia"/>
              <w:sz w:val="28"/>
              <w:szCs w:val="28"/>
            </w:rPr>
            <w:t>☒</w:t>
          </w:r>
        </w:sdtContent>
      </w:sdt>
      <w:r w:rsidR="002B100F">
        <w:rPr>
          <w:rFonts w:ascii="Sitka Text" w:hAnsi="Sitka Text"/>
        </w:rPr>
        <w:t xml:space="preserve">  These </w:t>
      </w:r>
      <w:bookmarkEnd w:id="58"/>
      <w:r w:rsidR="002B100F">
        <w:rPr>
          <w:rFonts w:ascii="Sitka Text" w:hAnsi="Sitka Text"/>
        </w:rPr>
        <w:t>control measures were constructed under the direction of the Operator/owner(s).</w:t>
      </w:r>
    </w:p>
    <w:p w14:paraId="688965E2" w14:textId="77777777" w:rsidR="002B100F" w:rsidRDefault="00AB399F" w:rsidP="002B100F">
      <w:pPr>
        <w:spacing w:after="0" w:line="240" w:lineRule="auto"/>
        <w:ind w:left="720" w:hanging="720"/>
        <w:jc w:val="both"/>
        <w:rPr>
          <w:rFonts w:ascii="Sitka Text" w:hAnsi="Sitka Text"/>
        </w:rPr>
      </w:pPr>
      <w:sdt>
        <w:sdtPr>
          <w:rPr>
            <w:rFonts w:ascii="Sitka Text" w:hAnsi="Sitka Text"/>
            <w:sz w:val="28"/>
            <w:szCs w:val="28"/>
          </w:rPr>
          <w:id w:val="2116633286"/>
          <w14:checkbox>
            <w14:checked w14:val="0"/>
            <w14:checkedState w14:val="2612" w14:font="MS Gothic"/>
            <w14:uncheckedState w14:val="2610" w14:font="MS Gothic"/>
          </w14:checkbox>
        </w:sdtPr>
        <w:sdtEndPr/>
        <w:sdtContent>
          <w:r w:rsidR="002B100F">
            <w:rPr>
              <w:rFonts w:ascii="MS Gothic" w:eastAsia="MS Gothic" w:hAnsi="MS Gothic" w:hint="eastAsia"/>
              <w:sz w:val="28"/>
              <w:szCs w:val="28"/>
            </w:rPr>
            <w:t>☐</w:t>
          </w:r>
        </w:sdtContent>
      </w:sdt>
      <w:r w:rsidR="002B100F">
        <w:rPr>
          <w:rFonts w:ascii="Sitka Text" w:hAnsi="Sitka Text"/>
        </w:rPr>
        <w:t xml:space="preserve">  Following final stabilization and permit termination the Owner will be responsible for long </w:t>
      </w:r>
      <w:bookmarkStart w:id="59" w:name="_Hlk4745268"/>
      <w:r w:rsidR="002B100F">
        <w:rPr>
          <w:rFonts w:ascii="Sitka Text" w:hAnsi="Sitka Text"/>
        </w:rPr>
        <w:t>term maintenance of these control measures.</w:t>
      </w:r>
      <w:bookmarkEnd w:id="59"/>
    </w:p>
    <w:p w14:paraId="7A167227" w14:textId="27AD845C" w:rsidR="002B100F" w:rsidRDefault="00AB399F" w:rsidP="002B100F">
      <w:pPr>
        <w:spacing w:after="0" w:line="240" w:lineRule="auto"/>
        <w:ind w:left="720" w:hanging="720"/>
        <w:jc w:val="both"/>
        <w:rPr>
          <w:rFonts w:ascii="Sitka Text" w:hAnsi="Sitka Text"/>
        </w:rPr>
      </w:pPr>
      <w:sdt>
        <w:sdtPr>
          <w:rPr>
            <w:rFonts w:ascii="Sitka Text" w:hAnsi="Sitka Text"/>
            <w:sz w:val="28"/>
            <w:szCs w:val="28"/>
          </w:rPr>
          <w:id w:val="-2075350128"/>
          <w14:checkbox>
            <w14:checked w14:val="0"/>
            <w14:checkedState w14:val="2612" w14:font="MS Gothic"/>
            <w14:uncheckedState w14:val="2610" w14:font="MS Gothic"/>
          </w14:checkbox>
        </w:sdtPr>
        <w:sdtEndPr/>
        <w:sdtContent>
          <w:r w:rsidR="00D652FC">
            <w:rPr>
              <w:rFonts w:ascii="MS Gothic" w:eastAsia="MS Gothic" w:hAnsi="MS Gothic" w:hint="eastAsia"/>
              <w:sz w:val="28"/>
              <w:szCs w:val="28"/>
            </w:rPr>
            <w:t>☐</w:t>
          </w:r>
        </w:sdtContent>
      </w:sdt>
      <w:r w:rsidR="002B100F">
        <w:rPr>
          <w:rFonts w:ascii="Sitka Text" w:hAnsi="Sitka Text"/>
        </w:rPr>
        <w:t xml:space="preserve">  Following final stabilization and permit termination the entity responsible for long</w:t>
      </w:r>
      <w:r w:rsidR="002B100F" w:rsidRPr="004E7983">
        <w:rPr>
          <w:rFonts w:ascii="Sitka Text" w:hAnsi="Sitka Text"/>
        </w:rPr>
        <w:t xml:space="preserve"> </w:t>
      </w:r>
      <w:r w:rsidR="002B100F">
        <w:rPr>
          <w:rFonts w:ascii="Sitka Text" w:hAnsi="Sitka Text"/>
        </w:rPr>
        <w:t>term maintenance of these control measures is, to the best of the preparer’s, Operator’s and Owner’s ability, identified as:</w:t>
      </w:r>
    </w:p>
    <w:p w14:paraId="4A264751" w14:textId="77777777" w:rsidR="002B100F" w:rsidRDefault="002B100F" w:rsidP="002B100F">
      <w:pPr>
        <w:spacing w:after="0" w:line="240" w:lineRule="auto"/>
        <w:jc w:val="both"/>
        <w:rPr>
          <w:rFonts w:ascii="Sitka Text" w:hAnsi="Sitka Text"/>
        </w:rPr>
      </w:pPr>
    </w:p>
    <w:p w14:paraId="398ABFB9" w14:textId="5EFD4663" w:rsidR="002B100F" w:rsidRDefault="002B100F" w:rsidP="002B100F">
      <w:pPr>
        <w:spacing w:after="0" w:line="240" w:lineRule="auto"/>
        <w:ind w:firstLine="720"/>
        <w:jc w:val="both"/>
        <w:rPr>
          <w:rFonts w:ascii="Sitka Text" w:hAnsi="Sitka Text"/>
        </w:rPr>
      </w:pPr>
      <w:r>
        <w:rPr>
          <w:rFonts w:ascii="Sitka Text" w:hAnsi="Sitka Text"/>
        </w:rPr>
        <w:t xml:space="preserve">Organization: </w:t>
      </w:r>
      <w:r w:rsidR="00D652FC">
        <w:rPr>
          <w:rFonts w:ascii="Sitka Text" w:hAnsi="Sitka Text"/>
        </w:rPr>
        <w:t>NA</w:t>
      </w:r>
      <w:r w:rsidR="00D94AEC">
        <w:rPr>
          <w:rFonts w:ascii="Sitka Text" w:hAnsi="Sitka Text"/>
        </w:rPr>
        <w:t xml:space="preserve">.  </w:t>
      </w:r>
    </w:p>
    <w:p w14:paraId="2A65776A" w14:textId="3DB2DF39" w:rsidR="006814BA" w:rsidRDefault="006814BA" w:rsidP="00DE5BE8">
      <w:pPr>
        <w:spacing w:after="0" w:line="240" w:lineRule="auto"/>
        <w:jc w:val="both"/>
        <w:rPr>
          <w:rFonts w:ascii="Sitka Text" w:hAnsi="Sitka Text"/>
        </w:rPr>
      </w:pPr>
    </w:p>
    <w:p w14:paraId="2F04F841" w14:textId="77777777" w:rsidR="00DE5BE8" w:rsidRDefault="00DE5BE8" w:rsidP="002B100F">
      <w:pPr>
        <w:spacing w:after="0" w:line="240" w:lineRule="auto"/>
        <w:ind w:firstLine="720"/>
        <w:jc w:val="both"/>
        <w:rPr>
          <w:rFonts w:ascii="Sitka Text" w:hAnsi="Sitka Text"/>
        </w:rPr>
      </w:pPr>
    </w:p>
    <w:p w14:paraId="1AE9F91F" w14:textId="77777777" w:rsidR="002B100F" w:rsidRPr="00695675" w:rsidRDefault="002B100F" w:rsidP="002B100F">
      <w:pPr>
        <w:pStyle w:val="Heading3"/>
        <w:rPr>
          <w:rFonts w:ascii="Sitka Text" w:hAnsi="Sitka Text"/>
        </w:rPr>
      </w:pPr>
      <w:bookmarkStart w:id="60" w:name="_Toc64637985"/>
      <w:r w:rsidRPr="00695675">
        <w:rPr>
          <w:rFonts w:ascii="Sitka Text" w:hAnsi="Sitka Text"/>
        </w:rPr>
        <w:lastRenderedPageBreak/>
        <w:t>DESCRIPTION OF PERMANENT POST CONSTRUCTION STORMWATER CONTROL MEASURES</w:t>
      </w:r>
      <w:bookmarkEnd w:id="60"/>
    </w:p>
    <w:p w14:paraId="1D06D6BB" w14:textId="26ED0F53" w:rsidR="002B100F" w:rsidRDefault="002B100F" w:rsidP="002B100F">
      <w:pPr>
        <w:spacing w:after="0" w:line="240" w:lineRule="auto"/>
        <w:jc w:val="both"/>
        <w:rPr>
          <w:rFonts w:ascii="Sitka Text" w:hAnsi="Sitka Text"/>
        </w:rPr>
      </w:pPr>
      <w:r>
        <w:rPr>
          <w:rFonts w:ascii="Sitka Text" w:hAnsi="Sitka Text"/>
        </w:rPr>
        <w:t xml:space="preserve">The permitted </w:t>
      </w:r>
      <w:r w:rsidR="00A0283B">
        <w:rPr>
          <w:rFonts w:ascii="Sitka Text" w:hAnsi="Sitka Text"/>
        </w:rPr>
        <w:t>f</w:t>
      </w:r>
      <w:r w:rsidR="00123420">
        <w:rPr>
          <w:rFonts w:ascii="Sitka Text" w:hAnsi="Sitka Text"/>
        </w:rPr>
        <w:t xml:space="preserve">acility will </w:t>
      </w:r>
      <w:r w:rsidR="00D652FC">
        <w:rPr>
          <w:rFonts w:ascii="Sitka Text" w:hAnsi="Sitka Text"/>
        </w:rPr>
        <w:t xml:space="preserve">not have </w:t>
      </w:r>
      <w:r w:rsidR="007C3342">
        <w:rPr>
          <w:rFonts w:ascii="Sitka Text" w:hAnsi="Sitka Text"/>
        </w:rPr>
        <w:t>permanent</w:t>
      </w:r>
      <w:r w:rsidR="00123420">
        <w:rPr>
          <w:rFonts w:ascii="Sitka Text" w:hAnsi="Sitka Text"/>
        </w:rPr>
        <w:t xml:space="preserve"> </w:t>
      </w:r>
      <w:r w:rsidR="00FB38BE">
        <w:rPr>
          <w:rFonts w:ascii="Sitka Text" w:hAnsi="Sitka Text"/>
        </w:rPr>
        <w:t xml:space="preserve">post </w:t>
      </w:r>
      <w:r w:rsidR="00A0283B">
        <w:rPr>
          <w:rFonts w:ascii="Sitka Text" w:hAnsi="Sitka Text"/>
        </w:rPr>
        <w:t>c</w:t>
      </w:r>
      <w:r w:rsidR="00FB38BE">
        <w:rPr>
          <w:rFonts w:ascii="Sitka Text" w:hAnsi="Sitka Text"/>
        </w:rPr>
        <w:t>onstruction control measures</w:t>
      </w:r>
      <w:r w:rsidR="00A0283B">
        <w:rPr>
          <w:rFonts w:ascii="Sitka Text" w:hAnsi="Sitka Text"/>
        </w:rPr>
        <w:t xml:space="preserve">.  It is anticipated that future phases of </w:t>
      </w:r>
      <w:r w:rsidR="0050197A">
        <w:rPr>
          <w:rFonts w:ascii="Sitka Text" w:hAnsi="Sitka Text"/>
        </w:rPr>
        <w:t>construction</w:t>
      </w:r>
      <w:r w:rsidR="00A0283B">
        <w:rPr>
          <w:rFonts w:ascii="Sitka Text" w:hAnsi="Sitka Text"/>
        </w:rPr>
        <w:t xml:space="preserve"> in this filing </w:t>
      </w:r>
      <w:r w:rsidR="00013AA5">
        <w:rPr>
          <w:rFonts w:ascii="Sitka Text" w:hAnsi="Sitka Text"/>
        </w:rPr>
        <w:t xml:space="preserve">will provide any measure required to address the </w:t>
      </w:r>
      <w:r w:rsidR="00E46101">
        <w:rPr>
          <w:rFonts w:ascii="Sitka Text" w:hAnsi="Sitka Text"/>
        </w:rPr>
        <w:t>common plan of development for this filing</w:t>
      </w:r>
    </w:p>
    <w:p w14:paraId="4E57FE80" w14:textId="77777777" w:rsidR="005E4B99" w:rsidRPr="007E6D0D" w:rsidRDefault="005E4B99" w:rsidP="005E4B99">
      <w:pPr>
        <w:pStyle w:val="Heading3"/>
        <w:rPr>
          <w:rFonts w:ascii="Sitka Text" w:hAnsi="Sitka Text"/>
        </w:rPr>
      </w:pPr>
      <w:bookmarkStart w:id="61" w:name="_Toc64637986"/>
      <w:r w:rsidRPr="007E6D0D">
        <w:rPr>
          <w:rFonts w:ascii="Sitka Text" w:hAnsi="Sitka Text"/>
        </w:rPr>
        <w:t>TOP SOIL PRESERVATION</w:t>
      </w:r>
      <w:bookmarkEnd w:id="61"/>
    </w:p>
    <w:p w14:paraId="20CB4713" w14:textId="413572D0" w:rsidR="005E4B99" w:rsidRPr="007E6D0D" w:rsidRDefault="00E46101" w:rsidP="005E4B99">
      <w:pPr>
        <w:spacing w:after="0" w:line="240" w:lineRule="auto"/>
        <w:jc w:val="both"/>
        <w:rPr>
          <w:rFonts w:ascii="Sitka Text" w:hAnsi="Sitka Text"/>
        </w:rPr>
      </w:pPr>
      <w:r>
        <w:rPr>
          <w:rFonts w:ascii="Sitka Text" w:hAnsi="Sitka Text"/>
        </w:rPr>
        <w:t>The</w:t>
      </w:r>
      <w:r w:rsidR="005E4B99">
        <w:rPr>
          <w:rFonts w:ascii="Sitka Text" w:hAnsi="Sitka Text"/>
        </w:rPr>
        <w:t xml:space="preserve"> stockpiling of topsoil </w:t>
      </w:r>
      <w:r>
        <w:rPr>
          <w:rFonts w:ascii="Sitka Text" w:hAnsi="Sitka Text"/>
        </w:rPr>
        <w:t xml:space="preserve">is anticipated to occur at one of the two designated </w:t>
      </w:r>
      <w:r w:rsidR="00A25DD2">
        <w:rPr>
          <w:rFonts w:ascii="Sitka Text" w:hAnsi="Sitka Text"/>
        </w:rPr>
        <w:t xml:space="preserve">stockpile locations at the time of SWMP preparation it was not known in which area this will occur.  Once </w:t>
      </w:r>
      <w:proofErr w:type="spellStart"/>
      <w:r w:rsidR="00A25DD2">
        <w:rPr>
          <w:rFonts w:ascii="Sitka Text" w:hAnsi="Sitka Text"/>
        </w:rPr>
        <w:t>construciotn</w:t>
      </w:r>
      <w:proofErr w:type="spellEnd"/>
      <w:r w:rsidR="00A25DD2">
        <w:rPr>
          <w:rFonts w:ascii="Sitka Text" w:hAnsi="Sitka Text"/>
        </w:rPr>
        <w:t xml:space="preserve"> starts </w:t>
      </w:r>
      <w:r w:rsidR="00295B43">
        <w:rPr>
          <w:rFonts w:ascii="Sitka Text" w:hAnsi="Sitka Text"/>
        </w:rPr>
        <w:t xml:space="preserve">the topsoil pile will be identified on the site maps. </w:t>
      </w:r>
    </w:p>
    <w:p w14:paraId="085BB79C" w14:textId="77777777" w:rsidR="008B5988" w:rsidRPr="007E6D0D" w:rsidRDefault="008B5988" w:rsidP="008B5988">
      <w:pPr>
        <w:pStyle w:val="Heading3"/>
        <w:rPr>
          <w:rFonts w:ascii="Sitka Text" w:hAnsi="Sitka Text"/>
        </w:rPr>
      </w:pPr>
      <w:bookmarkStart w:id="62" w:name="_Toc64637987"/>
      <w:r w:rsidRPr="007E6D0D">
        <w:rPr>
          <w:rFonts w:ascii="Sitka Text" w:hAnsi="Sitka Text"/>
        </w:rPr>
        <w:t>PRE-EXISTING VEGETATION NEAR RECEIVING WATERS</w:t>
      </w:r>
      <w:bookmarkEnd w:id="62"/>
    </w:p>
    <w:p w14:paraId="6667684F" w14:textId="433AA8F7" w:rsidR="00E85B88" w:rsidRDefault="00AB399F" w:rsidP="008B5988">
      <w:pPr>
        <w:spacing w:after="0" w:line="240" w:lineRule="auto"/>
        <w:jc w:val="both"/>
        <w:rPr>
          <w:rFonts w:ascii="Sitka Text" w:hAnsi="Sitka Text"/>
        </w:rPr>
      </w:pPr>
      <w:sdt>
        <w:sdtPr>
          <w:rPr>
            <w:rFonts w:ascii="Sitka Text" w:hAnsi="Sitka Text"/>
          </w:rPr>
          <w:id w:val="-777252898"/>
          <w14:checkbox>
            <w14:checked w14:val="1"/>
            <w14:checkedState w14:val="2612" w14:font="MS Gothic"/>
            <w14:uncheckedState w14:val="2610" w14:font="MS Gothic"/>
          </w14:checkbox>
        </w:sdtPr>
        <w:sdtEndPr/>
        <w:sdtContent>
          <w:r w:rsidR="00015BAF" w:rsidRPr="00015BAF">
            <w:rPr>
              <w:rFonts w:ascii="Segoe UI Symbol" w:hAnsi="Segoe UI Symbol" w:cs="Segoe UI Symbol"/>
            </w:rPr>
            <w:t>☒</w:t>
          </w:r>
        </w:sdtContent>
      </w:sdt>
      <w:r w:rsidR="00015BAF" w:rsidRPr="00015BAF">
        <w:rPr>
          <w:rFonts w:ascii="Sitka Text" w:hAnsi="Sitka Text"/>
        </w:rPr>
        <w:t xml:space="preserve">  </w:t>
      </w:r>
      <w:r w:rsidR="00295B43">
        <w:rPr>
          <w:rFonts w:ascii="Sitka Text" w:hAnsi="Sitka Text"/>
        </w:rPr>
        <w:t xml:space="preserve">There are no </w:t>
      </w:r>
      <w:r w:rsidR="00B52402">
        <w:rPr>
          <w:rFonts w:ascii="Sitka Text" w:hAnsi="Sitka Text"/>
        </w:rPr>
        <w:t>receiving waters adjacent to the permitted area</w:t>
      </w:r>
      <w:r w:rsidR="00D1481C">
        <w:rPr>
          <w:rFonts w:ascii="Sitka Text" w:hAnsi="Sitka Text"/>
        </w:rPr>
        <w:t xml:space="preserve">.  As such this provision does not </w:t>
      </w:r>
      <w:r w:rsidR="00E85B88">
        <w:rPr>
          <w:rFonts w:ascii="Sitka Text" w:hAnsi="Sitka Text"/>
        </w:rPr>
        <w:t xml:space="preserve">apply.  </w:t>
      </w:r>
    </w:p>
    <w:p w14:paraId="419F9CA3" w14:textId="53ACE7AB" w:rsidR="008B5988" w:rsidRPr="007E6D0D" w:rsidRDefault="00AB399F" w:rsidP="008B5988">
      <w:pPr>
        <w:spacing w:after="0" w:line="240" w:lineRule="auto"/>
        <w:jc w:val="both"/>
        <w:rPr>
          <w:rFonts w:ascii="Sitka Text" w:hAnsi="Sitka Text"/>
        </w:rPr>
      </w:pPr>
      <w:sdt>
        <w:sdtPr>
          <w:rPr>
            <w:rFonts w:ascii="Sitka Text" w:hAnsi="Sitka Text"/>
          </w:rPr>
          <w:id w:val="1941948835"/>
          <w14:checkbox>
            <w14:checked w14:val="0"/>
            <w14:checkedState w14:val="2612" w14:font="MS Gothic"/>
            <w14:uncheckedState w14:val="2610" w14:font="MS Gothic"/>
          </w14:checkbox>
        </w:sdtPr>
        <w:sdtEndPr/>
        <w:sdtContent>
          <w:r w:rsidR="00015BAF">
            <w:rPr>
              <w:rFonts w:ascii="MS Gothic" w:eastAsia="MS Gothic" w:hAnsi="MS Gothic" w:hint="eastAsia"/>
            </w:rPr>
            <w:t>☐</w:t>
          </w:r>
        </w:sdtContent>
      </w:sdt>
      <w:r w:rsidR="00015BAF" w:rsidRPr="00015BAF">
        <w:rPr>
          <w:rFonts w:ascii="Sitka Text" w:hAnsi="Sitka Text"/>
        </w:rPr>
        <w:t xml:space="preserve">  </w:t>
      </w:r>
      <w:r w:rsidR="00484C69">
        <w:rPr>
          <w:rFonts w:ascii="Sitka Text" w:hAnsi="Sitka Text"/>
        </w:rPr>
        <w:t xml:space="preserve">Due to grading constraints </w:t>
      </w:r>
      <w:r w:rsidR="00846625">
        <w:rPr>
          <w:rFonts w:ascii="Sitka Text" w:hAnsi="Sitka Text"/>
        </w:rPr>
        <w:t xml:space="preserve">there are </w:t>
      </w:r>
      <w:r w:rsidR="008B5988">
        <w:rPr>
          <w:rFonts w:ascii="Sitka Text" w:hAnsi="Sitka Text"/>
        </w:rPr>
        <w:t xml:space="preserve">no viable </w:t>
      </w:r>
      <w:r w:rsidR="00E80493">
        <w:rPr>
          <w:rFonts w:ascii="Sitka Text" w:hAnsi="Sitka Text"/>
        </w:rPr>
        <w:t xml:space="preserve">areas of </w:t>
      </w:r>
      <w:r w:rsidR="008B5988">
        <w:rPr>
          <w:rFonts w:ascii="Sitka Text" w:hAnsi="Sitka Text"/>
        </w:rPr>
        <w:t>pre-existing vegetation on the perimeter of this project which could be used to meet this requirement.</w:t>
      </w:r>
    </w:p>
    <w:p w14:paraId="1B8EF4F1" w14:textId="77777777" w:rsidR="00C85F58" w:rsidRPr="007E6D0D" w:rsidRDefault="00C85F58" w:rsidP="00C85F58">
      <w:pPr>
        <w:pStyle w:val="Heading3"/>
        <w:rPr>
          <w:rFonts w:ascii="Sitka Text" w:hAnsi="Sitka Text"/>
        </w:rPr>
      </w:pPr>
      <w:bookmarkStart w:id="63" w:name="_Toc64637988"/>
      <w:r w:rsidRPr="007E6D0D">
        <w:rPr>
          <w:rFonts w:ascii="Sitka Text" w:hAnsi="Sitka Text"/>
        </w:rPr>
        <w:t>EXPOSED SOILS AND STEEP SLOPES</w:t>
      </w:r>
      <w:bookmarkEnd w:id="63"/>
      <w:r w:rsidRPr="007E6D0D">
        <w:rPr>
          <w:rFonts w:ascii="Sitka Text" w:hAnsi="Sitka Text"/>
        </w:rPr>
        <w:t xml:space="preserve"> </w:t>
      </w:r>
    </w:p>
    <w:p w14:paraId="565776D3" w14:textId="5DDF46F1" w:rsidR="00C85F58" w:rsidRDefault="00C85F58" w:rsidP="00C85F58">
      <w:pPr>
        <w:spacing w:after="0" w:line="240" w:lineRule="auto"/>
        <w:jc w:val="both"/>
        <w:rPr>
          <w:rFonts w:ascii="Sitka Text" w:hAnsi="Sitka Text"/>
        </w:rPr>
      </w:pPr>
      <w:r>
        <w:rPr>
          <w:rFonts w:ascii="Sitka Text" w:hAnsi="Sitka Text"/>
        </w:rPr>
        <w:t xml:space="preserve">The minimization of exposed soils is initially not feasible as the first phase of the project is </w:t>
      </w:r>
      <w:r w:rsidR="008924C7">
        <w:rPr>
          <w:rFonts w:ascii="Sitka Text" w:hAnsi="Sitka Text"/>
        </w:rPr>
        <w:t xml:space="preserve">the </w:t>
      </w:r>
      <w:r w:rsidR="0001068A">
        <w:rPr>
          <w:rFonts w:ascii="Sitka Text" w:hAnsi="Sitka Text"/>
        </w:rPr>
        <w:t xml:space="preserve">for the </w:t>
      </w:r>
      <w:r w:rsidR="001169EB">
        <w:rPr>
          <w:rFonts w:ascii="Sitka Text" w:hAnsi="Sitka Text"/>
        </w:rPr>
        <w:t xml:space="preserve">overlot grading of the site.  However, as the site progresses </w:t>
      </w:r>
      <w:r w:rsidR="008F2F55">
        <w:rPr>
          <w:rFonts w:ascii="Sitka Text" w:hAnsi="Sitka Text"/>
        </w:rPr>
        <w:t xml:space="preserve">exposed soils will be contained or </w:t>
      </w:r>
      <w:r w:rsidR="00936885">
        <w:rPr>
          <w:rFonts w:ascii="Sitka Text" w:hAnsi="Sitka Text"/>
        </w:rPr>
        <w:t>temporarily</w:t>
      </w:r>
      <w:r w:rsidR="008F2F55">
        <w:rPr>
          <w:rFonts w:ascii="Sitka Text" w:hAnsi="Sitka Text"/>
        </w:rPr>
        <w:t xml:space="preserve"> stabilized with mechanical means </w:t>
      </w:r>
      <w:r w:rsidR="00216B54">
        <w:rPr>
          <w:rFonts w:ascii="Sitka Text" w:hAnsi="Sitka Text"/>
        </w:rPr>
        <w:t xml:space="preserve">as practical.  No significant slopes </w:t>
      </w:r>
      <w:r w:rsidR="00E43422">
        <w:rPr>
          <w:rFonts w:ascii="Sitka Text" w:hAnsi="Sitka Text"/>
        </w:rPr>
        <w:t>are anticipated on the site.</w:t>
      </w:r>
    </w:p>
    <w:p w14:paraId="6244DAAC" w14:textId="3C70E246" w:rsidR="00567038" w:rsidRDefault="00567038" w:rsidP="00567038">
      <w:pPr>
        <w:pStyle w:val="Heading2"/>
        <w:jc w:val="both"/>
        <w:rPr>
          <w:rFonts w:ascii="Sitka Text" w:hAnsi="Sitka Text"/>
        </w:rPr>
      </w:pPr>
      <w:bookmarkStart w:id="64" w:name="_Toc64637990"/>
      <w:r>
        <w:rPr>
          <w:rFonts w:ascii="Sitka Text" w:hAnsi="Sitka Text"/>
          <w:caps w:val="0"/>
        </w:rPr>
        <w:t>D</w:t>
      </w:r>
      <w:r w:rsidRPr="00AD6DF8">
        <w:rPr>
          <w:rFonts w:ascii="Sitka Text" w:hAnsi="Sitka Text"/>
          <w:caps w:val="0"/>
        </w:rPr>
        <w:t xml:space="preserve">OCUMENTED </w:t>
      </w:r>
      <w:r>
        <w:rPr>
          <w:rFonts w:ascii="Sitka Text" w:hAnsi="Sitka Text"/>
          <w:caps w:val="0"/>
        </w:rPr>
        <w:t>U</w:t>
      </w:r>
      <w:r w:rsidRPr="00AD6DF8">
        <w:rPr>
          <w:rFonts w:ascii="Sitka Text" w:hAnsi="Sitka Text"/>
          <w:caps w:val="0"/>
        </w:rPr>
        <w:t xml:space="preserve">SE </w:t>
      </w:r>
      <w:r>
        <w:rPr>
          <w:rFonts w:ascii="Sitka Text" w:hAnsi="Sitka Text"/>
          <w:caps w:val="0"/>
        </w:rPr>
        <w:t>A</w:t>
      </w:r>
      <w:r w:rsidRPr="00AD6DF8">
        <w:rPr>
          <w:rFonts w:ascii="Sitka Text" w:hAnsi="Sitka Text"/>
          <w:caps w:val="0"/>
        </w:rPr>
        <w:t>GREEMENT</w:t>
      </w:r>
      <w:r>
        <w:rPr>
          <w:rFonts w:ascii="Sitka Text" w:hAnsi="Sitka Text"/>
          <w:caps w:val="0"/>
        </w:rPr>
        <w:t>S</w:t>
      </w:r>
      <w:bookmarkEnd w:id="64"/>
    </w:p>
    <w:p w14:paraId="0685E788" w14:textId="77777777" w:rsidR="00567038" w:rsidRPr="00AD6DF8" w:rsidRDefault="00567038" w:rsidP="00567038">
      <w:pPr>
        <w:spacing w:after="0"/>
        <w:jc w:val="both"/>
        <w:rPr>
          <w:rFonts w:ascii="Sitka Text" w:hAnsi="Sitka Text"/>
        </w:rPr>
      </w:pPr>
      <w:r>
        <w:rPr>
          <w:rFonts w:ascii="Sitka Text" w:hAnsi="Sitka Text"/>
        </w:rPr>
        <w:t xml:space="preserve">Documented Use Agreements in effect at project initiation:   </w:t>
      </w:r>
      <w:sdt>
        <w:sdtPr>
          <w:rPr>
            <w:rFonts w:ascii="Sitka Text" w:hAnsi="Sitka Text"/>
          </w:rPr>
          <w:id w:val="-13353014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  </w:t>
      </w:r>
      <w:sdt>
        <w:sdtPr>
          <w:rPr>
            <w:rFonts w:ascii="Sitka Text" w:hAnsi="Sitka Text"/>
          </w:rPr>
          <w:id w:val="110415350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NO</w:t>
      </w:r>
    </w:p>
    <w:p w14:paraId="5A100739" w14:textId="77777777" w:rsidR="00567038" w:rsidRDefault="00567038" w:rsidP="00567038">
      <w:pPr>
        <w:spacing w:after="0"/>
        <w:jc w:val="both"/>
        <w:rPr>
          <w:rFonts w:ascii="Sitka Text" w:hAnsi="Sitka Text"/>
        </w:rPr>
      </w:pPr>
      <w:r>
        <w:rPr>
          <w:rFonts w:ascii="Sitka Text" w:hAnsi="Sitka Text"/>
        </w:rPr>
        <w:t xml:space="preserve">Documented Use Agreements implemented after project initiation:  </w:t>
      </w:r>
      <w:sdt>
        <w:sdtPr>
          <w:rPr>
            <w:rFonts w:ascii="Sitka Text" w:hAnsi="Sitka Text"/>
          </w:rPr>
          <w:id w:val="-2131001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w:t>
      </w:r>
    </w:p>
    <w:p w14:paraId="33F2061A" w14:textId="77777777" w:rsidR="00567038" w:rsidRDefault="00567038" w:rsidP="00567038">
      <w:pPr>
        <w:spacing w:after="0"/>
        <w:jc w:val="both"/>
        <w:rPr>
          <w:rFonts w:ascii="Sitka Text" w:hAnsi="Sitka Text"/>
        </w:rPr>
      </w:pPr>
    </w:p>
    <w:p w14:paraId="22168C9D" w14:textId="0238E45A" w:rsidR="0083076E" w:rsidRDefault="00567038" w:rsidP="00767175">
      <w:pPr>
        <w:spacing w:after="0"/>
        <w:jc w:val="both"/>
        <w:rPr>
          <w:rFonts w:ascii="Sitka Text" w:hAnsi="Sitka Text"/>
        </w:rPr>
      </w:pPr>
      <w:r>
        <w:rPr>
          <w:rFonts w:ascii="Sitka Text" w:hAnsi="Sitka Text"/>
        </w:rPr>
        <w:t xml:space="preserve">Documented use agreements, if they are in place, are catalogued in </w:t>
      </w:r>
      <w:r w:rsidR="007C4939">
        <w:rPr>
          <w:rFonts w:ascii="Sitka Text" w:hAnsi="Sitka Text"/>
        </w:rPr>
        <w:t xml:space="preserve">the Site Reference </w:t>
      </w:r>
      <w:r w:rsidR="002154B6">
        <w:rPr>
          <w:rFonts w:ascii="Sitka Text" w:hAnsi="Sitka Text"/>
        </w:rPr>
        <w:t>&amp; Other Documentation section of the web page for the SWMP</w:t>
      </w:r>
    </w:p>
    <w:p w14:paraId="350C703A" w14:textId="77777777" w:rsidR="0083076E" w:rsidRDefault="0083076E" w:rsidP="00767175">
      <w:pPr>
        <w:spacing w:after="0"/>
        <w:jc w:val="both"/>
        <w:rPr>
          <w:rFonts w:ascii="Sitka Text" w:hAnsi="Sitka Text"/>
        </w:rPr>
      </w:pPr>
    </w:p>
    <w:p w14:paraId="0727A5F7" w14:textId="393A3FDB" w:rsidR="003F1BA4" w:rsidRPr="00781678" w:rsidRDefault="003F1BA4" w:rsidP="00767175">
      <w:pPr>
        <w:spacing w:after="0"/>
        <w:jc w:val="both"/>
      </w:pPr>
      <w:r w:rsidRPr="00781678">
        <w:t>Inspection Frequency</w:t>
      </w:r>
    </w:p>
    <w:p w14:paraId="1716A4B0" w14:textId="77777777" w:rsidR="003F1BA4" w:rsidRDefault="003F1BA4" w:rsidP="003F1BA4">
      <w:pPr>
        <w:spacing w:after="0" w:line="240" w:lineRule="auto"/>
        <w:jc w:val="both"/>
      </w:pPr>
      <w:r>
        <w:t>The Inspection interval selected at the initiation of the project is noted below:</w:t>
      </w:r>
    </w:p>
    <w:p w14:paraId="5AB8B101" w14:textId="77777777" w:rsidR="003F1BA4" w:rsidRPr="00781678" w:rsidRDefault="003F1BA4" w:rsidP="003F1BA4">
      <w:pPr>
        <w:spacing w:after="0" w:line="240" w:lineRule="auto"/>
        <w:jc w:val="both"/>
      </w:pPr>
    </w:p>
    <w:p w14:paraId="7A6B4E9F" w14:textId="13153DBE" w:rsidR="003F1BA4" w:rsidRPr="00E97C03" w:rsidRDefault="00AB399F" w:rsidP="003F1BA4">
      <w:pPr>
        <w:spacing w:after="0" w:line="240" w:lineRule="auto"/>
        <w:jc w:val="both"/>
        <w:rPr>
          <w:color w:val="00B050"/>
        </w:rPr>
      </w:pPr>
      <w:sdt>
        <w:sdtPr>
          <w:rPr>
            <w:sz w:val="28"/>
          </w:rPr>
          <w:id w:val="-1369676124"/>
          <w14:checkbox>
            <w14:checked w14:val="1"/>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sidRPr="00781678">
        <w:t xml:space="preserve">At least one inspection every 7 calendar days. </w:t>
      </w:r>
      <w:r w:rsidR="003F1BA4">
        <w:t xml:space="preserve"> </w:t>
      </w:r>
    </w:p>
    <w:p w14:paraId="01B4331C" w14:textId="77777777" w:rsidR="003F1BA4" w:rsidRPr="00781678" w:rsidRDefault="00AB399F" w:rsidP="003F1BA4">
      <w:pPr>
        <w:spacing w:after="0" w:line="240" w:lineRule="auto"/>
        <w:ind w:left="720"/>
        <w:jc w:val="both"/>
      </w:pPr>
      <w:sdt>
        <w:sdtPr>
          <w:rPr>
            <w:sz w:val="28"/>
          </w:rPr>
          <w:id w:val="-315651863"/>
          <w14:checkbox>
            <w14:checked w14:val="0"/>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Pr>
          <w:sz w:val="28"/>
        </w:rPr>
        <w:t xml:space="preserve"> </w:t>
      </w:r>
      <w:r w:rsidR="003F1BA4" w:rsidRPr="001163FE">
        <w:t>Site discharges to a water body designated as an outstanding water by the Water Quality Control Commission.</w:t>
      </w:r>
    </w:p>
    <w:p w14:paraId="79196AB2" w14:textId="77777777" w:rsidR="003F1BA4" w:rsidRPr="00781678" w:rsidRDefault="00AB399F" w:rsidP="003F1BA4">
      <w:pPr>
        <w:spacing w:after="0" w:line="240" w:lineRule="auto"/>
        <w:ind w:left="720" w:hanging="720"/>
        <w:jc w:val="both"/>
      </w:pPr>
      <w:sdt>
        <w:sdtPr>
          <w:rPr>
            <w:sz w:val="28"/>
          </w:rPr>
          <w:id w:val="-1505968398"/>
          <w14:checkbox>
            <w14:checked w14:val="0"/>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sidRPr="00781678">
        <w:t>At least one inspection every 14 calendar days, if post-storm event inspections are conducted within 24 hours after the end of any precipitation or snowmelt event that causes surface erosion. Post-storm inspections may be used to fulfill the 14-day routine inspection requirement.</w:t>
      </w:r>
    </w:p>
    <w:p w14:paraId="5F1F3157" w14:textId="77777777" w:rsidR="003F1BA4" w:rsidRPr="00781678" w:rsidRDefault="00AB399F" w:rsidP="003F1BA4">
      <w:pPr>
        <w:spacing w:after="0" w:line="240" w:lineRule="auto"/>
        <w:ind w:left="720" w:hanging="720"/>
        <w:jc w:val="both"/>
      </w:pPr>
      <w:sdt>
        <w:sdtPr>
          <w:rPr>
            <w:sz w:val="28"/>
          </w:rPr>
          <w:id w:val="-1220271994"/>
          <w14:checkbox>
            <w14:checked w14:val="0"/>
            <w14:checkedState w14:val="2612" w14:font="MS Gothic"/>
            <w14:uncheckedState w14:val="2610" w14:font="MS Gothic"/>
          </w14:checkbox>
        </w:sdtPr>
        <w:sdtEndPr/>
        <w:sdtContent>
          <w:r w:rsidR="003F1BA4" w:rsidRPr="001163FE">
            <w:rPr>
              <w:rFonts w:ascii="MS Gothic" w:eastAsia="MS Gothic" w:hAnsi="MS Gothic" w:hint="eastAsia"/>
              <w:sz w:val="28"/>
            </w:rPr>
            <w:t>☐</w:t>
          </w:r>
        </w:sdtContent>
      </w:sdt>
      <w:r w:rsidR="003F1BA4">
        <w:t xml:space="preserve">Alternate schedule approved by the Division.  Documentation of the approval of the </w:t>
      </w:r>
      <w:r w:rsidR="003F1BA4" w:rsidRPr="00781678">
        <w:t>alternative inspection schedule</w:t>
      </w:r>
      <w:r w:rsidR="003F1BA4">
        <w:t xml:space="preserve"> by</w:t>
      </w:r>
      <w:r w:rsidR="003F1BA4" w:rsidRPr="00781678">
        <w:t xml:space="preserve"> the division</w:t>
      </w:r>
      <w:r w:rsidR="003F1BA4">
        <w:t xml:space="preserve"> will be included as “other documentation</w:t>
      </w:r>
    </w:p>
    <w:p w14:paraId="0FF9F636" w14:textId="4AB4BF21" w:rsidR="005F7F81" w:rsidRDefault="005F7F81">
      <w:pPr>
        <w:rPr>
          <w:rFonts w:ascii="Sitka Text" w:hAnsi="Sitka Text"/>
        </w:rPr>
      </w:pPr>
    </w:p>
    <w:p w14:paraId="05733F7D" w14:textId="77777777" w:rsidR="00C8271B" w:rsidRDefault="00C8271B" w:rsidP="00D221FF">
      <w:pPr>
        <w:jc w:val="both"/>
        <w:rPr>
          <w:rFonts w:ascii="Sitka Text" w:hAnsi="Sitka Text"/>
        </w:rPr>
        <w:sectPr w:rsidR="00C8271B" w:rsidSect="00397256">
          <w:type w:val="continuous"/>
          <w:pgSz w:w="12240" w:h="15840"/>
          <w:pgMar w:top="1080" w:right="720" w:bottom="1080" w:left="1440" w:header="720" w:footer="720" w:gutter="0"/>
          <w:cols w:space="720"/>
          <w:docGrid w:linePitch="360"/>
        </w:sectPr>
      </w:pPr>
    </w:p>
    <w:p w14:paraId="7831D184" w14:textId="4D846BB4" w:rsidR="000802DE" w:rsidRDefault="00916A3D" w:rsidP="00D221FF">
      <w:pPr>
        <w:pStyle w:val="Heading1"/>
        <w:jc w:val="center"/>
        <w:rPr>
          <w:rFonts w:ascii="Sitka Text" w:hAnsi="Sitka Text"/>
        </w:rPr>
      </w:pPr>
      <w:bookmarkStart w:id="65" w:name="_Toc64637991"/>
      <w:r>
        <w:rPr>
          <w:rFonts w:ascii="Sitka Text" w:hAnsi="Sitka Text"/>
          <w:caps w:val="0"/>
        </w:rPr>
        <w:lastRenderedPageBreak/>
        <w:t>PART I</w:t>
      </w:r>
      <w:bookmarkEnd w:id="65"/>
    </w:p>
    <w:p w14:paraId="2F16506E" w14:textId="185FB17E" w:rsidR="00451231" w:rsidRDefault="00451231" w:rsidP="00D221FF">
      <w:pPr>
        <w:pStyle w:val="Heading1"/>
        <w:jc w:val="center"/>
        <w:rPr>
          <w:rFonts w:ascii="Sitka Text" w:hAnsi="Sitka Text"/>
        </w:rPr>
      </w:pPr>
      <w:bookmarkStart w:id="66" w:name="_Toc64637992"/>
      <w:r>
        <w:rPr>
          <w:rFonts w:ascii="Sitka Text" w:hAnsi="Sitka Text"/>
        </w:rPr>
        <w:t xml:space="preserve">COVERAGES </w:t>
      </w:r>
      <w:r w:rsidR="00CA1A29">
        <w:rPr>
          <w:rFonts w:ascii="Sitka Text" w:hAnsi="Sitka Text"/>
        </w:rPr>
        <w:t xml:space="preserve">specific to </w:t>
      </w:r>
      <w:r w:rsidR="00F66FD2">
        <w:rPr>
          <w:rFonts w:ascii="Sitka Text" w:hAnsi="Sitka Text"/>
        </w:rPr>
        <w:t>PERMITTED</w:t>
      </w:r>
      <w:r>
        <w:rPr>
          <w:rFonts w:ascii="Sitka Text" w:hAnsi="Sitka Text"/>
        </w:rPr>
        <w:t xml:space="preserve"> AREA</w:t>
      </w:r>
      <w:bookmarkEnd w:id="66"/>
    </w:p>
    <w:p w14:paraId="2D8F9BC4" w14:textId="692A54A1" w:rsidR="001935E7" w:rsidRDefault="00B02316" w:rsidP="00D221FF">
      <w:pPr>
        <w:jc w:val="both"/>
        <w:rPr>
          <w:rFonts w:ascii="Sitka Text" w:hAnsi="Sitka Text"/>
        </w:rPr>
      </w:pPr>
      <w:r>
        <w:rPr>
          <w:rFonts w:ascii="Sitka Text" w:hAnsi="Sitka Text"/>
        </w:rPr>
        <w:t xml:space="preserve">This SWMP identifies and incorporates </w:t>
      </w:r>
      <w:r w:rsidR="00CA1A29">
        <w:rPr>
          <w:rFonts w:ascii="Sitka Text" w:hAnsi="Sitka Text"/>
        </w:rPr>
        <w:t xml:space="preserve">specific coverages described in CDPS COR40000 that are anticipated for this permitted area.  Items not discussed are either presumed to </w:t>
      </w:r>
      <w:r>
        <w:rPr>
          <w:rFonts w:ascii="Sitka Text" w:hAnsi="Sitka Text"/>
        </w:rPr>
        <w:t xml:space="preserve">be superseded by the application process, </w:t>
      </w:r>
      <w:r w:rsidR="00CA1A29">
        <w:rPr>
          <w:rFonts w:ascii="Sitka Text" w:hAnsi="Sitka Text"/>
        </w:rPr>
        <w:t xml:space="preserve">incorporated by </w:t>
      </w:r>
      <w:r w:rsidR="00B11CFE">
        <w:rPr>
          <w:rFonts w:ascii="Sitka Text" w:hAnsi="Sitka Text"/>
        </w:rPr>
        <w:t>reference,</w:t>
      </w:r>
      <w:r w:rsidR="00CA1A29">
        <w:rPr>
          <w:rFonts w:ascii="Sitka Text" w:hAnsi="Sitka Text"/>
        </w:rPr>
        <w:t xml:space="preserve"> or will not apply to operation</w:t>
      </w:r>
      <w:r>
        <w:rPr>
          <w:rFonts w:ascii="Sitka Text" w:hAnsi="Sitka Text"/>
        </w:rPr>
        <w:t>s</w:t>
      </w:r>
      <w:r w:rsidR="00CA1A29">
        <w:rPr>
          <w:rFonts w:ascii="Sitka Text" w:hAnsi="Sitka Text"/>
        </w:rPr>
        <w:t xml:space="preserve"> </w:t>
      </w:r>
      <w:r>
        <w:rPr>
          <w:rFonts w:ascii="Sitka Text" w:hAnsi="Sitka Text"/>
        </w:rPr>
        <w:t>within this permitted area</w:t>
      </w:r>
      <w:r w:rsidR="00CA1A29">
        <w:rPr>
          <w:rFonts w:ascii="Sitka Text" w:hAnsi="Sitka Text"/>
        </w:rPr>
        <w:t xml:space="preserve">.  </w:t>
      </w:r>
      <w:r>
        <w:rPr>
          <w:rFonts w:ascii="Sitka Text" w:hAnsi="Sitka Text"/>
        </w:rPr>
        <w:t xml:space="preserve">Should site conditions change to require specific discussion of items omitted, the SWMP will be updated prior to the </w:t>
      </w:r>
      <w:r w:rsidR="00D85E8B">
        <w:rPr>
          <w:rFonts w:ascii="Sitka Text" w:hAnsi="Sitka Text"/>
        </w:rPr>
        <w:t>commencement</w:t>
      </w:r>
      <w:r>
        <w:rPr>
          <w:rFonts w:ascii="Sitka Text" w:hAnsi="Sitka Text"/>
        </w:rPr>
        <w:t xml:space="preserve"> of activities necessitating said change. </w:t>
      </w:r>
      <w:r w:rsidR="00CA1A29">
        <w:rPr>
          <w:rFonts w:ascii="Sitka Text" w:hAnsi="Sitka Text"/>
        </w:rPr>
        <w:t xml:space="preserve">  </w:t>
      </w:r>
    </w:p>
    <w:p w14:paraId="4C76E01E" w14:textId="5379EFAC" w:rsidR="00B76CB3" w:rsidRPr="00067678" w:rsidRDefault="00916A3D" w:rsidP="00D221FF">
      <w:pPr>
        <w:pStyle w:val="Heading2"/>
        <w:jc w:val="both"/>
        <w:rPr>
          <w:rFonts w:ascii="Sitka Text" w:hAnsi="Sitka Text"/>
        </w:rPr>
      </w:pPr>
      <w:bookmarkStart w:id="67" w:name="_Toc64637993"/>
      <w:r>
        <w:rPr>
          <w:rFonts w:ascii="Sitka Text" w:hAnsi="Sitka Text"/>
          <w:caps w:val="0"/>
        </w:rPr>
        <w:t>TYPES OF DISCHARGES AUTHORIZED</w:t>
      </w:r>
      <w:bookmarkEnd w:id="67"/>
    </w:p>
    <w:p w14:paraId="6B319F69" w14:textId="552B106F" w:rsidR="00617C93" w:rsidRDefault="00F323F9" w:rsidP="00D221FF">
      <w:pPr>
        <w:spacing w:after="0" w:line="240" w:lineRule="auto"/>
        <w:jc w:val="both"/>
        <w:rPr>
          <w:rFonts w:ascii="Sitka Text" w:hAnsi="Sitka Text"/>
        </w:rPr>
      </w:pPr>
      <w:r>
        <w:rPr>
          <w:rFonts w:ascii="Sitka Text" w:hAnsi="Sitka Text"/>
        </w:rPr>
        <w:t xml:space="preserve">This plan </w:t>
      </w:r>
      <w:r w:rsidR="00211D8F">
        <w:rPr>
          <w:rFonts w:ascii="Sitka Text" w:hAnsi="Sitka Text"/>
        </w:rPr>
        <w:t>was developed to address p</w:t>
      </w:r>
      <w:r w:rsidR="00617C93" w:rsidRPr="00D85E8B">
        <w:rPr>
          <w:rFonts w:ascii="Sitka Text" w:hAnsi="Sitka Text"/>
        </w:rPr>
        <w:t xml:space="preserve">otential discharges to state waters of stormwater and specified non-stormwater associated with construction activity. This includes, but is not limited to: </w:t>
      </w:r>
      <w:bookmarkStart w:id="68" w:name="a._Allowable_Stormwater_Discharges"/>
      <w:bookmarkEnd w:id="68"/>
    </w:p>
    <w:p w14:paraId="6478DA24" w14:textId="12935EAF" w:rsidR="00811C6A" w:rsidRPr="00D85E8B" w:rsidRDefault="00916A3D" w:rsidP="00D221FF">
      <w:pPr>
        <w:pStyle w:val="Heading3"/>
        <w:jc w:val="both"/>
        <w:rPr>
          <w:rFonts w:ascii="Sitka Text" w:hAnsi="Sitka Text"/>
        </w:rPr>
      </w:pPr>
      <w:bookmarkStart w:id="69" w:name="_Toc64637994"/>
      <w:r w:rsidRPr="00D85E8B">
        <w:rPr>
          <w:rFonts w:ascii="Sitka Text" w:hAnsi="Sitka Text"/>
        </w:rPr>
        <w:t xml:space="preserve">ALLOWABLE </w:t>
      </w:r>
      <w:r w:rsidRPr="003514C8">
        <w:t>STORMWATER D</w:t>
      </w:r>
      <w:r w:rsidRPr="00D85E8B">
        <w:rPr>
          <w:rFonts w:ascii="Sitka Text" w:hAnsi="Sitka Text"/>
        </w:rPr>
        <w:t>ISCHARGES</w:t>
      </w:r>
      <w:bookmarkStart w:id="70" w:name="i._Stormwater_discharges_associated_with"/>
      <w:bookmarkEnd w:id="69"/>
      <w:bookmarkEnd w:id="70"/>
    </w:p>
    <w:p w14:paraId="7D89A34D" w14:textId="17BC699A" w:rsidR="00617C93" w:rsidRPr="00811C6A" w:rsidRDefault="00617C93" w:rsidP="00D221FF">
      <w:pPr>
        <w:pStyle w:val="ListParagraph"/>
        <w:numPr>
          <w:ilvl w:val="0"/>
          <w:numId w:val="6"/>
        </w:numPr>
        <w:spacing w:after="0" w:line="240" w:lineRule="auto"/>
        <w:jc w:val="both"/>
        <w:rPr>
          <w:rFonts w:ascii="Sitka Text" w:hAnsi="Sitka Text"/>
        </w:rPr>
      </w:pPr>
      <w:r w:rsidRPr="00811C6A">
        <w:rPr>
          <w:rFonts w:ascii="Sitka Text" w:hAnsi="Sitka Text"/>
        </w:rPr>
        <w:t>Stormwater discharges associated with construction activity</w:t>
      </w:r>
      <w:r w:rsidR="004872F1">
        <w:rPr>
          <w:rFonts w:ascii="Sitka Text" w:hAnsi="Sitka Text"/>
        </w:rPr>
        <w:t>.</w:t>
      </w:r>
    </w:p>
    <w:p w14:paraId="244AB50A" w14:textId="5E9A690C" w:rsidR="00617C93" w:rsidRPr="00811C6A" w:rsidRDefault="00617C93" w:rsidP="00D221FF">
      <w:pPr>
        <w:pStyle w:val="ListParagraph"/>
        <w:numPr>
          <w:ilvl w:val="0"/>
          <w:numId w:val="6"/>
        </w:numPr>
        <w:spacing w:after="0" w:line="240" w:lineRule="auto"/>
        <w:jc w:val="both"/>
        <w:rPr>
          <w:rFonts w:ascii="Sitka Text" w:hAnsi="Sitka Text"/>
        </w:rPr>
      </w:pPr>
      <w:bookmarkStart w:id="71" w:name="ii._Stormwater_discharges_associated_wit"/>
      <w:bookmarkEnd w:id="71"/>
      <w:r w:rsidRPr="00811C6A">
        <w:rPr>
          <w:rFonts w:ascii="Sitka Text" w:hAnsi="Sitka Text"/>
        </w:rPr>
        <w:t>Stormwater discharges associated with producing earthen materials, such as soils, sand, and gravel dedicated to providing material to a single contiguous site, or within ¼ mile of a construction site (i.e. borrow or fill areas)</w:t>
      </w:r>
      <w:r w:rsidR="004872F1">
        <w:rPr>
          <w:rFonts w:ascii="Sitka Text" w:hAnsi="Sitka Text"/>
        </w:rPr>
        <w:t>.</w:t>
      </w:r>
    </w:p>
    <w:p w14:paraId="6110020B" w14:textId="155FBF88" w:rsidR="00617C93" w:rsidRPr="00811C6A" w:rsidRDefault="00617C93" w:rsidP="00D221FF">
      <w:pPr>
        <w:pStyle w:val="ListParagraph"/>
        <w:numPr>
          <w:ilvl w:val="0"/>
          <w:numId w:val="6"/>
        </w:numPr>
        <w:spacing w:after="0" w:line="240" w:lineRule="auto"/>
        <w:jc w:val="both"/>
        <w:rPr>
          <w:rFonts w:ascii="Sitka Text" w:hAnsi="Sitka Text"/>
        </w:rPr>
      </w:pPr>
      <w:bookmarkStart w:id="72" w:name="iii._Stormwater_discharges_associated_wi"/>
      <w:bookmarkEnd w:id="72"/>
      <w:r w:rsidRPr="00811C6A">
        <w:rPr>
          <w:rFonts w:ascii="Sitka Text" w:hAnsi="Sitka Text"/>
        </w:rPr>
        <w:t xml:space="preserve">Stormwater discharges associated with </w:t>
      </w:r>
      <w:hyperlink w:anchor="_bookmark31" w:history="1">
        <w:r w:rsidRPr="00811C6A">
          <w:t>dedicated asphalt, concrete batch plants</w:t>
        </w:r>
      </w:hyperlink>
      <w:r w:rsidRPr="00811C6A">
        <w:rPr>
          <w:rFonts w:ascii="Sitka Text" w:hAnsi="Sitka Text"/>
        </w:rPr>
        <w:t xml:space="preserve"> </w:t>
      </w:r>
      <w:hyperlink w:anchor="_bookmark31" w:history="1">
        <w:r w:rsidRPr="00811C6A">
          <w:t>and masonry mixing stations</w:t>
        </w:r>
      </w:hyperlink>
      <w:r w:rsidRPr="00811C6A">
        <w:rPr>
          <w:rFonts w:ascii="Sitka Text" w:hAnsi="Sitka Text"/>
        </w:rPr>
        <w:t xml:space="preserve">  associated with this permit and not covered under an alternative </w:t>
      </w:r>
      <w:r w:rsidR="009C3C8D">
        <w:rPr>
          <w:rFonts w:ascii="Sitka Text" w:hAnsi="Sitka Text"/>
        </w:rPr>
        <w:t>p</w:t>
      </w:r>
      <w:r w:rsidRPr="00811C6A">
        <w:rPr>
          <w:rFonts w:ascii="Sitka Text" w:hAnsi="Sitka Text"/>
        </w:rPr>
        <w:t>ermit</w:t>
      </w:r>
      <w:r w:rsidR="004872F1">
        <w:rPr>
          <w:rFonts w:ascii="Sitka Text" w:hAnsi="Sitka Text"/>
        </w:rPr>
        <w:t>.</w:t>
      </w:r>
    </w:p>
    <w:p w14:paraId="2DDFB6EF" w14:textId="06F5F1FE" w:rsidR="00D85E8B" w:rsidRPr="0034234F" w:rsidRDefault="00916A3D" w:rsidP="00D221FF">
      <w:pPr>
        <w:pStyle w:val="Heading3"/>
        <w:jc w:val="both"/>
      </w:pPr>
      <w:bookmarkStart w:id="73" w:name="b._Allowable_Non-Stormwater_Discharges"/>
      <w:bookmarkStart w:id="74" w:name="_bookmark3"/>
      <w:bookmarkStart w:id="75" w:name="_Toc64637995"/>
      <w:bookmarkEnd w:id="73"/>
      <w:bookmarkEnd w:id="74"/>
      <w:r w:rsidRPr="0034234F">
        <w:t>ALLOWABLE NON-STORMWATER DISCHARGES</w:t>
      </w:r>
      <w:bookmarkEnd w:id="75"/>
      <w:r w:rsidRPr="0034234F">
        <w:t xml:space="preserve"> </w:t>
      </w:r>
    </w:p>
    <w:p w14:paraId="2075A423" w14:textId="6156429C" w:rsidR="00C46489" w:rsidRDefault="00A7728C" w:rsidP="00D221FF">
      <w:pPr>
        <w:spacing w:after="0" w:line="240" w:lineRule="auto"/>
        <w:jc w:val="both"/>
        <w:rPr>
          <w:rFonts w:ascii="Sitka Text" w:hAnsi="Sitka Text"/>
        </w:rPr>
      </w:pPr>
      <w:bookmarkStart w:id="76" w:name="i._Discharges_from_uncontaminated_spring"/>
      <w:bookmarkStart w:id="77" w:name="_Hlk4061800"/>
      <w:bookmarkEnd w:id="76"/>
      <w:r>
        <w:rPr>
          <w:rFonts w:ascii="Sitka Text" w:hAnsi="Sitka Text"/>
        </w:rPr>
        <w:t>Specific</w:t>
      </w:r>
      <w:r w:rsidR="00E35403">
        <w:rPr>
          <w:rFonts w:ascii="Sitka Text" w:hAnsi="Sitka Text"/>
        </w:rPr>
        <w:t xml:space="preserve"> </w:t>
      </w:r>
      <w:r>
        <w:rPr>
          <w:rFonts w:ascii="Sitka Text" w:hAnsi="Sitka Text"/>
        </w:rPr>
        <w:t>n</w:t>
      </w:r>
      <w:r w:rsidR="00942BB5">
        <w:rPr>
          <w:rFonts w:ascii="Sitka Text" w:hAnsi="Sitka Text"/>
        </w:rPr>
        <w:t>on-stormwater discharges</w:t>
      </w:r>
      <w:r>
        <w:rPr>
          <w:rFonts w:ascii="Sitka Text" w:hAnsi="Sitka Text"/>
        </w:rPr>
        <w:t xml:space="preserve"> are</w:t>
      </w:r>
      <w:r w:rsidR="00311585">
        <w:rPr>
          <w:rFonts w:ascii="Sitka Text" w:hAnsi="Sitka Text"/>
        </w:rPr>
        <w:t xml:space="preserve"> allowable under the permit if the discharges are identified</w:t>
      </w:r>
      <w:r w:rsidR="00656A9B">
        <w:rPr>
          <w:rFonts w:ascii="Sitka Text" w:hAnsi="Sitka Text"/>
        </w:rPr>
        <w:t xml:space="preserve"> in the SWMP and if appropriate control measures are in place.  </w:t>
      </w:r>
      <w:r w:rsidR="00C46489">
        <w:rPr>
          <w:rFonts w:ascii="Sitka Text" w:hAnsi="Sitka Text"/>
        </w:rPr>
        <w:t>Identification of</w:t>
      </w:r>
      <w:r w:rsidR="00C43E2C">
        <w:rPr>
          <w:rFonts w:ascii="Sitka Text" w:hAnsi="Sitka Text"/>
        </w:rPr>
        <w:t xml:space="preserve"> the potential for </w:t>
      </w:r>
      <w:r>
        <w:rPr>
          <w:rFonts w:ascii="Sitka Text" w:hAnsi="Sitka Text"/>
        </w:rPr>
        <w:t>n</w:t>
      </w:r>
      <w:r w:rsidR="00A46026">
        <w:rPr>
          <w:rFonts w:ascii="Sitka Text" w:hAnsi="Sitka Text"/>
        </w:rPr>
        <w:t xml:space="preserve">on-stormwater discharges is </w:t>
      </w:r>
      <w:r w:rsidR="00D410E0">
        <w:rPr>
          <w:rFonts w:ascii="Sitka Text" w:hAnsi="Sitka Text"/>
        </w:rPr>
        <w:t xml:space="preserve">located in </w:t>
      </w:r>
      <w:r w:rsidR="00665142">
        <w:rPr>
          <w:rFonts w:ascii="Sitka Text" w:hAnsi="Sitka Text"/>
        </w:rPr>
        <w:t xml:space="preserve">the </w:t>
      </w:r>
      <w:r w:rsidR="005837C7">
        <w:rPr>
          <w:rFonts w:ascii="Sitka Text" w:hAnsi="Sitka Text"/>
        </w:rPr>
        <w:t xml:space="preserve">Site </w:t>
      </w:r>
      <w:r w:rsidR="00665142">
        <w:rPr>
          <w:rFonts w:ascii="Sitka Text" w:hAnsi="Sitka Text"/>
        </w:rPr>
        <w:t>Description Section</w:t>
      </w:r>
      <w:r w:rsidR="00AC4641">
        <w:rPr>
          <w:rFonts w:ascii="Sitka Text" w:hAnsi="Sitka Text"/>
        </w:rPr>
        <w:t xml:space="preserve"> under </w:t>
      </w:r>
      <w:hyperlink w:anchor="_NON-STORMWATER_DISCHARGES" w:history="1">
        <w:r w:rsidR="00AC4641" w:rsidRPr="004675C1">
          <w:rPr>
            <w:rStyle w:val="Hyperlink"/>
            <w:rFonts w:ascii="Sitka Text" w:hAnsi="Sitka Text"/>
          </w:rPr>
          <w:t>Non-Stormwater Discharges</w:t>
        </w:r>
      </w:hyperlink>
      <w:r w:rsidR="00AC4641">
        <w:rPr>
          <w:rFonts w:ascii="Sitka Text" w:hAnsi="Sitka Text"/>
        </w:rPr>
        <w:t xml:space="preserve">. </w:t>
      </w:r>
      <w:r w:rsidR="00665142">
        <w:rPr>
          <w:rFonts w:ascii="Sitka Text" w:hAnsi="Sitka Text"/>
        </w:rPr>
        <w:t xml:space="preserve"> </w:t>
      </w:r>
      <w:r w:rsidR="005837C7">
        <w:rPr>
          <w:rFonts w:ascii="Sitka Text" w:hAnsi="Sitka Text"/>
        </w:rPr>
        <w:t xml:space="preserve"> </w:t>
      </w:r>
    </w:p>
    <w:p w14:paraId="621B9422" w14:textId="5F909C0A" w:rsidR="00890519" w:rsidRPr="00DE1A2C" w:rsidRDefault="00916A3D" w:rsidP="00D221FF">
      <w:pPr>
        <w:pStyle w:val="Heading3"/>
        <w:jc w:val="both"/>
      </w:pPr>
      <w:bookmarkStart w:id="78" w:name="2._Limitations_on_Coverage"/>
      <w:bookmarkStart w:id="79" w:name="_bookmark4"/>
      <w:bookmarkStart w:id="80" w:name="_Toc64637996"/>
      <w:bookmarkEnd w:id="77"/>
      <w:bookmarkEnd w:id="78"/>
      <w:bookmarkEnd w:id="79"/>
      <w:r w:rsidRPr="00DE1A2C">
        <w:t>LIMITATIONS ON COVERAGE</w:t>
      </w:r>
      <w:bookmarkEnd w:id="80"/>
    </w:p>
    <w:p w14:paraId="5A5F3348" w14:textId="3B37FA83" w:rsidR="00DE1A2C" w:rsidRPr="00DE1A2C" w:rsidRDefault="00DE1A2C" w:rsidP="00D221FF">
      <w:pPr>
        <w:spacing w:after="0"/>
        <w:jc w:val="both"/>
      </w:pPr>
      <w:r w:rsidRPr="00DE1A2C">
        <w:t>The following discharges are not specifically allowed under the permit</w:t>
      </w:r>
      <w:r w:rsidR="000F45CB">
        <w:t>:</w:t>
      </w:r>
    </w:p>
    <w:p w14:paraId="3DEF3D90" w14:textId="0C67E256" w:rsidR="00890519" w:rsidRPr="00DE1A2C" w:rsidRDefault="00890519" w:rsidP="007661A2">
      <w:pPr>
        <w:pStyle w:val="ListParagraph"/>
        <w:widowControl w:val="0"/>
        <w:numPr>
          <w:ilvl w:val="0"/>
          <w:numId w:val="35"/>
        </w:numPr>
        <w:spacing w:after="0" w:line="240" w:lineRule="auto"/>
        <w:ind w:left="360"/>
        <w:jc w:val="both"/>
      </w:pPr>
      <w:r w:rsidRPr="00A0251A">
        <w:t xml:space="preserve">Discharges of non-stormwater, except the authorized non-stormwater discharges listed </w:t>
      </w:r>
      <w:r w:rsidR="00312BE3" w:rsidRPr="00A0251A">
        <w:t>above</w:t>
      </w:r>
      <w:r w:rsidR="00312BE3" w:rsidRPr="00DE1A2C">
        <w:t xml:space="preserve"> </w:t>
      </w:r>
      <w:r w:rsidRPr="00DE1A2C">
        <w:t>are not eligible for coverage under this permit.</w:t>
      </w:r>
    </w:p>
    <w:p w14:paraId="1E199415" w14:textId="77777777" w:rsidR="00890519" w:rsidRPr="001C64F3" w:rsidRDefault="00890519" w:rsidP="007661A2">
      <w:pPr>
        <w:pStyle w:val="ListParagraph"/>
        <w:widowControl w:val="0"/>
        <w:numPr>
          <w:ilvl w:val="0"/>
          <w:numId w:val="35"/>
        </w:numPr>
        <w:spacing w:after="0" w:line="240" w:lineRule="auto"/>
        <w:ind w:left="360"/>
        <w:jc w:val="both"/>
      </w:pPr>
      <w:bookmarkStart w:id="81" w:name="b._Discharges_Currently_Covered_by_anoth"/>
      <w:bookmarkEnd w:id="81"/>
      <w:r w:rsidRPr="001C64F3">
        <w:t>Discharges Currently Covered by another Individual or General Permit</w:t>
      </w:r>
    </w:p>
    <w:p w14:paraId="079321E6" w14:textId="00269BBB" w:rsidR="00644E04" w:rsidRPr="00644E04" w:rsidRDefault="00890519" w:rsidP="007661A2">
      <w:pPr>
        <w:pStyle w:val="ListParagraph"/>
        <w:numPr>
          <w:ilvl w:val="0"/>
          <w:numId w:val="35"/>
        </w:numPr>
        <w:spacing w:after="0"/>
        <w:ind w:left="360"/>
        <w:jc w:val="both"/>
      </w:pPr>
      <w:bookmarkStart w:id="82" w:name="c._Discharges_Currently_Covered_by_a_Wat"/>
      <w:bookmarkEnd w:id="82"/>
      <w:r w:rsidRPr="00644E04">
        <w:t>Discharges Currently Covered by a Water Quality Control Division Low Risk Guidance</w:t>
      </w:r>
    </w:p>
    <w:p w14:paraId="3C560FFA" w14:textId="02DB15DA" w:rsidR="00890519" w:rsidRPr="00A0251A" w:rsidRDefault="00916A3D" w:rsidP="00D221FF">
      <w:pPr>
        <w:pStyle w:val="Heading2"/>
        <w:jc w:val="both"/>
      </w:pPr>
      <w:bookmarkStart w:id="83" w:name="3._Permit_Certification_and_Submittal_Pr"/>
      <w:bookmarkStart w:id="84" w:name="_bookmark5"/>
      <w:bookmarkStart w:id="85" w:name="_Toc64637997"/>
      <w:bookmarkEnd w:id="83"/>
      <w:bookmarkEnd w:id="84"/>
      <w:r w:rsidRPr="00A0251A">
        <w:rPr>
          <w:caps w:val="0"/>
        </w:rPr>
        <w:t>PERMIT CERTIFICATION AND SUBMITTAL PROCEDURES</w:t>
      </w:r>
      <w:bookmarkEnd w:id="85"/>
    </w:p>
    <w:p w14:paraId="7F0EA80F" w14:textId="2D82C872" w:rsidR="00384BA1" w:rsidRPr="00C8271B" w:rsidRDefault="00A0251A" w:rsidP="00D221FF">
      <w:pPr>
        <w:spacing w:after="0" w:line="240" w:lineRule="auto"/>
        <w:jc w:val="both"/>
        <w:rPr>
          <w:rFonts w:ascii="Sitka Text" w:hAnsi="Sitka Text"/>
        </w:rPr>
      </w:pPr>
      <w:r>
        <w:rPr>
          <w:rFonts w:ascii="Sitka Text" w:hAnsi="Sitka Text"/>
        </w:rPr>
        <w:t xml:space="preserve">As it has been </w:t>
      </w:r>
      <w:r w:rsidR="00384BA1">
        <w:rPr>
          <w:rFonts w:ascii="Sitka Text" w:hAnsi="Sitka Text"/>
        </w:rPr>
        <w:t>determined</w:t>
      </w:r>
      <w:r>
        <w:rPr>
          <w:rFonts w:ascii="Sitka Text" w:hAnsi="Sitka Text"/>
        </w:rPr>
        <w:t xml:space="preserve"> as necessary to prepare a Stormwater Management Plan for this site a</w:t>
      </w:r>
      <w:r w:rsidR="00384BA1">
        <w:rPr>
          <w:rFonts w:ascii="Sitka Text" w:hAnsi="Sitka Text"/>
        </w:rPr>
        <w:t>n</w:t>
      </w:r>
      <w:r>
        <w:rPr>
          <w:rFonts w:ascii="Sitka Text" w:hAnsi="Sitka Text"/>
        </w:rPr>
        <w:t>d the permittee(s) has applied for, and received, a certification under COR 400000</w:t>
      </w:r>
      <w:r w:rsidR="00336737">
        <w:rPr>
          <w:rFonts w:ascii="Sitka Text" w:hAnsi="Sitka Text"/>
        </w:rPr>
        <w:t>,</w:t>
      </w:r>
      <w:r>
        <w:rPr>
          <w:rFonts w:ascii="Sitka Text" w:hAnsi="Sitka Text"/>
        </w:rPr>
        <w:t xml:space="preserve"> the </w:t>
      </w:r>
      <w:r w:rsidR="00384BA1">
        <w:rPr>
          <w:rFonts w:ascii="Sitka Text" w:hAnsi="Sitka Text"/>
        </w:rPr>
        <w:t xml:space="preserve">terms </w:t>
      </w:r>
      <w:r w:rsidR="007F04A8">
        <w:rPr>
          <w:rFonts w:ascii="Sitka Text" w:hAnsi="Sitka Text"/>
        </w:rPr>
        <w:t xml:space="preserve">and </w:t>
      </w:r>
      <w:r>
        <w:rPr>
          <w:rFonts w:ascii="Sitka Text" w:hAnsi="Sitka Text"/>
        </w:rPr>
        <w:t>conditions of Part IA. 3</w:t>
      </w:r>
      <w:r w:rsidR="00384BA1">
        <w:rPr>
          <w:rFonts w:ascii="Sitka Text" w:hAnsi="Sitka Text"/>
        </w:rPr>
        <w:t xml:space="preserve"> a-e, g-I &amp; k are </w:t>
      </w:r>
      <w:r>
        <w:rPr>
          <w:rFonts w:ascii="Sitka Text" w:hAnsi="Sitka Text"/>
        </w:rPr>
        <w:t>incorporate</w:t>
      </w:r>
      <w:r w:rsidR="00384BA1">
        <w:rPr>
          <w:rFonts w:ascii="Sitka Text" w:hAnsi="Sitka Text"/>
        </w:rPr>
        <w:t xml:space="preserve">d into this plan </w:t>
      </w:r>
      <w:r w:rsidR="00080AC2">
        <w:rPr>
          <w:rFonts w:ascii="Sitka Text" w:hAnsi="Sitka Text"/>
        </w:rPr>
        <w:t>through</w:t>
      </w:r>
      <w:r w:rsidR="00384BA1">
        <w:rPr>
          <w:rFonts w:ascii="Sitka Text" w:hAnsi="Sitka Text"/>
        </w:rPr>
        <w:t xml:space="preserve"> issuance of the permit certification by the State of Colorado.</w:t>
      </w:r>
      <w:r w:rsidR="00C8271B">
        <w:rPr>
          <w:rFonts w:ascii="Sitka Text" w:hAnsi="Sitka Text"/>
        </w:rPr>
        <w:t xml:space="preserve">  Information provided during the application process is included in the above section titled </w:t>
      </w:r>
      <w:r w:rsidR="00C8271B" w:rsidRPr="00C8271B">
        <w:rPr>
          <w:rFonts w:ascii="Sitka Text" w:hAnsi="Sitka Text"/>
        </w:rPr>
        <w:fldChar w:fldCharType="begin"/>
      </w:r>
      <w:r w:rsidR="00C8271B" w:rsidRPr="00C8271B">
        <w:rPr>
          <w:rFonts w:ascii="Sitka Text" w:hAnsi="Sitka Text"/>
        </w:rPr>
        <w:instrText xml:space="preserve"> REF _Ref4585481 \h  \* MERGEFORMAT </w:instrText>
      </w:r>
      <w:r w:rsidR="00C8271B" w:rsidRPr="00C8271B">
        <w:rPr>
          <w:rFonts w:ascii="Sitka Text" w:hAnsi="Sitka Text"/>
        </w:rPr>
      </w:r>
      <w:r w:rsidR="00C8271B" w:rsidRPr="00C8271B">
        <w:rPr>
          <w:rFonts w:ascii="Sitka Text" w:hAnsi="Sitka Text"/>
        </w:rPr>
        <w:fldChar w:fldCharType="separate"/>
      </w:r>
      <w:r w:rsidR="002A0DFD">
        <w:rPr>
          <w:rFonts w:ascii="Sitka Text" w:hAnsi="Sitka Text"/>
        </w:rPr>
        <w:t>PERMIT SUMMARY INFORMATION</w:t>
      </w:r>
      <w:r w:rsidR="00C8271B" w:rsidRPr="00C8271B">
        <w:rPr>
          <w:rFonts w:ascii="Sitka Text" w:hAnsi="Sitka Text"/>
        </w:rPr>
        <w:fldChar w:fldCharType="end"/>
      </w:r>
    </w:p>
    <w:p w14:paraId="0D176256" w14:textId="078CC3E5" w:rsidR="00384BA1" w:rsidRDefault="004F44BA" w:rsidP="00D221FF">
      <w:pPr>
        <w:pStyle w:val="Heading3"/>
        <w:jc w:val="both"/>
        <w:rPr>
          <w:rFonts w:ascii="Sitka Text" w:hAnsi="Sitka Text"/>
        </w:rPr>
      </w:pPr>
      <w:bookmarkStart w:id="86" w:name="_Toc64637998"/>
      <w:r>
        <w:rPr>
          <w:rFonts w:ascii="Sitka Text" w:hAnsi="Sitka Text"/>
        </w:rPr>
        <w:t>SIGNATORY REQUIREMENTS</w:t>
      </w:r>
      <w:bookmarkEnd w:id="86"/>
    </w:p>
    <w:p w14:paraId="4CD302BC" w14:textId="007A72EE" w:rsidR="00F66FD2" w:rsidRPr="002C7C71" w:rsidRDefault="00F66FD2" w:rsidP="00D221FF">
      <w:pPr>
        <w:spacing w:after="0" w:line="240" w:lineRule="auto"/>
        <w:jc w:val="both"/>
      </w:pPr>
      <w:r w:rsidRPr="002C7C71">
        <w:t>All documents required to be submitted to the division by the permit must be signed in</w:t>
      </w:r>
      <w:r w:rsidR="005047DA">
        <w:t xml:space="preserve"> a</w:t>
      </w:r>
      <w:r w:rsidRPr="002C7C71">
        <w:t>ccordance with the following criteria:</w:t>
      </w:r>
    </w:p>
    <w:p w14:paraId="264084B1" w14:textId="577A3FA9" w:rsidR="00F66FD2" w:rsidRPr="002C7C71" w:rsidRDefault="00F66FD2" w:rsidP="00D221FF">
      <w:pPr>
        <w:pStyle w:val="ListParagraph"/>
        <w:numPr>
          <w:ilvl w:val="0"/>
          <w:numId w:val="10"/>
        </w:numPr>
        <w:spacing w:after="0" w:line="240" w:lineRule="auto"/>
        <w:ind w:left="360"/>
        <w:jc w:val="both"/>
      </w:pPr>
      <w:bookmarkStart w:id="87" w:name="a._For_a_corporation:_By_a_responsible_c"/>
      <w:bookmarkEnd w:id="87"/>
      <w:r w:rsidRPr="002C7C71">
        <w:t>For a corporation: By a responsible corporate officer</w:t>
      </w:r>
      <w:r>
        <w:t>, defined as</w:t>
      </w:r>
      <w:r w:rsidRPr="002C7C71">
        <w:t>:</w:t>
      </w:r>
    </w:p>
    <w:p w14:paraId="142F4E86" w14:textId="2F7A7546" w:rsidR="00F66FD2" w:rsidRPr="002C7C71" w:rsidRDefault="00F66FD2" w:rsidP="006703BE">
      <w:pPr>
        <w:pStyle w:val="ListParagraph"/>
        <w:numPr>
          <w:ilvl w:val="1"/>
          <w:numId w:val="10"/>
        </w:numPr>
        <w:spacing w:after="0" w:line="240" w:lineRule="auto"/>
        <w:ind w:left="720"/>
        <w:jc w:val="both"/>
      </w:pPr>
      <w:bookmarkStart w:id="88" w:name="i._a_president,_secretary,_treasurer,_or"/>
      <w:bookmarkEnd w:id="88"/>
      <w:r w:rsidRPr="002C7C71">
        <w:lastRenderedPageBreak/>
        <w:t xml:space="preserve">a president, secretary, treasurer, or vice president of the corporation in charge of a principal business function, or any other person who performs similar policy- or decision-making functions for the corporation </w:t>
      </w:r>
      <w:r w:rsidR="0079045F">
        <w:t>(</w:t>
      </w:r>
      <w:r>
        <w:t xml:space="preserve">Note: CDPHE has indicated minimum signatory positions to be a Director.  Project Manager </w:t>
      </w:r>
      <w:r w:rsidR="0079045F">
        <w:t xml:space="preserve">will not be accepted), </w:t>
      </w:r>
      <w:r w:rsidRPr="002C7C71">
        <w:t>or</w:t>
      </w:r>
    </w:p>
    <w:p w14:paraId="5BDE03D7" w14:textId="468A01EC" w:rsidR="0079045F" w:rsidRDefault="00F66FD2" w:rsidP="00D221FF">
      <w:pPr>
        <w:pStyle w:val="ListParagraph"/>
        <w:numPr>
          <w:ilvl w:val="0"/>
          <w:numId w:val="10"/>
        </w:numPr>
        <w:spacing w:after="0" w:line="240" w:lineRule="auto"/>
        <w:ind w:left="360"/>
        <w:jc w:val="both"/>
      </w:pPr>
      <w:bookmarkStart w:id="89" w:name="ii._the_manager_of_one_or_more_manufactu"/>
      <w:bookmarkEnd w:id="89"/>
      <w:r w:rsidRPr="002C7C71">
        <w:t>the manager of one or more manufacturing, production, or operating facilities, provided</w:t>
      </w:r>
      <w:r w:rsidR="009B0AE3">
        <w:t>:</w:t>
      </w:r>
    </w:p>
    <w:p w14:paraId="2CC2E769" w14:textId="77777777" w:rsidR="0079045F" w:rsidRDefault="00F66FD2" w:rsidP="006703BE">
      <w:pPr>
        <w:pStyle w:val="ListParagraph"/>
        <w:numPr>
          <w:ilvl w:val="1"/>
          <w:numId w:val="10"/>
        </w:numPr>
        <w:spacing w:after="0" w:line="240" w:lineRule="auto"/>
        <w:ind w:left="720"/>
        <w:jc w:val="both"/>
      </w:pPr>
      <w:r w:rsidRPr="002C7C71">
        <w:t>the manager is authorized to make management decisions which govern the operation of the regulated facility including having the explicit or implicit duty of making major capital investment recommendations</w:t>
      </w:r>
      <w:r w:rsidR="0079045F">
        <w:t>;</w:t>
      </w:r>
      <w:r w:rsidRPr="002C7C71">
        <w:t xml:space="preserve"> </w:t>
      </w:r>
    </w:p>
    <w:p w14:paraId="14E6397D" w14:textId="77777777" w:rsidR="0079045F" w:rsidRDefault="00F66FD2" w:rsidP="006703BE">
      <w:pPr>
        <w:pStyle w:val="ListParagraph"/>
        <w:numPr>
          <w:ilvl w:val="1"/>
          <w:numId w:val="10"/>
        </w:numPr>
        <w:spacing w:after="0" w:line="240" w:lineRule="auto"/>
        <w:ind w:left="720"/>
        <w:jc w:val="both"/>
      </w:pPr>
      <w:r w:rsidRPr="002C7C71">
        <w:t xml:space="preserve">initiating and directing other comprehensive measures to assure long term environmental compliance with environmental laws and regulations; </w:t>
      </w:r>
    </w:p>
    <w:p w14:paraId="0AD649D6" w14:textId="25E178C7" w:rsidR="0079045F" w:rsidRDefault="00F66FD2" w:rsidP="006703BE">
      <w:pPr>
        <w:pStyle w:val="ListParagraph"/>
        <w:numPr>
          <w:ilvl w:val="1"/>
          <w:numId w:val="10"/>
        </w:numPr>
        <w:spacing w:after="0" w:line="240" w:lineRule="auto"/>
        <w:ind w:left="720"/>
        <w:jc w:val="both"/>
      </w:pPr>
      <w:r w:rsidRPr="002C7C71">
        <w:t xml:space="preserve">the manager can ensure that the necessary systems are </w:t>
      </w:r>
      <w:r w:rsidR="009E563A" w:rsidRPr="002C7C71">
        <w:t>established,</w:t>
      </w:r>
      <w:r w:rsidRPr="002C7C71">
        <w:t xml:space="preserve"> or actions taken to gather complete and accurate information for permit application requirements; </w:t>
      </w:r>
    </w:p>
    <w:p w14:paraId="75E42472" w14:textId="5F383857" w:rsidR="00F66FD2" w:rsidRPr="002C7C71" w:rsidRDefault="00F66FD2" w:rsidP="006703BE">
      <w:pPr>
        <w:pStyle w:val="ListParagraph"/>
        <w:numPr>
          <w:ilvl w:val="1"/>
          <w:numId w:val="10"/>
        </w:numPr>
        <w:spacing w:after="0" w:line="240" w:lineRule="auto"/>
        <w:ind w:left="720"/>
        <w:jc w:val="both"/>
      </w:pPr>
      <w:r w:rsidRPr="002C7C71">
        <w:t>and where authority to sign documents has been assigned or delegated to the manager in accordance with corporate procedures.</w:t>
      </w:r>
    </w:p>
    <w:p w14:paraId="4C572B57" w14:textId="7799D3AC" w:rsidR="00F66FD2" w:rsidRPr="002C7C71" w:rsidRDefault="00F66FD2" w:rsidP="00D221FF">
      <w:pPr>
        <w:pStyle w:val="ListParagraph"/>
        <w:numPr>
          <w:ilvl w:val="0"/>
          <w:numId w:val="10"/>
        </w:numPr>
        <w:spacing w:after="0" w:line="240" w:lineRule="auto"/>
        <w:ind w:left="360"/>
        <w:jc w:val="both"/>
      </w:pPr>
      <w:bookmarkStart w:id="90" w:name="b._For_a_partnership_or_sole_proprietors"/>
      <w:bookmarkEnd w:id="90"/>
      <w:r w:rsidRPr="002C7C71">
        <w:t>For a partnership or sole proprietorship: By a general partner or the proprietor, respectively; or</w:t>
      </w:r>
    </w:p>
    <w:p w14:paraId="10FE677C" w14:textId="622D7B2E" w:rsidR="00F66FD2" w:rsidRPr="0079045F" w:rsidRDefault="00F66FD2" w:rsidP="00D221FF">
      <w:pPr>
        <w:pStyle w:val="ListParagraph"/>
        <w:numPr>
          <w:ilvl w:val="0"/>
          <w:numId w:val="10"/>
        </w:numPr>
        <w:spacing w:after="0" w:line="240" w:lineRule="auto"/>
        <w:ind w:left="360"/>
        <w:jc w:val="both"/>
        <w:rPr>
          <w:rFonts w:ascii="Sitka Text" w:hAnsi="Sitka Text"/>
        </w:rPr>
      </w:pPr>
      <w:bookmarkStart w:id="91" w:name="c._For_a_municipality,_state,_federal,_o"/>
      <w:bookmarkEnd w:id="91"/>
      <w:r w:rsidRPr="002C7C71">
        <w:t xml:space="preserve">For a municipality, state, federal, or other public agency: By either a principal executive officer or ranking elected official. </w:t>
      </w:r>
    </w:p>
    <w:p w14:paraId="159D080F" w14:textId="66E58E9D" w:rsidR="00617C93" w:rsidRDefault="004F44BA" w:rsidP="00D221FF">
      <w:pPr>
        <w:pStyle w:val="Heading4"/>
        <w:jc w:val="both"/>
        <w:rPr>
          <w:rFonts w:ascii="Sitka Text" w:hAnsi="Sitka Text"/>
        </w:rPr>
      </w:pPr>
      <w:bookmarkStart w:id="92" w:name="_Toc64637999"/>
      <w:r w:rsidRPr="002F1045">
        <w:rPr>
          <w:rFonts w:ascii="Sitka Text" w:hAnsi="Sitka Text"/>
          <w:caps w:val="0"/>
        </w:rPr>
        <w:t xml:space="preserve">COMPLIANCE DOCUMENTATION </w:t>
      </w:r>
      <w:r>
        <w:rPr>
          <w:rFonts w:ascii="Sitka Text" w:hAnsi="Sitka Text"/>
          <w:caps w:val="0"/>
        </w:rPr>
        <w:t xml:space="preserve">(FOR SUBMITTAL) </w:t>
      </w:r>
      <w:r w:rsidRPr="002F1045">
        <w:rPr>
          <w:rFonts w:ascii="Sitka Text" w:hAnsi="Sitka Text"/>
          <w:caps w:val="0"/>
        </w:rPr>
        <w:t>SIGNATURE REQUIREMENTS</w:t>
      </w:r>
      <w:bookmarkEnd w:id="92"/>
      <w:r>
        <w:rPr>
          <w:rFonts w:ascii="Sitka Text" w:hAnsi="Sitka Text"/>
          <w:caps w:val="0"/>
        </w:rPr>
        <w:t xml:space="preserve"> </w:t>
      </w:r>
    </w:p>
    <w:p w14:paraId="42728FDF" w14:textId="77777777" w:rsidR="002F1045" w:rsidRPr="002D50DF" w:rsidRDefault="002F1045" w:rsidP="00D221FF">
      <w:pPr>
        <w:spacing w:after="0" w:line="240" w:lineRule="auto"/>
        <w:jc w:val="both"/>
      </w:pPr>
      <w:r w:rsidRPr="002D50DF">
        <w:t>Documents required for submittal to the division in accordance with this permit, including applications for permit coverage and other documents as requested by the division, must include signatures by both the owner and the operator, except for instances where the duties of the owner and operator are managed by the owner.  (special note: with the implementation of the new CEOS perming system it is unclear when co-permittee signatures will be required.  As such, the CEOS system will make the final determination on who will sign the various forms for submittal.)</w:t>
      </w:r>
      <w:r>
        <w:t xml:space="preserve"> </w:t>
      </w:r>
      <w:r w:rsidRPr="002D50DF">
        <w:t xml:space="preserve">Any person(s) signing documents required for submittal to the Division must make the following certification: </w:t>
      </w:r>
    </w:p>
    <w:p w14:paraId="400630E2" w14:textId="77777777" w:rsidR="002F1045" w:rsidRDefault="002F1045" w:rsidP="00D221FF">
      <w:pPr>
        <w:spacing w:after="0" w:line="240" w:lineRule="auto"/>
        <w:ind w:left="720" w:right="720"/>
        <w:jc w:val="both"/>
      </w:pPr>
      <w:r w:rsidRPr="002D50DF">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88E23E5" w14:textId="77777777" w:rsidR="002F1045" w:rsidRPr="002D50DF" w:rsidRDefault="002F1045" w:rsidP="00D221FF">
      <w:pPr>
        <w:spacing w:after="0" w:line="240" w:lineRule="auto"/>
        <w:jc w:val="both"/>
      </w:pPr>
    </w:p>
    <w:p w14:paraId="1003E136" w14:textId="40F235BE" w:rsidR="002F1045" w:rsidRPr="00D47226" w:rsidRDefault="004F44BA" w:rsidP="00D221FF">
      <w:pPr>
        <w:pStyle w:val="Heading5"/>
        <w:jc w:val="both"/>
      </w:pPr>
      <w:bookmarkStart w:id="93" w:name="_Ref4500583"/>
      <w:bookmarkStart w:id="94" w:name="_Toc64638000"/>
      <w:r w:rsidRPr="00D47226">
        <w:rPr>
          <w:caps w:val="0"/>
        </w:rPr>
        <w:t>COMPLIANCE DOCUMENT</w:t>
      </w:r>
      <w:r>
        <w:rPr>
          <w:caps w:val="0"/>
        </w:rPr>
        <w:t>ATION</w:t>
      </w:r>
      <w:r w:rsidRPr="00D47226">
        <w:rPr>
          <w:caps w:val="0"/>
        </w:rPr>
        <w:t xml:space="preserve"> </w:t>
      </w:r>
      <w:r>
        <w:rPr>
          <w:caps w:val="0"/>
        </w:rPr>
        <w:t xml:space="preserve">(NON-SUBMITTED) </w:t>
      </w:r>
      <w:r w:rsidRPr="00D47226">
        <w:rPr>
          <w:caps w:val="0"/>
        </w:rPr>
        <w:t>SIGNATURE REQUIREMENTS</w:t>
      </w:r>
      <w:bookmarkEnd w:id="93"/>
      <w:bookmarkEnd w:id="94"/>
    </w:p>
    <w:p w14:paraId="55B2605B" w14:textId="74559727" w:rsidR="002F1045" w:rsidRDefault="004F44BA" w:rsidP="00D221FF">
      <w:pPr>
        <w:pStyle w:val="Heading5"/>
        <w:jc w:val="both"/>
      </w:pPr>
      <w:bookmarkStart w:id="95" w:name="_Toc64638001"/>
      <w:r>
        <w:rPr>
          <w:caps w:val="0"/>
        </w:rPr>
        <w:t>GENERAL DOCUMENTATION</w:t>
      </w:r>
      <w:bookmarkEnd w:id="95"/>
    </w:p>
    <w:p w14:paraId="372773AD" w14:textId="0D73CE8C" w:rsidR="002F1045" w:rsidRPr="00D47226" w:rsidRDefault="002F1045" w:rsidP="00D221FF">
      <w:pPr>
        <w:spacing w:after="0" w:line="240" w:lineRule="auto"/>
        <w:jc w:val="both"/>
      </w:pPr>
      <w:r w:rsidRPr="00D47226">
        <w:t>Documents which are required for compliance with the permit, but for which submittal to the division is not required unless specifically requested by the division, must be signed by the individual(s) designated as the Qualified Stormwater Manager</w:t>
      </w:r>
      <w:r w:rsidR="007C5DA0">
        <w:t xml:space="preserve">. </w:t>
      </w:r>
      <w:r w:rsidRPr="00D47226">
        <w:t xml:space="preserve"> </w:t>
      </w:r>
    </w:p>
    <w:p w14:paraId="7F8D8DE8" w14:textId="77777777" w:rsidR="002F1045" w:rsidRDefault="002F1045" w:rsidP="00D221FF">
      <w:pPr>
        <w:spacing w:after="0" w:line="240" w:lineRule="auto"/>
        <w:jc w:val="both"/>
      </w:pPr>
    </w:p>
    <w:p w14:paraId="748A0A38" w14:textId="5AC0A28D" w:rsidR="002F1045" w:rsidRDefault="004F44BA" w:rsidP="00D221FF">
      <w:pPr>
        <w:pStyle w:val="Heading5"/>
        <w:jc w:val="both"/>
      </w:pPr>
      <w:bookmarkStart w:id="96" w:name="_Toc64638002"/>
      <w:r>
        <w:rPr>
          <w:caps w:val="0"/>
        </w:rPr>
        <w:t>INSPECTION REPORT SIGNATORY REQUIREMENTS</w:t>
      </w:r>
      <w:bookmarkEnd w:id="96"/>
    </w:p>
    <w:p w14:paraId="3F398D01" w14:textId="51CBE9D8" w:rsidR="002F1045" w:rsidRDefault="002F1045" w:rsidP="00D221FF">
      <w:pPr>
        <w:spacing w:after="0" w:line="240" w:lineRule="auto"/>
        <w:jc w:val="both"/>
      </w:pPr>
      <w:r w:rsidRPr="00D47226">
        <w:t>Any person(s) signing inspection documents required for compliance with the permit must make the following statement</w:t>
      </w:r>
      <w:r w:rsidR="000B6DA9">
        <w:t xml:space="preserve"> and provide</w:t>
      </w:r>
      <w:r w:rsidR="003D2D2F">
        <w:t xml:space="preserve"> the state of the statement</w:t>
      </w:r>
      <w:r w:rsidRPr="00D47226">
        <w:t xml:space="preserve">: </w:t>
      </w:r>
    </w:p>
    <w:p w14:paraId="7C9A5097" w14:textId="110259AD" w:rsidR="002F1045" w:rsidRPr="002D50DF" w:rsidRDefault="002F1045" w:rsidP="00D221FF">
      <w:pPr>
        <w:spacing w:after="0" w:line="240" w:lineRule="auto"/>
        <w:ind w:left="720" w:right="720"/>
        <w:jc w:val="both"/>
      </w:pPr>
      <w:r w:rsidRPr="00D47226">
        <w:lastRenderedPageBreak/>
        <w:t>“I verify that, to the best of my knowledge and belief</w:t>
      </w:r>
      <w:r w:rsidR="00954C91">
        <w:t>,</w:t>
      </w:r>
      <w:r w:rsidRPr="00954C91">
        <w:t xml:space="preserve"> </w:t>
      </w:r>
      <w:r w:rsidR="00996F03" w:rsidRPr="00954C91">
        <w:t>t</w:t>
      </w:r>
      <w:r w:rsidR="00673FC0" w:rsidRPr="00954C91">
        <w:t xml:space="preserve">hat if any </w:t>
      </w:r>
      <w:r w:rsidRPr="00954C91">
        <w:t xml:space="preserve">corrective action items </w:t>
      </w:r>
      <w:r w:rsidR="00A33B47" w:rsidRPr="00954C91">
        <w:t xml:space="preserve">were </w:t>
      </w:r>
      <w:r w:rsidRPr="00954C91">
        <w:t>identified during the inspection</w:t>
      </w:r>
      <w:r w:rsidR="003E4E7E" w:rsidRPr="00954C91">
        <w:t xml:space="preserve">, </w:t>
      </w:r>
      <w:r w:rsidR="003E4E7E">
        <w:t>those corrective actions</w:t>
      </w:r>
      <w:r w:rsidRPr="00D47226">
        <w:t xml:space="preserve"> are complete, and the site is currently in compliance with the permit.”</w:t>
      </w:r>
    </w:p>
    <w:p w14:paraId="21736EF0" w14:textId="1FFFAFDE" w:rsidR="0015664E" w:rsidRDefault="004F44BA" w:rsidP="00D221FF">
      <w:pPr>
        <w:pStyle w:val="Heading2"/>
        <w:jc w:val="both"/>
        <w:rPr>
          <w:rFonts w:ascii="Sitka Text" w:hAnsi="Sitka Text"/>
        </w:rPr>
      </w:pPr>
      <w:bookmarkStart w:id="97" w:name="_Toc64638003"/>
      <w:r>
        <w:rPr>
          <w:rFonts w:ascii="Sitka Text" w:hAnsi="Sitka Text"/>
          <w:caps w:val="0"/>
        </w:rPr>
        <w:t>PERMIT TERMINATION</w:t>
      </w:r>
      <w:bookmarkEnd w:id="97"/>
    </w:p>
    <w:p w14:paraId="4673C290" w14:textId="40B3E1E7" w:rsidR="0015664E" w:rsidRDefault="00DC2BE8" w:rsidP="00D221FF">
      <w:pPr>
        <w:spacing w:after="0" w:line="240" w:lineRule="auto"/>
        <w:jc w:val="both"/>
        <w:rPr>
          <w:rFonts w:ascii="Sitka Text" w:hAnsi="Sitka Text"/>
        </w:rPr>
      </w:pPr>
      <w:r w:rsidRPr="00B03CA0">
        <w:rPr>
          <w:rFonts w:ascii="Sitka Text" w:hAnsi="Sitka Text"/>
        </w:rPr>
        <w:t>When all construction earth disturbing activities are completed</w:t>
      </w:r>
      <w:r>
        <w:rPr>
          <w:rFonts w:ascii="Sitka Text" w:hAnsi="Sitka Text"/>
        </w:rPr>
        <w:t xml:space="preserve"> and all disturbed areas have met the criteria for</w:t>
      </w:r>
      <w:r w:rsidRPr="00B03CA0">
        <w:rPr>
          <w:rFonts w:ascii="Sitka Text" w:hAnsi="Sitka Text"/>
        </w:rPr>
        <w:t xml:space="preserve"> final stabiliz</w:t>
      </w:r>
      <w:r>
        <w:rPr>
          <w:rFonts w:ascii="Sitka Text" w:hAnsi="Sitka Text"/>
        </w:rPr>
        <w:t xml:space="preserve">ation requirements the </w:t>
      </w:r>
      <w:r w:rsidRPr="00B03CA0">
        <w:rPr>
          <w:rFonts w:ascii="Sitka Text" w:hAnsi="Sitka Text"/>
        </w:rPr>
        <w:t>permittee</w:t>
      </w:r>
      <w:r>
        <w:rPr>
          <w:rFonts w:ascii="Sitka Text" w:hAnsi="Sitka Text"/>
        </w:rPr>
        <w:t>(s)</w:t>
      </w:r>
      <w:r w:rsidRPr="00B03CA0">
        <w:rPr>
          <w:rFonts w:ascii="Sitka Text" w:hAnsi="Sitka Text"/>
        </w:rPr>
        <w:t xml:space="preserve"> shall submit an Inactivation Notice to the </w:t>
      </w:r>
      <w:r>
        <w:rPr>
          <w:rFonts w:ascii="Sitka Text" w:hAnsi="Sitka Text"/>
        </w:rPr>
        <w:t>s</w:t>
      </w:r>
      <w:r w:rsidRPr="00B03CA0">
        <w:rPr>
          <w:rFonts w:ascii="Sitka Text" w:hAnsi="Sitka Text"/>
        </w:rPr>
        <w:t>tate in order to terminate the permit.</w:t>
      </w:r>
    </w:p>
    <w:p w14:paraId="4792CE4B" w14:textId="77A26FD2" w:rsidR="00FB263F" w:rsidRPr="00DB748E" w:rsidRDefault="004F44BA" w:rsidP="00D221FF">
      <w:pPr>
        <w:pStyle w:val="Heading4"/>
        <w:jc w:val="both"/>
      </w:pPr>
      <w:bookmarkStart w:id="98" w:name="_Toc64638004"/>
      <w:r w:rsidRPr="00DB748E">
        <w:rPr>
          <w:caps w:val="0"/>
        </w:rPr>
        <w:t>SALE OF RESIDENCE TO HOMEOWNER</w:t>
      </w:r>
      <w:bookmarkEnd w:id="98"/>
    </w:p>
    <w:p w14:paraId="6600F9E5" w14:textId="0C124BE3" w:rsidR="00FB263F" w:rsidRPr="00DB748E" w:rsidRDefault="00FB263F" w:rsidP="00D221FF">
      <w:pPr>
        <w:spacing w:after="0" w:line="240" w:lineRule="auto"/>
        <w:jc w:val="both"/>
      </w:pPr>
      <w:r>
        <w:t>For r</w:t>
      </w:r>
      <w:r w:rsidRPr="00DB748E">
        <w:t>esidential construction sites only: The permittee may remove residential lots from permit coverage once the lot meets the following criteria:</w:t>
      </w:r>
      <w:r>
        <w:t xml:space="preserve"> </w:t>
      </w:r>
    </w:p>
    <w:p w14:paraId="4E7FC08C" w14:textId="5C2EC04A" w:rsidR="00FB263F" w:rsidRPr="00DB748E" w:rsidRDefault="00FB263F" w:rsidP="00D221FF">
      <w:pPr>
        <w:pStyle w:val="ListParagraph"/>
        <w:numPr>
          <w:ilvl w:val="0"/>
          <w:numId w:val="11"/>
        </w:numPr>
        <w:spacing w:after="0" w:line="240" w:lineRule="auto"/>
        <w:ind w:left="360"/>
        <w:jc w:val="both"/>
      </w:pPr>
      <w:r w:rsidRPr="00DB748E">
        <w:t>The residential lot has been sold to the homeowner(s) for private residential use;</w:t>
      </w:r>
    </w:p>
    <w:p w14:paraId="160AAC74" w14:textId="2659AA96" w:rsidR="00FB263F" w:rsidRPr="00DB748E" w:rsidRDefault="00FB263F" w:rsidP="00D221FF">
      <w:pPr>
        <w:pStyle w:val="ListParagraph"/>
        <w:numPr>
          <w:ilvl w:val="0"/>
          <w:numId w:val="11"/>
        </w:numPr>
        <w:spacing w:after="0" w:line="240" w:lineRule="auto"/>
        <w:ind w:left="360"/>
        <w:jc w:val="both"/>
      </w:pPr>
      <w:r w:rsidRPr="00DB748E">
        <w:t>A certificate of occupancy, or equivalent, is maintained on-site and is available during division inspections;</w:t>
      </w:r>
    </w:p>
    <w:p w14:paraId="32869FB4" w14:textId="572AB0C3" w:rsidR="00FB263F" w:rsidRPr="00DB748E" w:rsidRDefault="00FB263F" w:rsidP="00D221FF">
      <w:pPr>
        <w:pStyle w:val="ListParagraph"/>
        <w:numPr>
          <w:ilvl w:val="0"/>
          <w:numId w:val="11"/>
        </w:numPr>
        <w:spacing w:after="0" w:line="240" w:lineRule="auto"/>
        <w:ind w:left="360"/>
        <w:jc w:val="both"/>
      </w:pPr>
      <w:r w:rsidRPr="00DB748E">
        <w:t>The lot is less than one acre of disturbance;</w:t>
      </w:r>
    </w:p>
    <w:p w14:paraId="71A993C1" w14:textId="7CF15A7B" w:rsidR="00FB263F" w:rsidRPr="00DB748E" w:rsidRDefault="00FB263F" w:rsidP="00D221FF">
      <w:pPr>
        <w:pStyle w:val="ListParagraph"/>
        <w:numPr>
          <w:ilvl w:val="0"/>
          <w:numId w:val="11"/>
        </w:numPr>
        <w:spacing w:after="0" w:line="240" w:lineRule="auto"/>
        <w:ind w:left="360"/>
        <w:jc w:val="both"/>
      </w:pPr>
      <w:r w:rsidRPr="00DB748E">
        <w:t>All construction activity conducted on the lot by the permittee is complete;</w:t>
      </w:r>
    </w:p>
    <w:p w14:paraId="11964B60" w14:textId="10CDDFF9" w:rsidR="00FB263F" w:rsidRPr="00DB748E" w:rsidRDefault="00FB263F" w:rsidP="00D221FF">
      <w:pPr>
        <w:pStyle w:val="ListParagraph"/>
        <w:numPr>
          <w:ilvl w:val="0"/>
          <w:numId w:val="11"/>
        </w:numPr>
        <w:spacing w:after="0" w:line="240" w:lineRule="auto"/>
        <w:ind w:left="360"/>
        <w:jc w:val="both"/>
      </w:pPr>
      <w:r w:rsidRPr="00DB748E">
        <w:t>The permittee is not responsible for final stabilization of the lot; and</w:t>
      </w:r>
    </w:p>
    <w:p w14:paraId="4DD669E1" w14:textId="7449A59E" w:rsidR="00FB263F" w:rsidRPr="00DB748E" w:rsidRDefault="00FB263F" w:rsidP="00D221FF">
      <w:pPr>
        <w:pStyle w:val="ListParagraph"/>
        <w:numPr>
          <w:ilvl w:val="0"/>
          <w:numId w:val="11"/>
        </w:numPr>
        <w:spacing w:after="0" w:line="240" w:lineRule="auto"/>
        <w:ind w:left="360"/>
        <w:jc w:val="both"/>
      </w:pPr>
      <w:r w:rsidRPr="00DB748E">
        <w:t xml:space="preserve">The </w:t>
      </w:r>
      <w:r w:rsidR="000B4363" w:rsidRPr="00DB748E">
        <w:t xml:space="preserve">SWMP </w:t>
      </w:r>
      <w:r w:rsidRPr="00DB748E">
        <w:t>was modified to indicate the lot is no longer part of the construction activity.</w:t>
      </w:r>
    </w:p>
    <w:p w14:paraId="5BB6D120" w14:textId="77777777" w:rsidR="00FB263F" w:rsidRDefault="00FB263F" w:rsidP="00D221FF">
      <w:pPr>
        <w:spacing w:after="0" w:line="240" w:lineRule="auto"/>
        <w:jc w:val="both"/>
      </w:pPr>
    </w:p>
    <w:p w14:paraId="35A8CBEF" w14:textId="3F325232" w:rsidR="00FB263F" w:rsidRPr="00DB748E" w:rsidRDefault="00FB263F" w:rsidP="00D221FF">
      <w:pPr>
        <w:spacing w:after="0" w:line="240" w:lineRule="auto"/>
        <w:jc w:val="both"/>
      </w:pPr>
      <w:r w:rsidRPr="00DB748E">
        <w:t xml:space="preserve">If the residential lot meets the criteria listed </w:t>
      </w:r>
      <w:r w:rsidR="00725B0A" w:rsidRPr="00DB748E">
        <w:t>above,</w:t>
      </w:r>
      <w:r w:rsidRPr="00DB748E">
        <w:t xml:space="preserve"> then activities occurring on the lot are no longer considered to be construction activities with a duty to apply and maintain permit coverage. Therefore, the permittee is not required to meet the final stabilization requirements and may terminate permit coverage for the lot.</w:t>
      </w:r>
    </w:p>
    <w:p w14:paraId="6AE362A5" w14:textId="3B1D886E" w:rsidR="00725B0A" w:rsidRDefault="00E52798" w:rsidP="00D221FF">
      <w:pPr>
        <w:spacing w:after="0" w:line="240" w:lineRule="auto"/>
        <w:jc w:val="both"/>
        <w:rPr>
          <w:rFonts w:ascii="Sitka Text" w:hAnsi="Sitka Text"/>
        </w:rPr>
        <w:sectPr w:rsidR="00725B0A" w:rsidSect="00397256">
          <w:pgSz w:w="12240" w:h="15840"/>
          <w:pgMar w:top="1080" w:right="720" w:bottom="1080" w:left="1440" w:header="720" w:footer="720" w:gutter="0"/>
          <w:cols w:space="720"/>
          <w:docGrid w:linePitch="360"/>
        </w:sectPr>
      </w:pPr>
      <w:r w:rsidRPr="00B03CA0">
        <w:rPr>
          <w:rFonts w:ascii="Sitka Text" w:hAnsi="Sitka Text"/>
        </w:rPr>
        <w:t xml:space="preserve"> </w:t>
      </w:r>
    </w:p>
    <w:p w14:paraId="0AE4A021" w14:textId="58061A53" w:rsidR="00067678" w:rsidRDefault="00F15046" w:rsidP="00D221FF">
      <w:pPr>
        <w:pStyle w:val="Heading2"/>
        <w:jc w:val="both"/>
        <w:rPr>
          <w:rFonts w:ascii="Sitka Text" w:hAnsi="Sitka Text"/>
        </w:rPr>
      </w:pPr>
      <w:bookmarkStart w:id="99" w:name="_Toc64638005"/>
      <w:r>
        <w:rPr>
          <w:rFonts w:ascii="Sitka Text" w:hAnsi="Sitka Text"/>
          <w:caps w:val="0"/>
        </w:rPr>
        <w:lastRenderedPageBreak/>
        <w:t>EFFLUENT LIMITATIONS</w:t>
      </w:r>
      <w:bookmarkEnd w:id="99"/>
    </w:p>
    <w:p w14:paraId="46B21F90" w14:textId="1AD01345" w:rsidR="009C61B8" w:rsidRPr="00B11ECD" w:rsidRDefault="002C2261" w:rsidP="00D221FF">
      <w:pPr>
        <w:spacing w:after="0"/>
        <w:jc w:val="both"/>
        <w:rPr>
          <w:rFonts w:ascii="Sitka Text" w:hAnsi="Sitka Text"/>
        </w:rPr>
      </w:pPr>
      <w:bookmarkStart w:id="100" w:name="1._Requirements_for_Control_Measures_Use"/>
      <w:bookmarkStart w:id="101" w:name="_bookmark10"/>
      <w:bookmarkEnd w:id="100"/>
      <w:bookmarkEnd w:id="101"/>
      <w:r>
        <w:rPr>
          <w:rFonts w:ascii="Sitka Text" w:hAnsi="Sitka Text"/>
        </w:rPr>
        <w:t>This SWMP specifically a</w:t>
      </w:r>
      <w:r w:rsidR="00292876">
        <w:rPr>
          <w:rFonts w:ascii="Sitka Text" w:hAnsi="Sitka Text"/>
        </w:rPr>
        <w:t>ddress</w:t>
      </w:r>
      <w:r>
        <w:rPr>
          <w:rFonts w:ascii="Sitka Text" w:hAnsi="Sitka Text"/>
        </w:rPr>
        <w:t>es the</w:t>
      </w:r>
      <w:r w:rsidR="009C61B8">
        <w:rPr>
          <w:rFonts w:ascii="Sitka Text" w:hAnsi="Sitka Text"/>
        </w:rPr>
        <w:t xml:space="preserve"> </w:t>
      </w:r>
      <w:r w:rsidR="00292876">
        <w:rPr>
          <w:rFonts w:ascii="Sitka Text" w:hAnsi="Sitka Text"/>
        </w:rPr>
        <w:t>r</w:t>
      </w:r>
      <w:r w:rsidR="009C61B8" w:rsidRPr="00B11ECD">
        <w:rPr>
          <w:rFonts w:ascii="Sitka Text" w:hAnsi="Sitka Text"/>
        </w:rPr>
        <w:t xml:space="preserve">equirement for </w:t>
      </w:r>
      <w:r w:rsidR="00292876" w:rsidRPr="00B11ECD">
        <w:rPr>
          <w:rFonts w:ascii="Sitka Text" w:hAnsi="Sitka Text"/>
        </w:rPr>
        <w:t xml:space="preserve">control measures </w:t>
      </w:r>
      <w:r>
        <w:rPr>
          <w:rFonts w:ascii="Sitka Text" w:hAnsi="Sitka Text"/>
        </w:rPr>
        <w:t xml:space="preserve">to be </w:t>
      </w:r>
      <w:r w:rsidR="00292876" w:rsidRPr="00B11ECD">
        <w:rPr>
          <w:rFonts w:ascii="Sitka Text" w:hAnsi="Sitka Text"/>
        </w:rPr>
        <w:t>used to meet effluent limitations</w:t>
      </w:r>
      <w:r w:rsidR="00292876">
        <w:rPr>
          <w:rFonts w:ascii="Sitka Text" w:hAnsi="Sitka Text"/>
        </w:rPr>
        <w:t xml:space="preserve"> </w:t>
      </w:r>
      <w:r w:rsidR="009C61B8">
        <w:rPr>
          <w:rFonts w:ascii="Sitka Text" w:hAnsi="Sitka Text"/>
        </w:rPr>
        <w:t>as follows:</w:t>
      </w:r>
    </w:p>
    <w:p w14:paraId="3A71BF63" w14:textId="77777777"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Implementing control measures to </w:t>
      </w:r>
      <w:hyperlink w:anchor="_bookmark35" w:history="1">
        <w:r w:rsidRPr="00292876">
          <w:rPr>
            <w:rStyle w:val="Hyperlink"/>
            <w:rFonts w:ascii="Sitka Text" w:hAnsi="Sitka Text"/>
            <w:color w:val="auto"/>
            <w:u w:val="none"/>
          </w:rPr>
          <w:t>minimize</w:t>
        </w:r>
      </w:hyperlink>
      <w:r w:rsidRPr="00292876">
        <w:rPr>
          <w:rFonts w:ascii="Sitka Text" w:hAnsi="Sitka Text"/>
        </w:rPr>
        <w:t xml:space="preserve"> the discharge of pollutants from all potential pollutant sources at the site. </w:t>
      </w:r>
    </w:p>
    <w:p w14:paraId="38C81E45" w14:textId="2CF76105"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Assure installation of control measures prior to commencement of </w:t>
      </w:r>
      <w:r w:rsidR="00286E80" w:rsidRPr="00954C91">
        <w:rPr>
          <w:rFonts w:ascii="Sitka Text" w:hAnsi="Sitka Text"/>
        </w:rPr>
        <w:t>c</w:t>
      </w:r>
      <w:r w:rsidR="0072607C" w:rsidRPr="00954C91">
        <w:rPr>
          <w:rFonts w:ascii="Sitka Text" w:hAnsi="Sitka Text"/>
        </w:rPr>
        <w:t>onstruction</w:t>
      </w:r>
      <w:r w:rsidR="00286E80" w:rsidRPr="00286E80">
        <w:rPr>
          <w:rFonts w:ascii="Sitka Text" w:hAnsi="Sitka Text"/>
          <w:color w:val="F79646" w:themeColor="accent6"/>
        </w:rPr>
        <w:t xml:space="preserve"> </w:t>
      </w:r>
      <w:r w:rsidRPr="00292876">
        <w:rPr>
          <w:rFonts w:ascii="Sitka Text" w:hAnsi="Sitka Text"/>
        </w:rPr>
        <w:t xml:space="preserve">activities that may contribute pollutants to stormwater discharges. </w:t>
      </w:r>
    </w:p>
    <w:p w14:paraId="34DC13F2" w14:textId="77777777" w:rsidR="001002A1"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Ensure control measures selected are, designed, installed and maintained in accordance with good engineering, hydrologic and pollution control practices.</w:t>
      </w:r>
    </w:p>
    <w:p w14:paraId="703E06B8" w14:textId="6DFE4B35" w:rsidR="009C61B8" w:rsidRPr="00954C91" w:rsidRDefault="001002A1" w:rsidP="00D221FF">
      <w:pPr>
        <w:pStyle w:val="ListParagraph"/>
        <w:numPr>
          <w:ilvl w:val="0"/>
          <w:numId w:val="7"/>
        </w:numPr>
        <w:spacing w:after="0"/>
        <w:ind w:left="540" w:hanging="540"/>
        <w:jc w:val="both"/>
        <w:rPr>
          <w:rFonts w:ascii="Sitka Text" w:hAnsi="Sitka Text"/>
        </w:rPr>
      </w:pPr>
      <w:r w:rsidRPr="00954C91">
        <w:rPr>
          <w:rFonts w:ascii="Sitka Text" w:hAnsi="Sitka Text"/>
        </w:rPr>
        <w:t>Ensure</w:t>
      </w:r>
      <w:r w:rsidR="009C61B8" w:rsidRPr="00954C91">
        <w:rPr>
          <w:rFonts w:ascii="Sitka Text" w:hAnsi="Sitka Text"/>
        </w:rPr>
        <w:t xml:space="preserve"> </w:t>
      </w:r>
      <w:r w:rsidRPr="00954C91">
        <w:rPr>
          <w:rFonts w:ascii="Sitka Text" w:hAnsi="Sitka Text"/>
        </w:rPr>
        <w:t>control measures implemented at the site must be designed to prevent pollution or degradation of state waters.</w:t>
      </w:r>
    </w:p>
    <w:p w14:paraId="16CA0B28" w14:textId="6238F79E" w:rsidR="00E52798" w:rsidRPr="00E52798" w:rsidRDefault="00F15046" w:rsidP="00D221FF">
      <w:pPr>
        <w:pStyle w:val="Heading2"/>
        <w:jc w:val="both"/>
      </w:pPr>
      <w:bookmarkStart w:id="102" w:name="_Toc64638006"/>
      <w:r w:rsidRPr="00E52798">
        <w:rPr>
          <w:caps w:val="0"/>
        </w:rPr>
        <w:t>STORMWATER POLLUTION PREVENTION</w:t>
      </w:r>
      <w:r>
        <w:rPr>
          <w:caps w:val="0"/>
        </w:rPr>
        <w:t xml:space="preserve"> REQUIREMENTS</w:t>
      </w:r>
      <w:bookmarkEnd w:id="102"/>
    </w:p>
    <w:p w14:paraId="1D5A3CD1" w14:textId="5F9D2E47" w:rsidR="0015664E" w:rsidRDefault="00E52798" w:rsidP="00D221FF">
      <w:pPr>
        <w:spacing w:after="0" w:line="240" w:lineRule="auto"/>
        <w:jc w:val="both"/>
      </w:pPr>
      <w:r>
        <w:t xml:space="preserve">This SWMP outlines the </w:t>
      </w:r>
      <w:r w:rsidRPr="00E52798">
        <w:t>structural and/or nonstructural control measures</w:t>
      </w:r>
      <w:r>
        <w:t>, impl</w:t>
      </w:r>
      <w:r w:rsidR="003521E2">
        <w:t>emented</w:t>
      </w:r>
      <w:r>
        <w:t xml:space="preserve"> at this permitted </w:t>
      </w:r>
      <w:r w:rsidR="005963B9">
        <w:t xml:space="preserve">facility, </w:t>
      </w:r>
      <w:r w:rsidR="005963B9" w:rsidRPr="00E52798">
        <w:t>that</w:t>
      </w:r>
      <w:r w:rsidRPr="00E52798">
        <w:t xml:space="preserve"> effectively minimize erosion, sediment transport, and the release of other pollutants related to construction activity.</w:t>
      </w:r>
    </w:p>
    <w:p w14:paraId="2C053715" w14:textId="00DA3718" w:rsidR="003E07DA" w:rsidRDefault="003E07DA" w:rsidP="00D221FF">
      <w:pPr>
        <w:spacing w:after="0" w:line="240" w:lineRule="auto"/>
        <w:jc w:val="both"/>
      </w:pPr>
    </w:p>
    <w:p w14:paraId="30E167AC" w14:textId="77777777" w:rsidR="003E07DA" w:rsidRDefault="003E07DA" w:rsidP="003E07DA">
      <w:pPr>
        <w:pStyle w:val="Heading2"/>
        <w:jc w:val="both"/>
        <w:rPr>
          <w:rFonts w:ascii="Sitka Text" w:hAnsi="Sitka Text"/>
        </w:rPr>
      </w:pPr>
      <w:bookmarkStart w:id="103" w:name="_Toc64638007"/>
      <w:r>
        <w:rPr>
          <w:rFonts w:ascii="Sitka Text" w:hAnsi="Sitka Text"/>
          <w:caps w:val="0"/>
        </w:rPr>
        <w:t>PLANNED IMPLEMENTATION OF CONTROL MEASURES</w:t>
      </w:r>
      <w:bookmarkEnd w:id="103"/>
    </w:p>
    <w:p w14:paraId="5252F405" w14:textId="77777777" w:rsidR="003E07DA" w:rsidRDefault="003E07DA" w:rsidP="003E07DA">
      <w:pPr>
        <w:spacing w:after="0" w:line="240" w:lineRule="auto"/>
        <w:jc w:val="both"/>
        <w:rPr>
          <w:rFonts w:ascii="Sitka Text" w:hAnsi="Sitka Text"/>
        </w:rPr>
      </w:pPr>
    </w:p>
    <w:p w14:paraId="5368490B" w14:textId="77777777" w:rsidR="003E07DA" w:rsidRPr="0091420A" w:rsidRDefault="003E07DA" w:rsidP="0091420A">
      <w:pPr>
        <w:pStyle w:val="Heading2"/>
        <w:rPr>
          <w:rFonts w:ascii="Sitka Text" w:hAnsi="Sitka Text"/>
        </w:rPr>
      </w:pPr>
      <w:bookmarkStart w:id="104" w:name="_Toc64638008"/>
      <w:r w:rsidRPr="0091420A">
        <w:rPr>
          <w:rFonts w:ascii="Sitka Text" w:hAnsi="Sitka Text"/>
        </w:rPr>
        <w:t>SCHEDULING GUIDELINES.</w:t>
      </w:r>
      <w:bookmarkEnd w:id="104"/>
    </w:p>
    <w:p w14:paraId="62C7140B" w14:textId="77777777" w:rsidR="003E07DA" w:rsidRPr="00B03CA0" w:rsidRDefault="003E07DA" w:rsidP="003E07DA">
      <w:pPr>
        <w:spacing w:after="0" w:line="240" w:lineRule="auto"/>
        <w:jc w:val="both"/>
        <w:rPr>
          <w:rFonts w:ascii="Sitka Text" w:hAnsi="Sitka Text"/>
        </w:rPr>
      </w:pPr>
      <w:r w:rsidRPr="00B03CA0">
        <w:rPr>
          <w:rFonts w:ascii="Sitka Text" w:hAnsi="Sitka Text"/>
        </w:rPr>
        <w:t xml:space="preserve">Down-gradient perimeter controls, as indicated on the site plans, will be installed before site disturbance or construction activities </w:t>
      </w:r>
      <w:r>
        <w:rPr>
          <w:rFonts w:ascii="Sitka Text" w:hAnsi="Sitka Text"/>
        </w:rPr>
        <w:t xml:space="preserve">performed by the operator </w:t>
      </w:r>
      <w:r w:rsidRPr="00B03CA0">
        <w:rPr>
          <w:rFonts w:ascii="Sitka Text" w:hAnsi="Sitka Text"/>
        </w:rPr>
        <w:t>begin</w:t>
      </w:r>
      <w:r>
        <w:rPr>
          <w:rFonts w:ascii="Sitka Text" w:hAnsi="Sitka Text"/>
        </w:rPr>
        <w:t>s.  Additional control measures</w:t>
      </w:r>
      <w:r w:rsidRPr="00B03CA0">
        <w:rPr>
          <w:rFonts w:ascii="Sitka Text" w:hAnsi="Sitka Text"/>
        </w:rPr>
        <w:t xml:space="preserve"> will be installed immediately prior to start of activities, and/or when installation can control sediment and/or erosion due to site disturbance.</w:t>
      </w:r>
    </w:p>
    <w:p w14:paraId="0A58DD2A" w14:textId="77777777" w:rsidR="003E07DA" w:rsidRPr="00B03CA0" w:rsidRDefault="003E07DA" w:rsidP="003E07DA">
      <w:pPr>
        <w:spacing w:after="0" w:line="240" w:lineRule="auto"/>
        <w:jc w:val="both"/>
        <w:rPr>
          <w:rFonts w:ascii="Sitka Text" w:hAnsi="Sitka Text"/>
        </w:rPr>
      </w:pPr>
    </w:p>
    <w:p w14:paraId="0E294EB5" w14:textId="77777777" w:rsidR="003E07DA" w:rsidRDefault="003E07DA" w:rsidP="003E07DA">
      <w:pPr>
        <w:spacing w:after="0" w:line="240" w:lineRule="auto"/>
        <w:jc w:val="both"/>
        <w:rPr>
          <w:rFonts w:ascii="Sitka Text" w:hAnsi="Sitka Text"/>
        </w:rPr>
      </w:pPr>
      <w:r>
        <w:rPr>
          <w:rFonts w:ascii="Sitka Text" w:hAnsi="Sitka Text"/>
        </w:rPr>
        <w:t xml:space="preserve">Control measures </w:t>
      </w:r>
      <w:r w:rsidRPr="00B03CA0">
        <w:rPr>
          <w:rFonts w:ascii="Sitka Text" w:hAnsi="Sitka Text"/>
        </w:rPr>
        <w:t xml:space="preserve">will remain until construction is completed and final stabilization is achieved to an elevation below each </w:t>
      </w:r>
      <w:r>
        <w:rPr>
          <w:rFonts w:ascii="Sitka Text" w:hAnsi="Sitka Text"/>
        </w:rPr>
        <w:t>control measure</w:t>
      </w:r>
      <w:r w:rsidRPr="00B03CA0">
        <w:rPr>
          <w:rFonts w:ascii="Sitka Text" w:hAnsi="Sitka Text"/>
        </w:rPr>
        <w:t xml:space="preserve">, and storm water discharge from </w:t>
      </w:r>
      <w:r>
        <w:rPr>
          <w:rFonts w:ascii="Sitka Text" w:hAnsi="Sitka Text"/>
        </w:rPr>
        <w:t xml:space="preserve">previously </w:t>
      </w:r>
      <w:r w:rsidRPr="00B03CA0">
        <w:rPr>
          <w:rFonts w:ascii="Sitka Text" w:hAnsi="Sitka Text"/>
        </w:rPr>
        <w:t xml:space="preserve">disturbed areas </w:t>
      </w:r>
      <w:r>
        <w:rPr>
          <w:rFonts w:ascii="Sitka Text" w:hAnsi="Sitka Text"/>
        </w:rPr>
        <w:t xml:space="preserve">no longer require control measures to address potential pollutants leaving the site. </w:t>
      </w:r>
    </w:p>
    <w:p w14:paraId="61BD1CF1" w14:textId="77777777" w:rsidR="003E07DA" w:rsidRDefault="003E07DA" w:rsidP="003E07DA">
      <w:pPr>
        <w:spacing w:after="0" w:line="240" w:lineRule="auto"/>
        <w:jc w:val="both"/>
        <w:rPr>
          <w:rFonts w:ascii="Sitka Text" w:hAnsi="Sitka Text"/>
        </w:rPr>
      </w:pPr>
    </w:p>
    <w:p w14:paraId="2F0C2351" w14:textId="77777777" w:rsidR="003E07DA" w:rsidRPr="00B03CA0" w:rsidRDefault="003E07DA" w:rsidP="003E07DA">
      <w:pPr>
        <w:spacing w:after="0" w:line="240" w:lineRule="auto"/>
        <w:jc w:val="both"/>
        <w:rPr>
          <w:rFonts w:ascii="Sitka Text" w:hAnsi="Sitka Text"/>
        </w:rPr>
      </w:pPr>
      <w:r>
        <w:rPr>
          <w:rFonts w:ascii="Sitka Text" w:hAnsi="Sitka Text"/>
        </w:rPr>
        <w:t>Control measure</w:t>
      </w:r>
      <w:r w:rsidRPr="00B03CA0">
        <w:rPr>
          <w:rFonts w:ascii="Sitka Text" w:hAnsi="Sitka Text"/>
        </w:rPr>
        <w:t xml:space="preserve"> implementation is generally more effective when done alongside the various stages of construction.  While some phasing is obvious, other items, such as phased seeding and final stabilization, may be more difficult when considering seasons, cost effectiveness of staging or mobilization, and disturbance from additional activities.</w:t>
      </w:r>
      <w:r>
        <w:rPr>
          <w:rFonts w:ascii="Sitka Text" w:hAnsi="Sitka Text"/>
        </w:rPr>
        <w:t xml:space="preserve">  Such items cannot be predicted and will be addressed as conditions warrant. </w:t>
      </w:r>
    </w:p>
    <w:p w14:paraId="7FB3A520" w14:textId="77777777" w:rsidR="003E07DA" w:rsidRDefault="003E07DA" w:rsidP="003E07DA">
      <w:pPr>
        <w:spacing w:after="0" w:line="240" w:lineRule="auto"/>
        <w:jc w:val="both"/>
        <w:rPr>
          <w:rFonts w:ascii="Sitka Text" w:hAnsi="Sitka Text"/>
        </w:rPr>
      </w:pPr>
    </w:p>
    <w:p w14:paraId="29D2C080" w14:textId="77777777" w:rsidR="003E07DA" w:rsidRDefault="003E07DA" w:rsidP="003E07DA">
      <w:pPr>
        <w:spacing w:after="0" w:line="240" w:lineRule="auto"/>
        <w:jc w:val="both"/>
        <w:rPr>
          <w:rFonts w:ascii="Sitka Text" w:hAnsi="Sitka Text"/>
        </w:rPr>
      </w:pPr>
      <w:r>
        <w:rPr>
          <w:rFonts w:ascii="Sitka Text" w:hAnsi="Sitka Text"/>
        </w:rPr>
        <w:t xml:space="preserve">The projected implementation of control measures by phase is listed in the table </w:t>
      </w:r>
      <w:hyperlink w:anchor="_Projected_Schedule,_Phasing," w:history="1">
        <w:r w:rsidRPr="007665D5">
          <w:rPr>
            <w:rStyle w:val="Hyperlink"/>
            <w:rFonts w:ascii="Sitka Text" w:hAnsi="Sitka Text"/>
          </w:rPr>
          <w:t>Projected Schedule, Phasing, Control Measures And Maintenance Activities</w:t>
        </w:r>
      </w:hyperlink>
      <w:r>
        <w:rPr>
          <w:rFonts w:ascii="Sitka Text" w:hAnsi="Sitka Text"/>
        </w:rPr>
        <w:t>.  This table identifies the major phases and classifications of control measures.  The table shows control measures added in progression.  For example, control measures added in the initial phase (such as a concrete washout) are assumed to be in place through interim phase.  The table will list the Concrete washout in the initial phase but not in the interim phase.  The specific structural control(s) located on site are shown on the site map.</w:t>
      </w:r>
    </w:p>
    <w:p w14:paraId="4E8056EE" w14:textId="77777777" w:rsidR="003E07DA" w:rsidRPr="00E52798" w:rsidRDefault="003E07DA" w:rsidP="00D221FF">
      <w:pPr>
        <w:spacing w:after="0" w:line="240" w:lineRule="auto"/>
        <w:jc w:val="both"/>
      </w:pPr>
    </w:p>
    <w:p w14:paraId="4A08D8B0" w14:textId="272ACB18" w:rsidR="00E52798" w:rsidRPr="00B11ECD" w:rsidRDefault="000B4802" w:rsidP="000C53C7">
      <w:pPr>
        <w:pStyle w:val="Heading2"/>
        <w:rPr>
          <w:rFonts w:ascii="Sitka Text" w:hAnsi="Sitka Text"/>
        </w:rPr>
      </w:pPr>
      <w:bookmarkStart w:id="105" w:name="_Toc64638009"/>
      <w:r>
        <w:rPr>
          <w:rFonts w:ascii="Sitka Text" w:hAnsi="Sitka Text"/>
        </w:rPr>
        <w:lastRenderedPageBreak/>
        <w:t xml:space="preserve">REQUIREMENTS FOR </w:t>
      </w:r>
      <w:r w:rsidR="003F2F83" w:rsidRPr="00B11ECD">
        <w:rPr>
          <w:rFonts w:ascii="Sitka Text" w:hAnsi="Sitka Text"/>
        </w:rPr>
        <w:t xml:space="preserve">CONTROL MEASURES </w:t>
      </w:r>
      <w:r>
        <w:rPr>
          <w:rFonts w:ascii="Sitka Text" w:hAnsi="Sitka Text"/>
        </w:rPr>
        <w:t>USED TO MEET EFFLUENT LIMITATIONS</w:t>
      </w:r>
      <w:bookmarkEnd w:id="105"/>
    </w:p>
    <w:p w14:paraId="4C58CB64" w14:textId="5A159FF2" w:rsidR="00D959E9" w:rsidRDefault="00366831" w:rsidP="00D221FF">
      <w:pPr>
        <w:spacing w:after="0" w:line="240" w:lineRule="auto"/>
        <w:jc w:val="both"/>
      </w:pPr>
      <w:r>
        <w:t>C</w:t>
      </w:r>
      <w:r w:rsidR="00D959E9" w:rsidRPr="00366831">
        <w:t xml:space="preserve">ontrol measures implemented at the site are designed to </w:t>
      </w:r>
      <w:r>
        <w:t>minimize</w:t>
      </w:r>
      <w:r w:rsidR="00D959E9" w:rsidRPr="00366831">
        <w:t xml:space="preserve"> pollution or degradation of state waters.</w:t>
      </w:r>
      <w:r w:rsidRPr="00366831">
        <w:t xml:space="preserve">  These control measure may include, but are not limited to, wattles/sediment control logs, silt fences, earthen dikes, drainage swales, sediment traps, subsurface drains, pipe slope drains, inlet protection, outlet protection, gabions, sediment basins, temporary vegetation, permanent vegetation, mulching, geotextiles, sod stabilization, slope roughening, maintaining existing vegetation, protection of trees, and preservation of mature vegetation.</w:t>
      </w:r>
    </w:p>
    <w:p w14:paraId="0AA5E268" w14:textId="3A840208" w:rsidR="00FE439B" w:rsidRDefault="00FE439B" w:rsidP="00D221FF">
      <w:pPr>
        <w:spacing w:after="0" w:line="240" w:lineRule="auto"/>
        <w:jc w:val="both"/>
      </w:pPr>
    </w:p>
    <w:p w14:paraId="518B3B14" w14:textId="26CC7358" w:rsidR="002C2261" w:rsidRPr="007D473F" w:rsidRDefault="00186A72" w:rsidP="000C53C7">
      <w:pPr>
        <w:pStyle w:val="Heading2"/>
        <w:rPr>
          <w:rFonts w:ascii="Sitka Text" w:hAnsi="Sitka Text"/>
          <w:i/>
        </w:rPr>
      </w:pPr>
      <w:bookmarkStart w:id="106" w:name="_Toc64638010"/>
      <w:r w:rsidRPr="007D473F">
        <w:rPr>
          <w:rFonts w:ascii="Sitka Text" w:hAnsi="Sitka Text"/>
          <w:i/>
        </w:rPr>
        <w:t>SPECIFIC CONTROL MEASURES</w:t>
      </w:r>
      <w:bookmarkEnd w:id="106"/>
    </w:p>
    <w:p w14:paraId="765E001B" w14:textId="51AEF7EC" w:rsidR="00A4190F" w:rsidRPr="00954C91" w:rsidRDefault="007661C8" w:rsidP="00D221FF">
      <w:pPr>
        <w:spacing w:after="0" w:line="240" w:lineRule="auto"/>
        <w:jc w:val="both"/>
        <w:rPr>
          <w:rFonts w:ascii="Sitka Text" w:hAnsi="Sitka Text"/>
        </w:rPr>
      </w:pPr>
      <w:bookmarkStart w:id="107" w:name="_Hlk4076776"/>
      <w:r>
        <w:rPr>
          <w:rFonts w:ascii="Sitka Text" w:hAnsi="Sitka Text"/>
        </w:rPr>
        <w:t xml:space="preserve">The specific control measures identified below </w:t>
      </w:r>
      <w:r w:rsidR="001366BA">
        <w:rPr>
          <w:rFonts w:ascii="Sitka Text" w:hAnsi="Sitka Text"/>
        </w:rPr>
        <w:t xml:space="preserve">are, as appropriate, </w:t>
      </w:r>
      <w:r w:rsidR="0090778A">
        <w:rPr>
          <w:rFonts w:ascii="Sitka Text" w:hAnsi="Sitka Text"/>
        </w:rPr>
        <w:t>discussed</w:t>
      </w:r>
      <w:r w:rsidR="001366BA">
        <w:rPr>
          <w:rFonts w:ascii="Sitka Text" w:hAnsi="Sitka Text"/>
        </w:rPr>
        <w:t xml:space="preserve"> </w:t>
      </w:r>
      <w:r w:rsidR="00782B0A">
        <w:rPr>
          <w:rFonts w:ascii="Sitka Text" w:hAnsi="Sitka Text"/>
        </w:rPr>
        <w:t xml:space="preserve">in greater detail in the sections specific to </w:t>
      </w:r>
      <w:r w:rsidR="001E63B4">
        <w:rPr>
          <w:rFonts w:ascii="Sitka Text" w:hAnsi="Sitka Text"/>
        </w:rPr>
        <w:t>M</w:t>
      </w:r>
      <w:r w:rsidR="00782B0A">
        <w:rPr>
          <w:rFonts w:ascii="Sitka Text" w:hAnsi="Sitka Text"/>
        </w:rPr>
        <w:t xml:space="preserve">aterials </w:t>
      </w:r>
      <w:r w:rsidR="001E63B4">
        <w:rPr>
          <w:rFonts w:ascii="Sitka Text" w:hAnsi="Sitka Text"/>
        </w:rPr>
        <w:t>H</w:t>
      </w:r>
      <w:r w:rsidR="00782B0A">
        <w:rPr>
          <w:rFonts w:ascii="Sitka Text" w:hAnsi="Sitka Text"/>
        </w:rPr>
        <w:t xml:space="preserve">andling and </w:t>
      </w:r>
      <w:r w:rsidR="001E63B4">
        <w:rPr>
          <w:rFonts w:ascii="Sitka Text" w:hAnsi="Sitka Text"/>
        </w:rPr>
        <w:t>Potential Sources of Pollution. Th</w:t>
      </w:r>
      <w:r w:rsidR="000C62D9">
        <w:rPr>
          <w:rFonts w:ascii="Sitka Text" w:hAnsi="Sitka Text"/>
        </w:rPr>
        <w:t xml:space="preserve">is cross reference </w:t>
      </w:r>
      <w:r w:rsidR="00153055">
        <w:rPr>
          <w:rFonts w:ascii="Sitka Text" w:hAnsi="Sitka Text"/>
        </w:rPr>
        <w:t xml:space="preserve">will </w:t>
      </w:r>
      <w:r w:rsidR="00140C32">
        <w:rPr>
          <w:rFonts w:ascii="Sitka Text" w:hAnsi="Sitka Text"/>
        </w:rPr>
        <w:t xml:space="preserve">allow the SWMP to group classes of </w:t>
      </w:r>
      <w:r w:rsidR="00721AD8">
        <w:rPr>
          <w:rFonts w:ascii="Sitka Text" w:hAnsi="Sitka Text"/>
        </w:rPr>
        <w:t xml:space="preserve">control measures with </w:t>
      </w:r>
      <w:r w:rsidR="00A9103F">
        <w:rPr>
          <w:rFonts w:ascii="Sitka Text" w:hAnsi="Sitka Text"/>
        </w:rPr>
        <w:t>appropriate</w:t>
      </w:r>
      <w:r w:rsidR="00F54623">
        <w:rPr>
          <w:rFonts w:ascii="Sitka Text" w:hAnsi="Sitka Text"/>
        </w:rPr>
        <w:t xml:space="preserve"> classification</w:t>
      </w:r>
      <w:r w:rsidR="00D77A3D">
        <w:rPr>
          <w:rFonts w:ascii="Sitka Text" w:hAnsi="Sitka Text"/>
        </w:rPr>
        <w:t xml:space="preserve">s </w:t>
      </w:r>
      <w:r w:rsidR="00721AD8">
        <w:rPr>
          <w:rFonts w:ascii="Sitka Text" w:hAnsi="Sitka Text"/>
        </w:rPr>
        <w:t xml:space="preserve">of </w:t>
      </w:r>
      <w:r w:rsidR="00ED41F0">
        <w:rPr>
          <w:rFonts w:ascii="Sitka Text" w:hAnsi="Sitka Text"/>
        </w:rPr>
        <w:t>significant materials and potential pollutants</w:t>
      </w:r>
      <w:r w:rsidR="007621C7">
        <w:rPr>
          <w:rFonts w:ascii="Sitka Text" w:hAnsi="Sitka Text"/>
        </w:rPr>
        <w:t>.</w:t>
      </w:r>
      <w:r w:rsidR="00D77A3D">
        <w:rPr>
          <w:rFonts w:ascii="Sitka Text" w:hAnsi="Sitka Text"/>
        </w:rPr>
        <w:t xml:space="preserve"> </w:t>
      </w:r>
      <w:bookmarkEnd w:id="107"/>
      <w:r w:rsidR="004A3C30" w:rsidRPr="00954C91">
        <w:rPr>
          <w:rFonts w:ascii="Sitka Text" w:hAnsi="Sitka Text"/>
        </w:rPr>
        <w:t>Specific control measures must meet the requirements listed below</w:t>
      </w:r>
    </w:p>
    <w:p w14:paraId="55C8C11B" w14:textId="77777777" w:rsidR="00141459" w:rsidRPr="00141459" w:rsidRDefault="00141459" w:rsidP="00D221FF">
      <w:pPr>
        <w:spacing w:after="0" w:line="240" w:lineRule="auto"/>
        <w:jc w:val="both"/>
        <w:rPr>
          <w:rFonts w:ascii="Sitka Text" w:hAnsi="Sitka Text"/>
          <w:color w:val="000000" w:themeColor="text1"/>
        </w:rPr>
      </w:pPr>
    </w:p>
    <w:p w14:paraId="195F1DF2" w14:textId="4D3DDFE0" w:rsidR="00E30C2A" w:rsidRDefault="00A4190F" w:rsidP="00E553EC">
      <w:pPr>
        <w:pStyle w:val="Heading3"/>
        <w:rPr>
          <w:rFonts w:ascii="Sitka Text" w:hAnsi="Sitka Text"/>
        </w:rPr>
      </w:pPr>
      <w:bookmarkStart w:id="108" w:name="_Toc64638011"/>
      <w:r>
        <w:rPr>
          <w:rFonts w:ascii="Sitka Text" w:hAnsi="Sitka Text"/>
        </w:rPr>
        <w:t>VEHICLE TRACKING CONTROL</w:t>
      </w:r>
      <w:bookmarkEnd w:id="108"/>
    </w:p>
    <w:p w14:paraId="1FE04347" w14:textId="78D42C26" w:rsidR="0047061F" w:rsidRPr="00954C91" w:rsidRDefault="0047061F" w:rsidP="0047061F">
      <w:pPr>
        <w:spacing w:line="205" w:lineRule="exact"/>
        <w:ind w:left="33"/>
        <w:jc w:val="both"/>
        <w:rPr>
          <w:rFonts w:ascii="Sitka Text" w:eastAsia="Calibri" w:hAnsi="Sitka Text" w:cs="Times New Roman"/>
        </w:rPr>
      </w:pPr>
      <w:bookmarkStart w:id="109" w:name="(a)_Structural_and_nonstructural_vehicle"/>
      <w:bookmarkEnd w:id="109"/>
      <w:r w:rsidRPr="00954C91">
        <w:rPr>
          <w:rFonts w:ascii="Sitka Text" w:eastAsia="Calibri" w:hAnsi="Sitka Text" w:cs="Times New Roman"/>
        </w:rPr>
        <w:t>Structural and nonstructural vehicle tracking controls shall be implemented to minimize vehicle tracking of sediment from disturbed areas and may include tracking pads, minimizing site access, wash racks, graveled parking areas, maintaining vehicle traffic to paved areas, street sweeping and sediment control measures.</w:t>
      </w:r>
    </w:p>
    <w:p w14:paraId="6D1B302A" w14:textId="2FB7CF52" w:rsidR="000E1E1B" w:rsidRPr="000E1E1B" w:rsidRDefault="000E1E1B" w:rsidP="00057D26">
      <w:pPr>
        <w:pStyle w:val="Heading3"/>
        <w:rPr>
          <w:rFonts w:ascii="Sitka Text" w:eastAsia="Calibri" w:hAnsi="Sitka Text" w:cs="Times New Roman"/>
        </w:rPr>
      </w:pPr>
      <w:bookmarkStart w:id="110" w:name="_Toc64638012"/>
      <w:r w:rsidRPr="000E1E1B">
        <w:rPr>
          <w:rFonts w:ascii="Sitka Text" w:eastAsia="Calibri" w:hAnsi="Sitka Text" w:cs="Times New Roman"/>
        </w:rPr>
        <w:t>DISTURBED AND SOIL STORAGE AREAS</w:t>
      </w:r>
      <w:bookmarkEnd w:id="110"/>
      <w:r w:rsidRPr="000E1E1B">
        <w:rPr>
          <w:rFonts w:ascii="Sitka Text" w:eastAsia="Calibri" w:hAnsi="Sitka Text" w:cs="Times New Roman"/>
        </w:rPr>
        <w:t xml:space="preserve"> </w:t>
      </w:r>
    </w:p>
    <w:p w14:paraId="0D130BF3" w14:textId="77777777" w:rsidR="00064380" w:rsidRPr="00954C91" w:rsidRDefault="00064380" w:rsidP="00064380">
      <w:pPr>
        <w:spacing w:line="205" w:lineRule="exact"/>
        <w:ind w:left="33"/>
        <w:rPr>
          <w:rFonts w:asciiTheme="majorHAnsi" w:eastAsia="Calibri" w:hAnsiTheme="majorHAnsi" w:cs="Times New Roman"/>
          <w:spacing w:val="4"/>
        </w:rPr>
      </w:pPr>
      <w:bookmarkStart w:id="111" w:name="(b)_Stormwater_runoff_from_all_disturbed"/>
      <w:bookmarkEnd w:id="111"/>
      <w:r w:rsidRPr="00954C91">
        <w:rPr>
          <w:rFonts w:asciiTheme="majorHAnsi" w:eastAsia="Calibri" w:hAnsiTheme="majorHAnsi" w:cs="Times New Roman"/>
          <w:spacing w:val="-1"/>
        </w:rPr>
        <w:t>Stormwater</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runoff</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from</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all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disturbed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areas</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and</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soil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storage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areas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 xml:space="preserve">must: </w:t>
      </w:r>
      <w:r w:rsidRPr="00954C91">
        <w:rPr>
          <w:rFonts w:asciiTheme="majorHAnsi" w:eastAsia="Calibri" w:hAnsiTheme="majorHAnsi" w:cs="Times New Roman"/>
          <w:spacing w:val="4"/>
        </w:rPr>
        <w:t xml:space="preserve"> </w:t>
      </w:r>
    </w:p>
    <w:p w14:paraId="2EBE0FDE"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4"/>
        </w:rPr>
      </w:pPr>
      <w:r w:rsidRPr="00954C91">
        <w:rPr>
          <w:rFonts w:asciiTheme="majorHAnsi" w:eastAsia="Calibri" w:hAnsiTheme="majorHAnsi" w:cs="Times New Roman"/>
          <w:spacing w:val="4"/>
        </w:rPr>
        <w:t>U</w:t>
      </w:r>
      <w:r w:rsidRPr="00954C91">
        <w:rPr>
          <w:rFonts w:asciiTheme="majorHAnsi" w:eastAsia="Calibri" w:hAnsiTheme="majorHAnsi" w:cs="Times New Roman"/>
          <w:spacing w:val="-1"/>
        </w:rPr>
        <w:t>tilize</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flow to</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one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more</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measures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to</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minimize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erosion</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sediment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in</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discharge.</w:t>
      </w:r>
      <w:r w:rsidRPr="00954C91">
        <w:rPr>
          <w:rFonts w:asciiTheme="majorHAnsi" w:eastAsia="Calibri" w:hAnsiTheme="majorHAnsi" w:cs="Times New Roman"/>
          <w:spacing w:val="-4"/>
        </w:rPr>
        <w:t xml:space="preserve"> </w:t>
      </w:r>
    </w:p>
    <w:p w14:paraId="4C738007"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6"/>
        </w:rPr>
      </w:pPr>
      <w:r w:rsidRPr="00954C91">
        <w:rPr>
          <w:rFonts w:asciiTheme="majorHAnsi" w:eastAsia="Calibri" w:hAnsiTheme="majorHAnsi" w:cs="Times New Roman"/>
        </w:rPr>
        <w:t>The</w:t>
      </w:r>
      <w:r w:rsidRPr="00954C91">
        <w:rPr>
          <w:rFonts w:asciiTheme="majorHAnsi" w:eastAsia="Calibri" w:hAnsiTheme="majorHAnsi" w:cs="Times New Roman"/>
          <w:spacing w:val="57"/>
          <w:w w:val="99"/>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measure(s)</w:t>
      </w:r>
      <w:r w:rsidRPr="00954C91">
        <w:rPr>
          <w:rFonts w:asciiTheme="majorHAnsi" w:eastAsia="Calibri" w:hAnsiTheme="majorHAnsi" w:cs="Times New Roman"/>
          <w:spacing w:val="-9"/>
        </w:rPr>
        <w:t xml:space="preserve"> </w:t>
      </w:r>
      <w:r w:rsidRPr="00954C91">
        <w:rPr>
          <w:rFonts w:asciiTheme="majorHAnsi" w:eastAsia="Calibri" w:hAnsiTheme="majorHAnsi" w:cs="Times New Roman"/>
        </w:rPr>
        <w:t>must</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be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selected,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designed,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installed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adequately</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sized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in</w:t>
      </w:r>
      <w:r w:rsidRPr="00954C91">
        <w:rPr>
          <w:rFonts w:asciiTheme="majorHAnsi" w:eastAsia="Calibri" w:hAnsiTheme="majorHAnsi" w:cs="Times New Roman"/>
          <w:spacing w:val="77"/>
          <w:w w:val="99"/>
        </w:rPr>
        <w:t xml:space="preserve"> </w:t>
      </w:r>
      <w:r w:rsidRPr="00954C91">
        <w:rPr>
          <w:rFonts w:asciiTheme="majorHAnsi" w:eastAsia="Calibri" w:hAnsiTheme="majorHAnsi" w:cs="Times New Roman"/>
          <w:spacing w:val="-1"/>
        </w:rPr>
        <w:t>accordance</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with</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good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engineering,</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hydrologic</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pollution</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practices</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83"/>
          <w:w w:val="99"/>
        </w:rPr>
        <w:t xml:space="preserve"> </w:t>
      </w:r>
      <w:r w:rsidRPr="00954C91">
        <w:rPr>
          <w:rFonts w:asciiTheme="majorHAnsi" w:eastAsia="Calibri" w:hAnsiTheme="majorHAnsi" w:cs="Times New Roman"/>
          <w:spacing w:val="-1"/>
        </w:rPr>
        <w:t>intended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application.</w:t>
      </w:r>
      <w:r w:rsidRPr="00954C91">
        <w:rPr>
          <w:rFonts w:asciiTheme="majorHAnsi" w:eastAsia="Calibri" w:hAnsiTheme="majorHAnsi" w:cs="Times New Roman"/>
          <w:spacing w:val="-6"/>
        </w:rPr>
        <w:t xml:space="preserve"> </w:t>
      </w:r>
    </w:p>
    <w:p w14:paraId="06037838"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5"/>
        </w:rPr>
      </w:pP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measure(s)</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must</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contain,</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filter</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flows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in</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order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to</w:t>
      </w:r>
      <w:r w:rsidRPr="00954C91">
        <w:rPr>
          <w:rFonts w:asciiTheme="majorHAnsi" w:eastAsia="Calibri" w:hAnsiTheme="majorHAnsi" w:cs="Times New Roman"/>
          <w:spacing w:val="66"/>
          <w:w w:val="99"/>
        </w:rPr>
        <w:t xml:space="preserve"> </w:t>
      </w:r>
      <w:r w:rsidRPr="00954C91">
        <w:rPr>
          <w:rFonts w:asciiTheme="majorHAnsi" w:eastAsia="Calibri" w:hAnsiTheme="majorHAnsi" w:cs="Times New Roman"/>
          <w:spacing w:val="-1"/>
        </w:rPr>
        <w:t>prevent</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hyperlink w:anchor="_bookmark45" w:history="1">
        <w:r w:rsidRPr="00954C91">
          <w:rPr>
            <w:rFonts w:asciiTheme="majorHAnsi" w:eastAsia="Calibri" w:hAnsiTheme="majorHAnsi" w:cs="Times New Roman"/>
            <w:spacing w:val="-1"/>
          </w:rPr>
          <w:t>bypass</w:t>
        </w:r>
      </w:hyperlink>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of</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without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treatment</w:t>
      </w:r>
      <w:r w:rsidRPr="00954C91">
        <w:rPr>
          <w:rFonts w:asciiTheme="majorHAnsi" w:eastAsia="Calibri" w:hAnsiTheme="majorHAnsi" w:cs="Times New Roman"/>
          <w:spacing w:val="-7"/>
        </w:rPr>
        <w:t>.</w:t>
      </w:r>
    </w:p>
    <w:p w14:paraId="4E27B07E" w14:textId="77777777" w:rsidR="00064380" w:rsidRPr="00954C91" w:rsidRDefault="00064380" w:rsidP="00064380">
      <w:pPr>
        <w:pStyle w:val="ListParagraph"/>
        <w:widowControl w:val="0"/>
        <w:numPr>
          <w:ilvl w:val="0"/>
          <w:numId w:val="37"/>
        </w:numPr>
        <w:spacing w:after="0" w:line="205" w:lineRule="exact"/>
        <w:ind w:left="360"/>
        <w:rPr>
          <w:rFonts w:asciiTheme="majorHAnsi" w:eastAsia="Trebuchet MS" w:hAnsiTheme="majorHAnsi" w:cs="Trebuchet MS"/>
        </w:rPr>
      </w:pPr>
      <w:r w:rsidRPr="00954C91">
        <w:rPr>
          <w:rFonts w:asciiTheme="majorHAnsi" w:eastAsia="Calibri" w:hAnsiTheme="majorHAnsi" w:cs="Times New Roman"/>
          <w:spacing w:val="-5"/>
        </w:rPr>
        <w:t>M</w:t>
      </w:r>
      <w:r w:rsidRPr="00954C91">
        <w:rPr>
          <w:rFonts w:asciiTheme="majorHAnsi" w:eastAsia="Calibri" w:hAnsiTheme="majorHAnsi" w:cs="Times New Roman"/>
        </w:rPr>
        <w:t>ust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be</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appropriate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stormwater</w:t>
      </w:r>
      <w:r w:rsidRPr="00954C91">
        <w:rPr>
          <w:rFonts w:asciiTheme="majorHAnsi" w:eastAsia="Calibri" w:hAnsiTheme="majorHAnsi" w:cs="Times New Roman"/>
          <w:spacing w:val="57"/>
        </w:rPr>
        <w:t xml:space="preserve"> </w:t>
      </w:r>
      <w:r w:rsidRPr="00954C91">
        <w:rPr>
          <w:rFonts w:asciiTheme="majorHAnsi" w:eastAsia="Calibri" w:hAnsiTheme="majorHAnsi" w:cs="Times New Roman"/>
          <w:spacing w:val="-1"/>
        </w:rPr>
        <w:t>runoff</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from</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disturbed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areas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and</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the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expected</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rate,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duration,</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w:t>
      </w:r>
      <w:r w:rsidRPr="00954C91">
        <w:rPr>
          <w:rFonts w:asciiTheme="majorHAnsi" w:eastAsia="Calibri" w:hAnsiTheme="majorHAnsi" w:cs="Times New Roman"/>
          <w:spacing w:val="77"/>
        </w:rPr>
        <w:t xml:space="preserve"> </w:t>
      </w:r>
      <w:r w:rsidRPr="00954C91">
        <w:rPr>
          <w:rFonts w:asciiTheme="majorHAnsi" w:eastAsia="Calibri" w:hAnsiTheme="majorHAnsi" w:cs="Times New Roman"/>
          <w:spacing w:val="-1"/>
        </w:rPr>
        <w:t>conditions</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(e.g.</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sheet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concentrated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flow).</w:t>
      </w:r>
    </w:p>
    <w:p w14:paraId="238E90A8" w14:textId="77777777" w:rsidR="002A42D6" w:rsidRPr="00954C91" w:rsidRDefault="002A42D6" w:rsidP="000E1E1B">
      <w:pPr>
        <w:widowControl w:val="0"/>
        <w:spacing w:after="0" w:line="240" w:lineRule="auto"/>
        <w:rPr>
          <w:rFonts w:asciiTheme="majorHAnsi" w:eastAsia="Calibri" w:hAnsiTheme="majorHAnsi" w:cs="Times New Roman"/>
          <w:strike/>
        </w:rPr>
      </w:pPr>
    </w:p>
    <w:p w14:paraId="62232E35" w14:textId="35F85D3A" w:rsidR="004F7903" w:rsidRPr="00954C91" w:rsidRDefault="005636AA" w:rsidP="00520DE4">
      <w:pPr>
        <w:pStyle w:val="Heading3"/>
        <w:rPr>
          <w:rFonts w:ascii="Sitka Text" w:hAnsi="Sitka Text"/>
        </w:rPr>
      </w:pPr>
      <w:bookmarkStart w:id="112" w:name="_Toc64638013"/>
      <w:r w:rsidRPr="00954C91">
        <w:rPr>
          <w:rFonts w:ascii="Sitka Text" w:hAnsi="Sitka Text"/>
        </w:rPr>
        <w:t>SELECTION OF CONTROL MEASURES</w:t>
      </w:r>
      <w:bookmarkEnd w:id="112"/>
    </w:p>
    <w:p w14:paraId="033B0644" w14:textId="77777777" w:rsidR="00512A60" w:rsidRPr="00954C91" w:rsidRDefault="00512A60" w:rsidP="00512A60">
      <w:pPr>
        <w:widowControl w:val="0"/>
        <w:spacing w:after="0" w:line="205" w:lineRule="exact"/>
        <w:ind w:left="33"/>
        <w:rPr>
          <w:rFonts w:ascii="Sitka Text" w:eastAsia="Trebuchet MS" w:hAnsi="Sitka Text" w:cs="Trebuchet MS"/>
        </w:rPr>
      </w:pPr>
      <w:bookmarkStart w:id="113" w:name="(c)_Selection_of_control_measures_should"/>
      <w:bookmarkEnd w:id="113"/>
      <w:r w:rsidRPr="00954C91">
        <w:rPr>
          <w:rFonts w:ascii="Sitka Text" w:eastAsia="Calibri" w:hAnsi="Sitka Text" w:cs="Times New Roman"/>
          <w:spacing w:val="-1"/>
        </w:rPr>
        <w:t>Selection</w:t>
      </w:r>
      <w:r w:rsidRPr="00954C91">
        <w:rPr>
          <w:rFonts w:ascii="Sitka Text" w:eastAsia="Calibri" w:hAnsi="Sitka Text" w:cs="Times New Roman"/>
          <w:spacing w:val="-9"/>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rPr>
        <w:t>control</w:t>
      </w:r>
      <w:r w:rsidRPr="00954C91">
        <w:rPr>
          <w:rFonts w:ascii="Sitka Text" w:eastAsia="Calibri" w:hAnsi="Sitka Text" w:cs="Times New Roman"/>
          <w:spacing w:val="-9"/>
        </w:rPr>
        <w:t xml:space="preserve"> </w:t>
      </w:r>
      <w:r w:rsidRPr="00954C91">
        <w:rPr>
          <w:rFonts w:ascii="Sitka Text" w:eastAsia="Calibri" w:hAnsi="Sitka Text" w:cs="Times New Roman"/>
        </w:rPr>
        <w:t>measures</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should</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prioritize</w:t>
      </w:r>
      <w:r w:rsidRPr="00954C91">
        <w:rPr>
          <w:rFonts w:ascii="Sitka Text" w:eastAsia="Calibri" w:hAnsi="Sitka Text" w:cs="Times New Roman"/>
          <w:spacing w:val="-7"/>
        </w:rPr>
        <w:t xml:space="preserve"> </w:t>
      </w:r>
      <w:r w:rsidRPr="00954C91">
        <w:rPr>
          <w:rFonts w:ascii="Sitka Text" w:eastAsia="Calibri" w:hAnsi="Sitka Text" w:cs="Times New Roman"/>
        </w:rPr>
        <w:t>the</w:t>
      </w:r>
      <w:r w:rsidRPr="00954C91">
        <w:rPr>
          <w:rFonts w:ascii="Sitka Text" w:eastAsia="Calibri" w:hAnsi="Sitka Text" w:cs="Times New Roman"/>
          <w:spacing w:val="-7"/>
        </w:rPr>
        <w:t xml:space="preserve"> </w:t>
      </w:r>
      <w:r w:rsidRPr="00954C91">
        <w:rPr>
          <w:rFonts w:ascii="Sitka Text" w:eastAsia="Calibri" w:hAnsi="Sitka Text" w:cs="Times New Roman"/>
        </w:rPr>
        <w:t>use</w:t>
      </w:r>
      <w:r w:rsidRPr="00954C91">
        <w:rPr>
          <w:rFonts w:ascii="Sitka Text" w:eastAsia="Calibri" w:hAnsi="Sitka Text" w:cs="Times New Roman"/>
          <w:spacing w:val="-8"/>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structural</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and</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nonstructural control</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measures</w:t>
      </w:r>
      <w:r w:rsidRPr="00954C91">
        <w:rPr>
          <w:rFonts w:ascii="Sitka Text" w:eastAsia="Calibri" w:hAnsi="Sitka Text" w:cs="Times New Roman"/>
          <w:spacing w:val="-8"/>
        </w:rPr>
        <w:t xml:space="preserve"> </w:t>
      </w:r>
      <w:r w:rsidRPr="00954C91">
        <w:rPr>
          <w:rFonts w:ascii="Sitka Text" w:eastAsia="Calibri" w:hAnsi="Sitka Text" w:cs="Times New Roman"/>
          <w:spacing w:val="-1"/>
        </w:rPr>
        <w:t>that</w:t>
      </w:r>
      <w:r w:rsidRPr="00954C91">
        <w:rPr>
          <w:rFonts w:ascii="Sitka Text" w:eastAsia="Calibri" w:hAnsi="Sitka Text" w:cs="Times New Roman"/>
          <w:spacing w:val="-8"/>
        </w:rPr>
        <w:t xml:space="preserve"> </w:t>
      </w:r>
      <w:r w:rsidRPr="00954C91">
        <w:rPr>
          <w:rFonts w:ascii="Sitka Text" w:eastAsia="Calibri" w:hAnsi="Sitka Text" w:cs="Times New Roman"/>
        </w:rPr>
        <w:t>minimize</w:t>
      </w:r>
      <w:r w:rsidRPr="00954C91">
        <w:rPr>
          <w:rFonts w:ascii="Sitka Text" w:eastAsia="Calibri" w:hAnsi="Sitka Text" w:cs="Times New Roman"/>
          <w:spacing w:val="-8"/>
        </w:rPr>
        <w:t xml:space="preserve"> </w:t>
      </w:r>
      <w:r w:rsidRPr="00954C91">
        <w:rPr>
          <w:rFonts w:ascii="Sitka Text" w:eastAsia="Calibri" w:hAnsi="Sitka Text" w:cs="Times New Roman"/>
        </w:rPr>
        <w:t>the</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potential</w:t>
      </w:r>
      <w:r w:rsidRPr="00954C91">
        <w:rPr>
          <w:rFonts w:ascii="Sitka Text" w:eastAsia="Calibri" w:hAnsi="Sitka Text" w:cs="Times New Roman"/>
          <w:spacing w:val="-8"/>
        </w:rPr>
        <w:t xml:space="preserve"> </w:t>
      </w:r>
      <w:r w:rsidRPr="00954C91">
        <w:rPr>
          <w:rFonts w:ascii="Sitka Text" w:eastAsia="Calibri" w:hAnsi="Sitka Text" w:cs="Times New Roman"/>
        </w:rPr>
        <w:t>for</w:t>
      </w:r>
      <w:r w:rsidRPr="00954C91">
        <w:rPr>
          <w:rFonts w:ascii="Sitka Text" w:eastAsia="Calibri" w:hAnsi="Sitka Text" w:cs="Times New Roman"/>
          <w:spacing w:val="-8"/>
        </w:rPr>
        <w:t xml:space="preserve"> </w:t>
      </w:r>
      <w:r w:rsidRPr="00954C91">
        <w:rPr>
          <w:rFonts w:ascii="Sitka Text" w:eastAsia="Calibri" w:hAnsi="Sitka Text" w:cs="Times New Roman"/>
        </w:rPr>
        <w:t>erosion</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(i.e.</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covering</w:t>
      </w:r>
      <w:r w:rsidRPr="00954C91">
        <w:rPr>
          <w:rFonts w:ascii="Sitka Text" w:eastAsia="Calibri" w:hAnsi="Sitka Text" w:cs="Times New Roman"/>
          <w:spacing w:val="-7"/>
        </w:rPr>
        <w:t xml:space="preserve"> </w:t>
      </w:r>
      <w:r w:rsidRPr="00954C91">
        <w:rPr>
          <w:rFonts w:ascii="Sitka Text" w:eastAsia="Calibri" w:hAnsi="Sitka Text" w:cs="Times New Roman"/>
        </w:rPr>
        <w:t>materials).</w:t>
      </w:r>
      <w:r w:rsidRPr="00954C91">
        <w:rPr>
          <w:rFonts w:ascii="Sitka Text" w:eastAsia="Calibri" w:hAnsi="Sitka Text" w:cs="Times New Roman"/>
          <w:spacing w:val="69"/>
          <w:w w:val="99"/>
        </w:rPr>
        <w:t xml:space="preserve"> </w:t>
      </w:r>
      <w:r w:rsidRPr="00954C91">
        <w:rPr>
          <w:rFonts w:ascii="Sitka Text" w:eastAsia="Calibri" w:hAnsi="Sitka Text" w:cs="Times New Roman"/>
          <w:spacing w:val="-1"/>
        </w:rPr>
        <w:t>Selection</w:t>
      </w:r>
      <w:r w:rsidRPr="00954C91">
        <w:rPr>
          <w:rFonts w:ascii="Sitka Text" w:eastAsia="Calibri" w:hAnsi="Sitka Text" w:cs="Times New Roman"/>
          <w:spacing w:val="-9"/>
        </w:rPr>
        <w:t xml:space="preserve"> </w:t>
      </w:r>
      <w:r w:rsidRPr="00954C91">
        <w:rPr>
          <w:rFonts w:ascii="Sitka Text" w:eastAsia="Calibri" w:hAnsi="Sitka Text" w:cs="Times New Roman"/>
        </w:rPr>
        <w:t>should</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also</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prioritize</w:t>
      </w:r>
      <w:r w:rsidRPr="00954C91">
        <w:rPr>
          <w:rFonts w:ascii="Sitka Text" w:eastAsia="Calibri" w:hAnsi="Sitka Text" w:cs="Times New Roman"/>
          <w:spacing w:val="-8"/>
        </w:rPr>
        <w:t xml:space="preserve"> </w:t>
      </w:r>
      <w:r w:rsidRPr="00954C91">
        <w:rPr>
          <w:rFonts w:ascii="Sitka Text" w:eastAsia="Calibri" w:hAnsi="Sitka Text" w:cs="Times New Roman"/>
          <w:spacing w:val="-1"/>
        </w:rPr>
        <w:t>phasing</w:t>
      </w:r>
      <w:r w:rsidRPr="00954C91">
        <w:rPr>
          <w:rFonts w:ascii="Sitka Text" w:eastAsia="Calibri" w:hAnsi="Sitka Text" w:cs="Times New Roman"/>
          <w:spacing w:val="-4"/>
        </w:rPr>
        <w:t xml:space="preserve"> </w:t>
      </w:r>
      <w:r w:rsidRPr="00954C91">
        <w:rPr>
          <w:rFonts w:ascii="Sitka Text" w:eastAsia="Calibri" w:hAnsi="Sitka Text" w:cs="Times New Roman"/>
          <w:spacing w:val="-1"/>
        </w:rPr>
        <w:t>construction</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activities</w:t>
      </w:r>
      <w:r w:rsidRPr="00954C91">
        <w:rPr>
          <w:rFonts w:ascii="Sitka Text" w:eastAsia="Calibri" w:hAnsi="Sitka Text" w:cs="Times New Roman"/>
          <w:spacing w:val="-8"/>
        </w:rPr>
        <w:t xml:space="preserve"> </w:t>
      </w:r>
      <w:r w:rsidRPr="00954C91">
        <w:rPr>
          <w:rFonts w:ascii="Sitka Text" w:eastAsia="Calibri" w:hAnsi="Sitka Text" w:cs="Times New Roman"/>
        </w:rPr>
        <w:t>to</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minimize</w:t>
      </w:r>
      <w:r w:rsidRPr="00954C91">
        <w:rPr>
          <w:rFonts w:ascii="Sitka Text" w:eastAsia="Calibri" w:hAnsi="Sitka Text" w:cs="Times New Roman"/>
          <w:spacing w:val="-8"/>
        </w:rPr>
        <w:t xml:space="preserve"> </w:t>
      </w:r>
      <w:r w:rsidRPr="00954C91">
        <w:rPr>
          <w:rFonts w:ascii="Sitka Text" w:eastAsia="Calibri" w:hAnsi="Sitka Text" w:cs="Times New Roman"/>
        </w:rPr>
        <w:t>the</w:t>
      </w:r>
      <w:r w:rsidRPr="00954C91">
        <w:rPr>
          <w:rFonts w:ascii="Sitka Text" w:eastAsia="Calibri" w:hAnsi="Sitka Text" w:cs="Times New Roman"/>
          <w:spacing w:val="-8"/>
        </w:rPr>
        <w:t xml:space="preserve"> </w:t>
      </w:r>
      <w:r w:rsidRPr="00954C91">
        <w:rPr>
          <w:rFonts w:ascii="Sitka Text" w:eastAsia="Calibri" w:hAnsi="Sitka Text" w:cs="Times New Roman"/>
        </w:rPr>
        <w:t>amount</w:t>
      </w:r>
      <w:r w:rsidRPr="00954C91">
        <w:rPr>
          <w:rFonts w:ascii="Sitka Text" w:eastAsia="Calibri" w:hAnsi="Sitka Text" w:cs="Times New Roman"/>
          <w:spacing w:val="91"/>
          <w:w w:val="99"/>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rPr>
        <w:t>soil</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disturbance</w:t>
      </w:r>
      <w:r w:rsidRPr="00954C91">
        <w:rPr>
          <w:rFonts w:ascii="Sitka Text" w:eastAsia="Calibri" w:hAnsi="Sitka Text" w:cs="Times New Roman"/>
          <w:spacing w:val="-5"/>
        </w:rPr>
        <w:t xml:space="preserve"> </w:t>
      </w:r>
      <w:r w:rsidRPr="00954C91">
        <w:rPr>
          <w:rFonts w:ascii="Sitka Text" w:eastAsia="Calibri" w:hAnsi="Sitka Text" w:cs="Times New Roman"/>
        </w:rPr>
        <w:t>at</w:t>
      </w:r>
      <w:r w:rsidRPr="00954C91">
        <w:rPr>
          <w:rFonts w:ascii="Sitka Text" w:eastAsia="Calibri" w:hAnsi="Sitka Text" w:cs="Times New Roman"/>
          <w:spacing w:val="-6"/>
        </w:rPr>
        <w:t xml:space="preserve"> </w:t>
      </w:r>
      <w:r w:rsidRPr="00954C91">
        <w:rPr>
          <w:rFonts w:ascii="Sitka Text" w:eastAsia="Calibri" w:hAnsi="Sitka Text" w:cs="Times New Roman"/>
        </w:rPr>
        <w:t>any</w:t>
      </w:r>
      <w:r w:rsidRPr="00954C91">
        <w:rPr>
          <w:rFonts w:ascii="Sitka Text" w:eastAsia="Calibri" w:hAnsi="Sitka Text" w:cs="Times New Roman"/>
          <w:spacing w:val="-4"/>
        </w:rPr>
        <w:t xml:space="preserve"> </w:t>
      </w:r>
      <w:r w:rsidRPr="00954C91">
        <w:rPr>
          <w:rFonts w:ascii="Sitka Text" w:eastAsia="Calibri" w:hAnsi="Sitka Text" w:cs="Times New Roman"/>
        </w:rPr>
        <w:t>point</w:t>
      </w:r>
      <w:r w:rsidRPr="00954C91">
        <w:rPr>
          <w:rFonts w:ascii="Sitka Text" w:eastAsia="Calibri" w:hAnsi="Sitka Text" w:cs="Times New Roman"/>
          <w:spacing w:val="-6"/>
        </w:rPr>
        <w:t xml:space="preserve"> </w:t>
      </w:r>
      <w:r w:rsidRPr="00954C91">
        <w:rPr>
          <w:rFonts w:ascii="Sitka Text" w:eastAsia="Calibri" w:hAnsi="Sitka Text" w:cs="Times New Roman"/>
        </w:rPr>
        <w:t>in</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time</w:t>
      </w:r>
      <w:r w:rsidRPr="00954C91">
        <w:rPr>
          <w:rFonts w:ascii="Sitka Text" w:eastAsia="Calibri" w:hAnsi="Sitka Text" w:cs="Times New Roman"/>
          <w:spacing w:val="-5"/>
        </w:rPr>
        <w:t xml:space="preserve"> </w:t>
      </w:r>
      <w:r w:rsidRPr="00954C91">
        <w:rPr>
          <w:rFonts w:ascii="Sitka Text" w:eastAsia="Calibri" w:hAnsi="Sitka Text" w:cs="Times New Roman"/>
        </w:rPr>
        <w:t>throughout</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the</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duration</w:t>
      </w:r>
      <w:r w:rsidRPr="00954C91">
        <w:rPr>
          <w:rFonts w:ascii="Sitka Text" w:eastAsia="Calibri" w:hAnsi="Sitka Text" w:cs="Times New Roman"/>
          <w:spacing w:val="-7"/>
        </w:rPr>
        <w:t xml:space="preserve"> </w:t>
      </w:r>
      <w:r w:rsidRPr="00954C91">
        <w:rPr>
          <w:rFonts w:ascii="Sitka Text" w:eastAsia="Calibri" w:hAnsi="Sitka Text" w:cs="Times New Roman"/>
        </w:rPr>
        <w:t>of</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construction.</w:t>
      </w:r>
    </w:p>
    <w:p w14:paraId="0A6BFDBA" w14:textId="77777777" w:rsidR="00512A60" w:rsidRPr="00512A60" w:rsidRDefault="00512A60" w:rsidP="00512A60">
      <w:pPr>
        <w:widowControl w:val="0"/>
        <w:spacing w:after="0" w:line="240" w:lineRule="auto"/>
        <w:rPr>
          <w:rFonts w:ascii="Sitka Text" w:eastAsia="Calibri" w:hAnsi="Sitka Text" w:cs="Times New Roman"/>
        </w:rPr>
      </w:pPr>
    </w:p>
    <w:p w14:paraId="2486EF4D" w14:textId="1220D1F3" w:rsidR="007E6D0D" w:rsidRPr="007E6D0D" w:rsidRDefault="007E6D0D" w:rsidP="00057D26">
      <w:pPr>
        <w:pStyle w:val="Heading3"/>
        <w:rPr>
          <w:rFonts w:ascii="Sitka Text" w:hAnsi="Sitka Text"/>
        </w:rPr>
      </w:pPr>
      <w:bookmarkStart w:id="114" w:name="_Toc64638014"/>
      <w:r w:rsidRPr="007E6D0D">
        <w:rPr>
          <w:rFonts w:ascii="Sitka Text" w:hAnsi="Sitka Text"/>
        </w:rPr>
        <w:t>OUTLETS FROM BASINS AND IMPOUNDMENTS</w:t>
      </w:r>
      <w:bookmarkEnd w:id="114"/>
    </w:p>
    <w:p w14:paraId="67971D2F" w14:textId="528B5F2C" w:rsidR="007E6D0D" w:rsidRPr="007E6D0D" w:rsidRDefault="007E6D0D" w:rsidP="007E6D0D">
      <w:pPr>
        <w:spacing w:after="0" w:line="240" w:lineRule="auto"/>
        <w:jc w:val="both"/>
        <w:rPr>
          <w:rFonts w:ascii="Sitka Text" w:hAnsi="Sitka Text"/>
        </w:rPr>
      </w:pPr>
      <w:r w:rsidRPr="007E6D0D">
        <w:rPr>
          <w:rFonts w:ascii="Sitka Text" w:hAnsi="Sitka Text"/>
        </w:rPr>
        <w:t xml:space="preserve">Outlets that withdraw water from or near the surface shall be installed when discharging from basins and impoundments, unless infeasible.  This is specific to all temporary sediment basin or traps and, depending on size and configuration may also include berms and ditches.  </w:t>
      </w:r>
    </w:p>
    <w:p w14:paraId="2B478777" w14:textId="77777777" w:rsidR="007E6D0D" w:rsidRPr="007E6D0D" w:rsidRDefault="007E6D0D" w:rsidP="007E6D0D">
      <w:pPr>
        <w:spacing w:after="0" w:line="240" w:lineRule="auto"/>
        <w:jc w:val="both"/>
        <w:rPr>
          <w:rFonts w:ascii="Sitka Text" w:hAnsi="Sitka Text"/>
        </w:rPr>
      </w:pPr>
    </w:p>
    <w:p w14:paraId="7224AF94" w14:textId="06BC5CF4" w:rsidR="007E6D0D" w:rsidRDefault="007E6D0D" w:rsidP="007E6D0D">
      <w:pPr>
        <w:spacing w:after="0" w:line="240" w:lineRule="auto"/>
        <w:jc w:val="both"/>
        <w:rPr>
          <w:rFonts w:ascii="Sitka Text" w:hAnsi="Sitka Text"/>
        </w:rPr>
      </w:pPr>
      <w:r w:rsidRPr="007E6D0D">
        <w:rPr>
          <w:rFonts w:ascii="Sitka Text" w:hAnsi="Sitka Text"/>
        </w:rPr>
        <w:t>Such outlets must be installed such that they are</w:t>
      </w:r>
      <w:r w:rsidR="00A143AA">
        <w:rPr>
          <w:rFonts w:ascii="Sitka Text" w:hAnsi="Sitka Text"/>
        </w:rPr>
        <w:t>,</w:t>
      </w:r>
      <w:r w:rsidRPr="007E6D0D">
        <w:rPr>
          <w:rFonts w:ascii="Sitka Text" w:hAnsi="Sitka Text"/>
        </w:rPr>
        <w:t xml:space="preserve"> at a minimum</w:t>
      </w:r>
      <w:r w:rsidR="009148D8">
        <w:rPr>
          <w:rFonts w:ascii="Sitka Text" w:hAnsi="Sitka Text"/>
        </w:rPr>
        <w:t>,</w:t>
      </w:r>
      <w:r w:rsidRPr="007E6D0D">
        <w:rPr>
          <w:rFonts w:ascii="Sitka Text" w:hAnsi="Sitka Text"/>
        </w:rPr>
        <w:t xml:space="preserve"> an emergency overflow built such that any releases will not erode the structure and cause an upset condition.  Specifically, this requires, at a minimum, an emergency overflow structure installed as the lowest point in a berm with a substrate of compacted fill or geotextile fabric equivalent, and rip rap or other velocity control device that expends from the point </w:t>
      </w:r>
      <w:r w:rsidR="00B26845">
        <w:rPr>
          <w:rFonts w:ascii="Sitka Text" w:hAnsi="Sitka Text"/>
        </w:rPr>
        <w:t xml:space="preserve">of </w:t>
      </w:r>
      <w:r w:rsidRPr="007E6D0D">
        <w:rPr>
          <w:rFonts w:ascii="Sitka Text" w:hAnsi="Sitka Text"/>
        </w:rPr>
        <w:t xml:space="preserve">overflow to the point discharge from bare soils to a </w:t>
      </w:r>
      <w:r w:rsidRPr="007E6D0D">
        <w:rPr>
          <w:rFonts w:ascii="Sitka Text" w:hAnsi="Sitka Text"/>
        </w:rPr>
        <w:lastRenderedPageBreak/>
        <w:t>stabilized or contained area.   (Note: this reflects a minimum standard.  Temporary sediment basins should also provide for a filtered release mechanism</w:t>
      </w:r>
      <w:r w:rsidR="00AE6F78">
        <w:rPr>
          <w:rFonts w:ascii="Sitka Text" w:hAnsi="Sitka Text"/>
        </w:rPr>
        <w:t xml:space="preserve"> in addition to </w:t>
      </w:r>
      <w:r w:rsidR="00EE6BDC">
        <w:rPr>
          <w:rFonts w:ascii="Sitka Text" w:hAnsi="Sitka Text"/>
        </w:rPr>
        <w:t>an emergency release</w:t>
      </w:r>
      <w:r w:rsidRPr="007E6D0D">
        <w:rPr>
          <w:rFonts w:ascii="Sitka Text" w:hAnsi="Sitka Text"/>
        </w:rPr>
        <w:t xml:space="preserve"> unless site conditions</w:t>
      </w:r>
      <w:r w:rsidR="00EE6BDC">
        <w:rPr>
          <w:rFonts w:ascii="Sitka Text" w:hAnsi="Sitka Text"/>
        </w:rPr>
        <w:t xml:space="preserve"> or phasing</w:t>
      </w:r>
      <w:r w:rsidRPr="007E6D0D">
        <w:rPr>
          <w:rFonts w:ascii="Sitka Text" w:hAnsi="Sitka Text"/>
        </w:rPr>
        <w:t xml:space="preserve"> make such an item impractical</w:t>
      </w:r>
      <w:r w:rsidR="000034D9">
        <w:rPr>
          <w:rFonts w:ascii="Sitka Text" w:hAnsi="Sitka Text"/>
        </w:rPr>
        <w:t xml:space="preserve"> or </w:t>
      </w:r>
      <w:r w:rsidR="00754B25">
        <w:rPr>
          <w:rFonts w:ascii="Sitka Text" w:hAnsi="Sitka Text"/>
        </w:rPr>
        <w:t>infeasible</w:t>
      </w:r>
      <w:r w:rsidRPr="007E6D0D">
        <w:rPr>
          <w:rFonts w:ascii="Sitka Text" w:hAnsi="Sitka Text"/>
        </w:rPr>
        <w:t xml:space="preserve">.)    </w:t>
      </w:r>
    </w:p>
    <w:p w14:paraId="75ECA271" w14:textId="77777777" w:rsidR="00612170" w:rsidRPr="007E6D0D" w:rsidRDefault="00612170" w:rsidP="007E6D0D">
      <w:pPr>
        <w:spacing w:after="0" w:line="240" w:lineRule="auto"/>
        <w:jc w:val="both"/>
        <w:rPr>
          <w:rFonts w:ascii="Sitka Text" w:hAnsi="Sitka Text"/>
        </w:rPr>
      </w:pPr>
    </w:p>
    <w:p w14:paraId="2962D14F" w14:textId="77777777" w:rsidR="007E6D0D" w:rsidRPr="007E6D0D" w:rsidRDefault="007E6D0D" w:rsidP="00057D26">
      <w:pPr>
        <w:pStyle w:val="Heading3"/>
        <w:rPr>
          <w:rFonts w:ascii="Sitka Text" w:hAnsi="Sitka Text"/>
        </w:rPr>
      </w:pPr>
      <w:bookmarkStart w:id="115" w:name="_Toc64638015"/>
      <w:r w:rsidRPr="007E6D0D">
        <w:rPr>
          <w:rFonts w:ascii="Sitka Text" w:hAnsi="Sitka Text"/>
        </w:rPr>
        <w:t>PRE-EXISTING VEGETATION NEAR RECEIVING WATERS</w:t>
      </w:r>
      <w:bookmarkEnd w:id="115"/>
    </w:p>
    <w:p w14:paraId="7AEF38E9" w14:textId="2B1D9BB1" w:rsidR="007E6D0D" w:rsidRDefault="007E6D0D" w:rsidP="007E6D0D">
      <w:pPr>
        <w:spacing w:after="0" w:line="240" w:lineRule="auto"/>
        <w:jc w:val="both"/>
        <w:rPr>
          <w:rFonts w:ascii="Sitka Text" w:hAnsi="Sitka Text"/>
        </w:rPr>
      </w:pPr>
      <w:bookmarkStart w:id="116" w:name="(d)_Maintain_pre-existing_vegetation_or_"/>
      <w:bookmarkStart w:id="117" w:name="_Hlk6396552"/>
      <w:bookmarkEnd w:id="116"/>
      <w:r w:rsidRPr="007E6D0D">
        <w:rPr>
          <w:rFonts w:ascii="Sitka Text" w:hAnsi="Sitka Text"/>
        </w:rPr>
        <w:t xml:space="preserve">The owner/operator is required to </w:t>
      </w:r>
      <w:bookmarkEnd w:id="117"/>
      <w:r w:rsidRPr="007E6D0D">
        <w:rPr>
          <w:rFonts w:ascii="Sitka Text" w:hAnsi="Sitka Text"/>
        </w:rPr>
        <w:t xml:space="preserve">maintain </w:t>
      </w:r>
      <w:bookmarkStart w:id="118" w:name="_Hlk4011237"/>
      <w:r w:rsidRPr="007E6D0D">
        <w:rPr>
          <w:rFonts w:ascii="Sitka Text" w:hAnsi="Sitka Text"/>
        </w:rPr>
        <w:t>pre-existing vegetation</w:t>
      </w:r>
      <w:bookmarkEnd w:id="118"/>
      <w:r w:rsidRPr="007E6D0D">
        <w:rPr>
          <w:rFonts w:ascii="Sitka Text" w:hAnsi="Sitka Text"/>
        </w:rPr>
        <w:t xml:space="preserve">, or equivalent control measures, for areas </w:t>
      </w:r>
      <w:bookmarkStart w:id="119" w:name="_Hlk4011254"/>
      <w:r w:rsidRPr="007E6D0D">
        <w:rPr>
          <w:rFonts w:ascii="Sitka Text" w:hAnsi="Sitka Text"/>
        </w:rPr>
        <w:t>within 50 horizontal feet of receiving waters</w:t>
      </w:r>
      <w:bookmarkEnd w:id="119"/>
      <w:r w:rsidRPr="007E6D0D">
        <w:rPr>
          <w:rFonts w:ascii="Sitka Text" w:hAnsi="Sitka Text"/>
        </w:rPr>
        <w:t xml:space="preserve"> unless infeasible.  </w:t>
      </w:r>
      <w:bookmarkStart w:id="120" w:name="_Hlk6403260"/>
      <w:r w:rsidRPr="007E6D0D">
        <w:rPr>
          <w:rFonts w:ascii="Sitka Text" w:hAnsi="Sitka Text"/>
        </w:rPr>
        <w:t>Issues that determine if this is infeasible include, but are not limited to, the scope of the work (home building versus stream restoration), the grading requirements of the site, the phase of the project,</w:t>
      </w:r>
      <w:bookmarkEnd w:id="120"/>
      <w:r w:rsidRPr="007E6D0D">
        <w:rPr>
          <w:rFonts w:ascii="Sitka Text" w:hAnsi="Sitka Text"/>
        </w:rPr>
        <w:t xml:space="preserve"> the location of permanent stormwater detention facilities, utilities, stream crossing or other design features.  When it is possible to maintain pre-existing vegetation, it will be so noted on the site map.    When it is not feasible to maintain pre-existing vegetation equivalent or greater control measures will be put into place to protect receiving waters. </w:t>
      </w:r>
    </w:p>
    <w:p w14:paraId="29EA8F86" w14:textId="2690C054" w:rsidR="008A607D" w:rsidRDefault="008A607D" w:rsidP="007E6D0D">
      <w:pPr>
        <w:spacing w:after="0" w:line="240" w:lineRule="auto"/>
        <w:jc w:val="both"/>
        <w:rPr>
          <w:rFonts w:ascii="Sitka Text" w:hAnsi="Sitka Text"/>
        </w:rPr>
      </w:pPr>
    </w:p>
    <w:p w14:paraId="023193F2" w14:textId="77777777" w:rsidR="007E6D0D" w:rsidRPr="007E6D0D" w:rsidRDefault="007E6D0D" w:rsidP="00057D26">
      <w:pPr>
        <w:pStyle w:val="Heading3"/>
        <w:rPr>
          <w:rFonts w:ascii="Sitka Text" w:hAnsi="Sitka Text"/>
        </w:rPr>
      </w:pPr>
      <w:bookmarkStart w:id="121" w:name="(e)_Soil_compaction_must_be_minimized_fo"/>
      <w:bookmarkStart w:id="122" w:name="_Toc64638016"/>
      <w:bookmarkEnd w:id="121"/>
      <w:r w:rsidRPr="007E6D0D">
        <w:rPr>
          <w:rFonts w:ascii="Sitka Text" w:hAnsi="Sitka Text"/>
        </w:rPr>
        <w:t>MINIMIZATION OF SOIL COMPACTION</w:t>
      </w:r>
      <w:bookmarkEnd w:id="122"/>
      <w:r w:rsidRPr="007E6D0D">
        <w:rPr>
          <w:rFonts w:ascii="Sitka Text" w:hAnsi="Sitka Text"/>
        </w:rPr>
        <w:t xml:space="preserve"> </w:t>
      </w:r>
    </w:p>
    <w:p w14:paraId="43055CF7" w14:textId="48E80BB1" w:rsidR="007E6D0D" w:rsidRPr="007E6D0D" w:rsidRDefault="007E6D0D" w:rsidP="007E6D0D">
      <w:pPr>
        <w:spacing w:after="0" w:line="240" w:lineRule="auto"/>
        <w:jc w:val="both"/>
        <w:rPr>
          <w:rFonts w:ascii="Sitka Text" w:hAnsi="Sitka Text"/>
        </w:rPr>
      </w:pPr>
      <w:bookmarkStart w:id="123" w:name="_Hlk6406283"/>
      <w:r w:rsidRPr="007E6D0D">
        <w:rPr>
          <w:rFonts w:ascii="Sitka Text" w:hAnsi="Sitka Text"/>
        </w:rPr>
        <w:t xml:space="preserve">Soil compaction must be minimized for areas </w:t>
      </w:r>
      <w:bookmarkStart w:id="124" w:name="_Hlk6397281"/>
      <w:r w:rsidRPr="007E6D0D">
        <w:rPr>
          <w:rFonts w:ascii="Sitka Text" w:hAnsi="Sitka Text"/>
        </w:rPr>
        <w:t>where infiltration control measures will occur or where final stabilization will be achieved through vegetative cover</w:t>
      </w:r>
      <w:bookmarkEnd w:id="124"/>
      <w:r w:rsidRPr="007E6D0D">
        <w:rPr>
          <w:rFonts w:ascii="Sitka Text" w:hAnsi="Sitka Text"/>
        </w:rPr>
        <w:t>.  However, it must be noted that in Colorado, mitigation for swelling soils, MS4 requirements for soils compaction as well as most common engineering designs make this requirement impractical.  As such, where infiltration control measures will occur or where final stabilization will be achieved through vegetative cover site management practices, such as roughening/ripping for soils infiltration, following design criteria for permanent post construction infiltration systems will be implemented as part of the construction standards.  Additionally, rototilling, chisel plowing or dis</w:t>
      </w:r>
      <w:r w:rsidR="00754B25">
        <w:rPr>
          <w:rFonts w:ascii="Sitka Text" w:hAnsi="Sitka Text"/>
        </w:rPr>
        <w:t>c</w:t>
      </w:r>
      <w:r w:rsidRPr="007E6D0D">
        <w:rPr>
          <w:rFonts w:ascii="Sitka Text" w:hAnsi="Sitka Text"/>
        </w:rPr>
        <w:t xml:space="preserve">ing soils for sod or seed will be implemented as part of final stabilization practices. </w:t>
      </w:r>
    </w:p>
    <w:bookmarkEnd w:id="123"/>
    <w:p w14:paraId="3FCC5676" w14:textId="77777777" w:rsidR="007E6D0D" w:rsidRPr="007E6D0D" w:rsidRDefault="007E6D0D" w:rsidP="007E6D0D">
      <w:pPr>
        <w:spacing w:after="0" w:line="240" w:lineRule="auto"/>
        <w:jc w:val="both"/>
        <w:rPr>
          <w:rFonts w:ascii="Sitka Text" w:hAnsi="Sitka Text"/>
        </w:rPr>
      </w:pPr>
    </w:p>
    <w:p w14:paraId="1D1DB879" w14:textId="77777777" w:rsidR="007E6D0D" w:rsidRPr="007E6D0D" w:rsidRDefault="007E6D0D" w:rsidP="004F0F2C">
      <w:pPr>
        <w:pStyle w:val="Heading3"/>
        <w:rPr>
          <w:rFonts w:ascii="Sitka Text" w:hAnsi="Sitka Text"/>
        </w:rPr>
      </w:pPr>
      <w:bookmarkStart w:id="125" w:name="(f)_Unless_infeasible,_topsoil_shall_be_"/>
      <w:bookmarkStart w:id="126" w:name="_Toc64638017"/>
      <w:bookmarkEnd w:id="125"/>
      <w:r w:rsidRPr="007E6D0D">
        <w:rPr>
          <w:rFonts w:ascii="Sitka Text" w:hAnsi="Sitka Text"/>
        </w:rPr>
        <w:t>TOP SOIL PRESERVATION</w:t>
      </w:r>
      <w:bookmarkEnd w:id="126"/>
    </w:p>
    <w:p w14:paraId="183AB800" w14:textId="0F5DEF81" w:rsidR="007E6D0D" w:rsidRPr="007E6D0D" w:rsidRDefault="007E6D0D" w:rsidP="007E6D0D">
      <w:pPr>
        <w:spacing w:after="0" w:line="240" w:lineRule="auto"/>
        <w:jc w:val="both"/>
        <w:rPr>
          <w:rFonts w:ascii="Sitka Text" w:hAnsi="Sitka Text"/>
        </w:rPr>
      </w:pPr>
      <w:r w:rsidRPr="007E6D0D">
        <w:rPr>
          <w:rFonts w:ascii="Sitka Text" w:hAnsi="Sitka Text"/>
        </w:rPr>
        <w:t xml:space="preserve">Unless infeasible, topsoil shall be preserved for those areas of a site that will utilize vegetative final stabilization.  Factors affecting </w:t>
      </w:r>
      <w:r w:rsidR="00D41C0D">
        <w:rPr>
          <w:rFonts w:ascii="Sitka Text" w:hAnsi="Sitka Text"/>
        </w:rPr>
        <w:t xml:space="preserve">feasibility </w:t>
      </w:r>
      <w:r w:rsidRPr="007E6D0D">
        <w:rPr>
          <w:rFonts w:ascii="Sitka Text" w:hAnsi="Sitka Text"/>
        </w:rPr>
        <w:t xml:space="preserve">are twofold:  First, is there pre-existing </w:t>
      </w:r>
      <w:r w:rsidR="00185CE0" w:rsidRPr="007E6D0D">
        <w:rPr>
          <w:rFonts w:ascii="Sitka Text" w:hAnsi="Sitka Text"/>
        </w:rPr>
        <w:t>topsoil</w:t>
      </w:r>
      <w:r w:rsidR="0018463D">
        <w:rPr>
          <w:rFonts w:ascii="Sitka Text" w:hAnsi="Sitka Text"/>
        </w:rPr>
        <w:t>? A</w:t>
      </w:r>
      <w:r w:rsidRPr="007E6D0D">
        <w:rPr>
          <w:rFonts w:ascii="Sitka Text" w:hAnsi="Sitka Text"/>
        </w:rPr>
        <w:t xml:space="preserve">nd, if so, is it a quality </w:t>
      </w:r>
      <w:r w:rsidR="00185CE0" w:rsidRPr="007E6D0D">
        <w:rPr>
          <w:rFonts w:ascii="Sitka Text" w:hAnsi="Sitka Text"/>
        </w:rPr>
        <w:t>topsoil</w:t>
      </w:r>
      <w:r w:rsidRPr="007E6D0D">
        <w:rPr>
          <w:rFonts w:ascii="Sitka Text" w:hAnsi="Sitka Text"/>
        </w:rPr>
        <w:t>? Many sites in Colorado are located in areas where the pre-exiting vegetation is minimum, and the soil is of p</w:t>
      </w:r>
      <w:r w:rsidR="0018463D">
        <w:rPr>
          <w:rFonts w:ascii="Sitka Text" w:hAnsi="Sitka Text"/>
        </w:rPr>
        <w:t>o</w:t>
      </w:r>
      <w:r w:rsidRPr="007E6D0D">
        <w:rPr>
          <w:rFonts w:ascii="Sitka Text" w:hAnsi="Sitka Text"/>
        </w:rPr>
        <w:t xml:space="preserve">or quality.  In such cases it is common that as a part of final stabilization </w:t>
      </w:r>
      <w:r w:rsidR="00185CE0" w:rsidRPr="007E6D0D">
        <w:rPr>
          <w:rFonts w:ascii="Sitka Text" w:hAnsi="Sitka Text"/>
        </w:rPr>
        <w:t>topsoil</w:t>
      </w:r>
      <w:r w:rsidRPr="007E6D0D">
        <w:rPr>
          <w:rFonts w:ascii="Sitka Text" w:hAnsi="Sitka Text"/>
        </w:rPr>
        <w:t xml:space="preserve">, or significant amendments to on site soils will be imported during final stabilization.  Second, is there room to store </w:t>
      </w:r>
      <w:proofErr w:type="spellStart"/>
      <w:r w:rsidR="00185CE0" w:rsidRPr="007E6D0D">
        <w:rPr>
          <w:rFonts w:ascii="Sitka Text" w:hAnsi="Sitka Text"/>
        </w:rPr>
        <w:t>topsoils</w:t>
      </w:r>
      <w:proofErr w:type="spellEnd"/>
      <w:r w:rsidRPr="007E6D0D">
        <w:rPr>
          <w:rFonts w:ascii="Sitka Text" w:hAnsi="Sitka Text"/>
        </w:rPr>
        <w:t xml:space="preserve"> and will the final stabilization require </w:t>
      </w:r>
      <w:r w:rsidR="00185CE0" w:rsidRPr="007E6D0D">
        <w:rPr>
          <w:rFonts w:ascii="Sitka Text" w:hAnsi="Sitka Text"/>
        </w:rPr>
        <w:t>topsoil</w:t>
      </w:r>
      <w:r w:rsidRPr="007E6D0D">
        <w:rPr>
          <w:rFonts w:ascii="Sitka Text" w:hAnsi="Sitka Text"/>
        </w:rPr>
        <w:t xml:space="preserve">?  Many infill or small lots simply have no room for storing </w:t>
      </w:r>
      <w:proofErr w:type="spellStart"/>
      <w:r w:rsidR="00185CE0" w:rsidRPr="007E6D0D">
        <w:rPr>
          <w:rFonts w:ascii="Sitka Text" w:hAnsi="Sitka Text"/>
        </w:rPr>
        <w:t>topsoils</w:t>
      </w:r>
      <w:proofErr w:type="spellEnd"/>
      <w:r w:rsidRPr="007E6D0D">
        <w:rPr>
          <w:rFonts w:ascii="Sitka Text" w:hAnsi="Sitka Text"/>
        </w:rPr>
        <w:t xml:space="preserve">.  In such cases it is not uncommon that the final stabilization will </w:t>
      </w:r>
      <w:r w:rsidR="004F0F2C" w:rsidRPr="007E6D0D">
        <w:rPr>
          <w:rFonts w:ascii="Sitka Text" w:hAnsi="Sitka Text"/>
        </w:rPr>
        <w:t>requ</w:t>
      </w:r>
      <w:r w:rsidR="004F0F2C">
        <w:rPr>
          <w:rFonts w:ascii="Sitka Text" w:hAnsi="Sitka Text"/>
        </w:rPr>
        <w:t>i</w:t>
      </w:r>
      <w:r w:rsidR="004F0F2C" w:rsidRPr="007E6D0D">
        <w:rPr>
          <w:rFonts w:ascii="Sitka Text" w:hAnsi="Sitka Text"/>
        </w:rPr>
        <w:t>re</w:t>
      </w:r>
      <w:r w:rsidRPr="007E6D0D">
        <w:rPr>
          <w:rFonts w:ascii="Sitka Text" w:hAnsi="Sitka Text"/>
        </w:rPr>
        <w:t xml:space="preserve"> little or no </w:t>
      </w:r>
      <w:r w:rsidR="00185CE0" w:rsidRPr="007E6D0D">
        <w:rPr>
          <w:rFonts w:ascii="Sitka Text" w:hAnsi="Sitka Text"/>
        </w:rPr>
        <w:t>topsoil</w:t>
      </w:r>
      <w:r w:rsidRPr="007E6D0D">
        <w:rPr>
          <w:rFonts w:ascii="Sitka Text" w:hAnsi="Sitka Text"/>
        </w:rPr>
        <w:t xml:space="preserve"> as part of its final stabilization.   </w:t>
      </w:r>
    </w:p>
    <w:p w14:paraId="1FB19AC3" w14:textId="77777777" w:rsidR="007E6D0D" w:rsidRPr="007E6D0D" w:rsidRDefault="007E6D0D" w:rsidP="007E6D0D">
      <w:pPr>
        <w:spacing w:after="0" w:line="240" w:lineRule="auto"/>
        <w:jc w:val="both"/>
        <w:rPr>
          <w:rFonts w:ascii="Sitka Text" w:hAnsi="Sitka Text"/>
        </w:rPr>
      </w:pPr>
    </w:p>
    <w:p w14:paraId="7B8AFE9B" w14:textId="360CB34B" w:rsidR="007E6D0D" w:rsidRDefault="007E6D0D" w:rsidP="007E6D0D">
      <w:pPr>
        <w:spacing w:after="0" w:line="240" w:lineRule="auto"/>
        <w:jc w:val="both"/>
        <w:rPr>
          <w:rFonts w:ascii="Sitka Text" w:hAnsi="Sitka Text"/>
        </w:rPr>
      </w:pPr>
      <w:r w:rsidRPr="007E6D0D">
        <w:rPr>
          <w:rFonts w:ascii="Sitka Text" w:hAnsi="Sitka Text"/>
        </w:rPr>
        <w:t xml:space="preserve">When it is practical to preserve and store </w:t>
      </w:r>
      <w:r w:rsidR="0045091B" w:rsidRPr="007E6D0D">
        <w:rPr>
          <w:rFonts w:ascii="Sitka Text" w:hAnsi="Sitka Text"/>
        </w:rPr>
        <w:t>topsoil</w:t>
      </w:r>
      <w:r w:rsidRPr="007E6D0D">
        <w:rPr>
          <w:rFonts w:ascii="Sitka Text" w:hAnsi="Sitka Text"/>
        </w:rPr>
        <w:t xml:space="preserve"> appropriate control measures for containment and temporary stabilization will be implemented and stock pile locations will be noted on the site map. </w:t>
      </w:r>
    </w:p>
    <w:p w14:paraId="59F4CA24" w14:textId="1EFBA890" w:rsidR="00B93C90" w:rsidRDefault="00B93C90" w:rsidP="007E6D0D">
      <w:pPr>
        <w:spacing w:after="0" w:line="240" w:lineRule="auto"/>
        <w:jc w:val="both"/>
        <w:rPr>
          <w:rFonts w:ascii="Sitka Text" w:hAnsi="Sitka Text"/>
        </w:rPr>
      </w:pPr>
    </w:p>
    <w:p w14:paraId="77FA2E6B" w14:textId="77777777" w:rsidR="007E6D0D" w:rsidRPr="007E6D0D" w:rsidRDefault="007E6D0D" w:rsidP="004F0F2C">
      <w:pPr>
        <w:pStyle w:val="Heading3"/>
        <w:rPr>
          <w:rFonts w:ascii="Sitka Text" w:hAnsi="Sitka Text"/>
        </w:rPr>
      </w:pPr>
      <w:bookmarkStart w:id="127" w:name="(g)_Minimize_the_amount_of_soil_exposed_"/>
      <w:bookmarkStart w:id="128" w:name="_Toc64638018"/>
      <w:bookmarkEnd w:id="127"/>
      <w:r w:rsidRPr="007E6D0D">
        <w:rPr>
          <w:rFonts w:ascii="Sitka Text" w:hAnsi="Sitka Text"/>
        </w:rPr>
        <w:t>EXPOSED SOILS AND STEEP SLOPES</w:t>
      </w:r>
      <w:bookmarkEnd w:id="128"/>
      <w:r w:rsidRPr="007E6D0D">
        <w:rPr>
          <w:rFonts w:ascii="Sitka Text" w:hAnsi="Sitka Text"/>
        </w:rPr>
        <w:t xml:space="preserve"> </w:t>
      </w:r>
    </w:p>
    <w:p w14:paraId="53D3C272" w14:textId="616A54F9" w:rsidR="007E6D0D" w:rsidRDefault="007E6D0D" w:rsidP="007E6D0D">
      <w:pPr>
        <w:spacing w:after="0" w:line="240" w:lineRule="auto"/>
        <w:jc w:val="both"/>
        <w:rPr>
          <w:rFonts w:ascii="Sitka Text" w:hAnsi="Sitka Text"/>
        </w:rPr>
      </w:pPr>
      <w:r w:rsidRPr="007E6D0D">
        <w:rPr>
          <w:rFonts w:ascii="Sitka Text" w:hAnsi="Sitka Text"/>
        </w:rPr>
        <w:t xml:space="preserve">The permit requires the operator to minimize the amount of soil exposed during construction activity, including the disturbance of steep slopes. Issues that determine if this is feasible include, but are not limited to, the scope of the work, the grading requirements of the site, the phase of the project and logistical considerations.  Where exposed soils or steep slopes exist they will be </w:t>
      </w:r>
      <w:r w:rsidRPr="007E6D0D">
        <w:rPr>
          <w:rFonts w:ascii="Sitka Text" w:hAnsi="Sitka Text"/>
        </w:rPr>
        <w:lastRenderedPageBreak/>
        <w:t>contained as appropriate and temporary stabilization requirements if such areas are to remain idle for more than 14 days.</w:t>
      </w:r>
    </w:p>
    <w:p w14:paraId="474ABA82" w14:textId="18E1F634" w:rsidR="004B2634" w:rsidRDefault="004B2634" w:rsidP="007E6D0D">
      <w:pPr>
        <w:spacing w:after="0" w:line="240" w:lineRule="auto"/>
        <w:jc w:val="both"/>
        <w:rPr>
          <w:rFonts w:ascii="Sitka Text" w:hAnsi="Sitka Text"/>
        </w:rPr>
      </w:pPr>
    </w:p>
    <w:p w14:paraId="7372B984" w14:textId="77777777" w:rsidR="00FC50D7" w:rsidRPr="00954C91" w:rsidRDefault="00FC50D7" w:rsidP="00FC50D7">
      <w:pPr>
        <w:pStyle w:val="Heading3"/>
        <w:rPr>
          <w:rFonts w:ascii="Sitka Text" w:hAnsi="Sitka Text"/>
        </w:rPr>
      </w:pPr>
      <w:bookmarkStart w:id="129" w:name="_Toc64638019"/>
      <w:r w:rsidRPr="00954C91">
        <w:rPr>
          <w:rFonts w:ascii="Sitka Text" w:hAnsi="Sitka Text"/>
        </w:rPr>
        <w:t>DIVERSION CONTROL MEASURES</w:t>
      </w:r>
      <w:bookmarkEnd w:id="129"/>
    </w:p>
    <w:p w14:paraId="1343F777" w14:textId="77777777" w:rsidR="00FC50D7" w:rsidRPr="00954C91" w:rsidRDefault="00FC50D7" w:rsidP="00FC50D7">
      <w:pPr>
        <w:spacing w:after="0"/>
        <w:rPr>
          <w:rFonts w:ascii="Sitka Text" w:eastAsia="Calibri" w:hAnsi="Sitka Text" w:cs="Times New Roman"/>
        </w:rPr>
      </w:pPr>
      <w:r w:rsidRPr="00954C91">
        <w:rPr>
          <w:rFonts w:ascii="Sitka Text" w:eastAsia="Calibri" w:hAnsi="Sitka Text" w:cs="Times New Roman"/>
        </w:rPr>
        <w:t>Diversion control measures must minimize soil transport and erosion within the entire diversion, minimize erosion during discharge, and minimize run-on into the diversion. The permittee must minimize the discharge of pollutants throughout the installation, implementation and removal of the diversion. Diversions must meet one or more of the following conditions:</w:t>
      </w:r>
    </w:p>
    <w:p w14:paraId="3179431C"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Lined or piped structures that result in no erosion in all flow conditions.</w:t>
      </w:r>
    </w:p>
    <w:p w14:paraId="14104977"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Diversion channels, berms, and coffer dams must be lined or composed of a material that minimizes potential for soil loss in the entire wetted perimeter during anticipated flow conditions (e.g. vegetated swale, non-erosive soil substrate). The entire length of the diversion channel must be designed with all of the following considerations: maximum flow velocity for the type of material(s) exposed to the anticipated flows to ensure that the calculated maximum shear stress of flows in the channel is not expected to result in physical damage to the channel or liner and result in discharge of pollutants. Additionally, the conditions relied on to minimize soil loss must be maintained for the projected life of the diversion (i.e. a vegetated swale must be limited to a period of time that ensures vegetative growth, minimizes erosion and maintains stable conditions).</w:t>
      </w:r>
    </w:p>
    <w:p w14:paraId="4FDF07DC"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An alternative diversion criteria, approved by the division prior to implementation. The diversion method must be designed to minimize the discharge of pollutants and to prevent the potential for pollution or degradation to state waters as a result of the diverted flow through the diversion structure. In addition, the alternative diversion method must minimize the discharge of pollutants throughout the installation, implementation and removal of the diversion.</w:t>
      </w:r>
    </w:p>
    <w:p w14:paraId="7DD767C0" w14:textId="77777777" w:rsidR="007E6D0D" w:rsidRPr="007E6D0D" w:rsidRDefault="007E6D0D" w:rsidP="007E6D0D">
      <w:pPr>
        <w:spacing w:after="0" w:line="240" w:lineRule="auto"/>
        <w:jc w:val="both"/>
        <w:rPr>
          <w:rFonts w:ascii="Sitka Text" w:hAnsi="Sitka Text"/>
        </w:rPr>
      </w:pPr>
    </w:p>
    <w:p w14:paraId="4BB436DF" w14:textId="77777777" w:rsidR="007E6D0D" w:rsidRPr="007E6D0D" w:rsidRDefault="007E6D0D" w:rsidP="004F0F2C">
      <w:pPr>
        <w:pStyle w:val="Heading2"/>
        <w:rPr>
          <w:rFonts w:ascii="Sitka Text" w:hAnsi="Sitka Text"/>
        </w:rPr>
      </w:pPr>
      <w:bookmarkStart w:id="130" w:name="_Toc64638020"/>
      <w:r w:rsidRPr="007E6D0D">
        <w:rPr>
          <w:rFonts w:ascii="Sitka Text" w:hAnsi="Sitka Text"/>
        </w:rPr>
        <w:t>PRACTICES FOR OTHER COMMON POLLUTANTS</w:t>
      </w:r>
      <w:bookmarkEnd w:id="130"/>
    </w:p>
    <w:p w14:paraId="5BA9E83F" w14:textId="77777777" w:rsidR="007E6D0D" w:rsidRPr="007E6D0D" w:rsidRDefault="007E6D0D" w:rsidP="007E6D0D">
      <w:pPr>
        <w:spacing w:after="0" w:line="240" w:lineRule="auto"/>
        <w:jc w:val="both"/>
        <w:rPr>
          <w:rFonts w:ascii="Sitka Text" w:hAnsi="Sitka Text"/>
        </w:rPr>
      </w:pPr>
    </w:p>
    <w:p w14:paraId="203F8D8F" w14:textId="7486FECA" w:rsidR="007E6D0D" w:rsidRPr="007E6D0D" w:rsidRDefault="00173548" w:rsidP="00173548">
      <w:pPr>
        <w:pStyle w:val="Heading3"/>
        <w:rPr>
          <w:rFonts w:ascii="Sitka Text" w:hAnsi="Sitka Text"/>
        </w:rPr>
      </w:pPr>
      <w:bookmarkStart w:id="131" w:name="_Toc64638021"/>
      <w:bookmarkStart w:id="132" w:name="_Hlk6403666"/>
      <w:r w:rsidRPr="007E6D0D">
        <w:rPr>
          <w:rFonts w:ascii="Sitka Text" w:hAnsi="Sitka Text"/>
        </w:rPr>
        <w:t>BULK STORAGE, 55 GALLONS OR GREATER</w:t>
      </w:r>
      <w:bookmarkEnd w:id="131"/>
    </w:p>
    <w:p w14:paraId="1BC7DD21" w14:textId="0E1127AD" w:rsidR="00B9205E" w:rsidRPr="00E60BCA" w:rsidRDefault="000864DB" w:rsidP="000864DB">
      <w:pPr>
        <w:spacing w:line="205" w:lineRule="exact"/>
        <w:ind w:left="33"/>
        <w:rPr>
          <w:rFonts w:ascii="Sitka Text" w:eastAsia="Trebuchet MS" w:hAnsi="Sitka Text" w:cs="Trebuchet MS"/>
        </w:rPr>
      </w:pPr>
      <w:bookmarkStart w:id="133" w:name="(a)_Bulk_storage,_individual_containers_"/>
      <w:bookmarkEnd w:id="132"/>
      <w:bookmarkEnd w:id="133"/>
      <w:r w:rsidRPr="00E60BCA">
        <w:rPr>
          <w:rFonts w:ascii="Sitka Text" w:eastAsia="Calibri" w:hAnsi="Sitka Text" w:cs="Times New Roman"/>
          <w:spacing w:val="-1"/>
        </w:rPr>
        <w:t>Bulk</w:t>
      </w:r>
      <w:r w:rsidRPr="00E60BCA">
        <w:rPr>
          <w:rFonts w:ascii="Sitka Text" w:eastAsia="Calibri" w:hAnsi="Sitka Text" w:cs="Times New Roman"/>
          <w:spacing w:val="-7"/>
        </w:rPr>
        <w:t xml:space="preserve"> </w:t>
      </w:r>
      <w:r w:rsidRPr="00E60BCA">
        <w:rPr>
          <w:rFonts w:ascii="Sitka Text" w:eastAsia="Calibri" w:hAnsi="Sitka Text" w:cs="Times New Roman"/>
        </w:rPr>
        <w:t>storage</w:t>
      </w:r>
      <w:r w:rsidR="00E60BCA" w:rsidRPr="00E60BCA">
        <w:rPr>
          <w:rFonts w:ascii="Sitka Text" w:eastAsia="Calibri" w:hAnsi="Sitka Text" w:cs="Times New Roman"/>
        </w:rPr>
        <w:t xml:space="preserve"> of</w:t>
      </w:r>
      <w:r w:rsidRPr="00E60BCA">
        <w:rPr>
          <w:rFonts w:ascii="Sitka Text" w:eastAsia="Calibri" w:hAnsi="Sitka Text" w:cs="Times New Roman"/>
          <w:spacing w:val="-6"/>
        </w:rPr>
        <w:t xml:space="preserve"> </w:t>
      </w:r>
      <w:r w:rsidRPr="00E60BCA">
        <w:rPr>
          <w:rFonts w:ascii="Sitka Text" w:eastAsia="Calibri" w:hAnsi="Sitka Text" w:cs="Times New Roman"/>
          <w:spacing w:val="-1"/>
          <w:u w:val="single"/>
        </w:rPr>
        <w:t>individual</w:t>
      </w:r>
      <w:r w:rsidRPr="00E60BCA">
        <w:rPr>
          <w:rFonts w:ascii="Sitka Text" w:eastAsia="Calibri" w:hAnsi="Sitka Text" w:cs="Times New Roman"/>
          <w:spacing w:val="-8"/>
        </w:rPr>
        <w:t xml:space="preserve"> </w:t>
      </w:r>
      <w:r w:rsidRPr="00E60BCA">
        <w:rPr>
          <w:rFonts w:ascii="Sitka Text" w:eastAsia="Calibri" w:hAnsi="Sitka Text" w:cs="Times New Roman"/>
        </w:rPr>
        <w:t>containers</w:t>
      </w:r>
      <w:r w:rsidRPr="00E60BCA">
        <w:rPr>
          <w:rFonts w:ascii="Sitka Text" w:eastAsia="Calibri" w:hAnsi="Sitka Text" w:cs="Times New Roman"/>
          <w:spacing w:val="-6"/>
        </w:rPr>
        <w:t xml:space="preserve"> </w:t>
      </w:r>
      <w:r w:rsidRPr="00E60BCA">
        <w:rPr>
          <w:rFonts w:ascii="Sitka Text" w:eastAsia="Calibri" w:hAnsi="Sitka Text" w:cs="Times New Roman"/>
        </w:rPr>
        <w:t>of</w:t>
      </w:r>
      <w:r w:rsidRPr="00E60BCA">
        <w:rPr>
          <w:rFonts w:ascii="Sitka Text" w:eastAsia="Calibri" w:hAnsi="Sitka Text" w:cs="Times New Roman"/>
          <w:spacing w:val="-3"/>
        </w:rPr>
        <w:t xml:space="preserve"> </w:t>
      </w:r>
      <w:r w:rsidRPr="00E60BCA">
        <w:rPr>
          <w:rFonts w:ascii="Sitka Text" w:eastAsia="Calibri" w:hAnsi="Sitka Text" w:cs="Times New Roman"/>
        </w:rPr>
        <w:t>55</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gallons</w:t>
      </w:r>
      <w:r w:rsidRPr="00E60BCA">
        <w:rPr>
          <w:rFonts w:ascii="Sitka Text" w:eastAsia="Calibri" w:hAnsi="Sitka Text" w:cs="Times New Roman"/>
          <w:spacing w:val="-6"/>
        </w:rPr>
        <w:t xml:space="preserve"> </w:t>
      </w:r>
      <w:r w:rsidRPr="00E60BCA">
        <w:rPr>
          <w:rFonts w:ascii="Sitka Text" w:eastAsia="Calibri" w:hAnsi="Sitka Text" w:cs="Times New Roman"/>
        </w:rPr>
        <w:t>or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greater,</w:t>
      </w:r>
      <w:r w:rsidRPr="00E60BCA">
        <w:rPr>
          <w:rFonts w:ascii="Sitka Text" w:eastAsia="Calibri" w:hAnsi="Sitka Text" w:cs="Times New Roman"/>
          <w:spacing w:val="-8"/>
        </w:rPr>
        <w:t xml:space="preserve"> </w:t>
      </w:r>
      <w:r w:rsidRPr="00E60BCA">
        <w:rPr>
          <w:rFonts w:ascii="Sitka Text" w:eastAsia="Calibri" w:hAnsi="Sitka Text" w:cs="Times New Roman"/>
        </w:rPr>
        <w:t>for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petroleum</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products</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and other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liquid</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chemicals</w:t>
      </w:r>
      <w:r w:rsidRPr="00E60BCA">
        <w:rPr>
          <w:rFonts w:ascii="Sitka Text" w:eastAsia="Calibri" w:hAnsi="Sitka Text" w:cs="Times New Roman"/>
          <w:spacing w:val="-7"/>
        </w:rPr>
        <w:t xml:space="preserve"> </w:t>
      </w:r>
      <w:r w:rsidRPr="00E60BCA">
        <w:rPr>
          <w:rFonts w:ascii="Sitka Text" w:eastAsia="Calibri" w:hAnsi="Sitka Text" w:cs="Times New Roman"/>
        </w:rPr>
        <w:t>must</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have</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secondary</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containment,</w:t>
      </w:r>
      <w:r w:rsidRPr="00E60BCA">
        <w:rPr>
          <w:rFonts w:ascii="Sitka Text" w:eastAsia="Calibri" w:hAnsi="Sitka Text" w:cs="Times New Roman"/>
          <w:spacing w:val="-8"/>
        </w:rPr>
        <w:t xml:space="preserve"> </w:t>
      </w:r>
      <w:r w:rsidRPr="00E60BCA">
        <w:rPr>
          <w:rFonts w:ascii="Sitka Text" w:eastAsia="Calibri" w:hAnsi="Sitka Text" w:cs="Times New Roman"/>
        </w:rPr>
        <w:t>or</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equivalent</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protection,</w:t>
      </w:r>
      <w:r w:rsidRPr="00E60BCA">
        <w:rPr>
          <w:rFonts w:ascii="Sitka Text" w:eastAsia="Calibri" w:hAnsi="Sitka Text" w:cs="Times New Roman"/>
          <w:spacing w:val="-9"/>
        </w:rPr>
        <w:t xml:space="preserve"> </w:t>
      </w:r>
      <w:r w:rsidRPr="00E60BCA">
        <w:rPr>
          <w:rFonts w:ascii="Sitka Text" w:eastAsia="Calibri" w:hAnsi="Sitka Text" w:cs="Times New Roman"/>
        </w:rPr>
        <w:t>in</w:t>
      </w:r>
      <w:r w:rsidRPr="00E60BCA">
        <w:rPr>
          <w:rFonts w:ascii="Sitka Text" w:eastAsia="Calibri" w:hAnsi="Sitka Text" w:cs="Times New Roman"/>
          <w:spacing w:val="97"/>
          <w:w w:val="99"/>
        </w:rPr>
        <w:t xml:space="preserve"> </w:t>
      </w:r>
      <w:r w:rsidRPr="00E60BCA">
        <w:rPr>
          <w:rFonts w:ascii="Sitka Text" w:eastAsia="Calibri" w:hAnsi="Sitka Text" w:cs="Times New Roman"/>
          <w:spacing w:val="-1"/>
        </w:rPr>
        <w:t>order</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contain</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spills</w:t>
      </w:r>
      <w:r w:rsidRPr="00E60BCA">
        <w:rPr>
          <w:rFonts w:ascii="Sitka Text" w:eastAsia="Calibri" w:hAnsi="Sitka Text" w:cs="Times New Roman"/>
          <w:spacing w:val="-5"/>
        </w:rPr>
        <w:t xml:space="preserve"> </w:t>
      </w:r>
      <w:r w:rsidRPr="00E60BCA">
        <w:rPr>
          <w:rFonts w:ascii="Sitka Text" w:eastAsia="Calibri" w:hAnsi="Sitka Text" w:cs="Times New Roman"/>
        </w:rPr>
        <w:t>and</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prevent</w:t>
      </w:r>
      <w:r w:rsidRPr="00E60BCA">
        <w:rPr>
          <w:rFonts w:ascii="Sitka Text" w:eastAsia="Calibri" w:hAnsi="Sitka Text" w:cs="Times New Roman"/>
          <w:spacing w:val="-7"/>
        </w:rPr>
        <w:t xml:space="preserve"> </w:t>
      </w:r>
      <w:r w:rsidRPr="00E60BCA">
        <w:rPr>
          <w:rFonts w:ascii="Sitka Text" w:eastAsia="Calibri" w:hAnsi="Sitka Text" w:cs="Times New Roman"/>
        </w:rPr>
        <w:t>spilled</w:t>
      </w:r>
      <w:r w:rsidRPr="00E60BCA">
        <w:rPr>
          <w:rFonts w:ascii="Sitka Text" w:eastAsia="Calibri" w:hAnsi="Sitka Text" w:cs="Times New Roman"/>
          <w:spacing w:val="-7"/>
        </w:rPr>
        <w:t xml:space="preserve"> </w:t>
      </w:r>
      <w:r w:rsidRPr="00E60BCA">
        <w:rPr>
          <w:rFonts w:ascii="Sitka Text" w:eastAsia="Calibri" w:hAnsi="Sitka Text" w:cs="Times New Roman"/>
        </w:rPr>
        <w:t>material</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from</w:t>
      </w:r>
      <w:r w:rsidRPr="00E60BCA">
        <w:rPr>
          <w:rFonts w:ascii="Sitka Text" w:eastAsia="Calibri" w:hAnsi="Sitka Text" w:cs="Times New Roman"/>
          <w:spacing w:val="-6"/>
        </w:rPr>
        <w:t xml:space="preserve"> </w:t>
      </w:r>
      <w:r w:rsidRPr="00E60BCA">
        <w:rPr>
          <w:rFonts w:ascii="Sitka Text" w:eastAsia="Calibri" w:hAnsi="Sitka Text" w:cs="Times New Roman"/>
        </w:rPr>
        <w:t>entering</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state</w:t>
      </w:r>
      <w:r w:rsidRPr="00E60BCA">
        <w:rPr>
          <w:rFonts w:ascii="Sitka Text" w:eastAsia="Calibri" w:hAnsi="Sitka Text" w:cs="Times New Roman"/>
          <w:spacing w:val="-24"/>
        </w:rPr>
        <w:t xml:space="preserve"> </w:t>
      </w:r>
      <w:r w:rsidRPr="00E60BCA">
        <w:rPr>
          <w:rFonts w:ascii="Sitka Text" w:eastAsia="Calibri" w:hAnsi="Sitka Text" w:cs="Times New Roman"/>
          <w:spacing w:val="-1"/>
        </w:rPr>
        <w:t xml:space="preserve">waters.  </w:t>
      </w:r>
      <w:r w:rsidR="00B9205E" w:rsidRPr="00E60BCA">
        <w:rPr>
          <w:rFonts w:ascii="Sitka Text" w:hAnsi="Sitka Text"/>
        </w:rPr>
        <w:t>There is an expanded discussion on policy and control measures for secondary containment practices in the Potential Pollution Sources section of this SWMP.</w:t>
      </w:r>
    </w:p>
    <w:p w14:paraId="78DD8874" w14:textId="1E35AF40" w:rsidR="007E6D0D" w:rsidRPr="007E6D0D" w:rsidRDefault="007E6D0D" w:rsidP="007E6D0D">
      <w:pPr>
        <w:spacing w:after="0" w:line="240" w:lineRule="auto"/>
        <w:jc w:val="both"/>
        <w:rPr>
          <w:rFonts w:ascii="Sitka Text" w:hAnsi="Sitka Text"/>
        </w:rPr>
      </w:pPr>
    </w:p>
    <w:p w14:paraId="3B3E660D" w14:textId="772F1C99" w:rsidR="00845085" w:rsidRPr="001627A9" w:rsidRDefault="00173548" w:rsidP="00173548">
      <w:pPr>
        <w:pStyle w:val="Heading3"/>
        <w:rPr>
          <w:rFonts w:eastAsia="Calibri" w:cs="Trebuchet MS"/>
          <w:color w:val="000000"/>
        </w:rPr>
      </w:pPr>
      <w:bookmarkStart w:id="134" w:name="_Toc64638022"/>
      <w:r w:rsidRPr="001627A9">
        <w:rPr>
          <w:rFonts w:eastAsia="Calibri" w:cs="Trebuchet MS"/>
          <w:color w:val="000000"/>
        </w:rPr>
        <w:t>CONTROL MEASURES DESIGNED FOR CONCRETE WASHOUT WASTE</w:t>
      </w:r>
      <w:bookmarkEnd w:id="134"/>
    </w:p>
    <w:p w14:paraId="4E001B8C" w14:textId="4279636F" w:rsidR="00845085" w:rsidRPr="00E94FAF" w:rsidRDefault="00845085" w:rsidP="00845085">
      <w:pPr>
        <w:widowControl w:val="0"/>
        <w:spacing w:after="0" w:line="240" w:lineRule="auto"/>
        <w:rPr>
          <w:rFonts w:eastAsia="Calibri" w:cs="Times New Roman"/>
        </w:rPr>
      </w:pPr>
      <w:r w:rsidRPr="00E94FAF">
        <w:rPr>
          <w:rFonts w:eastAsia="Calibri" w:cs="Times New Roman"/>
        </w:rPr>
        <w:t xml:space="preserve">Control measures designed for concrete washout waste must be implemented. This includes washout waste discharged to the ground as authorized under this permit and washout waste from concrete trucks and masonry operations contained on site. The permittee must ensure the washing activities do not contribute pollutants to stormwater </w:t>
      </w:r>
      <w:r w:rsidR="003A2B2C" w:rsidRPr="00E94FAF">
        <w:rPr>
          <w:rFonts w:eastAsia="Calibri" w:cs="Times New Roman"/>
        </w:rPr>
        <w:t>runoff or</w:t>
      </w:r>
      <w:r w:rsidRPr="00E94FAF">
        <w:rPr>
          <w:rFonts w:eastAsia="Calibri" w:cs="Times New Roman"/>
        </w:rPr>
        <w:t xml:space="preserve"> receiving waters. Discharges that may reach groundwater must flow through soil that has buffering capacity prior to reaching groundwater, as necessary to meet the effluent limits in this permit. The concrete washout location shall be not be located in an area where shallow groundwater may be present and would result in buffering capacity not being adequate, such as near natural drainages, springs, or wetlands. This permit authorizes discharges to the ground of concrete washout waste.</w:t>
      </w:r>
    </w:p>
    <w:p w14:paraId="0E7182D5" w14:textId="33B4DCAD" w:rsidR="0070502E" w:rsidRDefault="0070502E" w:rsidP="00845085">
      <w:pPr>
        <w:widowControl w:val="0"/>
        <w:spacing w:after="0" w:line="240" w:lineRule="auto"/>
        <w:rPr>
          <w:rFonts w:ascii="Calibri" w:eastAsia="Calibri" w:hAnsi="Calibri" w:cs="Times New Roman"/>
        </w:rPr>
      </w:pPr>
    </w:p>
    <w:p w14:paraId="4D7E9663" w14:textId="0816B0F3" w:rsidR="00257C37" w:rsidRPr="00E94FAF" w:rsidRDefault="00257C37" w:rsidP="00257C37">
      <w:pPr>
        <w:spacing w:after="0" w:line="240" w:lineRule="auto"/>
        <w:jc w:val="both"/>
        <w:rPr>
          <w:rFonts w:asciiTheme="majorHAnsi" w:eastAsia="Calibri" w:hAnsiTheme="majorHAnsi" w:cs="Times New Roman"/>
        </w:rPr>
      </w:pPr>
      <w:r w:rsidRPr="00E94FAF">
        <w:rPr>
          <w:rFonts w:asciiTheme="majorHAnsi" w:eastAsia="Calibri" w:hAnsiTheme="majorHAnsi" w:cs="Times New Roman"/>
        </w:rPr>
        <w:t xml:space="preserve">There is an expanded discussion on policy and control measures for </w:t>
      </w:r>
      <w:r w:rsidR="00000B62" w:rsidRPr="00E94FAF">
        <w:rPr>
          <w:rFonts w:asciiTheme="majorHAnsi" w:eastAsia="Calibri" w:hAnsiTheme="majorHAnsi" w:cs="Times New Roman"/>
        </w:rPr>
        <w:t xml:space="preserve">cementitious materials and waste </w:t>
      </w:r>
      <w:r w:rsidR="00A9103F" w:rsidRPr="00E94FAF">
        <w:rPr>
          <w:rFonts w:asciiTheme="majorHAnsi" w:eastAsia="Calibri" w:hAnsiTheme="majorHAnsi" w:cs="Times New Roman"/>
        </w:rPr>
        <w:t>concrete</w:t>
      </w:r>
      <w:r w:rsidRPr="00E94FAF">
        <w:rPr>
          <w:rFonts w:asciiTheme="majorHAnsi" w:eastAsia="Calibri" w:hAnsiTheme="majorHAnsi" w:cs="Times New Roman"/>
        </w:rPr>
        <w:t xml:space="preserve"> containment practices in the Potential Pollution Sources section of this SWMP.</w:t>
      </w:r>
    </w:p>
    <w:p w14:paraId="2F72ADA2" w14:textId="63D041D1" w:rsidR="00DC3F55" w:rsidRPr="00B11ECD" w:rsidRDefault="00F15046" w:rsidP="00D221FF">
      <w:pPr>
        <w:pStyle w:val="Heading3"/>
        <w:jc w:val="both"/>
        <w:rPr>
          <w:rFonts w:ascii="Sitka Text" w:hAnsi="Sitka Text"/>
        </w:rPr>
      </w:pPr>
      <w:bookmarkStart w:id="135" w:name="_Toc64638023"/>
      <w:r w:rsidRPr="00B11ECD">
        <w:rPr>
          <w:rFonts w:ascii="Sitka Text" w:hAnsi="Sitka Text"/>
        </w:rPr>
        <w:t>STABILIZATION REQUIREMENTS</w:t>
      </w:r>
      <w:bookmarkEnd w:id="135"/>
    </w:p>
    <w:p w14:paraId="763E39F5" w14:textId="589C5ED8" w:rsidR="00DC3F55" w:rsidRDefault="00DC3F55" w:rsidP="00D221FF">
      <w:pPr>
        <w:spacing w:after="0" w:line="240" w:lineRule="auto"/>
        <w:jc w:val="both"/>
        <w:rPr>
          <w:rFonts w:ascii="Sitka Text" w:hAnsi="Sitka Text"/>
        </w:rPr>
      </w:pPr>
      <w:r w:rsidRPr="00B11ECD">
        <w:rPr>
          <w:rFonts w:ascii="Sitka Text" w:hAnsi="Sitka Text"/>
        </w:rPr>
        <w:t xml:space="preserve">The following requirements </w:t>
      </w:r>
      <w:r>
        <w:rPr>
          <w:rFonts w:ascii="Sitka Text" w:hAnsi="Sitka Text"/>
        </w:rPr>
        <w:t xml:space="preserve">will </w:t>
      </w:r>
      <w:r w:rsidRPr="00B11ECD">
        <w:rPr>
          <w:rFonts w:ascii="Sitka Text" w:hAnsi="Sitka Text"/>
        </w:rPr>
        <w:t xml:space="preserve">be implemented for </w:t>
      </w:r>
      <w:r>
        <w:rPr>
          <w:rFonts w:ascii="Sitka Text" w:hAnsi="Sitka Text"/>
        </w:rPr>
        <w:t>this permitted facility.</w:t>
      </w:r>
    </w:p>
    <w:p w14:paraId="162009DE" w14:textId="1CF213D7" w:rsidR="00DC3F55" w:rsidRDefault="00F15046" w:rsidP="00D221FF">
      <w:pPr>
        <w:pStyle w:val="Heading5"/>
        <w:jc w:val="both"/>
        <w:rPr>
          <w:rFonts w:ascii="Sitka Text" w:hAnsi="Sitka Text"/>
        </w:rPr>
      </w:pPr>
      <w:bookmarkStart w:id="136" w:name="(a)_Temporary_stabilization_must_be_impl"/>
      <w:bookmarkStart w:id="137" w:name="_Toc64638024"/>
      <w:bookmarkEnd w:id="136"/>
      <w:r w:rsidRPr="00B11ECD">
        <w:rPr>
          <w:rFonts w:ascii="Sitka Text" w:hAnsi="Sitka Text"/>
          <w:caps w:val="0"/>
        </w:rPr>
        <w:t xml:space="preserve">TEMPORARY </w:t>
      </w:r>
      <w:r>
        <w:rPr>
          <w:rFonts w:ascii="Sitka Text" w:hAnsi="Sitka Text"/>
          <w:caps w:val="0"/>
        </w:rPr>
        <w:t>S</w:t>
      </w:r>
      <w:r w:rsidRPr="00B11ECD">
        <w:rPr>
          <w:rFonts w:ascii="Sitka Text" w:hAnsi="Sitka Text"/>
          <w:caps w:val="0"/>
        </w:rPr>
        <w:t>TABILIZATION</w:t>
      </w:r>
      <w:bookmarkEnd w:id="137"/>
    </w:p>
    <w:p w14:paraId="75378A87" w14:textId="4EC2C983" w:rsidR="00DC3F55" w:rsidRDefault="00DC3F55" w:rsidP="00D221FF">
      <w:pPr>
        <w:spacing w:after="0" w:line="240" w:lineRule="auto"/>
        <w:jc w:val="both"/>
        <w:rPr>
          <w:rFonts w:ascii="Sitka Text" w:hAnsi="Sitka Text"/>
        </w:rPr>
      </w:pPr>
      <w:r>
        <w:rPr>
          <w:rFonts w:ascii="Sitka Text" w:hAnsi="Sitka Text"/>
        </w:rPr>
        <w:t>Per the permit, t</w:t>
      </w:r>
      <w:r w:rsidRPr="00B11ECD">
        <w:rPr>
          <w:rFonts w:ascii="Sitka Text" w:hAnsi="Sitka Text"/>
        </w:rPr>
        <w:t xml:space="preserve">emporary stabilization must be implemented for earth disturbing </w:t>
      </w:r>
      <w:r w:rsidR="001715B8" w:rsidRPr="00B11ECD">
        <w:rPr>
          <w:rFonts w:ascii="Sitka Text" w:hAnsi="Sitka Text"/>
        </w:rPr>
        <w:t>activities on</w:t>
      </w:r>
      <w:r w:rsidRPr="00B11ECD">
        <w:rPr>
          <w:rFonts w:ascii="Sitka Text" w:hAnsi="Sitka Text"/>
        </w:rPr>
        <w:t xml:space="preserve"> any portion of the site where ground disturbing construction activity has permanently ceased, or temporarily ceased for more than 14 calendar days. </w:t>
      </w:r>
    </w:p>
    <w:p w14:paraId="00A44591" w14:textId="77777777" w:rsidR="00DC2BE8" w:rsidRDefault="00DC2BE8" w:rsidP="00D221FF">
      <w:pPr>
        <w:spacing w:after="0" w:line="240" w:lineRule="auto"/>
        <w:jc w:val="both"/>
        <w:rPr>
          <w:rFonts w:ascii="Sitka Text" w:hAnsi="Sitka Text"/>
        </w:rPr>
      </w:pPr>
    </w:p>
    <w:p w14:paraId="41C3703B" w14:textId="4FEE3641" w:rsidR="003505C8" w:rsidRDefault="00DC3F55" w:rsidP="00D221FF">
      <w:pPr>
        <w:spacing w:after="0" w:line="240" w:lineRule="auto"/>
        <w:jc w:val="both"/>
        <w:rPr>
          <w:rFonts w:ascii="Sitka Text" w:hAnsi="Sitka Text"/>
        </w:rPr>
      </w:pPr>
      <w:r>
        <w:rPr>
          <w:rFonts w:ascii="Sitka Text" w:hAnsi="Sitka Text"/>
        </w:rPr>
        <w:t>The permit also stipulates that areas</w:t>
      </w:r>
      <w:r w:rsidRPr="00B11ECD">
        <w:rPr>
          <w:rFonts w:ascii="Sitka Text" w:hAnsi="Sitka Text"/>
        </w:rPr>
        <w:t xml:space="preserve"> may exceed the 14-day schedule when either the function of the specific area of the site requires it to remain disturbed, or, physical characteristics of the terrain and climate prevent stabilization.  </w:t>
      </w:r>
      <w:r>
        <w:rPr>
          <w:rFonts w:ascii="Sitka Text" w:hAnsi="Sitka Text"/>
        </w:rPr>
        <w:t xml:space="preserve">In such </w:t>
      </w:r>
      <w:r w:rsidR="003505C8">
        <w:rPr>
          <w:rFonts w:ascii="Sitka Text" w:hAnsi="Sitka Text"/>
        </w:rPr>
        <w:t xml:space="preserve">instances </w:t>
      </w:r>
      <w:r w:rsidRPr="00B11ECD">
        <w:rPr>
          <w:rFonts w:ascii="Sitka Text" w:hAnsi="Sitka Text"/>
        </w:rPr>
        <w:t xml:space="preserve">The SWMP </w:t>
      </w:r>
      <w:r w:rsidR="003505C8">
        <w:rPr>
          <w:rFonts w:ascii="Sitka Text" w:hAnsi="Sitka Text"/>
        </w:rPr>
        <w:t>will:</w:t>
      </w:r>
      <w:r w:rsidRPr="00B11ECD">
        <w:rPr>
          <w:rFonts w:ascii="Sitka Text" w:hAnsi="Sitka Text"/>
        </w:rPr>
        <w:t xml:space="preserve"> </w:t>
      </w:r>
    </w:p>
    <w:p w14:paraId="4F579586" w14:textId="0AFFDB09"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D</w:t>
      </w:r>
      <w:r w:rsidR="00DC3F55" w:rsidRPr="00DC2BE8">
        <w:rPr>
          <w:rFonts w:ascii="Sitka Text" w:hAnsi="Sitka Text"/>
        </w:rPr>
        <w:t>ocument the constraints necessitating the alternative schedule</w:t>
      </w:r>
      <w:r w:rsidRPr="00DC2BE8">
        <w:rPr>
          <w:rFonts w:ascii="Sitka Text" w:hAnsi="Sitka Text"/>
        </w:rPr>
        <w:t>.</w:t>
      </w:r>
    </w:p>
    <w:p w14:paraId="0D9DC1D6" w14:textId="77777777"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P</w:t>
      </w:r>
      <w:r w:rsidR="00DC3F55" w:rsidRPr="00DC2BE8">
        <w:rPr>
          <w:rFonts w:ascii="Sitka Text" w:hAnsi="Sitka Text"/>
        </w:rPr>
        <w:t>rovide the alternate stabilization schedule</w:t>
      </w:r>
      <w:r w:rsidRPr="00DC2BE8">
        <w:rPr>
          <w:rFonts w:ascii="Sitka Text" w:hAnsi="Sitka Text"/>
        </w:rPr>
        <w:t>.</w:t>
      </w:r>
    </w:p>
    <w:p w14:paraId="01DD9A6F" w14:textId="0ECD85BE" w:rsidR="00DC3F55" w:rsidRPr="00DC2BE8" w:rsidRDefault="000075B5" w:rsidP="00D221FF">
      <w:pPr>
        <w:pStyle w:val="ListParagraph"/>
        <w:numPr>
          <w:ilvl w:val="0"/>
          <w:numId w:val="28"/>
        </w:numPr>
        <w:spacing w:after="0" w:line="240" w:lineRule="auto"/>
        <w:ind w:left="360"/>
        <w:jc w:val="both"/>
        <w:rPr>
          <w:rFonts w:ascii="Sitka Text" w:hAnsi="Sitka Text"/>
        </w:rPr>
      </w:pPr>
      <w:r>
        <w:rPr>
          <w:rFonts w:ascii="Sitka Text" w:hAnsi="Sitka Text"/>
        </w:rPr>
        <w:t>I</w:t>
      </w:r>
      <w:r w:rsidR="00DC3F55" w:rsidRPr="00DC2BE8">
        <w:rPr>
          <w:rFonts w:ascii="Sitka Text" w:hAnsi="Sitka Text"/>
        </w:rPr>
        <w:t xml:space="preserve">dentify all locations where the alternative schedule is applicable on the site map. </w:t>
      </w:r>
    </w:p>
    <w:p w14:paraId="48C50244" w14:textId="77777777" w:rsidR="00DC3F55" w:rsidRDefault="00DC3F55" w:rsidP="00D221FF">
      <w:pPr>
        <w:spacing w:after="0" w:line="240" w:lineRule="auto"/>
        <w:jc w:val="both"/>
        <w:rPr>
          <w:rFonts w:ascii="Sitka Text" w:hAnsi="Sitka Text"/>
        </w:rPr>
      </w:pPr>
    </w:p>
    <w:p w14:paraId="4C426CBB" w14:textId="38EC52E1" w:rsidR="00DC3F55" w:rsidRPr="00B11ECD" w:rsidRDefault="003505C8" w:rsidP="00D221FF">
      <w:pPr>
        <w:spacing w:after="0" w:line="240" w:lineRule="auto"/>
        <w:jc w:val="both"/>
        <w:rPr>
          <w:rFonts w:ascii="Sitka Text" w:hAnsi="Sitka Text"/>
        </w:rPr>
      </w:pPr>
      <w:r>
        <w:rPr>
          <w:rFonts w:ascii="Sitka Text" w:hAnsi="Sitka Text"/>
        </w:rPr>
        <w:t xml:space="preserve">Methods of temporary stabilization </w:t>
      </w:r>
      <w:r w:rsidR="00235CC6">
        <w:rPr>
          <w:rFonts w:ascii="Sitka Text" w:hAnsi="Sitka Text"/>
        </w:rPr>
        <w:t xml:space="preserve">are provided in </w:t>
      </w:r>
      <w:r w:rsidR="00E21EA7">
        <w:rPr>
          <w:rFonts w:ascii="Sitka Text" w:hAnsi="Sitka Text"/>
        </w:rPr>
        <w:fldChar w:fldCharType="begin"/>
      </w:r>
      <w:r w:rsidR="00E21EA7">
        <w:rPr>
          <w:rFonts w:ascii="Sitka Text" w:hAnsi="Sitka Text"/>
        </w:rPr>
        <w:instrText xml:space="preserve"> REF _Ref4412746 \h </w:instrText>
      </w:r>
      <w:r w:rsidR="00E21EA7">
        <w:rPr>
          <w:rFonts w:ascii="Sitka Text" w:hAnsi="Sitka Text"/>
        </w:rPr>
      </w:r>
      <w:r w:rsidR="00E21EA7">
        <w:rPr>
          <w:rFonts w:ascii="Sitka Text" w:hAnsi="Sitka Text"/>
        </w:rPr>
        <w:fldChar w:fldCharType="separate"/>
      </w:r>
      <w:r w:rsidR="002A0DFD">
        <w:rPr>
          <w:rFonts w:ascii="Sitka Text" w:hAnsi="Sitka Text"/>
          <w:b/>
          <w:bCs/>
        </w:rPr>
        <w:t>Error! Reference source not found.</w:t>
      </w:r>
      <w:r w:rsidR="00E21EA7">
        <w:rPr>
          <w:rFonts w:ascii="Sitka Text" w:hAnsi="Sitka Text"/>
        </w:rPr>
        <w:fldChar w:fldCharType="end"/>
      </w:r>
      <w:r w:rsidR="000149E1">
        <w:rPr>
          <w:rFonts w:ascii="Sitka Text" w:hAnsi="Sitka Text"/>
        </w:rPr>
        <w:t xml:space="preserve">.  </w:t>
      </w:r>
      <w:r w:rsidR="00771323">
        <w:rPr>
          <w:rFonts w:ascii="Sitka Text" w:hAnsi="Sitka Text"/>
        </w:rPr>
        <w:t>Identification of areas that have been temporary stabilized</w:t>
      </w:r>
      <w:r w:rsidR="0092632E">
        <w:rPr>
          <w:rFonts w:ascii="Sitka Text" w:hAnsi="Sitka Text"/>
        </w:rPr>
        <w:t xml:space="preserve"> and the method of </w:t>
      </w:r>
      <w:r w:rsidR="006D7B8C">
        <w:rPr>
          <w:rFonts w:ascii="Sitka Text" w:hAnsi="Sitka Text"/>
        </w:rPr>
        <w:t>said stabilization are noted on the site map.</w:t>
      </w:r>
    </w:p>
    <w:p w14:paraId="3CB4BD3A" w14:textId="77777777" w:rsidR="008E57D0" w:rsidRPr="008E57D0" w:rsidRDefault="008E57D0" w:rsidP="008E57D0">
      <w:pPr>
        <w:keepNext/>
        <w:keepLines/>
        <w:spacing w:before="400" w:after="40" w:line="240" w:lineRule="auto"/>
        <w:jc w:val="both"/>
        <w:outlineLvl w:val="0"/>
        <w:rPr>
          <w:rFonts w:ascii="Sitka Text" w:eastAsiaTheme="majorEastAsia" w:hAnsi="Sitka Text" w:cstheme="majorBidi"/>
          <w:caps/>
          <w:sz w:val="36"/>
          <w:szCs w:val="36"/>
        </w:rPr>
      </w:pPr>
      <w:bookmarkStart w:id="138" w:name="_Toc64638025"/>
      <w:bookmarkStart w:id="139" w:name="_Ref4583111"/>
      <w:bookmarkStart w:id="140" w:name="_Ref4583136"/>
      <w:r w:rsidRPr="008E57D0">
        <w:rPr>
          <w:rFonts w:ascii="Sitka Text" w:eastAsiaTheme="majorEastAsia" w:hAnsi="Sitka Text" w:cstheme="majorBidi"/>
          <w:caps/>
          <w:sz w:val="36"/>
          <w:szCs w:val="36"/>
        </w:rPr>
        <w:t>FINAL STABILIZATION</w:t>
      </w:r>
      <w:bookmarkEnd w:id="138"/>
      <w:r w:rsidRPr="008E57D0">
        <w:rPr>
          <w:rFonts w:ascii="Sitka Text" w:eastAsiaTheme="majorEastAsia" w:hAnsi="Sitka Text" w:cstheme="majorBidi"/>
          <w:caps/>
          <w:sz w:val="36"/>
          <w:szCs w:val="36"/>
        </w:rPr>
        <w:t xml:space="preserve"> </w:t>
      </w:r>
    </w:p>
    <w:p w14:paraId="7CCC2E5C" w14:textId="77777777" w:rsidR="008E57D0" w:rsidRPr="008E57D0" w:rsidRDefault="008E57D0" w:rsidP="008E57D0">
      <w:pPr>
        <w:spacing w:after="0" w:line="240" w:lineRule="auto"/>
        <w:jc w:val="both"/>
        <w:rPr>
          <w:rFonts w:ascii="Sitka Text" w:hAnsi="Sitka Text"/>
        </w:rPr>
      </w:pPr>
    </w:p>
    <w:p w14:paraId="401B8CE3" w14:textId="77777777" w:rsidR="008E57D0" w:rsidRPr="008E57D0" w:rsidRDefault="008E57D0" w:rsidP="008E57D0">
      <w:pPr>
        <w:spacing w:after="0" w:line="240" w:lineRule="auto"/>
        <w:jc w:val="both"/>
        <w:rPr>
          <w:rFonts w:ascii="Sitka Text" w:hAnsi="Sitka Text"/>
        </w:rPr>
      </w:pPr>
      <w:r w:rsidRPr="008E57D0">
        <w:rPr>
          <w:rFonts w:ascii="Sitka Text" w:hAnsi="Sitka Text"/>
        </w:rPr>
        <w:t xml:space="preserve">Final stabilization includes those measures taken to control pollutants in stormwater after soil disturbing activities are complete.  Practices typically implemented to achieve final stabilization include paved areas, (asphalt and gravel), structures, sod, seed and mulch, blankets, shrubs, trees and decorative landscape material such as bark mulch and rock.  See </w:t>
      </w:r>
      <w:hyperlink w:anchor="_DESCRIPTION_OF_FINAL" w:history="1">
        <w:r w:rsidRPr="008E57D0">
          <w:rPr>
            <w:rFonts w:ascii="Sitka Text" w:hAnsi="Sitka Text"/>
            <w:color w:val="0000FF"/>
            <w:u w:val="single"/>
          </w:rPr>
          <w:t>Final Stabilization</w:t>
        </w:r>
      </w:hyperlink>
      <w:r w:rsidRPr="008E57D0">
        <w:rPr>
          <w:rFonts w:ascii="Sitka Text" w:hAnsi="Sitka Text"/>
        </w:rPr>
        <w:t xml:space="preserve"> in the Site Description section of this SWMP for site specific information </w:t>
      </w:r>
    </w:p>
    <w:p w14:paraId="7BF8B7E7" w14:textId="77777777" w:rsidR="008E57D0" w:rsidRPr="00E60BCA" w:rsidRDefault="008E57D0" w:rsidP="008E57D0">
      <w:pPr>
        <w:spacing w:after="0" w:line="240" w:lineRule="auto"/>
        <w:jc w:val="both"/>
        <w:rPr>
          <w:rFonts w:ascii="Sitka Text" w:hAnsi="Sitka Text"/>
        </w:rPr>
      </w:pPr>
    </w:p>
    <w:p w14:paraId="0FB41826" w14:textId="77777777" w:rsidR="008E57D0" w:rsidRPr="00E60BCA" w:rsidRDefault="008E57D0" w:rsidP="008E57D0">
      <w:pPr>
        <w:widowControl w:val="0"/>
        <w:spacing w:after="0" w:line="205" w:lineRule="exact"/>
        <w:rPr>
          <w:rFonts w:ascii="Sitka Text" w:eastAsia="Trebuchet MS" w:hAnsi="Sitka Text" w:cs="Trebuchet MS"/>
        </w:rPr>
      </w:pPr>
      <w:r w:rsidRPr="00E60BCA">
        <w:rPr>
          <w:rFonts w:ascii="Sitka Text" w:eastAsia="Calibri" w:hAnsi="Sitka Text" w:cs="Times New Roman"/>
          <w:spacing w:val="-1"/>
        </w:rPr>
        <w:t>Final</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8"/>
        </w:rPr>
        <w:t xml:space="preserve"> </w:t>
      </w:r>
      <w:r w:rsidRPr="00E60BCA">
        <w:rPr>
          <w:rFonts w:ascii="Sitka Text" w:eastAsia="Calibri" w:hAnsi="Sitka Text" w:cs="Times New Roman"/>
        </w:rPr>
        <w:t>must</w:t>
      </w:r>
      <w:r w:rsidRPr="00E60BCA">
        <w:rPr>
          <w:rFonts w:ascii="Sitka Text" w:eastAsia="Calibri" w:hAnsi="Sitka Text" w:cs="Times New Roman"/>
          <w:spacing w:val="-7"/>
        </w:rPr>
        <w:t xml:space="preserve"> </w:t>
      </w:r>
      <w:r w:rsidRPr="00E60BCA">
        <w:rPr>
          <w:rFonts w:ascii="Sitka Text" w:eastAsia="Calibri" w:hAnsi="Sitka Text" w:cs="Times New Roman"/>
        </w:rPr>
        <w:t>be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implemented</w:t>
      </w:r>
      <w:r w:rsidRPr="00E60BCA">
        <w:rPr>
          <w:rFonts w:ascii="Sitka Text" w:eastAsia="Calibri" w:hAnsi="Sitka Text" w:cs="Times New Roman"/>
          <w:spacing w:val="-8"/>
        </w:rPr>
        <w:t xml:space="preserve"> </w:t>
      </w:r>
      <w:r w:rsidRPr="00E60BCA">
        <w:rPr>
          <w:rFonts w:ascii="Sitka Text" w:eastAsia="Calibri" w:hAnsi="Sitka Text" w:cs="Times New Roman"/>
        </w:rPr>
        <w:t>for</w:t>
      </w:r>
      <w:r w:rsidRPr="00E60BCA">
        <w:rPr>
          <w:rFonts w:ascii="Sitka Text" w:eastAsia="Calibri" w:hAnsi="Sitka Text" w:cs="Times New Roman"/>
          <w:spacing w:val="-7"/>
        </w:rPr>
        <w:t xml:space="preserve"> </w:t>
      </w:r>
      <w:r w:rsidRPr="00E60BCA">
        <w:rPr>
          <w:rFonts w:ascii="Sitka Text" w:eastAsia="Calibri" w:hAnsi="Sitka Text" w:cs="Times New Roman"/>
        </w:rPr>
        <w:t>all</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sites</w:t>
      </w:r>
      <w:r w:rsidRPr="00E60BCA">
        <w:rPr>
          <w:rFonts w:ascii="Sitka Text" w:eastAsia="Calibri" w:hAnsi="Sitka Text" w:cs="Times New Roman"/>
        </w:rPr>
        <w:t xml:space="preserve"> </w:t>
      </w:r>
      <w:r w:rsidRPr="00E60BCA">
        <w:rPr>
          <w:rFonts w:ascii="Sitka Text" w:eastAsia="Calibri" w:hAnsi="Sitka Text" w:cs="Times New Roman"/>
          <w:spacing w:val="-1"/>
        </w:rPr>
        <w:t>covered</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under</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this</w:t>
      </w:r>
    </w:p>
    <w:p w14:paraId="0B0F2DC5" w14:textId="77777777" w:rsidR="008E57D0" w:rsidRPr="00E60BCA" w:rsidRDefault="008E57D0" w:rsidP="008E57D0">
      <w:pPr>
        <w:widowControl w:val="0"/>
        <w:spacing w:after="0" w:line="240" w:lineRule="auto"/>
        <w:rPr>
          <w:rFonts w:ascii="Sitka Text" w:eastAsia="Calibri" w:hAnsi="Sitka Text" w:cs="Times New Roman"/>
        </w:rPr>
      </w:pPr>
      <w:r w:rsidRPr="00E60BCA">
        <w:rPr>
          <w:rFonts w:ascii="Sitka Text" w:eastAsia="Calibri" w:hAnsi="Sitka Text" w:cs="Times New Roman"/>
          <w:spacing w:val="-1"/>
        </w:rPr>
        <w:t>permit.</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Final</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is</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reached</w:t>
      </w:r>
      <w:r w:rsidRPr="00E60BCA">
        <w:rPr>
          <w:rFonts w:ascii="Sitka Text" w:eastAsia="Calibri" w:hAnsi="Sitka Text" w:cs="Times New Roman"/>
          <w:spacing w:val="-3"/>
        </w:rPr>
        <w:t xml:space="preserve"> </w:t>
      </w:r>
      <w:r w:rsidRPr="00E60BCA">
        <w:rPr>
          <w:rFonts w:ascii="Sitka Text" w:eastAsia="Calibri" w:hAnsi="Sitka Text" w:cs="Times New Roman"/>
        </w:rPr>
        <w:t>when</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(1),</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(2),</w:t>
      </w:r>
      <w:r w:rsidRPr="00E60BCA">
        <w:rPr>
          <w:rFonts w:ascii="Sitka Text" w:eastAsia="Calibri" w:hAnsi="Sitka Text" w:cs="Times New Roman"/>
          <w:spacing w:val="-8"/>
        </w:rPr>
        <w:t xml:space="preserve"> </w:t>
      </w:r>
      <w:r w:rsidRPr="00E60BCA">
        <w:rPr>
          <w:rFonts w:ascii="Sitka Text" w:eastAsia="Calibri" w:hAnsi="Sitka Text" w:cs="Times New Roman"/>
        </w:rPr>
        <w:t>and</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(3)</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below</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are</w:t>
      </w:r>
      <w:r w:rsidRPr="00E60BCA">
        <w:rPr>
          <w:rFonts w:ascii="Sitka Text" w:eastAsia="Calibri" w:hAnsi="Sitka Text" w:cs="Times New Roman"/>
          <w:spacing w:val="-5"/>
        </w:rPr>
        <w:t xml:space="preserve"> </w:t>
      </w:r>
      <w:r w:rsidRPr="00E60BCA">
        <w:rPr>
          <w:rFonts w:ascii="Sitka Text" w:eastAsia="Calibri" w:hAnsi="Sitka Text" w:cs="Times New Roman"/>
        </w:rPr>
        <w:t>complete</w:t>
      </w:r>
    </w:p>
    <w:p w14:paraId="605B8860" w14:textId="77777777" w:rsidR="008E57D0" w:rsidRPr="00E60BCA" w:rsidRDefault="008E57D0" w:rsidP="008E57D0">
      <w:pPr>
        <w:widowControl w:val="0"/>
        <w:spacing w:after="0" w:line="240" w:lineRule="auto"/>
        <w:rPr>
          <w:rFonts w:ascii="Sitka Text" w:eastAsia="Calibri" w:hAnsi="Sitka Text" w:cs="Times New Roman"/>
        </w:rPr>
      </w:pPr>
    </w:p>
    <w:p w14:paraId="328BB25A" w14:textId="77777777" w:rsidR="00EC2410" w:rsidRPr="00E60BCA" w:rsidRDefault="00EC2410" w:rsidP="008E57D0">
      <w:pPr>
        <w:widowControl w:val="0"/>
        <w:numPr>
          <w:ilvl w:val="0"/>
          <w:numId w:val="39"/>
        </w:numPr>
        <w:spacing w:after="0" w:line="240" w:lineRule="auto"/>
        <w:ind w:left="360"/>
        <w:contextualSpacing/>
        <w:rPr>
          <w:rFonts w:ascii="Sitka Text" w:eastAsia="Calibri" w:hAnsi="Sitka Text" w:cs="Times New Roman"/>
          <w:spacing w:val="-1"/>
        </w:rPr>
      </w:pPr>
      <w:r w:rsidRPr="00E60BCA">
        <w:rPr>
          <w:rFonts w:ascii="Sitka Text" w:eastAsia="Calibri" w:hAnsi="Sitka Text" w:cs="Times New Roman"/>
          <w:spacing w:val="-1"/>
        </w:rPr>
        <w:t>All</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10"/>
        </w:rPr>
        <w:t xml:space="preserve"> </w:t>
      </w:r>
      <w:r w:rsidRPr="00E60BCA">
        <w:rPr>
          <w:rFonts w:ascii="Sitka Text" w:eastAsia="Calibri" w:hAnsi="Sitka Text" w:cs="Times New Roman"/>
          <w:spacing w:val="-1"/>
        </w:rPr>
        <w:t>activities</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are</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complete.</w:t>
      </w:r>
    </w:p>
    <w:p w14:paraId="3445FA9E" w14:textId="77777777" w:rsidR="00EC2410" w:rsidRPr="00E60BCA" w:rsidRDefault="00EC2410" w:rsidP="008E57D0">
      <w:pPr>
        <w:widowControl w:val="0"/>
        <w:numPr>
          <w:ilvl w:val="0"/>
          <w:numId w:val="39"/>
        </w:numPr>
        <w:spacing w:after="0" w:line="240" w:lineRule="auto"/>
        <w:ind w:left="360"/>
        <w:contextualSpacing/>
        <w:rPr>
          <w:rFonts w:ascii="Sitka Text" w:eastAsia="Calibri" w:hAnsi="Sitka Text" w:cs="Times New Roman"/>
          <w:spacing w:val="-1"/>
        </w:rPr>
      </w:pPr>
      <w:r w:rsidRPr="00E60BCA">
        <w:rPr>
          <w:rFonts w:ascii="Sitka Text" w:eastAsia="Calibri" w:hAnsi="Sitka Text" w:cs="Times New Roman"/>
          <w:spacing w:val="-1"/>
        </w:rPr>
        <w:t>Permanent stabilization methods are complete. Permanent stabilization methods</w:t>
      </w:r>
      <w:r w:rsidR="008E57D0" w:rsidRPr="00E60BCA">
        <w:rPr>
          <w:rFonts w:ascii="Sitka Text" w:eastAsia="Calibri" w:hAnsi="Sitka Text" w:cs="Times New Roman"/>
          <w:spacing w:val="-1"/>
        </w:rPr>
        <w:t xml:space="preserve"> </w:t>
      </w:r>
      <w:r w:rsidRPr="00E60BCA">
        <w:rPr>
          <w:rFonts w:ascii="Sitka Text" w:eastAsia="Calibri" w:hAnsi="Sitka Text" w:cs="Times New Roman"/>
          <w:spacing w:val="-1"/>
        </w:rPr>
        <w:t>include, but are not limited to, permanent pavement or concrete, hardscape, xeriscape, stabilized driving surfaces, vegetative cover, or equivalent permanent alternative stabilization methods. The division may approve alternative final stabilization criteria for specific operations. Vegetative cover must meet the following criteria:</w:t>
      </w:r>
    </w:p>
    <w:p w14:paraId="7BAC43A8" w14:textId="77777777" w:rsidR="008E57D0" w:rsidRPr="00E60BCA" w:rsidRDefault="008E57D0" w:rsidP="008E57D0">
      <w:pPr>
        <w:widowControl w:val="0"/>
        <w:spacing w:after="0" w:line="205" w:lineRule="exact"/>
        <w:ind w:left="360" w:hanging="361"/>
        <w:rPr>
          <w:rFonts w:ascii="Sitka Text" w:eastAsia="Calibri" w:hAnsi="Sitka Text" w:cs="Times New Roman"/>
        </w:rPr>
      </w:pPr>
    </w:p>
    <w:p w14:paraId="1AAC7015" w14:textId="77777777" w:rsidR="00EC2410" w:rsidRPr="00E60BCA" w:rsidRDefault="00EC2410" w:rsidP="008E57D0">
      <w:pPr>
        <w:widowControl w:val="0"/>
        <w:numPr>
          <w:ilvl w:val="1"/>
          <w:numId w:val="39"/>
        </w:numPr>
        <w:spacing w:after="0" w:line="205" w:lineRule="exact"/>
        <w:ind w:left="720"/>
        <w:contextualSpacing/>
        <w:rPr>
          <w:rFonts w:ascii="Sitka Text" w:eastAsia="Calibri" w:hAnsi="Sitka Text" w:cs="Times New Roman"/>
          <w:spacing w:val="-1"/>
        </w:rPr>
      </w:pPr>
      <w:r w:rsidRPr="00E60BCA">
        <w:rPr>
          <w:rFonts w:ascii="Sitka Text" w:eastAsia="Calibri" w:hAnsi="Sitka Text" w:cs="Times New Roman"/>
          <w:spacing w:val="-1"/>
        </w:rPr>
        <w:t>Evenly</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distributed</w:t>
      </w:r>
      <w:r w:rsidRPr="00E60BCA">
        <w:rPr>
          <w:rFonts w:ascii="Sitka Text" w:eastAsia="Calibri" w:hAnsi="Sitka Text" w:cs="Times New Roman"/>
          <w:spacing w:val="-10"/>
        </w:rPr>
        <w:t xml:space="preserve"> </w:t>
      </w:r>
      <w:r w:rsidRPr="00E60BCA">
        <w:rPr>
          <w:rFonts w:ascii="Sitka Text" w:eastAsia="Calibri" w:hAnsi="Sitka Text" w:cs="Times New Roman"/>
          <w:spacing w:val="-1"/>
        </w:rPr>
        <w:t>perennial</w:t>
      </w:r>
      <w:r w:rsidRPr="00E60BCA">
        <w:rPr>
          <w:rFonts w:ascii="Sitka Text" w:eastAsia="Calibri" w:hAnsi="Sitka Text" w:cs="Times New Roman"/>
          <w:spacing w:val="-11"/>
        </w:rPr>
        <w:t xml:space="preserve"> </w:t>
      </w:r>
      <w:r w:rsidRPr="00E60BCA">
        <w:rPr>
          <w:rFonts w:ascii="Sitka Text" w:eastAsia="Calibri" w:hAnsi="Sitka Text" w:cs="Times New Roman"/>
          <w:spacing w:val="-1"/>
        </w:rPr>
        <w:t>vegetation,</w:t>
      </w:r>
      <w:r w:rsidRPr="00E60BCA">
        <w:rPr>
          <w:rFonts w:ascii="Sitka Text" w:eastAsia="Calibri" w:hAnsi="Sitka Text" w:cs="Times New Roman"/>
          <w:spacing w:val="-11"/>
        </w:rPr>
        <w:t xml:space="preserve"> </w:t>
      </w:r>
      <w:r w:rsidRPr="00E60BCA">
        <w:rPr>
          <w:rFonts w:ascii="Sitka Text" w:eastAsia="Calibri" w:hAnsi="Sitka Text" w:cs="Times New Roman"/>
          <w:spacing w:val="-1"/>
        </w:rPr>
        <w:t>and</w:t>
      </w:r>
    </w:p>
    <w:p w14:paraId="64548668" w14:textId="77777777" w:rsidR="008E57D0" w:rsidRPr="00E60BCA" w:rsidRDefault="00EC2410" w:rsidP="008E57D0">
      <w:pPr>
        <w:widowControl w:val="0"/>
        <w:numPr>
          <w:ilvl w:val="1"/>
          <w:numId w:val="39"/>
        </w:numPr>
        <w:spacing w:after="0" w:line="205" w:lineRule="exact"/>
        <w:ind w:left="720"/>
        <w:contextualSpacing/>
        <w:jc w:val="both"/>
        <w:rPr>
          <w:rFonts w:ascii="Sitka Text" w:eastAsia="Trebuchet MS" w:hAnsi="Sitka Text" w:cs="Trebuchet MS"/>
        </w:rPr>
      </w:pPr>
      <w:r w:rsidRPr="00E60BCA">
        <w:rPr>
          <w:rFonts w:ascii="Sitka Text" w:eastAsia="Calibri" w:hAnsi="Sitka Text" w:cs="Times New Roman"/>
        </w:rPr>
        <w:t>Coverage, at a minimum, equal to 70 percent of what would have been</w:t>
      </w:r>
      <w:r w:rsidR="008E57D0" w:rsidRPr="00E60BCA">
        <w:rPr>
          <w:rFonts w:ascii="Sitka Text" w:eastAsia="Calibri" w:hAnsi="Sitka Text" w:cs="Times New Roman"/>
        </w:rPr>
        <w:t xml:space="preserve"> </w:t>
      </w:r>
      <w:r w:rsidRPr="00E60BCA">
        <w:rPr>
          <w:rFonts w:ascii="Sitka Text" w:eastAsia="Calibri" w:hAnsi="Sitka Text" w:cs="Times New Roman"/>
        </w:rPr>
        <w:t xml:space="preserve">provided by native vegetation in a local, undisturbed area or adequate reference site, and </w:t>
      </w:r>
    </w:p>
    <w:p w14:paraId="19B52724" w14:textId="77777777" w:rsidR="00EC2410" w:rsidRPr="00E60BCA" w:rsidRDefault="00EC2410" w:rsidP="008E57D0">
      <w:pPr>
        <w:widowControl w:val="0"/>
        <w:numPr>
          <w:ilvl w:val="0"/>
          <w:numId w:val="39"/>
        </w:numPr>
        <w:spacing w:after="0" w:line="205" w:lineRule="exact"/>
        <w:ind w:left="360" w:right="385"/>
        <w:contextualSpacing/>
        <w:jc w:val="both"/>
        <w:rPr>
          <w:rFonts w:ascii="Sitka Text" w:eastAsia="Trebuchet MS" w:hAnsi="Sitka Text" w:cs="Trebuchet MS"/>
        </w:rPr>
      </w:pPr>
      <w:r w:rsidRPr="00E60BCA">
        <w:rPr>
          <w:rFonts w:ascii="Sitka Text" w:eastAsia="Calibri" w:hAnsi="Sitka Text" w:cs="Times New Roman"/>
          <w:spacing w:val="-1"/>
        </w:rPr>
        <w:t>The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permittee</w:t>
      </w:r>
      <w:r w:rsidRPr="00E60BCA">
        <w:rPr>
          <w:rFonts w:ascii="Sitka Text" w:eastAsia="Calibri" w:hAnsi="Sitka Text" w:cs="Times New Roman"/>
          <w:spacing w:val="-7"/>
        </w:rPr>
        <w:t xml:space="preserve"> </w:t>
      </w:r>
      <w:r w:rsidRPr="00E60BCA">
        <w:rPr>
          <w:rFonts w:ascii="Sitka Text" w:eastAsia="Calibri" w:hAnsi="Sitka Text" w:cs="Times New Roman"/>
        </w:rPr>
        <w:t>must</w:t>
      </w:r>
      <w:r w:rsidRPr="00E60BCA">
        <w:rPr>
          <w:rFonts w:ascii="Sitka Text" w:eastAsia="Calibri" w:hAnsi="Sitka Text" w:cs="Times New Roman"/>
          <w:spacing w:val="-7"/>
        </w:rPr>
        <w:t xml:space="preserve"> </w:t>
      </w:r>
      <w:r w:rsidRPr="00E60BCA">
        <w:rPr>
          <w:rFonts w:ascii="Sitka Text" w:eastAsia="Calibri" w:hAnsi="Sitka Text" w:cs="Times New Roman"/>
        </w:rPr>
        <w:t>ensure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all</w:t>
      </w:r>
      <w:r w:rsidRPr="00E60BCA">
        <w:rPr>
          <w:rFonts w:ascii="Sitka Text" w:eastAsia="Calibri" w:hAnsi="Sitka Text" w:cs="Times New Roman"/>
          <w:spacing w:val="-8"/>
        </w:rPr>
        <w:t xml:space="preserve"> </w:t>
      </w:r>
      <w:r w:rsidRPr="00E60BCA">
        <w:rPr>
          <w:rFonts w:ascii="Sitka Text" w:eastAsia="Calibri" w:hAnsi="Sitka Text" w:cs="Times New Roman"/>
        </w:rPr>
        <w:t>temporary</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8"/>
        </w:rPr>
        <w:t xml:space="preserve"> </w:t>
      </w:r>
      <w:r w:rsidRPr="00E60BCA">
        <w:rPr>
          <w:rFonts w:ascii="Sitka Text" w:eastAsia="Calibri" w:hAnsi="Sitka Text" w:cs="Times New Roman"/>
        </w:rPr>
        <w:t>measures</w:t>
      </w:r>
      <w:r w:rsidRPr="00E60BCA">
        <w:rPr>
          <w:rFonts w:ascii="Sitka Text" w:eastAsia="Calibri" w:hAnsi="Sitka Text" w:cs="Times New Roman"/>
          <w:spacing w:val="-7"/>
        </w:rPr>
        <w:t xml:space="preserve"> </w:t>
      </w:r>
      <w:r w:rsidRPr="00E60BCA">
        <w:rPr>
          <w:rFonts w:ascii="Sitka Text" w:eastAsia="Calibri" w:hAnsi="Sitka Text" w:cs="Times New Roman"/>
          <w:spacing w:val="2"/>
        </w:rPr>
        <w:t>are</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removed</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from</w:t>
      </w:r>
      <w:r w:rsidRPr="00E60BCA">
        <w:rPr>
          <w:rFonts w:ascii="Sitka Text" w:eastAsia="Calibri" w:hAnsi="Sitka Text" w:cs="Times New Roman"/>
          <w:spacing w:val="-4"/>
        </w:rPr>
        <w:t xml:space="preserve"> </w:t>
      </w:r>
      <w:r w:rsidRPr="00E60BCA">
        <w:rPr>
          <w:rFonts w:ascii="Sitka Text" w:eastAsia="Calibri" w:hAnsi="Sitka Text" w:cs="Times New Roman"/>
        </w:rPr>
        <w:t>the</w:t>
      </w:r>
      <w:r w:rsidR="008E57D0" w:rsidRPr="00E60BCA">
        <w:rPr>
          <w:rFonts w:ascii="Sitka Text" w:eastAsia="Calibri" w:hAnsi="Sitka Text" w:cs="Times New Roman"/>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site</w:t>
      </w:r>
      <w:r w:rsidRPr="00E60BCA">
        <w:rPr>
          <w:rFonts w:ascii="Sitka Text" w:eastAsia="Calibri" w:hAnsi="Sitka Text" w:cs="Times New Roman"/>
          <w:spacing w:val="-6"/>
        </w:rPr>
        <w:t xml:space="preserve"> </w:t>
      </w:r>
      <w:r w:rsidRPr="00E60BCA">
        <w:rPr>
          <w:rFonts w:ascii="Sitka Text" w:eastAsia="Calibri" w:hAnsi="Sitka Text" w:cs="Times New Roman"/>
        </w:rPr>
        <w:t>once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final</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7"/>
        </w:rPr>
        <w:t xml:space="preserve"> </w:t>
      </w:r>
      <w:r w:rsidRPr="00E60BCA">
        <w:rPr>
          <w:rFonts w:ascii="Sitka Text" w:eastAsia="Calibri" w:hAnsi="Sitka Text" w:cs="Times New Roman"/>
        </w:rPr>
        <w:t>is</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achieved,</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except</w:t>
      </w:r>
      <w:r w:rsidRPr="00E60BCA">
        <w:rPr>
          <w:rFonts w:ascii="Sitka Text" w:eastAsia="Calibri" w:hAnsi="Sitka Text" w:cs="Times New Roman"/>
          <w:spacing w:val="-3"/>
        </w:rPr>
        <w:t xml:space="preserve"> </w:t>
      </w:r>
      <w:r w:rsidRPr="00E60BCA">
        <w:rPr>
          <w:rFonts w:ascii="Sitka Text" w:eastAsia="Calibri" w:hAnsi="Sitka Text" w:cs="Times New Roman"/>
        </w:rPr>
        <w:t>when</w:t>
      </w:r>
      <w:r w:rsidRPr="00E60BCA">
        <w:rPr>
          <w:rFonts w:ascii="Sitka Text" w:eastAsia="Calibri" w:hAnsi="Sitka Text" w:cs="Times New Roman"/>
          <w:spacing w:val="-7"/>
        </w:rPr>
        <w:t xml:space="preserve"> </w:t>
      </w:r>
      <w:r w:rsidRPr="00E60BCA">
        <w:rPr>
          <w:rFonts w:ascii="Sitka Text" w:eastAsia="Calibri" w:hAnsi="Sitka Text" w:cs="Times New Roman"/>
        </w:rPr>
        <w:t>the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67"/>
          <w:w w:val="99"/>
        </w:rPr>
        <w:t xml:space="preserve"> </w:t>
      </w:r>
      <w:r w:rsidRPr="00E60BCA">
        <w:rPr>
          <w:rFonts w:ascii="Sitka Text" w:eastAsia="Calibri" w:hAnsi="Sitka Text" w:cs="Times New Roman"/>
        </w:rPr>
        <w:t>measure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specifications</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allow</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the</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7"/>
        </w:rPr>
        <w:t xml:space="preserve"> </w:t>
      </w:r>
      <w:r w:rsidRPr="00E60BCA">
        <w:rPr>
          <w:rFonts w:ascii="Sitka Text" w:eastAsia="Calibri" w:hAnsi="Sitka Text" w:cs="Times New Roman"/>
        </w:rPr>
        <w:t>measure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3"/>
        </w:rPr>
        <w:t xml:space="preserve"> </w:t>
      </w:r>
      <w:r w:rsidRPr="00E60BCA">
        <w:rPr>
          <w:rFonts w:ascii="Sitka Text" w:eastAsia="Calibri" w:hAnsi="Sitka Text" w:cs="Times New Roman"/>
        </w:rPr>
        <w:t>be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left</w:t>
      </w:r>
      <w:r w:rsidRPr="00E60BCA">
        <w:rPr>
          <w:rFonts w:ascii="Sitka Text" w:eastAsia="Calibri" w:hAnsi="Sitka Text" w:cs="Times New Roman"/>
          <w:spacing w:val="-5"/>
        </w:rPr>
        <w:t xml:space="preserve"> </w:t>
      </w:r>
      <w:r w:rsidRPr="00E60BCA">
        <w:rPr>
          <w:rFonts w:ascii="Sitka Text" w:eastAsia="Calibri" w:hAnsi="Sitka Text" w:cs="Times New Roman"/>
        </w:rPr>
        <w:t>in</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place</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(i.e.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bio-</w:t>
      </w:r>
      <w:r w:rsidRPr="00E60BCA">
        <w:rPr>
          <w:rFonts w:ascii="Sitka Text" w:eastAsia="Calibri" w:hAnsi="Sitka Text" w:cs="Times New Roman"/>
          <w:spacing w:val="69"/>
          <w:w w:val="99"/>
        </w:rPr>
        <w:t xml:space="preserve"> </w:t>
      </w:r>
      <w:r w:rsidRPr="00E60BCA">
        <w:rPr>
          <w:rFonts w:ascii="Sitka Text" w:eastAsia="Calibri" w:hAnsi="Sitka Text" w:cs="Times New Roman"/>
          <w:spacing w:val="-1"/>
        </w:rPr>
        <w:t>degradable</w:t>
      </w:r>
      <w:r w:rsidRPr="00E60BCA">
        <w:rPr>
          <w:rFonts w:ascii="Sitka Text" w:eastAsia="Calibri" w:hAnsi="Sitka Text" w:cs="Times New Roman"/>
          <w:spacing w:val="-15"/>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16"/>
        </w:rPr>
        <w:t xml:space="preserve"> </w:t>
      </w:r>
      <w:r w:rsidRPr="00E60BCA">
        <w:rPr>
          <w:rFonts w:ascii="Sitka Text" w:eastAsia="Calibri" w:hAnsi="Sitka Text" w:cs="Times New Roman"/>
          <w:spacing w:val="-1"/>
        </w:rPr>
        <w:t>measures).</w:t>
      </w:r>
    </w:p>
    <w:p w14:paraId="55AB3E02" w14:textId="77777777" w:rsidR="008E57D0" w:rsidRPr="00E60BCA" w:rsidRDefault="008E57D0" w:rsidP="008E57D0">
      <w:pPr>
        <w:widowControl w:val="0"/>
        <w:spacing w:after="0" w:line="205" w:lineRule="exact"/>
        <w:ind w:left="393" w:hanging="361"/>
        <w:rPr>
          <w:rFonts w:ascii="Calibri" w:eastAsia="Calibri" w:hAnsi="Calibri" w:cs="Times New Roman"/>
        </w:rPr>
      </w:pPr>
    </w:p>
    <w:p w14:paraId="2576B9D4"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Final stabilization must be designed and installed as a permanent feature. Final stabilization measures for obtaining a vegetative cover or alternative stabilization methods include, but are not limited to, the following as appropriate:</w:t>
      </w:r>
    </w:p>
    <w:p w14:paraId="56C3D175" w14:textId="77777777" w:rsidR="008E57D0" w:rsidRPr="00E60BCA" w:rsidRDefault="008E57D0" w:rsidP="008E57D0">
      <w:pPr>
        <w:widowControl w:val="0"/>
        <w:spacing w:after="0" w:line="205" w:lineRule="exact"/>
        <w:rPr>
          <w:rFonts w:ascii="Sitka Text" w:eastAsia="Calibri" w:hAnsi="Sitka Text" w:cs="Times New Roman"/>
          <w:spacing w:val="-1"/>
        </w:rPr>
      </w:pPr>
    </w:p>
    <w:p w14:paraId="31474E5F"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Seed mix selection and application methods;   Soil preparation and amendments;</w:t>
      </w:r>
    </w:p>
    <w:p w14:paraId="17965653"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Soil stabilization methods to provide adequate protection to minimize erosion (e.g. crimped straw, hydro mulch or rolled erosion control products);</w:t>
      </w:r>
    </w:p>
    <w:p w14:paraId="7D7A7063" w14:textId="77777777" w:rsidR="008E57D0" w:rsidRPr="00E60BCA" w:rsidRDefault="008E57D0" w:rsidP="008E57D0">
      <w:pPr>
        <w:widowControl w:val="0"/>
        <w:spacing w:after="0" w:line="205" w:lineRule="exact"/>
        <w:rPr>
          <w:rFonts w:ascii="Sitka Text" w:eastAsia="Calibri" w:hAnsi="Sitka Text" w:cs="Times New Roman"/>
          <w:spacing w:val="-1"/>
        </w:rPr>
      </w:pPr>
    </w:p>
    <w:p w14:paraId="5D3675AE"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Appropriate sediment control measures as needed until final stabilization is achieved</w:t>
      </w:r>
    </w:p>
    <w:p w14:paraId="0D4D8DD3" w14:textId="77777777" w:rsidR="008E57D0" w:rsidRPr="00E60BCA" w:rsidRDefault="008E57D0" w:rsidP="008E57D0">
      <w:pPr>
        <w:widowControl w:val="0"/>
        <w:spacing w:after="0" w:line="205" w:lineRule="exact"/>
        <w:rPr>
          <w:rFonts w:ascii="Sitka Text" w:eastAsia="Calibri" w:hAnsi="Sitka Text" w:cs="Times New Roman"/>
          <w:spacing w:val="-1"/>
        </w:rPr>
      </w:pPr>
    </w:p>
    <w:p w14:paraId="79351981" w14:textId="4D3866A4" w:rsidR="00915C1F" w:rsidRPr="00E60BCA" w:rsidRDefault="008E57D0" w:rsidP="00915C1F">
      <w:pPr>
        <w:spacing w:after="0" w:line="240" w:lineRule="auto"/>
        <w:jc w:val="both"/>
        <w:rPr>
          <w:rFonts w:ascii="Sitka Text" w:hAnsi="Sitka Text"/>
        </w:rPr>
      </w:pPr>
      <w:r w:rsidRPr="00E60BCA">
        <w:rPr>
          <w:rFonts w:ascii="Sitka Text" w:eastAsia="Calibri" w:hAnsi="Sitka Text" w:cs="Times New Roman"/>
          <w:spacing w:val="-1"/>
        </w:rPr>
        <w:t xml:space="preserve">Discussion of final stabilization for this project is addressed in </w:t>
      </w:r>
      <w:hyperlink w:anchor="_DESCRIPTION_OF_FINAL" w:history="1">
        <w:r w:rsidR="00915C1F" w:rsidRPr="00E60BCA">
          <w:rPr>
            <w:rFonts w:ascii="Sitka Text" w:hAnsi="Sitka Text"/>
            <w:u w:val="single"/>
          </w:rPr>
          <w:t>Final Stabilization</w:t>
        </w:r>
      </w:hyperlink>
      <w:r w:rsidR="00915C1F" w:rsidRPr="00E60BCA">
        <w:rPr>
          <w:rFonts w:ascii="Sitka Text" w:hAnsi="Sitka Text"/>
        </w:rPr>
        <w:t xml:space="preserve"> in the Site Description section of this SWMP for site specific information </w:t>
      </w:r>
    </w:p>
    <w:p w14:paraId="367F5319" w14:textId="77777777" w:rsidR="008E57D0" w:rsidRPr="008E57D0" w:rsidRDefault="008E57D0" w:rsidP="008E57D0">
      <w:pPr>
        <w:spacing w:after="0" w:line="240" w:lineRule="auto"/>
        <w:jc w:val="both"/>
        <w:rPr>
          <w:rFonts w:ascii="Sitka Text" w:hAnsi="Sitka Text"/>
        </w:rPr>
      </w:pPr>
    </w:p>
    <w:p w14:paraId="6B5D8EDE" w14:textId="65A612CE" w:rsidR="00160064" w:rsidRPr="00DB3E6A" w:rsidRDefault="008E7D24" w:rsidP="00CE0653">
      <w:pPr>
        <w:pStyle w:val="Heading2"/>
      </w:pPr>
      <w:bookmarkStart w:id="141" w:name="_Toc64638026"/>
      <w:r w:rsidRPr="00DB3E6A">
        <w:rPr>
          <w:caps w:val="0"/>
        </w:rPr>
        <w:t>MAINTENANCE</w:t>
      </w:r>
      <w:bookmarkEnd w:id="139"/>
      <w:bookmarkEnd w:id="140"/>
      <w:bookmarkEnd w:id="141"/>
    </w:p>
    <w:p w14:paraId="2EDA8910" w14:textId="050F3F01" w:rsidR="00FD2577" w:rsidRDefault="00FD2577" w:rsidP="00D221FF">
      <w:pPr>
        <w:spacing w:after="0" w:line="240" w:lineRule="auto"/>
        <w:jc w:val="both"/>
        <w:rPr>
          <w:rFonts w:ascii="Sitka Text" w:hAnsi="Sitka Text"/>
        </w:rPr>
      </w:pPr>
      <w:r w:rsidRPr="00B03CA0">
        <w:rPr>
          <w:rFonts w:ascii="Sitka Text" w:hAnsi="Sitka Text"/>
        </w:rPr>
        <w:t xml:space="preserve">All </w:t>
      </w:r>
      <w:r>
        <w:rPr>
          <w:rFonts w:ascii="Sitka Text" w:hAnsi="Sitka Text"/>
        </w:rPr>
        <w:t xml:space="preserve">Control measures </w:t>
      </w:r>
      <w:r w:rsidRPr="00B03CA0">
        <w:rPr>
          <w:rFonts w:ascii="Sitka Text" w:hAnsi="Sitka Text"/>
        </w:rPr>
        <w:t>identified in the SWMP will be maintained in effective operating condition</w:t>
      </w:r>
      <w:r>
        <w:rPr>
          <w:rFonts w:ascii="Sitka Text" w:hAnsi="Sitka Text"/>
        </w:rPr>
        <w:t xml:space="preserve"> and protected from activities that would reduce their effectiveness.  </w:t>
      </w:r>
    </w:p>
    <w:p w14:paraId="24AD2501" w14:textId="0C05D450" w:rsidR="00160064" w:rsidRDefault="008E7D24" w:rsidP="00D221FF">
      <w:pPr>
        <w:pStyle w:val="Heading5"/>
        <w:jc w:val="both"/>
      </w:pPr>
      <w:bookmarkStart w:id="142" w:name="_Toc64638027"/>
      <w:r>
        <w:rPr>
          <w:caps w:val="0"/>
        </w:rPr>
        <w:t>ROUTINE MAINTENANCE</w:t>
      </w:r>
      <w:bookmarkEnd w:id="142"/>
    </w:p>
    <w:p w14:paraId="21714DB0" w14:textId="77777777" w:rsidR="00160064" w:rsidRDefault="00160064" w:rsidP="00D221FF">
      <w:pPr>
        <w:spacing w:after="0" w:line="240" w:lineRule="auto"/>
        <w:jc w:val="both"/>
      </w:pPr>
      <w:r>
        <w:t>Per the terms of the permit, t</w:t>
      </w:r>
      <w:r w:rsidRPr="00DB3E6A">
        <w:t>he permittee</w:t>
      </w:r>
      <w:r>
        <w:t>(s) (operator)</w:t>
      </w:r>
      <w:r w:rsidRPr="00DB3E6A">
        <w:t xml:space="preserve"> must ensure that all control measures</w:t>
      </w:r>
      <w:r>
        <w:t>:</w:t>
      </w:r>
    </w:p>
    <w:p w14:paraId="12BE26DE" w14:textId="77777777" w:rsidR="00160064" w:rsidRDefault="00160064" w:rsidP="00D221FF">
      <w:pPr>
        <w:pStyle w:val="ListParagraph"/>
        <w:numPr>
          <w:ilvl w:val="0"/>
          <w:numId w:val="10"/>
        </w:numPr>
        <w:spacing w:after="0" w:line="240" w:lineRule="auto"/>
        <w:ind w:left="360"/>
        <w:jc w:val="both"/>
      </w:pPr>
      <w:r>
        <w:t>R</w:t>
      </w:r>
      <w:r w:rsidRPr="00DB3E6A">
        <w:t xml:space="preserve">emain in effective operating condition and are protected from activities that would reduce their effectiveness. </w:t>
      </w:r>
    </w:p>
    <w:p w14:paraId="23E5C288" w14:textId="77777777" w:rsidR="00160064" w:rsidRDefault="00160064" w:rsidP="00D221FF">
      <w:pPr>
        <w:pStyle w:val="ListParagraph"/>
        <w:numPr>
          <w:ilvl w:val="0"/>
          <w:numId w:val="10"/>
        </w:numPr>
        <w:spacing w:after="0" w:line="240" w:lineRule="auto"/>
        <w:ind w:left="360"/>
        <w:jc w:val="both"/>
      </w:pPr>
      <w:r w:rsidRPr="00DB3E6A">
        <w:t xml:space="preserve">Control measures must be maintained in accordance with good engineering, hydrologic and pollution control practices. </w:t>
      </w:r>
    </w:p>
    <w:p w14:paraId="40649181" w14:textId="77777777" w:rsidR="00160064" w:rsidRDefault="00160064" w:rsidP="00D221FF">
      <w:pPr>
        <w:pStyle w:val="ListParagraph"/>
        <w:numPr>
          <w:ilvl w:val="0"/>
          <w:numId w:val="10"/>
        </w:numPr>
        <w:spacing w:after="0" w:line="240" w:lineRule="auto"/>
        <w:ind w:left="360"/>
        <w:jc w:val="both"/>
      </w:pPr>
      <w:r w:rsidRPr="00DB3E6A">
        <w:t xml:space="preserve">Observations leading to the required maintenance of control measures can be made during a site inspection, or during general observations of site conditions. </w:t>
      </w:r>
    </w:p>
    <w:p w14:paraId="6D2EE13F" w14:textId="77777777" w:rsidR="00160064" w:rsidRDefault="00160064" w:rsidP="00D221FF">
      <w:pPr>
        <w:pStyle w:val="ListParagraph"/>
        <w:numPr>
          <w:ilvl w:val="0"/>
          <w:numId w:val="10"/>
        </w:numPr>
        <w:spacing w:after="0" w:line="240" w:lineRule="auto"/>
        <w:ind w:left="360"/>
        <w:jc w:val="both"/>
      </w:pPr>
      <w:r w:rsidRPr="00DB3E6A">
        <w:t xml:space="preserve">The necessary repairs or modifications to a control measure requiring routine maintenance, must be conducted to maintain an effective operating condition. </w:t>
      </w:r>
    </w:p>
    <w:p w14:paraId="77798D1C" w14:textId="08989511" w:rsidR="00160064" w:rsidRPr="00DB3E6A" w:rsidRDefault="008E7D24" w:rsidP="00D221FF">
      <w:pPr>
        <w:pStyle w:val="Heading5"/>
        <w:jc w:val="both"/>
      </w:pPr>
      <w:bookmarkStart w:id="143" w:name="_Toc64638028"/>
      <w:r w:rsidRPr="00DB3E6A">
        <w:rPr>
          <w:caps w:val="0"/>
        </w:rPr>
        <w:t>CORRECTIVE ACTIONS</w:t>
      </w:r>
      <w:bookmarkEnd w:id="143"/>
    </w:p>
    <w:p w14:paraId="0D275520" w14:textId="77777777" w:rsidR="00160064" w:rsidRDefault="00160064" w:rsidP="00D221FF">
      <w:pPr>
        <w:spacing w:after="0" w:line="240" w:lineRule="auto"/>
        <w:jc w:val="both"/>
      </w:pPr>
      <w:r>
        <w:t xml:space="preserve">Per the terms of the permit the </w:t>
      </w:r>
      <w:r w:rsidRPr="00DB3E6A">
        <w:t>permittee</w:t>
      </w:r>
      <w:r>
        <w:t xml:space="preserve">(s) (operator) </w:t>
      </w:r>
      <w:r w:rsidRPr="00DB3E6A">
        <w:t>must assess the adequacy of control measures at the site, and the need for changes to those control measures, to ensure continued effective performance.</w:t>
      </w:r>
      <w:r>
        <w:t xml:space="preserve"> </w:t>
      </w:r>
      <w:r w:rsidRPr="00DB3E6A">
        <w:t>When an inadequate control measure, is identified (i.e., new or replacement control measures become necessary), the following corrective action requirements apply</w:t>
      </w:r>
      <w:r>
        <w:t>:</w:t>
      </w:r>
      <w:r w:rsidRPr="00DB3E6A">
        <w:t xml:space="preserve"> </w:t>
      </w:r>
    </w:p>
    <w:p w14:paraId="3C83D4DF" w14:textId="17C65123" w:rsidR="008F4AC6" w:rsidRDefault="008F4AC6" w:rsidP="00D221FF">
      <w:pPr>
        <w:pStyle w:val="ListParagraph"/>
        <w:numPr>
          <w:ilvl w:val="0"/>
          <w:numId w:val="22"/>
        </w:numPr>
        <w:spacing w:after="0" w:line="240" w:lineRule="auto"/>
        <w:ind w:left="360"/>
        <w:jc w:val="both"/>
      </w:pPr>
      <w:r>
        <w:t xml:space="preserve">The operator must </w:t>
      </w:r>
      <w:r w:rsidRPr="00DB3E6A">
        <w:t xml:space="preserve">install or repair </w:t>
      </w:r>
      <w:r>
        <w:t xml:space="preserve">the </w:t>
      </w:r>
      <w:r w:rsidRPr="00DB3E6A">
        <w:t>control measure immediately</w:t>
      </w:r>
      <w:r>
        <w:t>.</w:t>
      </w:r>
    </w:p>
    <w:p w14:paraId="38F95A1B" w14:textId="60D3E84E" w:rsidR="00160064" w:rsidRDefault="00160064" w:rsidP="00D221FF">
      <w:pPr>
        <w:pStyle w:val="ListParagraph"/>
        <w:numPr>
          <w:ilvl w:val="0"/>
          <w:numId w:val="22"/>
        </w:numPr>
        <w:spacing w:after="0" w:line="240" w:lineRule="auto"/>
        <w:ind w:left="360"/>
        <w:jc w:val="both"/>
      </w:pPr>
      <w:r w:rsidRPr="00DB3E6A">
        <w:t>The permittee is in noncompliance with the permit until the inadequate control measure is replaced or corrected and returned to effective operating condition</w:t>
      </w:r>
      <w:r>
        <w:t>.</w:t>
      </w:r>
    </w:p>
    <w:p w14:paraId="5102A176" w14:textId="77777777" w:rsidR="00160064" w:rsidRDefault="00160064" w:rsidP="00D221FF">
      <w:pPr>
        <w:pStyle w:val="ListParagraph"/>
        <w:numPr>
          <w:ilvl w:val="0"/>
          <w:numId w:val="22"/>
        </w:numPr>
        <w:spacing w:after="0" w:line="240" w:lineRule="auto"/>
        <w:ind w:left="360"/>
        <w:jc w:val="both"/>
      </w:pPr>
      <w:r>
        <w:t xml:space="preserve">Additionally, the </w:t>
      </w:r>
      <w:r w:rsidRPr="00DB3E6A">
        <w:t>permittee</w:t>
      </w:r>
      <w:r>
        <w:t>(s) (operator)</w:t>
      </w:r>
      <w:r w:rsidRPr="00DB3E6A">
        <w:t xml:space="preserve"> must take all necessary steps to minimize or prevent the discharge of pollutants until a control measure is implemented and made operational and/or an inadequate control measure is replaced or corrected and returned to effective operating condition.</w:t>
      </w:r>
    </w:p>
    <w:p w14:paraId="2BB55BE3" w14:textId="59B88AF9" w:rsidR="00160064" w:rsidRDefault="00160064" w:rsidP="00D221FF">
      <w:pPr>
        <w:pStyle w:val="ListParagraph"/>
        <w:numPr>
          <w:ilvl w:val="0"/>
          <w:numId w:val="22"/>
        </w:numPr>
        <w:spacing w:after="0" w:line="240" w:lineRule="auto"/>
        <w:ind w:left="360"/>
        <w:jc w:val="both"/>
      </w:pPr>
      <w:r w:rsidRPr="00DB3E6A">
        <w:t xml:space="preserve">If it is infeasible to install or repair </w:t>
      </w:r>
      <w:r w:rsidR="009814C3">
        <w:t>a</w:t>
      </w:r>
      <w:r w:rsidRPr="00DB3E6A">
        <w:t xml:space="preserve"> control measure immediately after discovering the deficiency, the following must be documented and kept on record</w:t>
      </w:r>
      <w:r>
        <w:t xml:space="preserve"> to:</w:t>
      </w:r>
    </w:p>
    <w:p w14:paraId="6792EC67" w14:textId="77777777" w:rsidR="00160064" w:rsidRPr="00DB3E6A" w:rsidRDefault="00160064" w:rsidP="00D221FF">
      <w:pPr>
        <w:pStyle w:val="ListParagraph"/>
        <w:numPr>
          <w:ilvl w:val="1"/>
          <w:numId w:val="22"/>
        </w:numPr>
        <w:spacing w:after="0" w:line="240" w:lineRule="auto"/>
        <w:jc w:val="both"/>
      </w:pPr>
      <w:r w:rsidRPr="00DB3E6A">
        <w:t>Describe why it is infeasible to initiate the installation or repair immediately; and</w:t>
      </w:r>
    </w:p>
    <w:p w14:paraId="7CA92B40" w14:textId="77777777" w:rsidR="009321E7" w:rsidRDefault="00160064" w:rsidP="00D221FF">
      <w:pPr>
        <w:pStyle w:val="ListParagraph"/>
        <w:numPr>
          <w:ilvl w:val="1"/>
          <w:numId w:val="22"/>
        </w:numPr>
        <w:spacing w:after="0" w:line="240" w:lineRule="auto"/>
        <w:jc w:val="both"/>
      </w:pPr>
      <w:r w:rsidRPr="00DB3E6A">
        <w:t>Provide a schedule for installing or repairing the control measure and returning it to an effective operating condition as soon as possible.</w:t>
      </w:r>
    </w:p>
    <w:p w14:paraId="28F83EC0" w14:textId="77777777" w:rsidR="009321E7" w:rsidRDefault="00160064" w:rsidP="00D221FF">
      <w:pPr>
        <w:pStyle w:val="ListParagraph"/>
        <w:numPr>
          <w:ilvl w:val="0"/>
          <w:numId w:val="22"/>
        </w:numPr>
        <w:spacing w:after="0" w:line="240" w:lineRule="auto"/>
        <w:jc w:val="both"/>
      </w:pPr>
      <w:r w:rsidRPr="00DB3E6A">
        <w:t>If applicable, the permittee</w:t>
      </w:r>
      <w:r>
        <w:t>(s) (operator)</w:t>
      </w:r>
      <w:r w:rsidRPr="00DB3E6A">
        <w:t xml:space="preserve"> must remove and properly dispose of any unauthorized release or discharge (e.g., discharge of non-stormwater, spill, or leak not authorized by this permit.) </w:t>
      </w:r>
    </w:p>
    <w:p w14:paraId="3D270BB1" w14:textId="00ED418C" w:rsidR="00160064" w:rsidRDefault="00160064" w:rsidP="00D221FF">
      <w:pPr>
        <w:pStyle w:val="ListParagraph"/>
        <w:numPr>
          <w:ilvl w:val="0"/>
          <w:numId w:val="22"/>
        </w:numPr>
        <w:spacing w:after="0" w:line="240" w:lineRule="auto"/>
        <w:jc w:val="both"/>
      </w:pPr>
      <w:r w:rsidRPr="00DB3E6A">
        <w:t>The permittee</w:t>
      </w:r>
      <w:r>
        <w:t>(s) (operator)</w:t>
      </w:r>
      <w:r w:rsidRPr="00DB3E6A">
        <w:t xml:space="preserve"> must also clean up any contaminated surfaces to minimize discharges of the material in subsequent storm events.</w:t>
      </w:r>
    </w:p>
    <w:p w14:paraId="6189117C" w14:textId="77777777" w:rsidR="009321E7" w:rsidRDefault="009321E7" w:rsidP="00D221FF">
      <w:pPr>
        <w:spacing w:after="0" w:line="240" w:lineRule="auto"/>
        <w:jc w:val="both"/>
        <w:rPr>
          <w:rFonts w:ascii="Sitka Text" w:hAnsi="Sitka Text"/>
        </w:rPr>
      </w:pPr>
    </w:p>
    <w:p w14:paraId="5D1A125C" w14:textId="28825B55" w:rsidR="009321E7" w:rsidRPr="00632001" w:rsidRDefault="008E7D24" w:rsidP="00D221FF">
      <w:pPr>
        <w:pStyle w:val="Heading5"/>
        <w:jc w:val="both"/>
      </w:pPr>
      <w:bookmarkStart w:id="144" w:name="_Toc64638029"/>
      <w:r w:rsidRPr="00632001">
        <w:rPr>
          <w:caps w:val="0"/>
        </w:rPr>
        <w:lastRenderedPageBreak/>
        <w:t>MAINTENANCE TIMING</w:t>
      </w:r>
      <w:bookmarkEnd w:id="144"/>
      <w:r w:rsidRPr="00632001">
        <w:rPr>
          <w:caps w:val="0"/>
        </w:rPr>
        <w:t xml:space="preserve"> </w:t>
      </w:r>
    </w:p>
    <w:p w14:paraId="1AA70199" w14:textId="06B5CA75" w:rsidR="009321E7" w:rsidRDefault="009321E7" w:rsidP="00D221FF">
      <w:pPr>
        <w:spacing w:after="0" w:line="240" w:lineRule="auto"/>
        <w:jc w:val="both"/>
        <w:rPr>
          <w:rFonts w:ascii="Sitka Text" w:eastAsia="Calibri" w:hAnsi="Sitka Text"/>
        </w:rPr>
      </w:pPr>
      <w:r>
        <w:rPr>
          <w:rFonts w:ascii="Sitka Text" w:eastAsia="Calibri" w:hAnsi="Sitka Text"/>
        </w:rPr>
        <w:t>Per standard industry practice, t</w:t>
      </w:r>
      <w:r w:rsidRPr="00B03CA0">
        <w:rPr>
          <w:rFonts w:ascii="Sitka Text" w:eastAsia="Calibri" w:hAnsi="Sitka Text"/>
        </w:rPr>
        <w:t xml:space="preserve">he act of ordering supplies </w:t>
      </w:r>
      <w:r>
        <w:rPr>
          <w:rFonts w:ascii="Sitka Text" w:eastAsia="Calibri" w:hAnsi="Sitka Text"/>
        </w:rPr>
        <w:t>and/</w:t>
      </w:r>
      <w:r w:rsidRPr="00B03CA0">
        <w:rPr>
          <w:rFonts w:ascii="Sitka Text" w:eastAsia="Calibri" w:hAnsi="Sitka Text"/>
        </w:rPr>
        <w:t>or scheduling the work is a maintenance “action”</w:t>
      </w:r>
      <w:r>
        <w:rPr>
          <w:rFonts w:ascii="Sitka Text" w:eastAsia="Calibri" w:hAnsi="Sitka Text"/>
        </w:rPr>
        <w:t xml:space="preserve"> and is the first step in responding to either routine maintenance or corrective actions as detailed above.  As such, corrective actions reported under the site inspection requirements are presumed </w:t>
      </w:r>
      <w:r w:rsidR="00A90E87">
        <w:rPr>
          <w:rFonts w:ascii="Sitka Text" w:eastAsia="Calibri" w:hAnsi="Sitka Text"/>
        </w:rPr>
        <w:t>“</w:t>
      </w:r>
      <w:r>
        <w:rPr>
          <w:rFonts w:ascii="Sitka Text" w:eastAsia="Calibri" w:hAnsi="Sitka Text"/>
        </w:rPr>
        <w:t>active</w:t>
      </w:r>
      <w:r w:rsidR="00A90E87">
        <w:rPr>
          <w:rFonts w:ascii="Sitka Text" w:eastAsia="Calibri" w:hAnsi="Sitka Text"/>
        </w:rPr>
        <w:t>”</w:t>
      </w:r>
      <w:r>
        <w:rPr>
          <w:rFonts w:ascii="Sitka Text" w:eastAsia="Calibri" w:hAnsi="Sitka Text"/>
        </w:rPr>
        <w:t xml:space="preserve"> as soon as the inspection report is transmitted to the individual</w:t>
      </w:r>
      <w:r w:rsidR="00A90E87">
        <w:rPr>
          <w:rFonts w:ascii="Sitka Text" w:eastAsia="Calibri" w:hAnsi="Sitka Text"/>
        </w:rPr>
        <w:t>(</w:t>
      </w:r>
      <w:r>
        <w:rPr>
          <w:rFonts w:ascii="Sitka Text" w:eastAsia="Calibri" w:hAnsi="Sitka Text"/>
        </w:rPr>
        <w:t>s</w:t>
      </w:r>
      <w:r w:rsidR="00A90E87">
        <w:rPr>
          <w:rFonts w:ascii="Sitka Text" w:eastAsia="Calibri" w:hAnsi="Sitka Text"/>
        </w:rPr>
        <w:t>)</w:t>
      </w:r>
      <w:r>
        <w:rPr>
          <w:rFonts w:ascii="Sitka Text" w:eastAsia="Calibri" w:hAnsi="Sitka Text"/>
        </w:rPr>
        <w:t xml:space="preserve"> on the </w:t>
      </w:r>
      <w:r w:rsidR="008764D9">
        <w:rPr>
          <w:rFonts w:ascii="Sitka Text" w:eastAsia="Calibri" w:hAnsi="Sitka Text"/>
        </w:rPr>
        <w:t>Operator’s</w:t>
      </w:r>
      <w:r>
        <w:rPr>
          <w:rFonts w:ascii="Sitka Text" w:eastAsia="Calibri" w:hAnsi="Sitka Text"/>
        </w:rPr>
        <w:t xml:space="preserve"> staff or the third party responsible for resolving the item.  </w:t>
      </w:r>
    </w:p>
    <w:p w14:paraId="3C49EE83" w14:textId="77777777" w:rsidR="009321E7" w:rsidRDefault="009321E7" w:rsidP="00D221FF">
      <w:pPr>
        <w:spacing w:after="0" w:line="240" w:lineRule="auto"/>
        <w:jc w:val="both"/>
        <w:rPr>
          <w:rFonts w:ascii="Sitka Text" w:eastAsia="Calibri" w:hAnsi="Sitka Text"/>
        </w:rPr>
      </w:pPr>
    </w:p>
    <w:p w14:paraId="303F236D" w14:textId="13F51597" w:rsidR="009321E7" w:rsidRDefault="009321E7" w:rsidP="00D221FF">
      <w:pPr>
        <w:spacing w:after="0" w:line="240" w:lineRule="auto"/>
        <w:jc w:val="both"/>
        <w:rPr>
          <w:rFonts w:ascii="Sitka Text" w:eastAsia="Calibri" w:hAnsi="Sitka Text"/>
        </w:rPr>
      </w:pPr>
      <w:r w:rsidRPr="00B03CA0">
        <w:rPr>
          <w:rFonts w:ascii="Sitka Text" w:eastAsia="Calibri" w:hAnsi="Sitka Text"/>
        </w:rPr>
        <w:t xml:space="preserve">The permit expects, however, that some other temporary measure may need to be taken when waiting for the maintenance item to be completed.  For example, scarifying the VTC until more rock arrives, or restricting vehicle traffic from disturbed areas during muddy conditions.  </w:t>
      </w:r>
    </w:p>
    <w:p w14:paraId="5ADFCB56" w14:textId="2A4399F3" w:rsidR="00160064" w:rsidRDefault="008E7D24" w:rsidP="00D221FF">
      <w:pPr>
        <w:pStyle w:val="Heading5"/>
        <w:jc w:val="both"/>
      </w:pPr>
      <w:bookmarkStart w:id="145" w:name="_Toc64638030"/>
      <w:r>
        <w:rPr>
          <w:caps w:val="0"/>
        </w:rPr>
        <w:t>ADDITIONAL MAINTENANCE CONSIDERATIONS</w:t>
      </w:r>
      <w:bookmarkEnd w:id="145"/>
      <w:r w:rsidRPr="00B809F4">
        <w:rPr>
          <w:caps w:val="0"/>
        </w:rPr>
        <w:t xml:space="preserve"> </w:t>
      </w:r>
    </w:p>
    <w:p w14:paraId="56889302" w14:textId="77777777" w:rsidR="00160064" w:rsidRPr="00160064" w:rsidRDefault="00160064" w:rsidP="00D221FF">
      <w:pPr>
        <w:spacing w:after="0" w:line="240" w:lineRule="auto"/>
        <w:jc w:val="both"/>
      </w:pPr>
      <w:r w:rsidRPr="00160064">
        <w:t xml:space="preserve">Additional considerations for maintenance timing should consider </w:t>
      </w:r>
      <w:r>
        <w:t xml:space="preserve">issues that </w:t>
      </w:r>
      <w:r w:rsidRPr="00160064">
        <w:t>would cause potentially larger issues than the recommended maintenance action.  For example:</w:t>
      </w:r>
    </w:p>
    <w:p w14:paraId="507C9BBA" w14:textId="77777777" w:rsidR="00160064" w:rsidRPr="00160064" w:rsidRDefault="00160064" w:rsidP="00D221FF">
      <w:pPr>
        <w:spacing w:after="0" w:line="240" w:lineRule="auto"/>
        <w:jc w:val="both"/>
      </w:pPr>
      <w:r w:rsidRPr="00160064">
        <w:t>When site access would create ruts, additional tracking or other damage due to muddy conditions;</w:t>
      </w:r>
    </w:p>
    <w:p w14:paraId="5A4EEE0E" w14:textId="0B4D72FE" w:rsidR="00160064" w:rsidRDefault="00160064" w:rsidP="00D221FF">
      <w:pPr>
        <w:spacing w:after="0" w:line="240" w:lineRule="auto"/>
        <w:jc w:val="both"/>
      </w:pPr>
      <w:r w:rsidRPr="00160064">
        <w:t>Where projected phasing negates the need for the recommended maintenance in the short term; or,</w:t>
      </w:r>
      <w:r w:rsidR="00C6671B">
        <w:t xml:space="preserve"> </w:t>
      </w:r>
      <w:r w:rsidR="002C6D60">
        <w:t>w</w:t>
      </w:r>
      <w:r w:rsidRPr="00160064">
        <w:t xml:space="preserve">hen safety considerations – injury or life – outweigh the environmental benefits. </w:t>
      </w:r>
    </w:p>
    <w:p w14:paraId="608645CF" w14:textId="4003EE85" w:rsidR="00507CDE" w:rsidRPr="00B11ECD" w:rsidRDefault="008E7D24" w:rsidP="00D221FF">
      <w:pPr>
        <w:pStyle w:val="Heading4"/>
        <w:jc w:val="both"/>
        <w:rPr>
          <w:rFonts w:ascii="Sitka Text" w:hAnsi="Sitka Text"/>
        </w:rPr>
      </w:pPr>
      <w:bookmarkStart w:id="146" w:name="_Toc64638031"/>
      <w:r w:rsidRPr="00B11ECD">
        <w:rPr>
          <w:rFonts w:ascii="Sitka Text" w:hAnsi="Sitka Text"/>
          <w:caps w:val="0"/>
        </w:rPr>
        <w:t>DISCHARGES TO AN IMPAIRED WATERBODY</w:t>
      </w:r>
      <w:bookmarkEnd w:id="146"/>
    </w:p>
    <w:p w14:paraId="75ACD756" w14:textId="7761337E" w:rsidR="009670CA" w:rsidRPr="00D37BB1" w:rsidRDefault="00507CDE" w:rsidP="00D221FF">
      <w:pPr>
        <w:spacing w:after="0" w:line="240" w:lineRule="auto"/>
        <w:jc w:val="both"/>
        <w:rPr>
          <w:rFonts w:ascii="Times New Roman" w:eastAsia="Times New Roman" w:hAnsi="Times New Roman" w:cs="Times New Roman"/>
          <w:sz w:val="24"/>
          <w:szCs w:val="24"/>
        </w:rPr>
      </w:pPr>
      <w:bookmarkStart w:id="147" w:name="a._Total_Maximum_Daily_Load_(TMDL)"/>
      <w:bookmarkEnd w:id="147"/>
      <w:r>
        <w:rPr>
          <w:rFonts w:ascii="Sitka Text" w:hAnsi="Sitka Text"/>
        </w:rPr>
        <w:t xml:space="preserve">As a part of the SWMP preparation this permitted facility has been evaluated to determine if it is subject to the requirements of </w:t>
      </w:r>
      <w:r w:rsidRPr="00B11ECD">
        <w:rPr>
          <w:rFonts w:ascii="Sitka Text" w:hAnsi="Sitka Text"/>
        </w:rPr>
        <w:t>Total Maximum Daily Load (TMDL)</w:t>
      </w:r>
      <w:r>
        <w:rPr>
          <w:rFonts w:ascii="Sitka Text" w:hAnsi="Sitka Text"/>
        </w:rPr>
        <w:t xml:space="preserve">, Waste Load Allocations (WLA) and or location to Outstanding Waters.  </w:t>
      </w:r>
      <w:r w:rsidR="000C526D">
        <w:rPr>
          <w:rFonts w:ascii="Sitka Text" w:hAnsi="Sitka Text"/>
        </w:rPr>
        <w:t>A</w:t>
      </w:r>
      <w:r w:rsidR="009670CA" w:rsidRPr="00B03CA0">
        <w:rPr>
          <w:rFonts w:ascii="Sitka Text" w:hAnsi="Sitka Text"/>
        </w:rPr>
        <w:t>t the time of SWMP preparation</w:t>
      </w:r>
      <w:r w:rsidR="00504402">
        <w:rPr>
          <w:rFonts w:ascii="Sitka Text" w:hAnsi="Sitka Text"/>
        </w:rPr>
        <w:t xml:space="preserve"> it was determined </w:t>
      </w:r>
      <w:r w:rsidR="005303DD">
        <w:rPr>
          <w:rFonts w:ascii="Sitka Text" w:hAnsi="Sitka Text"/>
        </w:rPr>
        <w:t xml:space="preserve">there are </w:t>
      </w:r>
      <w:r w:rsidR="00D11036">
        <w:rPr>
          <w:rFonts w:ascii="Times New Roman" w:eastAsia="Times New Roman" w:hAnsi="Times New Roman" w:cs="Times New Roman"/>
          <w:sz w:val="24"/>
          <w:szCs w:val="24"/>
        </w:rPr>
        <w:t>303</w:t>
      </w:r>
      <w:r w:rsidR="00CD6967">
        <w:rPr>
          <w:rFonts w:ascii="Times New Roman" w:eastAsia="Times New Roman" w:hAnsi="Times New Roman" w:cs="Times New Roman"/>
          <w:sz w:val="24"/>
          <w:szCs w:val="24"/>
        </w:rPr>
        <w:t>(d) listed stream reach</w:t>
      </w:r>
      <w:r w:rsidR="004511FF">
        <w:rPr>
          <w:rFonts w:ascii="Times New Roman" w:eastAsia="Times New Roman" w:hAnsi="Times New Roman" w:cs="Times New Roman"/>
          <w:sz w:val="24"/>
          <w:szCs w:val="24"/>
        </w:rPr>
        <w:t xml:space="preserve">es </w:t>
      </w:r>
      <w:r w:rsidR="0018531F">
        <w:rPr>
          <w:rFonts w:ascii="Times New Roman" w:eastAsia="Times New Roman" w:hAnsi="Times New Roman" w:cs="Times New Roman"/>
          <w:sz w:val="24"/>
          <w:szCs w:val="24"/>
        </w:rPr>
        <w:t xml:space="preserve">for </w:t>
      </w:r>
      <w:r w:rsidR="00054156">
        <w:rPr>
          <w:rFonts w:ascii="Times New Roman" w:eastAsia="Times New Roman" w:hAnsi="Times New Roman" w:cs="Times New Roman"/>
          <w:sz w:val="24"/>
          <w:szCs w:val="24"/>
        </w:rPr>
        <w:t xml:space="preserve">which the site discharges </w:t>
      </w:r>
      <w:r w:rsidR="0018531F">
        <w:rPr>
          <w:rFonts w:ascii="Times New Roman" w:eastAsia="Times New Roman" w:hAnsi="Times New Roman" w:cs="Times New Roman"/>
          <w:sz w:val="24"/>
          <w:szCs w:val="24"/>
        </w:rPr>
        <w:t>to</w:t>
      </w:r>
      <w:r w:rsidR="005D5CB0">
        <w:rPr>
          <w:rFonts w:ascii="Times New Roman" w:eastAsia="Times New Roman" w:hAnsi="Times New Roman" w:cs="Times New Roman"/>
          <w:sz w:val="24"/>
          <w:szCs w:val="24"/>
        </w:rPr>
        <w:t xml:space="preserve"> </w:t>
      </w:r>
    </w:p>
    <w:p w14:paraId="02230214" w14:textId="3479C0AC" w:rsidR="009C61B8" w:rsidRPr="00627E0E" w:rsidRDefault="00627E0E" w:rsidP="00D221FF">
      <w:pPr>
        <w:pStyle w:val="Heading2"/>
        <w:jc w:val="both"/>
        <w:rPr>
          <w:rFonts w:ascii="Sitka Text" w:hAnsi="Sitka Text"/>
        </w:rPr>
      </w:pPr>
      <w:bookmarkStart w:id="148" w:name="_Toc64638032"/>
      <w:r w:rsidRPr="00627E0E">
        <w:rPr>
          <w:rFonts w:ascii="Sitka Text" w:hAnsi="Sitka Text"/>
        </w:rPr>
        <w:t>INCORPORATION BY REFERENCE:</w:t>
      </w:r>
      <w:bookmarkEnd w:id="148"/>
    </w:p>
    <w:p w14:paraId="7E48C437" w14:textId="15738D43" w:rsidR="00FE7341" w:rsidRDefault="00627E0E" w:rsidP="00D221FF">
      <w:pPr>
        <w:spacing w:after="0" w:line="240" w:lineRule="auto"/>
        <w:jc w:val="both"/>
        <w:rPr>
          <w:rFonts w:ascii="Sitka Text" w:hAnsi="Sitka Text"/>
        </w:rPr>
        <w:sectPr w:rsidR="00FE7341" w:rsidSect="00397256">
          <w:pgSz w:w="12240" w:h="15840"/>
          <w:pgMar w:top="1080" w:right="720" w:bottom="1080" w:left="1440" w:header="720" w:footer="720" w:gutter="0"/>
          <w:cols w:space="720"/>
          <w:docGrid w:linePitch="360"/>
        </w:sectPr>
      </w:pPr>
      <w:r>
        <w:rPr>
          <w:rFonts w:ascii="Sitka Text" w:hAnsi="Sitka Text"/>
        </w:rPr>
        <w:t xml:space="preserve">This plan further </w:t>
      </w:r>
      <w:r w:rsidR="008C16EB">
        <w:rPr>
          <w:rFonts w:ascii="Sitka Text" w:hAnsi="Sitka Text"/>
        </w:rPr>
        <w:t>incorporates</w:t>
      </w:r>
      <w:r>
        <w:rPr>
          <w:rFonts w:ascii="Sitka Text" w:hAnsi="Sitka Text"/>
        </w:rPr>
        <w:t xml:space="preserve">, by reference all </w:t>
      </w:r>
      <w:r w:rsidR="008C16EB">
        <w:rPr>
          <w:rFonts w:ascii="Sitka Text" w:hAnsi="Sitka Text"/>
        </w:rPr>
        <w:t>general</w:t>
      </w:r>
      <w:r>
        <w:rPr>
          <w:rFonts w:ascii="Sitka Text" w:hAnsi="Sitka Text"/>
        </w:rPr>
        <w:t xml:space="preserve"> </w:t>
      </w:r>
      <w:r w:rsidR="008C16EB">
        <w:rPr>
          <w:rFonts w:ascii="Sitka Text" w:hAnsi="Sitka Text"/>
        </w:rPr>
        <w:t>requirements</w:t>
      </w:r>
      <w:r>
        <w:rPr>
          <w:rFonts w:ascii="Sitka Text" w:hAnsi="Sitka Text"/>
        </w:rPr>
        <w:t xml:space="preserve"> listed</w:t>
      </w:r>
      <w:r w:rsidR="006C7BE2">
        <w:rPr>
          <w:rFonts w:ascii="Sitka Text" w:hAnsi="Sitka Text"/>
        </w:rPr>
        <w:t xml:space="preserve"> </w:t>
      </w:r>
      <w:r w:rsidR="00316C35">
        <w:rPr>
          <w:rFonts w:ascii="Sitka Text" w:hAnsi="Sitka Text"/>
        </w:rPr>
        <w:t xml:space="preserve">in the </w:t>
      </w:r>
      <w:r w:rsidR="00024D08">
        <w:rPr>
          <w:rFonts w:ascii="Sitka Text" w:hAnsi="Sitka Text"/>
        </w:rPr>
        <w:t>General P</w:t>
      </w:r>
      <w:r w:rsidR="00316C35">
        <w:rPr>
          <w:rFonts w:ascii="Sitka Text" w:hAnsi="Sitka Text"/>
        </w:rPr>
        <w:t xml:space="preserve">ermit </w:t>
      </w:r>
      <w:r>
        <w:rPr>
          <w:rFonts w:ascii="Sitka Text" w:hAnsi="Sitka Text"/>
        </w:rPr>
        <w:t xml:space="preserve">under </w:t>
      </w:r>
      <w:bookmarkStart w:id="149" w:name="_Hlk4150618"/>
      <w:r w:rsidRPr="00316C35">
        <w:rPr>
          <w:rFonts w:ascii="Sitka Text" w:hAnsi="Sitka Text"/>
          <w:i/>
        </w:rPr>
        <w:t>Part</w:t>
      </w:r>
      <w:r w:rsidR="001C74EF">
        <w:rPr>
          <w:rFonts w:ascii="Sitka Text" w:hAnsi="Sitka Text"/>
          <w:i/>
        </w:rPr>
        <w:t xml:space="preserve"> </w:t>
      </w:r>
      <w:r w:rsidRPr="00316C35">
        <w:rPr>
          <w:rFonts w:ascii="Sitka Text" w:hAnsi="Sitka Text"/>
          <w:i/>
        </w:rPr>
        <w:t>1B3 General Requirements</w:t>
      </w:r>
      <w:bookmarkEnd w:id="149"/>
      <w:r w:rsidR="00316C35">
        <w:rPr>
          <w:rFonts w:ascii="Sitka Text" w:hAnsi="Sitka Text"/>
        </w:rPr>
        <w:t>.</w:t>
      </w:r>
    </w:p>
    <w:p w14:paraId="6035B1B2" w14:textId="0DAB6AE6" w:rsidR="000802DE" w:rsidRDefault="008E7D24" w:rsidP="00D221FF">
      <w:pPr>
        <w:pStyle w:val="Heading1"/>
        <w:jc w:val="center"/>
        <w:rPr>
          <w:rFonts w:ascii="Sitka Text" w:hAnsi="Sitka Text"/>
        </w:rPr>
      </w:pPr>
      <w:bookmarkStart w:id="150" w:name="_Toc64638033"/>
      <w:r>
        <w:rPr>
          <w:rFonts w:ascii="Sitka Text" w:hAnsi="Sitka Text"/>
          <w:caps w:val="0"/>
        </w:rPr>
        <w:lastRenderedPageBreak/>
        <w:t>PART II</w:t>
      </w:r>
      <w:bookmarkEnd w:id="150"/>
    </w:p>
    <w:p w14:paraId="26B9CF00" w14:textId="7C2CDD60" w:rsidR="00507CDE" w:rsidRDefault="00507CDE" w:rsidP="00D221FF">
      <w:pPr>
        <w:pStyle w:val="Heading1"/>
        <w:jc w:val="center"/>
        <w:rPr>
          <w:rFonts w:ascii="Sitka Text" w:hAnsi="Sitka Text"/>
        </w:rPr>
      </w:pPr>
      <w:bookmarkStart w:id="151" w:name="_Toc64638034"/>
      <w:r>
        <w:rPr>
          <w:rFonts w:ascii="Sitka Text" w:hAnsi="Sitka Text"/>
        </w:rPr>
        <w:t>STORMWATER MANAGEMENT PLAN</w:t>
      </w:r>
      <w:bookmarkEnd w:id="151"/>
    </w:p>
    <w:p w14:paraId="445E5AC0" w14:textId="77777777" w:rsidR="00DC2BE8" w:rsidRDefault="00DC2BE8" w:rsidP="00D221FF">
      <w:pPr>
        <w:spacing w:after="0" w:line="240" w:lineRule="auto"/>
        <w:jc w:val="both"/>
        <w:rPr>
          <w:rFonts w:ascii="Sitka Text" w:hAnsi="Sitka Text"/>
        </w:rPr>
      </w:pPr>
    </w:p>
    <w:p w14:paraId="5E0B7C2E" w14:textId="77777777" w:rsidR="006C7BE2" w:rsidRDefault="007402F7" w:rsidP="00D221FF">
      <w:pPr>
        <w:spacing w:after="0" w:line="240" w:lineRule="auto"/>
        <w:jc w:val="both"/>
        <w:rPr>
          <w:rFonts w:ascii="Sitka Text" w:hAnsi="Sitka Text"/>
        </w:rPr>
      </w:pPr>
      <w:r w:rsidRPr="00B03CA0">
        <w:rPr>
          <w:rFonts w:ascii="Sitka Text" w:hAnsi="Sitka Text"/>
        </w:rPr>
        <w:t>Th</w:t>
      </w:r>
      <w:r w:rsidR="00507CDE">
        <w:rPr>
          <w:rFonts w:ascii="Sitka Text" w:hAnsi="Sitka Text"/>
        </w:rPr>
        <w:t>is</w:t>
      </w:r>
      <w:r w:rsidRPr="00B03CA0">
        <w:rPr>
          <w:rFonts w:ascii="Sitka Text" w:hAnsi="Sitka Text"/>
        </w:rPr>
        <w:t xml:space="preserve"> SWMP is prepared in two parts: the guidance narrative and the stormwater management plans (site plans) and was prepared in accordance with good engineering, hydrologic and pollution control practices.</w:t>
      </w:r>
      <w:r w:rsidR="00507CDE">
        <w:rPr>
          <w:rFonts w:ascii="Sitka Text" w:hAnsi="Sitka Text"/>
        </w:rPr>
        <w:t xml:space="preserve">  </w:t>
      </w:r>
      <w:r w:rsidR="00507CDE" w:rsidRPr="00B03CA0">
        <w:rPr>
          <w:rFonts w:ascii="Sitka Text" w:hAnsi="Sitka Text"/>
        </w:rPr>
        <w:t xml:space="preserve">Changes or additions may be required to address changes in conditions at the site. </w:t>
      </w:r>
    </w:p>
    <w:p w14:paraId="36544669" w14:textId="77777777" w:rsidR="006C7BE2" w:rsidRDefault="006C7BE2" w:rsidP="00D221FF">
      <w:pPr>
        <w:spacing w:after="0" w:line="240" w:lineRule="auto"/>
        <w:jc w:val="both"/>
        <w:rPr>
          <w:rFonts w:ascii="Sitka Text" w:hAnsi="Sitka Text"/>
        </w:rPr>
      </w:pPr>
    </w:p>
    <w:p w14:paraId="355BDD53" w14:textId="315EE9C0" w:rsidR="007402F7" w:rsidRPr="00B03CA0" w:rsidRDefault="00824844" w:rsidP="00D221FF">
      <w:pPr>
        <w:spacing w:after="0" w:line="240" w:lineRule="auto"/>
        <w:jc w:val="both"/>
        <w:rPr>
          <w:rFonts w:ascii="Sitka Text" w:hAnsi="Sitka Text"/>
        </w:rPr>
      </w:pPr>
      <w:r w:rsidRPr="00B03CA0">
        <w:rPr>
          <w:rFonts w:ascii="Sitka Text" w:hAnsi="Sitka Text"/>
        </w:rPr>
        <w:t xml:space="preserve">The </w:t>
      </w:r>
      <w:r w:rsidR="00886B49">
        <w:rPr>
          <w:rFonts w:ascii="Sitka Text" w:hAnsi="Sitka Text"/>
        </w:rPr>
        <w:t>N</w:t>
      </w:r>
      <w:r w:rsidRPr="00B03CA0">
        <w:rPr>
          <w:rFonts w:ascii="Sitka Text" w:hAnsi="Sitka Text"/>
        </w:rPr>
        <w:t xml:space="preserve">arrative was </w:t>
      </w:r>
      <w:r w:rsidR="00CF4E72" w:rsidRPr="00B03CA0">
        <w:rPr>
          <w:rFonts w:ascii="Sitka Text" w:hAnsi="Sitka Text"/>
        </w:rPr>
        <w:t>p</w:t>
      </w:r>
      <w:r w:rsidRPr="00B03CA0">
        <w:rPr>
          <w:rFonts w:ascii="Sitka Text" w:hAnsi="Sitka Text"/>
        </w:rPr>
        <w:t>repared by Open</w:t>
      </w:r>
      <w:r w:rsidR="00CF4E72" w:rsidRPr="00B03CA0">
        <w:rPr>
          <w:rFonts w:ascii="Sitka Text" w:hAnsi="Sitka Text"/>
        </w:rPr>
        <w:t xml:space="preserve"> </w:t>
      </w:r>
      <w:r w:rsidRPr="00B03CA0">
        <w:rPr>
          <w:rFonts w:ascii="Sitka Text" w:hAnsi="Sitka Text"/>
        </w:rPr>
        <w:t xml:space="preserve">8 Consulting.  The site plans were prepared by a separate engineering firm </w:t>
      </w:r>
      <w:r w:rsidR="00461723" w:rsidRPr="00B03CA0">
        <w:rPr>
          <w:rFonts w:ascii="Sitka Text" w:hAnsi="Sitka Text"/>
        </w:rPr>
        <w:t xml:space="preserve">as part of </w:t>
      </w:r>
      <w:r w:rsidR="00204B98">
        <w:rPr>
          <w:rFonts w:ascii="Sitka Text" w:hAnsi="Sitka Text"/>
        </w:rPr>
        <w:t>the Adams County</w:t>
      </w:r>
      <w:r w:rsidR="00461723" w:rsidRPr="00B03CA0">
        <w:rPr>
          <w:rFonts w:ascii="Sitka Text" w:hAnsi="Sitka Text"/>
        </w:rPr>
        <w:t xml:space="preserve"> grading and stormwater permit approval process</w:t>
      </w:r>
      <w:r w:rsidR="007402F7" w:rsidRPr="00B03CA0">
        <w:rPr>
          <w:rFonts w:ascii="Sitka Text" w:hAnsi="Sitka Text"/>
        </w:rPr>
        <w:t xml:space="preserve"> </w:t>
      </w:r>
    </w:p>
    <w:p w14:paraId="195E7583" w14:textId="3EB3CDCF" w:rsidR="002D0476" w:rsidRDefault="00E31E71" w:rsidP="00D221FF">
      <w:pPr>
        <w:pStyle w:val="Heading2"/>
        <w:jc w:val="both"/>
        <w:rPr>
          <w:rFonts w:ascii="Sitka Text" w:hAnsi="Sitka Text"/>
        </w:rPr>
      </w:pPr>
      <w:bookmarkStart w:id="152" w:name="_Toc64638035"/>
      <w:r w:rsidRPr="00B11ECD">
        <w:rPr>
          <w:rFonts w:ascii="Sitka Text" w:hAnsi="Sitka Text"/>
          <w:caps w:val="0"/>
        </w:rPr>
        <w:t>QUALIFIED STORMWATER MANAGER</w:t>
      </w:r>
      <w:bookmarkEnd w:id="152"/>
    </w:p>
    <w:p w14:paraId="338A29D9" w14:textId="0B09BEB1" w:rsidR="004F5D0C" w:rsidRDefault="00BB1049" w:rsidP="00D221FF">
      <w:pPr>
        <w:jc w:val="both"/>
        <w:rPr>
          <w:rFonts w:ascii="Sitka Text" w:hAnsi="Sitka Text"/>
        </w:rPr>
      </w:pPr>
      <w:r>
        <w:rPr>
          <w:rFonts w:ascii="Sitka Text" w:hAnsi="Sitka Text"/>
        </w:rPr>
        <w:t>The operator</w:t>
      </w:r>
      <w:r w:rsidR="00FA1AFF">
        <w:rPr>
          <w:rFonts w:ascii="Sitka Text" w:hAnsi="Sitka Text"/>
        </w:rPr>
        <w:t xml:space="preserve"> has </w:t>
      </w:r>
      <w:r w:rsidR="004F5D0C">
        <w:rPr>
          <w:rFonts w:ascii="Sitka Text" w:hAnsi="Sitka Text"/>
        </w:rPr>
        <w:t xml:space="preserve">identified individuals, who through previous experience with the construction stormwater regulations, specialized training, and by acceptance of </w:t>
      </w:r>
      <w:r w:rsidR="007A41D8">
        <w:rPr>
          <w:rFonts w:ascii="Sitka Text" w:hAnsi="Sitka Text"/>
        </w:rPr>
        <w:t>the operator’s internal</w:t>
      </w:r>
      <w:r w:rsidR="004F5D0C">
        <w:rPr>
          <w:rFonts w:ascii="Sitka Text" w:hAnsi="Sitka Text"/>
        </w:rPr>
        <w:t xml:space="preserve"> policy for </w:t>
      </w:r>
      <w:r w:rsidR="007A41D8">
        <w:rPr>
          <w:rFonts w:ascii="Sitka Text" w:hAnsi="Sitka Text"/>
        </w:rPr>
        <w:t>s</w:t>
      </w:r>
      <w:r w:rsidR="004F5D0C">
        <w:rPr>
          <w:rFonts w:ascii="Sitka Text" w:hAnsi="Sitka Text"/>
        </w:rPr>
        <w:t xml:space="preserve">tormwater and </w:t>
      </w:r>
      <w:r w:rsidR="007A41D8">
        <w:rPr>
          <w:rFonts w:ascii="Sitka Text" w:hAnsi="Sitka Text"/>
        </w:rPr>
        <w:t>e</w:t>
      </w:r>
      <w:r w:rsidR="004F5D0C">
        <w:rPr>
          <w:rFonts w:ascii="Sitka Text" w:hAnsi="Sitka Text"/>
        </w:rPr>
        <w:t xml:space="preserve">rosion control are deemed Qualified Stormwater Managers.  </w:t>
      </w:r>
      <w:r w:rsidR="002D0476">
        <w:rPr>
          <w:rFonts w:ascii="Sitka Text" w:hAnsi="Sitka Text"/>
        </w:rPr>
        <w:t xml:space="preserve"> </w:t>
      </w:r>
      <w:r w:rsidR="002D0476" w:rsidRPr="00B11ECD">
        <w:rPr>
          <w:rFonts w:ascii="Sitka Text" w:hAnsi="Sitka Text"/>
        </w:rPr>
        <w:t xml:space="preserve"> </w:t>
      </w:r>
    </w:p>
    <w:p w14:paraId="37B92292" w14:textId="6BAFBF8A" w:rsidR="00EB4C4B" w:rsidRPr="00B03CA0" w:rsidRDefault="007A41D8" w:rsidP="00D221FF">
      <w:pPr>
        <w:jc w:val="both"/>
        <w:rPr>
          <w:rFonts w:ascii="Sitka Text" w:hAnsi="Sitka Text"/>
        </w:rPr>
      </w:pPr>
      <w:r>
        <w:rPr>
          <w:rFonts w:ascii="Sitka Text" w:hAnsi="Sitka Text"/>
        </w:rPr>
        <w:t>The operators</w:t>
      </w:r>
      <w:r w:rsidR="004F5D0C">
        <w:rPr>
          <w:rFonts w:ascii="Sitka Text" w:hAnsi="Sitka Text"/>
        </w:rPr>
        <w:t xml:space="preserve"> principal Qualified Stormwater Managers</w:t>
      </w:r>
      <w:r w:rsidR="00DC1F72">
        <w:rPr>
          <w:rFonts w:ascii="Sitka Text" w:hAnsi="Sitka Text"/>
        </w:rPr>
        <w:t xml:space="preserve"> responsible for implementing the SWMP in its entiret</w:t>
      </w:r>
      <w:r>
        <w:rPr>
          <w:rFonts w:ascii="Sitka Text" w:hAnsi="Sitka Text"/>
        </w:rPr>
        <w:t>y</w:t>
      </w:r>
      <w:r w:rsidR="00895B88">
        <w:rPr>
          <w:rFonts w:ascii="Sitka Text" w:hAnsi="Sitka Text"/>
        </w:rPr>
        <w:t>, a</w:t>
      </w:r>
      <w:r w:rsidR="004F5D0C">
        <w:rPr>
          <w:rFonts w:ascii="Sitka Text" w:hAnsi="Sitka Text"/>
        </w:rPr>
        <w:t xml:space="preserve">dditional Qualified Stormwater Managers employed by </w:t>
      </w:r>
      <w:r>
        <w:rPr>
          <w:rFonts w:ascii="Sitka Text" w:hAnsi="Sitka Text"/>
        </w:rPr>
        <w:t>the operator</w:t>
      </w:r>
      <w:r w:rsidR="004F5D0C">
        <w:rPr>
          <w:rFonts w:ascii="Sitka Text" w:hAnsi="Sitka Text"/>
        </w:rPr>
        <w:t xml:space="preserve">, and the principal third party Qualified Stormwater Managers utilized </w:t>
      </w:r>
      <w:r w:rsidR="001956D6">
        <w:rPr>
          <w:rFonts w:ascii="Sitka Text" w:hAnsi="Sitka Text"/>
        </w:rPr>
        <w:t>on site</w:t>
      </w:r>
      <w:r>
        <w:rPr>
          <w:rFonts w:ascii="Sitka Text" w:hAnsi="Sitka Text"/>
        </w:rPr>
        <w:t xml:space="preserve"> </w:t>
      </w:r>
      <w:r w:rsidR="004F5D0C">
        <w:rPr>
          <w:rFonts w:ascii="Sitka Text" w:hAnsi="Sitka Text"/>
        </w:rPr>
        <w:t xml:space="preserve">are </w:t>
      </w:r>
      <w:r w:rsidR="00176FFD" w:rsidRPr="00B03CA0">
        <w:rPr>
          <w:rFonts w:ascii="Sitka Text" w:hAnsi="Sitka Text"/>
        </w:rPr>
        <w:t xml:space="preserve">listed </w:t>
      </w:r>
      <w:r w:rsidR="00B93951">
        <w:rPr>
          <w:rFonts w:ascii="Sitka Text" w:hAnsi="Sitka Text"/>
        </w:rPr>
        <w:t>in</w:t>
      </w:r>
      <w:r w:rsidR="00B93951" w:rsidRPr="00B93951">
        <w:t xml:space="preserve"> </w:t>
      </w:r>
      <w:r w:rsidR="00B93951" w:rsidRPr="00B93951">
        <w:rPr>
          <w:rFonts w:ascii="Sitka Text" w:hAnsi="Sitka Text"/>
        </w:rPr>
        <w:t>the Site Contact and Qualified Stormwater Manager section of the SWMP</w:t>
      </w:r>
      <w:r w:rsidR="00B93951">
        <w:rPr>
          <w:rFonts w:ascii="Sitka Text" w:hAnsi="Sitka Text"/>
        </w:rPr>
        <w:t xml:space="preserve"> </w:t>
      </w:r>
    </w:p>
    <w:p w14:paraId="4F942C81" w14:textId="53D2DA19" w:rsidR="00DC1F72" w:rsidRDefault="00E31E71" w:rsidP="00D221FF">
      <w:pPr>
        <w:pStyle w:val="Heading2"/>
        <w:jc w:val="both"/>
        <w:rPr>
          <w:rFonts w:ascii="Sitka Text" w:hAnsi="Sitka Text"/>
        </w:rPr>
      </w:pPr>
      <w:bookmarkStart w:id="153" w:name="_Toc64638036"/>
      <w:r w:rsidRPr="00B11ECD">
        <w:rPr>
          <w:rFonts w:ascii="Sitka Text" w:hAnsi="Sitka Text"/>
          <w:caps w:val="0"/>
        </w:rPr>
        <w:t>SPILL PREVENTION AND RESPONSE PLAN</w:t>
      </w:r>
      <w:bookmarkEnd w:id="153"/>
    </w:p>
    <w:p w14:paraId="46377C86" w14:textId="5D1894CF" w:rsidR="00EC49AA" w:rsidRDefault="00DC1F72" w:rsidP="00D221FF">
      <w:pPr>
        <w:spacing w:after="0" w:line="240" w:lineRule="auto"/>
        <w:jc w:val="both"/>
        <w:rPr>
          <w:rFonts w:ascii="Sitka Text" w:hAnsi="Sitka Text"/>
        </w:rPr>
      </w:pPr>
      <w:r w:rsidRPr="00B03CA0">
        <w:rPr>
          <w:rFonts w:ascii="Sitka Text" w:hAnsi="Sitka Text"/>
        </w:rPr>
        <w:t xml:space="preserve">A </w:t>
      </w:r>
      <w:r>
        <w:rPr>
          <w:rFonts w:ascii="Sitka Text" w:hAnsi="Sitka Text"/>
        </w:rPr>
        <w:t>formal</w:t>
      </w:r>
      <w:r w:rsidR="00EC49AA">
        <w:rPr>
          <w:rFonts w:ascii="Sitka Text" w:hAnsi="Sitka Text"/>
        </w:rPr>
        <w:t xml:space="preserve"> </w:t>
      </w:r>
      <w:r w:rsidRPr="00B03CA0">
        <w:rPr>
          <w:rFonts w:ascii="Sitka Text" w:hAnsi="Sitka Text"/>
        </w:rPr>
        <w:t xml:space="preserve">Spill Prevention Control and Countermeasures Plan (SPCC) is not planned for this project. </w:t>
      </w:r>
      <w:r w:rsidR="00DC2BE8">
        <w:rPr>
          <w:rFonts w:ascii="Sitka Text" w:hAnsi="Sitka Text"/>
        </w:rPr>
        <w:t>However, a</w:t>
      </w:r>
      <w:r w:rsidR="00EC49AA">
        <w:rPr>
          <w:rFonts w:ascii="Sitka Text" w:hAnsi="Sitka Text"/>
        </w:rPr>
        <w:t xml:space="preserve"> </w:t>
      </w:r>
      <w:r w:rsidR="00EC49AA" w:rsidRPr="00B11ECD">
        <w:rPr>
          <w:rFonts w:ascii="Sitka Text" w:hAnsi="Sitka Text"/>
        </w:rPr>
        <w:t>spill prevention and response plan</w:t>
      </w:r>
      <w:r w:rsidR="00EC49AA">
        <w:rPr>
          <w:rFonts w:ascii="Sitka Text" w:hAnsi="Sitka Text"/>
        </w:rPr>
        <w:t xml:space="preserve"> has been included </w:t>
      </w:r>
      <w:r w:rsidR="000C30C4">
        <w:rPr>
          <w:rFonts w:ascii="Sitka Text" w:hAnsi="Sitka Text"/>
        </w:rPr>
        <w:t xml:space="preserve">in the Spill Response </w:t>
      </w:r>
      <w:r w:rsidR="00E70042">
        <w:rPr>
          <w:rFonts w:ascii="Sitka Text" w:hAnsi="Sitka Text"/>
        </w:rPr>
        <w:t xml:space="preserve">Procedures section of the </w:t>
      </w:r>
      <w:r w:rsidR="006D50BF">
        <w:rPr>
          <w:rFonts w:ascii="Sitka Text" w:hAnsi="Sitka Text"/>
        </w:rPr>
        <w:t xml:space="preserve">web page for this </w:t>
      </w:r>
      <w:r w:rsidR="00E70042">
        <w:rPr>
          <w:rFonts w:ascii="Sitka Text" w:hAnsi="Sitka Text"/>
        </w:rPr>
        <w:t xml:space="preserve">SWMP, </w:t>
      </w:r>
      <w:r w:rsidR="00227E88">
        <w:rPr>
          <w:rFonts w:ascii="Sitka Text" w:hAnsi="Sitka Text"/>
        </w:rPr>
        <w:t xml:space="preserve">which </w:t>
      </w:r>
      <w:r w:rsidR="00EC49AA">
        <w:rPr>
          <w:rFonts w:ascii="Sitka Text" w:hAnsi="Sitka Text"/>
        </w:rPr>
        <w:t xml:space="preserve">includes methods and actions to be taken in response to </w:t>
      </w:r>
      <w:r w:rsidRPr="00B03CA0">
        <w:rPr>
          <w:rFonts w:ascii="Sitka Text" w:hAnsi="Sitka Text"/>
        </w:rPr>
        <w:t xml:space="preserve">a spill of </w:t>
      </w:r>
      <w:r w:rsidR="00EC49AA">
        <w:rPr>
          <w:rFonts w:ascii="Sitka Text" w:hAnsi="Sitka Text"/>
        </w:rPr>
        <w:t>petroleum or other non</w:t>
      </w:r>
      <w:r w:rsidR="008D220B">
        <w:rPr>
          <w:rFonts w:ascii="Sitka Text" w:hAnsi="Sitka Text"/>
        </w:rPr>
        <w:t>-</w:t>
      </w:r>
      <w:r w:rsidR="00EC49AA">
        <w:rPr>
          <w:rFonts w:ascii="Sitka Text" w:hAnsi="Sitka Text"/>
        </w:rPr>
        <w:t xml:space="preserve">stormwater related </w:t>
      </w:r>
      <w:r w:rsidRPr="00B03CA0">
        <w:rPr>
          <w:rFonts w:ascii="Sitka Text" w:hAnsi="Sitka Text"/>
        </w:rPr>
        <w:t xml:space="preserve">pollutant(s) </w:t>
      </w:r>
      <w:r w:rsidR="00EC49AA">
        <w:rPr>
          <w:rFonts w:ascii="Sitka Text" w:hAnsi="Sitka Text"/>
        </w:rPr>
        <w:t xml:space="preserve">that </w:t>
      </w:r>
      <w:r w:rsidR="00227E88">
        <w:rPr>
          <w:rFonts w:ascii="Sitka Text" w:hAnsi="Sitka Text"/>
        </w:rPr>
        <w:t>have</w:t>
      </w:r>
      <w:r w:rsidR="00EC49AA">
        <w:rPr>
          <w:rFonts w:ascii="Sitka Text" w:hAnsi="Sitka Text"/>
        </w:rPr>
        <w:t xml:space="preserve"> </w:t>
      </w:r>
      <w:r w:rsidRPr="00B03CA0">
        <w:rPr>
          <w:rFonts w:ascii="Sitka Text" w:hAnsi="Sitka Text"/>
        </w:rPr>
        <w:t>the potential to discharge from the site</w:t>
      </w:r>
      <w:r w:rsidR="00EC49AA">
        <w:rPr>
          <w:rFonts w:ascii="Sitka Text" w:hAnsi="Sitka Text"/>
        </w:rPr>
        <w:t>.  T</w:t>
      </w:r>
      <w:r w:rsidRPr="00B03CA0">
        <w:rPr>
          <w:rFonts w:ascii="Sitka Text" w:hAnsi="Sitka Text"/>
        </w:rPr>
        <w:t xml:space="preserve">he spill response procedures must be implemented to prevent the release of pollutants.  </w:t>
      </w:r>
      <w:r w:rsidR="00EC49AA">
        <w:rPr>
          <w:rFonts w:ascii="Sitka Text" w:hAnsi="Sitka Text"/>
        </w:rPr>
        <w:t xml:space="preserve">The plan additionally outlines post spill event reporting requirements, including the </w:t>
      </w:r>
      <w:r w:rsidR="000A0E01">
        <w:rPr>
          <w:rFonts w:ascii="Sitka Text" w:hAnsi="Sitka Text"/>
        </w:rPr>
        <w:t>24-hour</w:t>
      </w:r>
      <w:r w:rsidR="00EC49AA">
        <w:rPr>
          <w:rFonts w:ascii="Sitka Text" w:hAnsi="Sitka Text"/>
        </w:rPr>
        <w:t xml:space="preserve"> notification process for hazardous materials</w:t>
      </w:r>
    </w:p>
    <w:p w14:paraId="364DA31B" w14:textId="34FF42CC" w:rsidR="00EC49AA" w:rsidRDefault="00E31E71" w:rsidP="00D221FF">
      <w:pPr>
        <w:pStyle w:val="Heading2"/>
        <w:jc w:val="both"/>
      </w:pPr>
      <w:bookmarkStart w:id="154" w:name="_Toc64638037"/>
      <w:r w:rsidRPr="00EC49AA">
        <w:rPr>
          <w:caps w:val="0"/>
        </w:rPr>
        <w:t>MATERIALS HANDLING</w:t>
      </w:r>
      <w:bookmarkEnd w:id="154"/>
    </w:p>
    <w:p w14:paraId="6B119BC2" w14:textId="168E3891" w:rsidR="00F223EE" w:rsidRPr="00F223EE" w:rsidRDefault="00F223EE" w:rsidP="00A535B9">
      <w:pPr>
        <w:autoSpaceDE w:val="0"/>
        <w:autoSpaceDN w:val="0"/>
        <w:adjustRightInd w:val="0"/>
        <w:spacing w:after="0" w:line="240" w:lineRule="auto"/>
        <w:jc w:val="both"/>
        <w:rPr>
          <w:rFonts w:asciiTheme="majorHAnsi" w:eastAsia="Calibri" w:hAnsiTheme="majorHAnsi" w:cs="Trebuchet MS"/>
          <w:color w:val="000000"/>
        </w:rPr>
      </w:pPr>
      <w:r w:rsidRPr="00F223EE">
        <w:rPr>
          <w:rFonts w:asciiTheme="majorHAnsi" w:eastAsia="Calibri" w:hAnsiTheme="majorHAnsi" w:cs="Trebuchet MS"/>
          <w:color w:val="000000"/>
        </w:rPr>
        <w:t>Significant materials used during construction, with the potential to impact stormwater discharges, will be stored, managed, used, and/or disposed of consistent with the permit requirements and in a method that minimizes the potential for contamination of stormwater</w:t>
      </w:r>
      <w:r w:rsidR="00A535B9">
        <w:rPr>
          <w:rFonts w:asciiTheme="majorHAnsi" w:eastAsia="Calibri" w:hAnsiTheme="majorHAnsi" w:cs="Trebuchet MS"/>
          <w:color w:val="000000"/>
        </w:rPr>
        <w:t xml:space="preserve"> discharges</w:t>
      </w:r>
      <w:r w:rsidRPr="00F223EE">
        <w:rPr>
          <w:rFonts w:asciiTheme="majorHAnsi" w:eastAsia="Calibri" w:hAnsiTheme="majorHAnsi" w:cs="Trebuchet MS"/>
          <w:color w:val="000000"/>
        </w:rPr>
        <w:t xml:space="preserve">. </w:t>
      </w:r>
    </w:p>
    <w:p w14:paraId="44BEE986" w14:textId="77777777" w:rsidR="00F223EE" w:rsidRPr="0024440A" w:rsidRDefault="00F223EE" w:rsidP="00D221FF">
      <w:pPr>
        <w:spacing w:after="0"/>
        <w:jc w:val="both"/>
        <w:rPr>
          <w:rFonts w:asciiTheme="majorHAnsi" w:hAnsiTheme="majorHAnsi"/>
        </w:rPr>
      </w:pPr>
    </w:p>
    <w:p w14:paraId="32726858" w14:textId="13267299" w:rsidR="00C33C1E" w:rsidRPr="0024440A" w:rsidRDefault="0094402D" w:rsidP="00D221FF">
      <w:pPr>
        <w:spacing w:after="0"/>
        <w:jc w:val="both"/>
        <w:rPr>
          <w:rFonts w:asciiTheme="majorHAnsi" w:hAnsiTheme="majorHAnsi"/>
        </w:rPr>
      </w:pPr>
      <w:r w:rsidRPr="0024440A">
        <w:rPr>
          <w:rFonts w:asciiTheme="majorHAnsi" w:hAnsiTheme="majorHAnsi"/>
        </w:rPr>
        <w:t>The SWMP describe</w:t>
      </w:r>
      <w:r w:rsidR="00A637DC" w:rsidRPr="0024440A">
        <w:rPr>
          <w:rFonts w:asciiTheme="majorHAnsi" w:hAnsiTheme="majorHAnsi"/>
        </w:rPr>
        <w:t>s</w:t>
      </w:r>
      <w:r w:rsidRPr="0024440A">
        <w:rPr>
          <w:rFonts w:asciiTheme="majorHAnsi" w:hAnsiTheme="majorHAnsi"/>
        </w:rPr>
        <w:t xml:space="preserve"> and locate</w:t>
      </w:r>
      <w:r w:rsidR="00A637DC" w:rsidRPr="0024440A">
        <w:rPr>
          <w:rFonts w:asciiTheme="majorHAnsi" w:hAnsiTheme="majorHAnsi"/>
        </w:rPr>
        <w:t>s</w:t>
      </w:r>
      <w:r w:rsidRPr="0024440A">
        <w:rPr>
          <w:rFonts w:asciiTheme="majorHAnsi" w:hAnsiTheme="majorHAnsi"/>
        </w:rPr>
        <w:t xml:space="preserve"> all control measures implemented at the site to minimize impacts from handling significant materials that could contribute pollutants to runoff. These handling procedures can include control measures for pollutants and activities</w:t>
      </w:r>
      <w:r w:rsidR="00C94B05" w:rsidRPr="0024440A">
        <w:rPr>
          <w:rFonts w:asciiTheme="majorHAnsi" w:hAnsiTheme="majorHAnsi"/>
        </w:rPr>
        <w:t>.</w:t>
      </w:r>
      <w:r w:rsidR="009507F7" w:rsidRPr="0024440A">
        <w:rPr>
          <w:rFonts w:asciiTheme="majorHAnsi" w:hAnsiTheme="majorHAnsi"/>
        </w:rPr>
        <w:t xml:space="preserve"> </w:t>
      </w:r>
      <w:r w:rsidR="00421E54" w:rsidRPr="0024440A">
        <w:rPr>
          <w:rFonts w:asciiTheme="majorHAnsi" w:hAnsiTheme="majorHAnsi"/>
        </w:rPr>
        <w:t xml:space="preserve"> </w:t>
      </w:r>
      <w:r w:rsidR="009507F7" w:rsidRPr="0024440A">
        <w:rPr>
          <w:rFonts w:asciiTheme="majorHAnsi" w:hAnsiTheme="majorHAnsi"/>
        </w:rPr>
        <w:t xml:space="preserve">This </w:t>
      </w:r>
      <w:r w:rsidR="00A535B9" w:rsidRPr="0024440A">
        <w:rPr>
          <w:rFonts w:asciiTheme="majorHAnsi" w:hAnsiTheme="majorHAnsi"/>
        </w:rPr>
        <w:t>includes but</w:t>
      </w:r>
      <w:r w:rsidR="009507F7" w:rsidRPr="0024440A">
        <w:rPr>
          <w:rFonts w:asciiTheme="majorHAnsi" w:hAnsiTheme="majorHAnsi"/>
        </w:rPr>
        <w:t xml:space="preserve"> is not limited to</w:t>
      </w:r>
      <w:r w:rsidR="009A0125" w:rsidRPr="0024440A">
        <w:rPr>
          <w:rFonts w:asciiTheme="majorHAnsi" w:hAnsiTheme="majorHAnsi"/>
        </w:rPr>
        <w:t>;</w:t>
      </w:r>
      <w:r w:rsidR="009507F7" w:rsidRPr="0024440A">
        <w:rPr>
          <w:rFonts w:asciiTheme="majorHAnsi" w:hAnsiTheme="majorHAnsi"/>
        </w:rPr>
        <w:t xml:space="preserve"> specific materials</w:t>
      </w:r>
      <w:r w:rsidR="001812B2" w:rsidRPr="0024440A">
        <w:rPr>
          <w:rFonts w:asciiTheme="majorHAnsi" w:hAnsiTheme="majorHAnsi"/>
        </w:rPr>
        <w:t xml:space="preserve"> or chemicals, </w:t>
      </w:r>
      <w:r w:rsidR="009507F7" w:rsidRPr="0024440A">
        <w:rPr>
          <w:rFonts w:asciiTheme="majorHAnsi" w:hAnsiTheme="majorHAnsi"/>
        </w:rPr>
        <w:t>activities</w:t>
      </w:r>
      <w:r w:rsidR="001812B2" w:rsidRPr="0024440A">
        <w:rPr>
          <w:rFonts w:asciiTheme="majorHAnsi" w:hAnsiTheme="majorHAnsi"/>
        </w:rPr>
        <w:t xml:space="preserve"> or practices</w:t>
      </w:r>
      <w:r w:rsidR="00421E54" w:rsidRPr="0024440A">
        <w:rPr>
          <w:rFonts w:asciiTheme="majorHAnsi" w:hAnsiTheme="majorHAnsi"/>
        </w:rPr>
        <w:t xml:space="preserve">, </w:t>
      </w:r>
      <w:r w:rsidR="001812B2" w:rsidRPr="0024440A">
        <w:rPr>
          <w:rFonts w:asciiTheme="majorHAnsi" w:hAnsiTheme="majorHAnsi"/>
        </w:rPr>
        <w:t xml:space="preserve">and </w:t>
      </w:r>
      <w:r w:rsidR="009507F7" w:rsidRPr="0024440A">
        <w:rPr>
          <w:rFonts w:asciiTheme="majorHAnsi" w:hAnsiTheme="majorHAnsi"/>
        </w:rPr>
        <w:t>certain classes of material</w:t>
      </w:r>
      <w:r w:rsidR="000D2ECC" w:rsidRPr="0024440A">
        <w:rPr>
          <w:rFonts w:asciiTheme="majorHAnsi" w:hAnsiTheme="majorHAnsi"/>
        </w:rPr>
        <w:t>s</w:t>
      </w:r>
      <w:r w:rsidR="00C94B05" w:rsidRPr="0024440A">
        <w:rPr>
          <w:rFonts w:asciiTheme="majorHAnsi" w:hAnsiTheme="majorHAnsi"/>
        </w:rPr>
        <w:t xml:space="preserve"> such as exposed storage of building materials, paints and solvents, landscape materials, fertilizers or chemicals, sanitary waste material, trash and equipment maintenance or fueling procedures.</w:t>
      </w:r>
    </w:p>
    <w:p w14:paraId="47E2CF08" w14:textId="778440F8" w:rsidR="0094402D" w:rsidRPr="0024440A" w:rsidRDefault="0094402D" w:rsidP="00D221FF">
      <w:pPr>
        <w:spacing w:after="0"/>
        <w:jc w:val="both"/>
        <w:rPr>
          <w:rFonts w:asciiTheme="majorHAnsi" w:hAnsiTheme="majorHAnsi"/>
        </w:rPr>
      </w:pPr>
    </w:p>
    <w:p w14:paraId="327462FA" w14:textId="3F7D7B6A" w:rsidR="00FD16E8" w:rsidRDefault="000F1F00" w:rsidP="00D221FF">
      <w:pPr>
        <w:spacing w:after="0"/>
        <w:jc w:val="both"/>
        <w:rPr>
          <w:rFonts w:asciiTheme="majorHAnsi" w:hAnsiTheme="majorHAnsi"/>
        </w:rPr>
      </w:pPr>
      <w:r>
        <w:rPr>
          <w:rFonts w:asciiTheme="majorHAnsi" w:hAnsiTheme="majorHAnsi"/>
        </w:rPr>
        <w:lastRenderedPageBreak/>
        <w:t xml:space="preserve">The following </w:t>
      </w:r>
      <w:r w:rsidR="008E49F9">
        <w:rPr>
          <w:rFonts w:asciiTheme="majorHAnsi" w:hAnsiTheme="majorHAnsi"/>
        </w:rPr>
        <w:t xml:space="preserve">section, Potential Sources of Pollution, </w:t>
      </w:r>
      <w:r w:rsidR="00097DC6" w:rsidRPr="0024440A">
        <w:rPr>
          <w:rFonts w:asciiTheme="majorHAnsi" w:hAnsiTheme="majorHAnsi"/>
        </w:rPr>
        <w:t xml:space="preserve">identifies </w:t>
      </w:r>
      <w:r w:rsidR="00EC49AA" w:rsidRPr="0024440A">
        <w:rPr>
          <w:rFonts w:asciiTheme="majorHAnsi" w:hAnsiTheme="majorHAnsi"/>
        </w:rPr>
        <w:t xml:space="preserve">control measures </w:t>
      </w:r>
      <w:r w:rsidR="00FD16E8">
        <w:rPr>
          <w:rFonts w:asciiTheme="majorHAnsi" w:hAnsiTheme="majorHAnsi"/>
        </w:rPr>
        <w:t>selected</w:t>
      </w:r>
      <w:r w:rsidR="00946521">
        <w:rPr>
          <w:rFonts w:asciiTheme="majorHAnsi" w:hAnsiTheme="majorHAnsi"/>
        </w:rPr>
        <w:t xml:space="preserve"> </w:t>
      </w:r>
      <w:r w:rsidR="00565C37">
        <w:rPr>
          <w:rFonts w:asciiTheme="majorHAnsi" w:hAnsiTheme="majorHAnsi"/>
        </w:rPr>
        <w:t>initially or</w:t>
      </w:r>
      <w:r w:rsidR="00FD16E8">
        <w:rPr>
          <w:rFonts w:asciiTheme="majorHAnsi" w:hAnsiTheme="majorHAnsi"/>
        </w:rPr>
        <w:t xml:space="preserve"> planned </w:t>
      </w:r>
      <w:r w:rsidR="00946521">
        <w:rPr>
          <w:rFonts w:asciiTheme="majorHAnsi" w:hAnsiTheme="majorHAnsi"/>
        </w:rPr>
        <w:t>for later p</w:t>
      </w:r>
      <w:r w:rsidR="009050F6">
        <w:rPr>
          <w:rFonts w:asciiTheme="majorHAnsi" w:hAnsiTheme="majorHAnsi"/>
        </w:rPr>
        <w:t xml:space="preserve">hases as </w:t>
      </w:r>
      <w:r w:rsidR="00FD16E8">
        <w:rPr>
          <w:rFonts w:asciiTheme="majorHAnsi" w:hAnsiTheme="majorHAnsi"/>
        </w:rPr>
        <w:t xml:space="preserve">needed, </w:t>
      </w:r>
      <w:r w:rsidR="00EC49AA" w:rsidRPr="0024440A">
        <w:rPr>
          <w:rFonts w:asciiTheme="majorHAnsi" w:hAnsiTheme="majorHAnsi"/>
        </w:rPr>
        <w:t xml:space="preserve">to minimize impacts </w:t>
      </w:r>
      <w:r w:rsidR="003967CE">
        <w:rPr>
          <w:rFonts w:asciiTheme="majorHAnsi" w:hAnsiTheme="majorHAnsi"/>
        </w:rPr>
        <w:t xml:space="preserve">for materials handling and significant </w:t>
      </w:r>
      <w:r w:rsidR="00A51F71">
        <w:rPr>
          <w:rFonts w:asciiTheme="majorHAnsi" w:hAnsiTheme="majorHAnsi"/>
        </w:rPr>
        <w:t xml:space="preserve">materials </w:t>
      </w:r>
      <w:r w:rsidR="00EC49AA" w:rsidRPr="0024440A">
        <w:rPr>
          <w:rFonts w:asciiTheme="majorHAnsi" w:hAnsiTheme="majorHAnsi"/>
        </w:rPr>
        <w:t xml:space="preserve">that could contribute pollutants to runoff. </w:t>
      </w:r>
      <w:r w:rsidR="00FD16E8" w:rsidRPr="0024440A">
        <w:rPr>
          <w:rFonts w:asciiTheme="majorHAnsi" w:hAnsiTheme="majorHAnsi"/>
        </w:rPr>
        <w:t>As applicable, the exact locations of these materials, as well as the specific control measures selected to control them are located on the site map</w:t>
      </w:r>
      <w:r w:rsidR="00FD16E8">
        <w:rPr>
          <w:rFonts w:asciiTheme="majorHAnsi" w:hAnsiTheme="majorHAnsi"/>
        </w:rPr>
        <w:t>.</w:t>
      </w:r>
    </w:p>
    <w:p w14:paraId="4D228F51" w14:textId="1CECA439" w:rsidR="00097DC6" w:rsidRDefault="00AE104C" w:rsidP="00D221FF">
      <w:pPr>
        <w:pStyle w:val="Heading2"/>
        <w:jc w:val="both"/>
      </w:pPr>
      <w:bookmarkStart w:id="155" w:name="_Toc64638038"/>
      <w:r>
        <w:rPr>
          <w:caps w:val="0"/>
        </w:rPr>
        <w:t>POTENTIAL SOURCES OF POLLUTION.</w:t>
      </w:r>
      <w:bookmarkEnd w:id="155"/>
      <w:r>
        <w:rPr>
          <w:caps w:val="0"/>
        </w:rPr>
        <w:t xml:space="preserve"> </w:t>
      </w:r>
    </w:p>
    <w:p w14:paraId="423CA7B2" w14:textId="05A43CC0" w:rsidR="00097DC6" w:rsidRDefault="00872B22" w:rsidP="00C70FDB">
      <w:pPr>
        <w:spacing w:after="0" w:line="240" w:lineRule="auto"/>
        <w:contextualSpacing/>
        <w:jc w:val="both"/>
      </w:pPr>
      <w:r w:rsidRPr="00EC49AA">
        <w:t>Th</w:t>
      </w:r>
      <w:r>
        <w:t xml:space="preserve">is SWMP identifies </w:t>
      </w:r>
      <w:r w:rsidR="00097DC6">
        <w:t xml:space="preserve">potential sources of pollution which may reasonably be expected to affect the quality of stormwater discharges associated with construction activity from the site. </w:t>
      </w:r>
      <w:r>
        <w:t xml:space="preserve"> As applicable, the locations of these potential pollutants, as well as the specific control measures selected to control them are located </w:t>
      </w:r>
      <w:r w:rsidR="000B0E40">
        <w:t xml:space="preserve">in the </w:t>
      </w:r>
      <w:r w:rsidR="00C545C1">
        <w:t>separately listed Schedule and Control</w:t>
      </w:r>
      <w:r w:rsidR="00E30559">
        <w:t xml:space="preserve"> </w:t>
      </w:r>
      <w:r w:rsidR="00C545C1">
        <w:t>Meas</w:t>
      </w:r>
      <w:r w:rsidR="00E30559">
        <w:t>ures worksheet.</w:t>
      </w:r>
      <w:r w:rsidR="00B57AFF">
        <w:t xml:space="preserve"> </w:t>
      </w:r>
      <w:r w:rsidR="000B0E40">
        <w:t>and</w:t>
      </w:r>
      <w:r w:rsidR="00F728DC">
        <w:t xml:space="preserve">/or </w:t>
      </w:r>
      <w:r>
        <w:t xml:space="preserve">on the site map.  </w:t>
      </w:r>
    </w:p>
    <w:p w14:paraId="43EBC5C6" w14:textId="470F0815" w:rsidR="00F728DC" w:rsidRDefault="00F728DC" w:rsidP="00C70FDB">
      <w:pPr>
        <w:spacing w:after="0" w:line="240" w:lineRule="auto"/>
        <w:contextualSpacing/>
        <w:jc w:val="both"/>
      </w:pPr>
    </w:p>
    <w:p w14:paraId="31C006E7" w14:textId="2662A401" w:rsidR="003746DF" w:rsidRDefault="00710D11" w:rsidP="00EB6DA1">
      <w:pPr>
        <w:spacing w:after="0" w:line="240" w:lineRule="auto"/>
        <w:contextualSpacing/>
        <w:jc w:val="both"/>
        <w:rPr>
          <w:rFonts w:ascii="Sitka Text" w:hAnsi="Sitka Text"/>
        </w:rPr>
      </w:pPr>
      <w:r w:rsidRPr="00C7031C">
        <w:rPr>
          <w:rFonts w:ascii="Sitka Text" w:hAnsi="Sitka Text"/>
        </w:rPr>
        <w:t xml:space="preserve">The </w:t>
      </w:r>
      <w:r>
        <w:rPr>
          <w:rFonts w:ascii="Sitka Text" w:hAnsi="Sitka Text"/>
        </w:rPr>
        <w:t>following discussion of potential sources of pollutions is organized in the order listed in the permit</w:t>
      </w:r>
      <w:r w:rsidRPr="00C564D1">
        <w:rPr>
          <w:rFonts w:ascii="Sitka Text" w:hAnsi="Sitka Text"/>
        </w:rPr>
        <w:t xml:space="preserve"> under Part1.c.2.a.ii</w:t>
      </w:r>
      <w:r>
        <w:rPr>
          <w:rFonts w:ascii="Sitka Text" w:hAnsi="Sitka Text"/>
        </w:rPr>
        <w:t xml:space="preserve">.  Within this listing are many potential pollutant sources that may overlap specific </w:t>
      </w:r>
      <w:r w:rsidR="00AE104C">
        <w:rPr>
          <w:rFonts w:ascii="Sitka Text" w:hAnsi="Sitka Text"/>
        </w:rPr>
        <w:t>categories</w:t>
      </w:r>
      <w:r>
        <w:rPr>
          <w:rFonts w:ascii="Sitka Text" w:hAnsi="Sitka Text"/>
        </w:rPr>
        <w:t xml:space="preserve">.  For example: On-site waste management practices and non-industrial waste control measures are interconnected as wood waste generated during framing and worker generated </w:t>
      </w:r>
      <w:r w:rsidR="00F45EE5">
        <w:rPr>
          <w:rFonts w:ascii="Sitka Text" w:hAnsi="Sitka Text"/>
        </w:rPr>
        <w:t>food wrappers or bottles</w:t>
      </w:r>
      <w:r>
        <w:rPr>
          <w:rFonts w:ascii="Sitka Text" w:hAnsi="Sitka Text"/>
        </w:rPr>
        <w:t xml:space="preserve"> </w:t>
      </w:r>
      <w:r w:rsidR="005D0FF9">
        <w:rPr>
          <w:rFonts w:ascii="Sitka Text" w:hAnsi="Sitka Text"/>
        </w:rPr>
        <w:t>are</w:t>
      </w:r>
      <w:r>
        <w:rPr>
          <w:rFonts w:ascii="Sitka Text" w:hAnsi="Sitka Text"/>
        </w:rPr>
        <w:t xml:space="preserve"> generated in the same vicinity and disposed of in the same dumpsters.  More interconnected are outdoor storage activities for chemicals, vehicle and equipment maintenance and fueling, routing maintenance activities, and significant materials handling.  Control measures for all of these are </w:t>
      </w:r>
      <w:r w:rsidR="00AA06F2">
        <w:rPr>
          <w:rFonts w:ascii="Sitka Text" w:hAnsi="Sitka Text"/>
        </w:rPr>
        <w:t xml:space="preserve">significantly similar </w:t>
      </w:r>
      <w:r w:rsidR="00770A16">
        <w:rPr>
          <w:rFonts w:ascii="Sitka Text" w:hAnsi="Sitka Text"/>
        </w:rPr>
        <w:t xml:space="preserve">or </w:t>
      </w:r>
      <w:r>
        <w:rPr>
          <w:rFonts w:ascii="Sitka Text" w:hAnsi="Sitka Text"/>
        </w:rPr>
        <w:t>identical and combine the elements designed for, at a minimum, containment for spill prevention</w:t>
      </w:r>
      <w:r w:rsidR="00163F57">
        <w:rPr>
          <w:rFonts w:ascii="Sitka Text" w:hAnsi="Sitka Text"/>
        </w:rPr>
        <w:t xml:space="preserve"> and</w:t>
      </w:r>
      <w:r>
        <w:rPr>
          <w:rFonts w:ascii="Sitka Text" w:hAnsi="Sitka Text"/>
        </w:rPr>
        <w:t xml:space="preserve"> management of disturbed soils.  Additional pollution sources, other than those specifically listed in the Materials Handling and </w:t>
      </w:r>
      <w:r w:rsidR="00B80634">
        <w:rPr>
          <w:rFonts w:ascii="Sitka Text" w:hAnsi="Sitka Text"/>
        </w:rPr>
        <w:t>P</w:t>
      </w:r>
      <w:r>
        <w:rPr>
          <w:rFonts w:ascii="Sitka Text" w:hAnsi="Sitka Text"/>
        </w:rPr>
        <w:t xml:space="preserve">otential </w:t>
      </w:r>
      <w:r w:rsidR="00B80634">
        <w:rPr>
          <w:rFonts w:ascii="Sitka Text" w:hAnsi="Sitka Text"/>
        </w:rPr>
        <w:t>S</w:t>
      </w:r>
      <w:r>
        <w:rPr>
          <w:rFonts w:ascii="Sitka Text" w:hAnsi="Sitka Text"/>
        </w:rPr>
        <w:t xml:space="preserve">ource of </w:t>
      </w:r>
      <w:r w:rsidR="00B80634">
        <w:rPr>
          <w:rFonts w:ascii="Sitka Text" w:hAnsi="Sitka Text"/>
        </w:rPr>
        <w:t>P</w:t>
      </w:r>
      <w:r>
        <w:rPr>
          <w:rFonts w:ascii="Sitka Text" w:hAnsi="Sitka Text"/>
        </w:rPr>
        <w:t>ollut</w:t>
      </w:r>
      <w:r w:rsidR="00B80634">
        <w:rPr>
          <w:rFonts w:ascii="Sitka Text" w:hAnsi="Sitka Text"/>
        </w:rPr>
        <w:t xml:space="preserve">ants </w:t>
      </w:r>
      <w:r>
        <w:rPr>
          <w:rFonts w:ascii="Sitka Text" w:hAnsi="Sitka Text"/>
        </w:rPr>
        <w:t xml:space="preserve">identified in the </w:t>
      </w:r>
      <w:r w:rsidR="00794A33">
        <w:rPr>
          <w:rFonts w:ascii="Sitka Text" w:hAnsi="Sitka Text"/>
        </w:rPr>
        <w:t>General P</w:t>
      </w:r>
      <w:r>
        <w:rPr>
          <w:rFonts w:ascii="Sitka Text" w:hAnsi="Sitka Text"/>
        </w:rPr>
        <w:t xml:space="preserve">ermit are worked into these items where appropriate.  </w:t>
      </w:r>
    </w:p>
    <w:p w14:paraId="313A7C27" w14:textId="2BB9AA14" w:rsidR="00EB6DA1" w:rsidRDefault="00EB6DA1" w:rsidP="00EB6DA1">
      <w:pPr>
        <w:spacing w:after="0" w:line="240" w:lineRule="auto"/>
        <w:contextualSpacing/>
        <w:jc w:val="both"/>
        <w:rPr>
          <w:rFonts w:ascii="Sitka Text" w:hAnsi="Sitka Text"/>
        </w:rPr>
      </w:pPr>
    </w:p>
    <w:p w14:paraId="139A2BB5" w14:textId="77777777" w:rsidR="00EB6DA1" w:rsidRDefault="00EB6DA1" w:rsidP="00EB6DA1">
      <w:pPr>
        <w:spacing w:after="0" w:line="240" w:lineRule="auto"/>
        <w:contextualSpacing/>
        <w:jc w:val="both"/>
      </w:pPr>
    </w:p>
    <w:p w14:paraId="4816F293" w14:textId="4A65782C" w:rsidR="00917D40" w:rsidRDefault="000B0F4D" w:rsidP="00C70FDB">
      <w:pPr>
        <w:pStyle w:val="Default"/>
        <w:spacing w:after="0" w:line="240" w:lineRule="auto"/>
        <w:contextualSpacing/>
        <w:jc w:val="both"/>
      </w:pPr>
      <w:r>
        <w:t xml:space="preserve">POTENTIAL POLLUTANTS  </w:t>
      </w:r>
    </w:p>
    <w:p w14:paraId="056F7948" w14:textId="77777777" w:rsidR="0000507C"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Any items that could enter a storm sewer system and/or potentially contribute to degradation of State </w:t>
      </w:r>
      <w:r w:rsidR="000D76CD" w:rsidRPr="00770A16">
        <w:rPr>
          <w:rFonts w:asciiTheme="minorHAnsi" w:hAnsiTheme="minorHAnsi"/>
          <w:sz w:val="22"/>
          <w:szCs w:val="22"/>
        </w:rPr>
        <w:t>Waters</w:t>
      </w:r>
      <w:r w:rsidRPr="00770A16">
        <w:rPr>
          <w:rFonts w:asciiTheme="minorHAnsi" w:hAnsiTheme="minorHAnsi"/>
          <w:sz w:val="22"/>
          <w:szCs w:val="22"/>
        </w:rPr>
        <w:t xml:space="preserve">, be they identified under the effluent limitations standard, </w:t>
      </w:r>
      <w:r w:rsidR="000D76CD" w:rsidRPr="00770A16">
        <w:rPr>
          <w:rFonts w:asciiTheme="minorHAnsi" w:hAnsiTheme="minorHAnsi"/>
          <w:sz w:val="22"/>
          <w:szCs w:val="22"/>
        </w:rPr>
        <w:t>m</w:t>
      </w:r>
      <w:r w:rsidRPr="00770A16">
        <w:rPr>
          <w:rFonts w:asciiTheme="minorHAnsi" w:hAnsiTheme="minorHAnsi"/>
          <w:sz w:val="22"/>
          <w:szCs w:val="22"/>
        </w:rPr>
        <w:t xml:space="preserve">aterials </w:t>
      </w:r>
      <w:r w:rsidR="000D76CD" w:rsidRPr="00770A16">
        <w:rPr>
          <w:rFonts w:asciiTheme="minorHAnsi" w:hAnsiTheme="minorHAnsi"/>
          <w:sz w:val="22"/>
          <w:szCs w:val="22"/>
        </w:rPr>
        <w:t>h</w:t>
      </w:r>
      <w:r w:rsidRPr="00770A16">
        <w:rPr>
          <w:rFonts w:asciiTheme="minorHAnsi" w:hAnsiTheme="minorHAnsi"/>
          <w:sz w:val="22"/>
          <w:szCs w:val="22"/>
        </w:rPr>
        <w:t xml:space="preserve">andling </w:t>
      </w:r>
      <w:r w:rsidR="00B9600E" w:rsidRPr="00770A16">
        <w:rPr>
          <w:rFonts w:asciiTheme="minorHAnsi" w:hAnsiTheme="minorHAnsi"/>
          <w:sz w:val="22"/>
          <w:szCs w:val="22"/>
        </w:rPr>
        <w:t>section</w:t>
      </w:r>
      <w:r w:rsidRPr="00770A16">
        <w:rPr>
          <w:rFonts w:asciiTheme="minorHAnsi" w:hAnsiTheme="minorHAnsi"/>
          <w:sz w:val="22"/>
          <w:szCs w:val="22"/>
        </w:rPr>
        <w:t xml:space="preserve"> or as a </w:t>
      </w:r>
      <w:r w:rsidR="000B0F4D" w:rsidRPr="00770A16">
        <w:rPr>
          <w:rFonts w:asciiTheme="minorHAnsi" w:hAnsiTheme="minorHAnsi"/>
          <w:sz w:val="22"/>
          <w:szCs w:val="22"/>
        </w:rPr>
        <w:t>potential source</w:t>
      </w:r>
      <w:r w:rsidRPr="00770A16">
        <w:rPr>
          <w:rFonts w:asciiTheme="minorHAnsi" w:hAnsiTheme="minorHAnsi"/>
          <w:sz w:val="22"/>
          <w:szCs w:val="22"/>
        </w:rPr>
        <w:t xml:space="preserve"> of pollutant</w:t>
      </w:r>
      <w:r w:rsidR="00B9600E" w:rsidRPr="00770A16">
        <w:rPr>
          <w:rFonts w:asciiTheme="minorHAnsi" w:hAnsiTheme="minorHAnsi"/>
          <w:sz w:val="22"/>
          <w:szCs w:val="22"/>
        </w:rPr>
        <w:t>s,</w:t>
      </w:r>
      <w:r w:rsidRPr="00770A16">
        <w:rPr>
          <w:rFonts w:asciiTheme="minorHAnsi" w:hAnsiTheme="minorHAnsi"/>
          <w:sz w:val="22"/>
          <w:szCs w:val="22"/>
        </w:rPr>
        <w:t xml:space="preserve"> must adhere to the following guideline:</w:t>
      </w:r>
      <w:r w:rsidR="008809B9">
        <w:rPr>
          <w:rFonts w:asciiTheme="minorHAnsi" w:hAnsiTheme="minorHAnsi"/>
          <w:sz w:val="22"/>
          <w:szCs w:val="22"/>
        </w:rPr>
        <w:t xml:space="preserve">  </w:t>
      </w:r>
      <w:r w:rsidRPr="00770A16">
        <w:rPr>
          <w:rFonts w:asciiTheme="minorHAnsi" w:hAnsiTheme="minorHAnsi"/>
          <w:sz w:val="22"/>
          <w:szCs w:val="22"/>
        </w:rPr>
        <w:t xml:space="preserve">Stormwater runoff downgradient from the potential pollutant must flow to at least one control measure to minimize its potential contribution to offsite discharge. This may be accomplished through filtering, settling, containment or straining. </w:t>
      </w:r>
    </w:p>
    <w:p w14:paraId="3FA47ADD" w14:textId="10C234C7" w:rsidR="00917D40"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 </w:t>
      </w:r>
    </w:p>
    <w:p w14:paraId="06E4C0B9" w14:textId="03A138D6" w:rsidR="0000507C" w:rsidRDefault="0000507C" w:rsidP="0000507C">
      <w:pPr>
        <w:spacing w:after="0" w:line="240" w:lineRule="auto"/>
        <w:contextualSpacing/>
        <w:jc w:val="both"/>
        <w:rPr>
          <w:rFonts w:ascii="Sitka Text" w:hAnsi="Sitka Text"/>
        </w:rPr>
      </w:pPr>
      <w:r>
        <w:rPr>
          <w:rFonts w:ascii="Sitka Text" w:hAnsi="Sitka Text"/>
        </w:rPr>
        <w:t>The site conditions at the inception of the project includes significant materials considered potential sources of pollutants including, but not limited to, buildings, concrete pads, steel, plastic, glass, trash and debris associated with the abandoned greenhouse facility.  For the purposes of this permit these items will be man</w:t>
      </w:r>
      <w:r w:rsidR="00955D9A">
        <w:rPr>
          <w:rFonts w:ascii="Sitka Text" w:hAnsi="Sitka Text"/>
        </w:rPr>
        <w:t>aged in two distinct manners</w:t>
      </w:r>
      <w:r w:rsidR="00887DBB">
        <w:rPr>
          <w:rFonts w:ascii="Sitka Text" w:hAnsi="Sitka Text"/>
        </w:rPr>
        <w:t>.</w:t>
      </w:r>
    </w:p>
    <w:p w14:paraId="5B0E2130" w14:textId="35BA63CE" w:rsidR="00887DBB" w:rsidRPr="00887DBB" w:rsidRDefault="003D58BC" w:rsidP="00887DBB">
      <w:pPr>
        <w:pStyle w:val="ListParagraph"/>
        <w:numPr>
          <w:ilvl w:val="0"/>
          <w:numId w:val="36"/>
        </w:numPr>
        <w:spacing w:after="0" w:line="240" w:lineRule="auto"/>
        <w:jc w:val="both"/>
        <w:rPr>
          <w:rFonts w:ascii="Sitka Text" w:hAnsi="Sitka Text"/>
        </w:rPr>
      </w:pPr>
      <w:r>
        <w:rPr>
          <w:rFonts w:ascii="Sitka Text" w:hAnsi="Sitka Text"/>
        </w:rPr>
        <w:t>The larger area</w:t>
      </w:r>
      <w:r w:rsidR="00A545D1">
        <w:rPr>
          <w:rFonts w:ascii="Sitka Text" w:hAnsi="Sitka Text"/>
        </w:rPr>
        <w:t xml:space="preserve">, including points of discharge off the site, </w:t>
      </w:r>
      <w:r w:rsidR="00480510">
        <w:rPr>
          <w:rFonts w:ascii="Sitka Text" w:hAnsi="Sitka Text"/>
        </w:rPr>
        <w:t xml:space="preserve">will </w:t>
      </w:r>
      <w:r w:rsidR="00F37A0C">
        <w:rPr>
          <w:rFonts w:ascii="Sitka Text" w:hAnsi="Sitka Text"/>
        </w:rPr>
        <w:t xml:space="preserve">follow the normal </w:t>
      </w:r>
      <w:r w:rsidR="004958AC">
        <w:rPr>
          <w:rFonts w:ascii="Sitka Text" w:hAnsi="Sitka Text"/>
        </w:rPr>
        <w:t xml:space="preserve">control measure selection process.  </w:t>
      </w:r>
      <w:r w:rsidR="00E967FB">
        <w:rPr>
          <w:rFonts w:ascii="Sitka Text" w:hAnsi="Sitka Text"/>
        </w:rPr>
        <w:t xml:space="preserve">This will specifically include </w:t>
      </w:r>
    </w:p>
    <w:p w14:paraId="6B6C7EAF" w14:textId="77777777" w:rsidR="00F753C0" w:rsidRDefault="00F753C0" w:rsidP="00C70FDB">
      <w:pPr>
        <w:spacing w:after="0" w:line="240" w:lineRule="auto"/>
        <w:contextualSpacing/>
        <w:rPr>
          <w:rFonts w:ascii="Sitka Text" w:hAnsi="Sitka Text"/>
        </w:rPr>
      </w:pPr>
    </w:p>
    <w:p w14:paraId="06E8EFA0" w14:textId="4089396A" w:rsidR="00A65B79" w:rsidRDefault="00A65B79" w:rsidP="00F753C0">
      <w:pPr>
        <w:pStyle w:val="Heading3"/>
        <w:rPr>
          <w:rFonts w:ascii="Sitka Text" w:hAnsi="Sitka Text"/>
        </w:rPr>
      </w:pPr>
      <w:bookmarkStart w:id="156" w:name="_Toc64638039"/>
      <w:r>
        <w:rPr>
          <w:rFonts w:ascii="Sitka Text" w:hAnsi="Sitka Text"/>
        </w:rPr>
        <w:t>DISTURBED AND STORED SOILS</w:t>
      </w:r>
      <w:bookmarkEnd w:id="156"/>
    </w:p>
    <w:p w14:paraId="0992FF3C" w14:textId="77777777" w:rsidR="00654B4D" w:rsidRDefault="00654B4D" w:rsidP="00C70FDB">
      <w:pPr>
        <w:spacing w:after="0" w:line="240" w:lineRule="auto"/>
        <w:contextualSpacing/>
        <w:rPr>
          <w:rFonts w:ascii="Sitka Text" w:hAnsi="Sitka Text"/>
        </w:rPr>
      </w:pPr>
      <w:r w:rsidRPr="00B11ECD">
        <w:rPr>
          <w:rFonts w:ascii="Sitka Text" w:hAnsi="Sitka Text"/>
        </w:rPr>
        <w:t xml:space="preserve">Stormwater runoff from all disturbed areas and soil storage areas for which permanent or temporary stabilization is not implemented, must flow to at least one control measure to minimize sediment in the discharge. </w:t>
      </w:r>
    </w:p>
    <w:p w14:paraId="67566248" w14:textId="77777777" w:rsidR="00654B4D" w:rsidRDefault="00654B4D" w:rsidP="00C70FDB">
      <w:pPr>
        <w:spacing w:after="0" w:line="240" w:lineRule="auto"/>
        <w:contextualSpacing/>
        <w:rPr>
          <w:rFonts w:ascii="Sitka Text" w:hAnsi="Sitka Text"/>
        </w:rPr>
      </w:pPr>
    </w:p>
    <w:p w14:paraId="78055AEA" w14:textId="77777777" w:rsidR="00654B4D" w:rsidRDefault="00654B4D" w:rsidP="00C70FDB">
      <w:pPr>
        <w:spacing w:after="0" w:line="240" w:lineRule="auto"/>
        <w:contextualSpacing/>
        <w:rPr>
          <w:rFonts w:ascii="Sitka Text" w:hAnsi="Sitka Text"/>
        </w:rPr>
      </w:pPr>
      <w:r>
        <w:rPr>
          <w:rFonts w:ascii="Sitka Text" w:hAnsi="Sitka Text"/>
        </w:rPr>
        <w:t xml:space="preserve">Control measures selected for this purpose must address the following: </w:t>
      </w:r>
    </w:p>
    <w:p w14:paraId="007DBF65" w14:textId="00690409" w:rsidR="00654B4D" w:rsidRDefault="00166660" w:rsidP="00C70FDB">
      <w:pPr>
        <w:pStyle w:val="ListParagraph"/>
        <w:widowControl w:val="0"/>
        <w:numPr>
          <w:ilvl w:val="0"/>
          <w:numId w:val="31"/>
        </w:numPr>
        <w:spacing w:after="0" w:line="240" w:lineRule="auto"/>
        <w:ind w:left="360"/>
        <w:rPr>
          <w:rFonts w:ascii="Sitka Text" w:hAnsi="Sitka Text"/>
        </w:rPr>
      </w:pPr>
      <w:r>
        <w:rPr>
          <w:rFonts w:ascii="Sitka Text" w:hAnsi="Sitka Text"/>
        </w:rPr>
        <w:lastRenderedPageBreak/>
        <w:t>m</w:t>
      </w:r>
      <w:r w:rsidR="00654B4D" w:rsidRPr="00B45410">
        <w:rPr>
          <w:rFonts w:ascii="Sitka Text" w:hAnsi="Sitka Text"/>
        </w:rPr>
        <w:t>inimize sediment in discharges through filtering, settling, or straining</w:t>
      </w:r>
      <w:r w:rsidR="0045233B">
        <w:rPr>
          <w:rFonts w:ascii="Sitka Text" w:hAnsi="Sitka Text"/>
        </w:rPr>
        <w:t xml:space="preserve"> or equivalent measures</w:t>
      </w:r>
      <w:r w:rsidR="00654B4D" w:rsidRPr="00B45410">
        <w:rPr>
          <w:rFonts w:ascii="Sitka Text" w:hAnsi="Sitka Text"/>
        </w:rPr>
        <w:t xml:space="preserve">; </w:t>
      </w:r>
    </w:p>
    <w:p w14:paraId="732426E2" w14:textId="4A0C9FFA" w:rsidR="00654B4D" w:rsidRPr="00B45410" w:rsidRDefault="00654B4D" w:rsidP="00C70FDB">
      <w:pPr>
        <w:pStyle w:val="ListParagraph"/>
        <w:widowControl w:val="0"/>
        <w:numPr>
          <w:ilvl w:val="0"/>
          <w:numId w:val="31"/>
        </w:numPr>
        <w:spacing w:after="0" w:line="240" w:lineRule="auto"/>
        <w:ind w:left="360"/>
        <w:rPr>
          <w:rFonts w:ascii="Sitka Text" w:hAnsi="Sitka Text"/>
        </w:rPr>
      </w:pPr>
      <w:r w:rsidRPr="00B11ECD">
        <w:rPr>
          <w:rFonts w:ascii="Sitka Text" w:hAnsi="Sitka Text"/>
        </w:rPr>
        <w:t xml:space="preserve">be selected, designed, installed and adequately sized in accordance with good engineering, hydrologic and pollution control practices. </w:t>
      </w:r>
    </w:p>
    <w:p w14:paraId="4CF497D9" w14:textId="780B4438" w:rsidR="00654B4D" w:rsidRPr="00B4541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45410">
        <w:rPr>
          <w:rFonts w:ascii="Sitka Text" w:hAnsi="Sitka Text"/>
        </w:rPr>
        <w:t>ontrol measure(s) must contain or filter flows in order to prevent the bypass of flows without treatment;</w:t>
      </w:r>
      <w:r w:rsidR="00654B4D">
        <w:rPr>
          <w:rFonts w:ascii="Sitka Text" w:hAnsi="Sitka Text"/>
        </w:rPr>
        <w:t xml:space="preserve"> and,</w:t>
      </w:r>
    </w:p>
    <w:p w14:paraId="5E724CDA" w14:textId="6DDF7830" w:rsidR="00654B4D" w:rsidRPr="00BB238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B2380">
        <w:rPr>
          <w:rFonts w:ascii="Sitka Text" w:hAnsi="Sitka Text"/>
        </w:rPr>
        <w:t>ontrol measure(s) must be appropriate for stormwater runoff from disturbed areas and for the expected flow rate, duration, and flow conditions anticipated at the site (i.e., sheet or concentrated flow).</w:t>
      </w:r>
    </w:p>
    <w:p w14:paraId="3B791724" w14:textId="4D1B72BB" w:rsidR="00357AEA" w:rsidRDefault="00357AEA" w:rsidP="00C70FDB">
      <w:pPr>
        <w:spacing w:after="0" w:line="240" w:lineRule="auto"/>
        <w:contextualSpacing/>
        <w:rPr>
          <w:rFonts w:ascii="Sitka Text" w:hAnsi="Sitka Text"/>
        </w:rPr>
      </w:pPr>
    </w:p>
    <w:p w14:paraId="310D4FC5" w14:textId="005C9B3A" w:rsidR="0008444F" w:rsidRPr="00787D36" w:rsidRDefault="00E96AD6" w:rsidP="00C70FDB">
      <w:pPr>
        <w:spacing w:after="0" w:line="240" w:lineRule="auto"/>
        <w:contextualSpacing/>
        <w:rPr>
          <w:rFonts w:ascii="Sitka Text" w:hAnsi="Sitka Text"/>
          <w:i/>
        </w:rPr>
      </w:pPr>
      <w:r w:rsidRPr="00787D36">
        <w:rPr>
          <w:rFonts w:ascii="Sitka Text" w:hAnsi="Sitka Text"/>
          <w:i/>
        </w:rPr>
        <w:t>DISTURBED AREAS</w:t>
      </w:r>
    </w:p>
    <w:p w14:paraId="24695F48" w14:textId="77777777" w:rsidR="000C0228" w:rsidRDefault="00654B4D" w:rsidP="00C70FDB">
      <w:pPr>
        <w:spacing w:after="0" w:line="240" w:lineRule="auto"/>
        <w:contextualSpacing/>
        <w:rPr>
          <w:rFonts w:ascii="Sitka Text" w:hAnsi="Sitka Text"/>
        </w:rPr>
      </w:pPr>
      <w:r>
        <w:rPr>
          <w:rFonts w:ascii="Sitka Text" w:hAnsi="Sitka Text"/>
        </w:rPr>
        <w:t xml:space="preserve">Prior to areas being disturbed by grading or excavation, and for stockpiles, transit areas located off a pre-established paved surface, materials storage where significant materials may exist and any areas where preexisting vegetation is disturbed must have at a minimum, a down gradient perimeter linear control measure(s), or equivalent.  Such control measure(s) must be sufficient to control </w:t>
      </w:r>
      <w:r w:rsidR="00E52E48">
        <w:rPr>
          <w:rFonts w:ascii="Sitka Text" w:hAnsi="Sitka Text"/>
        </w:rPr>
        <w:t xml:space="preserve">flows </w:t>
      </w:r>
      <w:r>
        <w:rPr>
          <w:rFonts w:ascii="Sitka Text" w:hAnsi="Sitka Text"/>
        </w:rPr>
        <w:t xml:space="preserve">anticipated from the acreage in the immediate upgradient area.  </w:t>
      </w:r>
    </w:p>
    <w:p w14:paraId="3302EE0D" w14:textId="77777777" w:rsidR="000C0228" w:rsidRDefault="000C0228" w:rsidP="00C70FDB">
      <w:pPr>
        <w:spacing w:after="0" w:line="240" w:lineRule="auto"/>
        <w:contextualSpacing/>
        <w:rPr>
          <w:rFonts w:ascii="Sitka Text" w:hAnsi="Sitka Text"/>
        </w:rPr>
      </w:pPr>
    </w:p>
    <w:p w14:paraId="4EF291BC" w14:textId="797906B3" w:rsidR="00654B4D" w:rsidRDefault="00654B4D" w:rsidP="00C70FDB">
      <w:pPr>
        <w:spacing w:after="0" w:line="240" w:lineRule="auto"/>
        <w:contextualSpacing/>
        <w:rPr>
          <w:rFonts w:ascii="Sitka Text" w:hAnsi="Sitka Text"/>
        </w:rPr>
      </w:pPr>
      <w:r>
        <w:rPr>
          <w:rFonts w:ascii="Sitka Text" w:hAnsi="Sitka Text"/>
        </w:rPr>
        <w:t>During initial disturbance and site grading it may be impractical to meet this standard as the immediate upgradient area will be subject to over-excavation.  In such instances, additional control measure(s) must be implemented to supplement the main perimeter control.  This may include surface roughening for infiltration, ditches, compacted berms, terracing or utilization of haul roads to mimic any of the above control measures. (for example, a compacted raised haul road serves as a compacted berm, a lowered haul road serves as a ditch and grading phases often mimic site terracing.)</w:t>
      </w:r>
    </w:p>
    <w:p w14:paraId="770B2F4F" w14:textId="77777777" w:rsidR="00787D36" w:rsidRDefault="00787D36" w:rsidP="00C70FDB">
      <w:pPr>
        <w:spacing w:after="0" w:line="240" w:lineRule="auto"/>
        <w:contextualSpacing/>
        <w:rPr>
          <w:rFonts w:ascii="Sitka Text" w:hAnsi="Sitka Text"/>
        </w:rPr>
      </w:pPr>
    </w:p>
    <w:p w14:paraId="4ECBA97E" w14:textId="4BC59C54" w:rsidR="00654B4D" w:rsidRPr="008A7F86" w:rsidRDefault="00654B4D" w:rsidP="00C70FDB">
      <w:pPr>
        <w:spacing w:after="0" w:line="240" w:lineRule="auto"/>
        <w:contextualSpacing/>
        <w:rPr>
          <w:rFonts w:ascii="Sitka Text" w:hAnsi="Sitka Text"/>
          <w:i/>
        </w:rPr>
      </w:pPr>
      <w:r w:rsidRPr="008A7F86">
        <w:rPr>
          <w:rFonts w:ascii="Sitka Text" w:hAnsi="Sitka Text"/>
          <w:i/>
        </w:rPr>
        <w:t>SOIL STORAGE AREAS</w:t>
      </w:r>
    </w:p>
    <w:p w14:paraId="7C4236E5"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of soils, rock, landscape materials and other loose particulates have a pollutant potential based on: </w:t>
      </w:r>
    </w:p>
    <w:p w14:paraId="1340DB9E" w14:textId="599A9FAC"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The size and </w:t>
      </w:r>
      <w:r w:rsidR="00A02B41">
        <w:rPr>
          <w:rFonts w:ascii="Sitka Text" w:hAnsi="Sitka Text"/>
        </w:rPr>
        <w:t>w</w:t>
      </w:r>
      <w:r w:rsidRPr="009B73D8">
        <w:rPr>
          <w:rFonts w:ascii="Sitka Text" w:hAnsi="Sitka Text"/>
        </w:rPr>
        <w:t>eight of the material;</w:t>
      </w:r>
    </w:p>
    <w:p w14:paraId="3A35E995"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Contaminants mixed with the material; </w:t>
      </w:r>
    </w:p>
    <w:p w14:paraId="414EC0E9"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Location of the material in relationship to receiving waters, paved roadways, inlets or other sensitive areas;</w:t>
      </w:r>
    </w:p>
    <w:p w14:paraId="054B84F0"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Expected length of time material to remain in place; and, </w:t>
      </w:r>
    </w:p>
    <w:p w14:paraId="3D3799F1"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Overall size of stockpile.</w:t>
      </w:r>
    </w:p>
    <w:p w14:paraId="19199994" w14:textId="77777777" w:rsidR="00654B4D" w:rsidRPr="009B73D8" w:rsidRDefault="00654B4D" w:rsidP="00C70FDB">
      <w:pPr>
        <w:spacing w:after="0" w:line="240" w:lineRule="auto"/>
        <w:contextualSpacing/>
        <w:rPr>
          <w:rFonts w:ascii="Sitka Text" w:hAnsi="Sitka Text"/>
        </w:rPr>
      </w:pPr>
    </w:p>
    <w:p w14:paraId="34192114" w14:textId="62AF1635" w:rsidR="003746DF" w:rsidRDefault="00654B4D" w:rsidP="00C70FDB">
      <w:pPr>
        <w:spacing w:after="0" w:line="240" w:lineRule="auto"/>
        <w:contextualSpacing/>
        <w:rPr>
          <w:rFonts w:ascii="Sitka Text" w:hAnsi="Sitka Text"/>
        </w:rPr>
      </w:pPr>
      <w:r>
        <w:rPr>
          <w:rFonts w:ascii="Sitka Text" w:hAnsi="Sitka Text"/>
        </w:rPr>
        <w:t>S</w:t>
      </w:r>
      <w:r w:rsidRPr="009B73D8">
        <w:rPr>
          <w:rFonts w:ascii="Sitka Text" w:hAnsi="Sitka Text"/>
        </w:rPr>
        <w:t xml:space="preserve">tockpiles should have appropriately sized </w:t>
      </w:r>
      <w:r>
        <w:rPr>
          <w:rFonts w:ascii="Sitka Text" w:hAnsi="Sitka Text"/>
        </w:rPr>
        <w:t xml:space="preserve">containment </w:t>
      </w:r>
      <w:r w:rsidRPr="009B73D8">
        <w:rPr>
          <w:rFonts w:ascii="Sitka Text" w:hAnsi="Sitka Text"/>
        </w:rPr>
        <w:t xml:space="preserve">controls </w:t>
      </w:r>
      <w:r>
        <w:rPr>
          <w:rFonts w:ascii="Sitka Text" w:hAnsi="Sitka Text"/>
        </w:rPr>
        <w:t>(</w:t>
      </w:r>
      <w:proofErr w:type="spellStart"/>
      <w:r>
        <w:rPr>
          <w:rFonts w:ascii="Sitka Text" w:hAnsi="Sitka Text"/>
        </w:rPr>
        <w:t>e.g</w:t>
      </w:r>
      <w:proofErr w:type="spellEnd"/>
      <w:r w:rsidRPr="009B73D8">
        <w:rPr>
          <w:rFonts w:ascii="Sitka Text" w:hAnsi="Sitka Text"/>
        </w:rPr>
        <w:t xml:space="preserve"> earthen berms, diversion ditches, silt fence, etc.</w:t>
      </w:r>
      <w:r>
        <w:rPr>
          <w:rFonts w:ascii="Sitka Text" w:hAnsi="Sitka Text"/>
        </w:rPr>
        <w:t>)</w:t>
      </w:r>
      <w:r w:rsidRPr="009B73D8">
        <w:rPr>
          <w:rFonts w:ascii="Sitka Text" w:hAnsi="Sitka Text"/>
        </w:rPr>
        <w:t xml:space="preserve">  Whenever possible, a buffer area of at least </w:t>
      </w:r>
      <w:r w:rsidR="00AC5479">
        <w:rPr>
          <w:rFonts w:ascii="Sitka Text" w:hAnsi="Sitka Text"/>
        </w:rPr>
        <w:t>three to five</w:t>
      </w:r>
      <w:r w:rsidRPr="009B73D8">
        <w:rPr>
          <w:rFonts w:ascii="Sitka Text" w:hAnsi="Sitka Text"/>
        </w:rPr>
        <w:t xml:space="preserve"> feet should be maintained between the toe of the stockpile and the </w:t>
      </w:r>
      <w:r w:rsidR="005363FE">
        <w:rPr>
          <w:rFonts w:ascii="Sitka Text" w:hAnsi="Sitka Text"/>
        </w:rPr>
        <w:t xml:space="preserve">containment </w:t>
      </w:r>
      <w:r w:rsidRPr="009B73D8">
        <w:rPr>
          <w:rFonts w:ascii="Sitka Text" w:hAnsi="Sitka Text"/>
        </w:rPr>
        <w:t>control.  If such stockpiles are located immediately adjacent to the perimeter control, then additional controls may be required</w:t>
      </w:r>
      <w:r>
        <w:rPr>
          <w:rFonts w:ascii="Sitka Text" w:hAnsi="Sitka Text"/>
        </w:rPr>
        <w:t xml:space="preserve"> if the </w:t>
      </w:r>
      <w:r w:rsidR="003746DF">
        <w:rPr>
          <w:rFonts w:ascii="Sitka Text" w:hAnsi="Sitka Text"/>
        </w:rPr>
        <w:t xml:space="preserve">perimeter </w:t>
      </w:r>
      <w:r>
        <w:rPr>
          <w:rFonts w:ascii="Sitka Text" w:hAnsi="Sitka Text"/>
        </w:rPr>
        <w:t>control is not sufficient to control both the upgradient acreage and the stockpile</w:t>
      </w:r>
      <w:r w:rsidRPr="009B73D8">
        <w:rPr>
          <w:rFonts w:ascii="Sitka Text" w:hAnsi="Sitka Text"/>
        </w:rPr>
        <w:t xml:space="preserve">.  </w:t>
      </w:r>
    </w:p>
    <w:p w14:paraId="5D09C806" w14:textId="77777777" w:rsidR="003746DF" w:rsidRDefault="003746DF" w:rsidP="00C70FDB">
      <w:pPr>
        <w:spacing w:after="0" w:line="240" w:lineRule="auto"/>
        <w:contextualSpacing/>
        <w:rPr>
          <w:rFonts w:ascii="Sitka Text" w:hAnsi="Sitka Text"/>
        </w:rPr>
      </w:pPr>
    </w:p>
    <w:p w14:paraId="0625933E" w14:textId="4316CED6"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that will be in place for </w:t>
      </w:r>
      <w:r>
        <w:rPr>
          <w:rFonts w:ascii="Sitka Text" w:hAnsi="Sitka Text"/>
        </w:rPr>
        <w:t xml:space="preserve">more than 14 </w:t>
      </w:r>
      <w:r w:rsidRPr="009B73D8">
        <w:rPr>
          <w:rFonts w:ascii="Sitka Text" w:hAnsi="Sitka Text"/>
        </w:rPr>
        <w:t xml:space="preserve">days with no activity (no additions to or removal from the stockpile) require the installation of temporary or permanent erosion control such as blankets, tackifier, hydromulch, surface roughening and/or seeding, and such controls should be installed as soon as possible. </w:t>
      </w:r>
    </w:p>
    <w:p w14:paraId="1CE89187" w14:textId="77777777" w:rsidR="00CF617D" w:rsidRDefault="00CF617D" w:rsidP="00C70FDB">
      <w:pPr>
        <w:spacing w:after="0" w:line="240" w:lineRule="auto"/>
        <w:contextualSpacing/>
        <w:rPr>
          <w:rFonts w:ascii="Sitka Text" w:hAnsi="Sitka Text"/>
        </w:rPr>
      </w:pPr>
    </w:p>
    <w:p w14:paraId="743E3D3D" w14:textId="31D6EA55" w:rsidR="00654B4D" w:rsidRDefault="00654B4D" w:rsidP="00C70FDB">
      <w:pPr>
        <w:spacing w:after="0" w:line="240" w:lineRule="auto"/>
        <w:contextualSpacing/>
        <w:rPr>
          <w:rFonts w:ascii="Sitka Text" w:hAnsi="Sitka Text"/>
        </w:rPr>
      </w:pPr>
      <w:r>
        <w:rPr>
          <w:rFonts w:ascii="Sitka Text" w:hAnsi="Sitka Text"/>
        </w:rPr>
        <w:t>S</w:t>
      </w:r>
      <w:r w:rsidRPr="00B375FF">
        <w:rPr>
          <w:rFonts w:ascii="Sitka Text" w:hAnsi="Sitka Text"/>
        </w:rPr>
        <w:t xml:space="preserve">tandard industry practices </w:t>
      </w:r>
      <w:r>
        <w:rPr>
          <w:rFonts w:ascii="Sitka Text" w:hAnsi="Sitka Text"/>
        </w:rPr>
        <w:t xml:space="preserve">differentiate the following from long term storage stockpiles </w:t>
      </w:r>
      <w:r w:rsidRPr="009B73D8">
        <w:rPr>
          <w:rFonts w:ascii="Sitka Text" w:hAnsi="Sitka Text"/>
        </w:rPr>
        <w:t>as</w:t>
      </w:r>
      <w:r>
        <w:rPr>
          <w:rFonts w:ascii="Sitka Text" w:hAnsi="Sitka Text"/>
        </w:rPr>
        <w:t xml:space="preserve"> follows:</w:t>
      </w:r>
    </w:p>
    <w:p w14:paraId="50E3BC8F" w14:textId="77777777" w:rsidR="00787D36" w:rsidRDefault="00787D36" w:rsidP="00C70FDB">
      <w:pPr>
        <w:spacing w:after="0" w:line="240" w:lineRule="auto"/>
        <w:contextualSpacing/>
        <w:rPr>
          <w:rFonts w:ascii="Sitka Text" w:hAnsi="Sitka Text"/>
        </w:rPr>
      </w:pPr>
    </w:p>
    <w:p w14:paraId="73625D30" w14:textId="7276C155" w:rsidR="00654B4D" w:rsidRPr="00787D36" w:rsidRDefault="00654B4D" w:rsidP="00C70FDB">
      <w:pPr>
        <w:spacing w:after="0" w:line="240" w:lineRule="auto"/>
        <w:contextualSpacing/>
        <w:rPr>
          <w:rFonts w:ascii="Sitka Text" w:hAnsi="Sitka Text"/>
          <w:i/>
        </w:rPr>
      </w:pPr>
      <w:r w:rsidRPr="00787D36">
        <w:rPr>
          <w:rFonts w:ascii="Sitka Text" w:hAnsi="Sitka Text"/>
          <w:i/>
        </w:rPr>
        <w:lastRenderedPageBreak/>
        <w:t xml:space="preserve">SMALL MATERIALS PILES </w:t>
      </w:r>
    </w:p>
    <w:p w14:paraId="0A68DA1F"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Small material piles, including landscaping material, squeegee, and sand, located within a protected materials storage area, on flat areas located away from paved surfaces, receiving waters and inlets, or other sensitive areas that are contained within appropriately sized BMPs, may not need additional protection.  If additional protection is required, controls may include, but are not limited to compacted soil berms, diversion ditches and linear erosion controls such as wattles or silt fences.</w:t>
      </w:r>
    </w:p>
    <w:p w14:paraId="7B8E3220" w14:textId="77777777" w:rsidR="008A7F86" w:rsidRDefault="008A7F86" w:rsidP="00C70FDB">
      <w:pPr>
        <w:spacing w:after="0" w:line="240" w:lineRule="auto"/>
        <w:contextualSpacing/>
        <w:rPr>
          <w:rFonts w:ascii="Sitka Text" w:hAnsi="Sitka Text"/>
        </w:rPr>
      </w:pPr>
    </w:p>
    <w:p w14:paraId="3C898054" w14:textId="1104ADDA" w:rsidR="00654B4D" w:rsidRPr="008A7F86" w:rsidRDefault="00654B4D" w:rsidP="00C70FDB">
      <w:pPr>
        <w:spacing w:after="0" w:line="240" w:lineRule="auto"/>
        <w:contextualSpacing/>
        <w:rPr>
          <w:rFonts w:ascii="Sitka Text" w:hAnsi="Sitka Text"/>
          <w:i/>
        </w:rPr>
      </w:pPr>
      <w:r w:rsidRPr="008A7F86">
        <w:rPr>
          <w:rFonts w:ascii="Sitka Text" w:hAnsi="Sitka Text"/>
          <w:i/>
        </w:rPr>
        <w:t>BACKFILL</w:t>
      </w:r>
    </w:p>
    <w:p w14:paraId="1D158042" w14:textId="43068068" w:rsidR="000B0F4D" w:rsidRDefault="00654B4D" w:rsidP="00C70FDB">
      <w:pPr>
        <w:pStyle w:val="Default"/>
        <w:spacing w:after="0" w:line="240" w:lineRule="auto"/>
        <w:contextualSpacing/>
        <w:jc w:val="both"/>
        <w:rPr>
          <w:rFonts w:asciiTheme="minorHAnsi" w:hAnsiTheme="minorHAnsi"/>
          <w:sz w:val="22"/>
          <w:szCs w:val="22"/>
        </w:rPr>
      </w:pPr>
      <w:r w:rsidRPr="009B73D8">
        <w:rPr>
          <w:rFonts w:ascii="Sitka Text" w:hAnsi="Sitka Text"/>
        </w:rPr>
        <w:t>Back fill consists of materials removed from foundations or trenches that will be placed back in the excavation or trench within a short period of time (usually 8 to 72 hours), or trench bedding material such as squeegee or sand.  The best control for backfill materials is to place it up–gradient to the area it was removed from so that any flow off the backfill pile will be contained within the excavated area.  If such materials are placed adjacent to receiving waters, paved roadways, inlets or other sensitive areas, then additional protection may include, but is not limited to, linear erosion control such as compacted soil berms, diversion ditches, wattles or silt fences.</w:t>
      </w:r>
    </w:p>
    <w:p w14:paraId="1320F57F" w14:textId="77777777" w:rsidR="00787D36" w:rsidRDefault="00787D36" w:rsidP="00C70FDB">
      <w:pPr>
        <w:widowControl w:val="0"/>
        <w:spacing w:after="0" w:line="240" w:lineRule="auto"/>
        <w:contextualSpacing/>
        <w:rPr>
          <w:rFonts w:ascii="Sitka Text" w:eastAsia="Calibri" w:hAnsi="Sitka Text" w:cs="Times New Roman"/>
        </w:rPr>
      </w:pPr>
    </w:p>
    <w:p w14:paraId="51546FDD" w14:textId="5A128263" w:rsidR="00134586" w:rsidRPr="00134586" w:rsidRDefault="00134586" w:rsidP="00F753C0">
      <w:pPr>
        <w:pStyle w:val="Heading3"/>
        <w:rPr>
          <w:rFonts w:ascii="Sitka Text" w:eastAsia="Calibri" w:hAnsi="Sitka Text" w:cs="Times New Roman"/>
        </w:rPr>
      </w:pPr>
      <w:bookmarkStart w:id="157" w:name="_Toc64638040"/>
      <w:r w:rsidRPr="00134586">
        <w:rPr>
          <w:rFonts w:ascii="Sitka Text" w:eastAsia="Calibri" w:hAnsi="Sitka Text" w:cs="Times New Roman"/>
        </w:rPr>
        <w:t>VEHICLE TRACKING OF SEDIMENTS</w:t>
      </w:r>
      <w:bookmarkEnd w:id="157"/>
    </w:p>
    <w:p w14:paraId="2F544C8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 xml:space="preserve">Vehicle tracking controls shall either be implemented to minimize vehicle tracking of sediment from disturbed areas, or the areas where vehicle tracking occurs shall, at a minimum consist of at least one control measure to minimize sediment in the discharge to be accomplished through filtering, settling, or straining. (Down gradient inlet protection does not qualify as such). </w:t>
      </w:r>
    </w:p>
    <w:p w14:paraId="500979D7"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169404ED" w14:textId="08282B46"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Effective structural vehicle tracking control measures include significant structural control measure (e.g. medium to large rip rap vehicle tracking control pads, cattle guards, or one of many trademarked control devices</w:t>
      </w:r>
      <w:r w:rsidR="000D2844">
        <w:rPr>
          <w:rFonts w:ascii="Sitka Text" w:eastAsia="Calibri" w:hAnsi="Sitka Text" w:cs="Times New Roman"/>
        </w:rPr>
        <w:t xml:space="preserve">, </w:t>
      </w:r>
      <w:r w:rsidRPr="00134586">
        <w:rPr>
          <w:rFonts w:ascii="Sitka Text" w:eastAsia="Calibri" w:hAnsi="Sitka Text" w:cs="Times New Roman"/>
        </w:rPr>
        <w:t xml:space="preserve">and moderate structural control measures such as geotextile mats with rubber or bamboo bumpers, smaller riprap or other improvised devices.  </w:t>
      </w:r>
    </w:p>
    <w:p w14:paraId="478DA714"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204F7FD6"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Effective non–structural vehicle tracking control measures include but are not limited to: limiting vehicle access to unpaved areas, cleaning/scraping mud and sediment off equipment or tires before re–entering paved areas, and regularly scheduled and as–needed street sweeping/cleaning.</w:t>
      </w:r>
    </w:p>
    <w:p w14:paraId="7242A14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01330C93"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Per Part I.D.5.(a)vi (scope of inspections) the primary focus is where vehicles exit the site.  Any area where vehicles transition from a paved surface (e.g. asphalt, concrete, gravel roads, fire access roads, other previously established unimproved travel surfaces, etc.) to previously undisturbed areas or active disturbances vehicle tracking controls must be considered.  Some guidelines to determine the appropriate controls are as follows:</w:t>
      </w:r>
    </w:p>
    <w:p w14:paraId="1E7611C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Main access point(s) to the site should have a </w:t>
      </w:r>
      <w:bookmarkStart w:id="158" w:name="_Hlk6389992"/>
      <w:r w:rsidRPr="00134586">
        <w:rPr>
          <w:rFonts w:ascii="Sitka Text" w:eastAsia="Calibri" w:hAnsi="Sitka Text" w:cs="Times New Roman"/>
        </w:rPr>
        <w:t xml:space="preserve">significant structural control measure device </w:t>
      </w:r>
      <w:bookmarkEnd w:id="158"/>
      <w:r w:rsidRPr="00134586">
        <w:rPr>
          <w:rFonts w:ascii="Sitka Text" w:eastAsia="Calibri" w:hAnsi="Sitka Text" w:cs="Times New Roman"/>
        </w:rPr>
        <w:t>appropriate to the anticipated traffic.</w:t>
      </w:r>
    </w:p>
    <w:p w14:paraId="32951035"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Temporary main access points in conjunction with, or as a temporary detour for, the main access point(s) should have, depending on the anticipated traffic and duration of use, a moderate structural control measure or a significant structural control measure.</w:t>
      </w:r>
    </w:p>
    <w:p w14:paraId="1B9B8B7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Main access point – dedicated entrance only - If an access point can be designated, and strictly enforced as “entrance only” and there is no potential for stormwater leaving the site uncontrolled from the location, it is allowable for no structural control measure to be installed. (Non-structural control measures including, but not limited to sweeping and access control are </w:t>
      </w:r>
      <w:r w:rsidRPr="00134586">
        <w:rPr>
          <w:rFonts w:ascii="Sitka Text" w:eastAsia="Calibri" w:hAnsi="Sitka Text" w:cs="Times New Roman"/>
        </w:rPr>
        <w:lastRenderedPageBreak/>
        <w:t>still recommended.)</w:t>
      </w:r>
    </w:p>
    <w:p w14:paraId="3942645B"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Temporary access controls within the site, such as access behind the curb or newly created paved surfaces where access is required for extended use, stockpiling or significant materials delivery, require installation of, at a minimum, moderate structural controls.</w:t>
      </w:r>
    </w:p>
    <w:p w14:paraId="4310CC84"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Daily use areas, including, but not limited to, minimal access for concrete trucks, materials delivery, limited equipment access (such as a loader or forklift entering the area, performing work and then leaving without returning for the same operation) must consider if site conditions, such as mud, could necessitate, at a minimum, a medium structural control measure.  In dry conditions such access points may forgo structural tracking control measures if strict adherence to the following is in place:</w:t>
      </w:r>
    </w:p>
    <w:p w14:paraId="7682B0D4"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Where stormwater flows will flow onto paved areas at least on down gradient linear control is in place.</w:t>
      </w:r>
    </w:p>
    <w:p w14:paraId="0EC69CCB"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Any resultant tracking must be swept as soon as possible, but no later than the close of the business day.</w:t>
      </w:r>
    </w:p>
    <w:p w14:paraId="7479E13F"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Any linear control in place are protected from damage.  (straw wattles carefully removed and reinstalled properly after access; wattles designed for limited access remain structurally sound), or</w:t>
      </w:r>
    </w:p>
    <w:p w14:paraId="02C3355C"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Linear controls that will be removed for access must be reinstalled or replaced once the need for the access is completed.</w:t>
      </w:r>
    </w:p>
    <w:p w14:paraId="4F36A729" w14:textId="77777777" w:rsidR="00ED2AAC" w:rsidRPr="00ED2AAC" w:rsidRDefault="00ED2AAC" w:rsidP="00324F5F">
      <w:pPr>
        <w:spacing w:after="0" w:line="240" w:lineRule="auto"/>
        <w:jc w:val="both"/>
      </w:pPr>
    </w:p>
    <w:p w14:paraId="74AB8BD7" w14:textId="77777777" w:rsidR="00001D1B" w:rsidRPr="00392BFE" w:rsidRDefault="00001D1B" w:rsidP="009223BB">
      <w:pPr>
        <w:pStyle w:val="Heading3"/>
        <w:rPr>
          <w:rFonts w:ascii="Sitka Text" w:eastAsia="Calibri" w:hAnsi="Sitka Text" w:cs="Times New Roman"/>
        </w:rPr>
      </w:pPr>
      <w:bookmarkStart w:id="159" w:name="_Toc64638041"/>
      <w:r w:rsidRPr="00392BFE">
        <w:rPr>
          <w:rFonts w:ascii="Sitka Text" w:eastAsia="Calibri" w:hAnsi="Sitka Text" w:cs="Times New Roman"/>
        </w:rPr>
        <w:t>MANAGEMENT OF CONTAMINATED SOILS</w:t>
      </w:r>
      <w:bookmarkEnd w:id="159"/>
    </w:p>
    <w:p w14:paraId="7420A3C0" w14:textId="1200DB90" w:rsidR="00001D1B" w:rsidRPr="00001D1B" w:rsidRDefault="00001D1B" w:rsidP="00324F5F">
      <w:pPr>
        <w:widowControl w:val="0"/>
        <w:spacing w:after="0" w:line="240" w:lineRule="auto"/>
        <w:jc w:val="both"/>
        <w:rPr>
          <w:rFonts w:ascii="Sitka Text" w:eastAsia="Calibri" w:hAnsi="Sitka Text" w:cs="Times New Roman"/>
        </w:rPr>
      </w:pPr>
      <w:r w:rsidRPr="00392BFE">
        <w:rPr>
          <w:rFonts w:ascii="Sitka Text" w:eastAsia="Calibri" w:hAnsi="Sitka Text" w:cs="Times New Roman"/>
        </w:rPr>
        <w:t xml:space="preserve">If contaminated soils are known to be present </w:t>
      </w:r>
      <w:r w:rsidR="00C9449E" w:rsidRPr="00392BFE">
        <w:rPr>
          <w:rFonts w:ascii="Sitka Text" w:eastAsia="Calibri" w:hAnsi="Sitka Text" w:cs="Times New Roman"/>
        </w:rPr>
        <w:t>prior</w:t>
      </w:r>
      <w:r w:rsidRPr="00392BFE">
        <w:rPr>
          <w:rFonts w:ascii="Sitka Text" w:eastAsia="Calibri" w:hAnsi="Sitka Text" w:cs="Times New Roman"/>
        </w:rPr>
        <w:t xml:space="preserve"> to project </w:t>
      </w:r>
      <w:r w:rsidR="00C9449E" w:rsidRPr="00392BFE">
        <w:rPr>
          <w:rFonts w:ascii="Sitka Text" w:eastAsia="Calibri" w:hAnsi="Sitka Text" w:cs="Times New Roman"/>
        </w:rPr>
        <w:t>implementation</w:t>
      </w:r>
      <w:r w:rsidRPr="00392BFE">
        <w:rPr>
          <w:rFonts w:ascii="Sitka Text" w:eastAsia="Calibri" w:hAnsi="Sitka Text" w:cs="Times New Roman"/>
        </w:rPr>
        <w:t xml:space="preserve"> this will discussed in the </w:t>
      </w:r>
      <w:r w:rsidR="0092320C" w:rsidRPr="00392BFE">
        <w:rPr>
          <w:rFonts w:ascii="Sitka Text" w:eastAsia="Calibri" w:hAnsi="Sitka Text" w:cs="Times New Roman"/>
        </w:rPr>
        <w:t>Site Description</w:t>
      </w:r>
      <w:r w:rsidR="00DE42A9" w:rsidRPr="00392BFE">
        <w:rPr>
          <w:rFonts w:ascii="Sitka Text" w:eastAsia="Calibri" w:hAnsi="Sitka Text" w:cs="Times New Roman"/>
        </w:rPr>
        <w:t xml:space="preserve"> </w:t>
      </w:r>
      <w:r w:rsidR="0092320C" w:rsidRPr="00392BFE">
        <w:rPr>
          <w:rFonts w:ascii="Sitka Text" w:eastAsia="Calibri" w:hAnsi="Sitka Text" w:cs="Times New Roman"/>
        </w:rPr>
        <w:t>s</w:t>
      </w:r>
      <w:r w:rsidR="00DE42A9" w:rsidRPr="00392BFE">
        <w:rPr>
          <w:rFonts w:ascii="Sitka Text" w:eastAsia="Calibri" w:hAnsi="Sitka Text" w:cs="Times New Roman"/>
        </w:rPr>
        <w:t>ection of the</w:t>
      </w:r>
      <w:r w:rsidRPr="00392BFE">
        <w:rPr>
          <w:rFonts w:ascii="Sitka Text" w:eastAsia="Calibri" w:hAnsi="Sitka Text" w:cs="Times New Roman"/>
        </w:rPr>
        <w:t xml:space="preserve"> SWMP</w:t>
      </w:r>
      <w:r w:rsidR="00E30559" w:rsidRPr="00392BFE">
        <w:rPr>
          <w:rFonts w:ascii="Sitka Text" w:eastAsia="Calibri" w:hAnsi="Sitka Text" w:cs="Times New Roman"/>
        </w:rPr>
        <w:t>.</w:t>
      </w:r>
      <w:r w:rsidRPr="00392BFE">
        <w:rPr>
          <w:rFonts w:ascii="Sitka Text" w:eastAsia="Calibri" w:hAnsi="Sitka Text" w:cs="Times New Roman"/>
        </w:rPr>
        <w:t xml:space="preserve">  </w:t>
      </w:r>
      <w:r w:rsidR="00DB0022">
        <w:rPr>
          <w:rFonts w:ascii="Sitka Text" w:eastAsia="Calibri" w:hAnsi="Sitka Text" w:cs="Times New Roman"/>
        </w:rPr>
        <w:t>Additionally, i</w:t>
      </w:r>
      <w:r w:rsidRPr="00001D1B">
        <w:rPr>
          <w:rFonts w:ascii="Sitka Text" w:eastAsia="Calibri" w:hAnsi="Sitka Text" w:cs="Times New Roman"/>
        </w:rPr>
        <w:t>f contaminated soils are encountered, all activity shall be stopped until the situation can be assessed.  The Superintendent will be contacted for further direction.  Small amounts of affected soils should be isolated from clean soils (placed on and covered with plastic or placed in 55–gallon drums) whenever possible until a remediation plan can be implemented.  For larger amounts, or for specifically regulated items, such as asbestos containing concrete pipe, a specific management plan will be developed and included in the SWMP.  All such instances will be noted on the site map.</w:t>
      </w:r>
    </w:p>
    <w:p w14:paraId="2336E547" w14:textId="77777777" w:rsidR="00001D1B" w:rsidRPr="00001D1B" w:rsidRDefault="00001D1B" w:rsidP="00324F5F">
      <w:pPr>
        <w:widowControl w:val="0"/>
        <w:spacing w:after="0" w:line="240" w:lineRule="auto"/>
        <w:jc w:val="both"/>
        <w:rPr>
          <w:rFonts w:ascii="Sitka Text" w:eastAsia="Calibri" w:hAnsi="Sitka Text" w:cs="Times New Roman"/>
        </w:rPr>
      </w:pPr>
    </w:p>
    <w:p w14:paraId="0C069742" w14:textId="77777777" w:rsidR="00001D1B" w:rsidRPr="00001D1B" w:rsidRDefault="00001D1B" w:rsidP="009223BB">
      <w:pPr>
        <w:pStyle w:val="Heading3"/>
        <w:rPr>
          <w:rFonts w:ascii="Sitka Text" w:eastAsia="Calibri" w:hAnsi="Sitka Text" w:cs="Times New Roman"/>
        </w:rPr>
      </w:pPr>
      <w:bookmarkStart w:id="160" w:name="_Toc64638042"/>
      <w:r w:rsidRPr="00001D1B">
        <w:rPr>
          <w:rFonts w:ascii="Sitka Text" w:eastAsia="Calibri" w:hAnsi="Sitka Text" w:cs="Times New Roman"/>
        </w:rPr>
        <w:t>LOADING AND UNLOADING OPERATIONS</w:t>
      </w:r>
      <w:bookmarkEnd w:id="160"/>
      <w:r w:rsidRPr="00001D1B">
        <w:rPr>
          <w:rFonts w:ascii="Sitka Text" w:eastAsia="Calibri" w:hAnsi="Sitka Text" w:cs="Times New Roman"/>
        </w:rPr>
        <w:t xml:space="preserve"> </w:t>
      </w:r>
    </w:p>
    <w:p w14:paraId="73E576DF" w14:textId="1262D8BE" w:rsidR="00001D1B" w:rsidRDefault="00001D1B" w:rsidP="00324F5F">
      <w:pPr>
        <w:spacing w:after="0" w:line="240" w:lineRule="auto"/>
        <w:jc w:val="both"/>
        <w:rPr>
          <w:rFonts w:ascii="Sitka Text" w:eastAsia="Calibri" w:hAnsi="Sitka Text" w:cs="Times New Roman"/>
        </w:rPr>
      </w:pPr>
      <w:r w:rsidRPr="00001D1B">
        <w:rPr>
          <w:rFonts w:ascii="Sitka Text" w:eastAsia="Calibri" w:hAnsi="Sitka Text" w:cs="Times New Roman"/>
        </w:rPr>
        <w:t xml:space="preserve">Control measures for loading and unloading will determined by the type of materials being addressed and where they are to be stored.  Issues to consider are sufficient tracking control, significant materials containment and location with respect to down gradient controls and avoidance of areas of concentrated flow.  When practical, deliveries of materials to a stabilized staging area or materials storage area may benefit with overall site management.  </w:t>
      </w:r>
    </w:p>
    <w:p w14:paraId="7521BC66" w14:textId="77777777" w:rsidR="009223BB" w:rsidRPr="00001D1B" w:rsidRDefault="009223BB" w:rsidP="00324F5F">
      <w:pPr>
        <w:spacing w:after="0" w:line="240" w:lineRule="auto"/>
        <w:jc w:val="both"/>
        <w:rPr>
          <w:rFonts w:ascii="Sitka Text" w:eastAsia="Calibri" w:hAnsi="Sitka Text" w:cs="Times New Roman"/>
        </w:rPr>
      </w:pPr>
    </w:p>
    <w:p w14:paraId="24970EB5" w14:textId="77777777" w:rsidR="00AD5D07" w:rsidRDefault="00001D1B" w:rsidP="009223BB">
      <w:pPr>
        <w:pStyle w:val="Heading3"/>
        <w:rPr>
          <w:rFonts w:ascii="Calibri" w:eastAsia="Calibri" w:hAnsi="Calibri" w:cs="Times New Roman"/>
        </w:rPr>
      </w:pPr>
      <w:bookmarkStart w:id="161" w:name="_Toc64638043"/>
      <w:r w:rsidRPr="00001D1B">
        <w:rPr>
          <w:rFonts w:ascii="Calibri" w:eastAsia="Calibri" w:hAnsi="Calibri" w:cs="Times New Roman"/>
        </w:rPr>
        <w:t>OUTDOOR STORAGE ACTIVITIES</w:t>
      </w:r>
      <w:bookmarkEnd w:id="161"/>
    </w:p>
    <w:p w14:paraId="634873B3" w14:textId="0952F33C" w:rsidR="00001D1B" w:rsidRPr="00001D1B" w:rsidRDefault="00324F5F" w:rsidP="0016097E">
      <w:pPr>
        <w:spacing w:after="0" w:line="240" w:lineRule="auto"/>
        <w:jc w:val="both"/>
        <w:rPr>
          <w:rFonts w:ascii="Calibri" w:eastAsia="Calibri" w:hAnsi="Calibri" w:cs="Times New Roman"/>
        </w:rPr>
      </w:pPr>
      <w:r>
        <w:rPr>
          <w:rFonts w:ascii="Sitka Text" w:eastAsia="Calibri" w:hAnsi="Sitka Text" w:cs="Times New Roman"/>
        </w:rPr>
        <w:t>S</w:t>
      </w:r>
      <w:r w:rsidR="00001D1B" w:rsidRPr="00001D1B">
        <w:rPr>
          <w:rFonts w:ascii="Sitka Text" w:eastAsia="Calibri" w:hAnsi="Sitka Text" w:cs="Times New Roman"/>
        </w:rPr>
        <w:t>torage</w:t>
      </w:r>
      <w:r w:rsidR="001C4A98">
        <w:rPr>
          <w:rFonts w:ascii="Sitka Text" w:eastAsia="Calibri" w:hAnsi="Sitka Text" w:cs="Times New Roman"/>
        </w:rPr>
        <w:t xml:space="preserve"> of</w:t>
      </w:r>
      <w:r w:rsidR="00001D1B" w:rsidRPr="00001D1B">
        <w:rPr>
          <w:rFonts w:ascii="Sitka Text" w:eastAsia="Calibri" w:hAnsi="Sitka Text" w:cs="Times New Roman"/>
        </w:rPr>
        <w:t xml:space="preserve"> building products exposed to precipitation and or sheet flow must consider the type of material and the potential that material has to contribute to pollutants leaving the site.  Erodible building materials are addressed in disturbed soils and soils storage areas above.  Chemicals and fertilizers are addressed in Liquid Or Dry Significant Materials And Potential Pollutants.  Considerations for outdoor storage activities include, but are not limited to:</w:t>
      </w:r>
    </w:p>
    <w:p w14:paraId="6D8B780F" w14:textId="77777777" w:rsidR="00001D1B" w:rsidRPr="00001D1B" w:rsidRDefault="00001D1B" w:rsidP="0016097E">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 xml:space="preserve">The potential for tracking caused by the delivery or day-to-day use of the materials.  </w:t>
      </w:r>
    </w:p>
    <w:p w14:paraId="1A89D61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Distance from areas of concentrate or significant sheet flow, and,</w:t>
      </w:r>
    </w:p>
    <w:p w14:paraId="34E6963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The potential of precipitation to cause sediment or chemical pollutants to mix with stormwater flows.</w:t>
      </w:r>
    </w:p>
    <w:p w14:paraId="0D1D3A09" w14:textId="77777777" w:rsidR="00001D1B" w:rsidRPr="00001D1B" w:rsidRDefault="00001D1B" w:rsidP="00324F5F">
      <w:pPr>
        <w:widowControl w:val="0"/>
        <w:spacing w:after="0" w:line="240" w:lineRule="auto"/>
        <w:jc w:val="both"/>
        <w:rPr>
          <w:rFonts w:ascii="Sitka Text" w:eastAsia="Calibri" w:hAnsi="Sitka Text" w:cs="Times New Roman"/>
        </w:rPr>
      </w:pPr>
    </w:p>
    <w:p w14:paraId="35482963" w14:textId="3152AA4C"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If materials to be delivered to a site can be maintained on a paved surface, and precipitation will not cause significant materials, chemicals or other potential pollutants to be comingled with stormwater runoff it is less likely to create off site discharges tha</w:t>
      </w:r>
      <w:r w:rsidR="00BD1516">
        <w:rPr>
          <w:rFonts w:ascii="Sitka Text" w:eastAsia="Calibri" w:hAnsi="Sitka Text" w:cs="Times New Roman"/>
        </w:rPr>
        <w:t>n</w:t>
      </w:r>
      <w:r w:rsidRPr="00001D1B">
        <w:rPr>
          <w:rFonts w:ascii="Sitka Text" w:eastAsia="Calibri" w:hAnsi="Sitka Text" w:cs="Times New Roman"/>
        </w:rPr>
        <w:t xml:space="preserve"> if the same material was delivered to a non-paved materials storage area where increased tracking could occur from transporting material across disturbed soils. </w:t>
      </w:r>
    </w:p>
    <w:p w14:paraId="2C6884B2" w14:textId="77777777" w:rsidR="00001D1B" w:rsidRPr="00001D1B" w:rsidRDefault="00001D1B" w:rsidP="00324F5F">
      <w:pPr>
        <w:widowControl w:val="0"/>
        <w:spacing w:after="0" w:line="240" w:lineRule="auto"/>
        <w:jc w:val="both"/>
        <w:rPr>
          <w:rFonts w:ascii="Sitka Text" w:eastAsia="Calibri" w:hAnsi="Sitka Text" w:cs="Times New Roman"/>
        </w:rPr>
      </w:pPr>
    </w:p>
    <w:p w14:paraId="40B77050" w14:textId="77777777" w:rsidR="00001D1B" w:rsidRPr="00001D1B" w:rsidRDefault="00001D1B" w:rsidP="003F65B5">
      <w:pPr>
        <w:pStyle w:val="Heading3"/>
        <w:rPr>
          <w:rFonts w:ascii="Sitka Text" w:eastAsia="Calibri" w:hAnsi="Sitka Text" w:cs="Times New Roman"/>
        </w:rPr>
      </w:pPr>
      <w:bookmarkStart w:id="162" w:name="_Toc64638044"/>
      <w:r w:rsidRPr="00001D1B">
        <w:rPr>
          <w:rFonts w:ascii="Sitka Text" w:eastAsia="Calibri" w:hAnsi="Sitka Text" w:cs="Times New Roman"/>
        </w:rPr>
        <w:t>VEHICLE AND EQUIPMENT MAINTENANCE AND FUELING</w:t>
      </w:r>
      <w:bookmarkEnd w:id="162"/>
    </w:p>
    <w:p w14:paraId="712BB807"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Vehicles entering the construction site should be properly maintained to prevent spills and leaks of hazardous fluids that would be exposed to stormwater.  Vehicles used onsite will be inspected for leaks.  Leaking vehicles will not be allowed to stay onsite, and the vehicle operator will be responsible for any necessary cleanup.  Vehicles will not be parked in or near retention areas, natural drainage areas, storm sewer inlets or surface waters.  If necessary, drip pans will be utilized for secondary protection of onsite vehicles until leaking vehicles can be removed from the site.  </w:t>
      </w:r>
    </w:p>
    <w:p w14:paraId="353FCC8B" w14:textId="77777777" w:rsidR="00001D1B" w:rsidRPr="00001D1B" w:rsidRDefault="00001D1B" w:rsidP="00324F5F">
      <w:pPr>
        <w:widowControl w:val="0"/>
        <w:spacing w:after="0" w:line="240" w:lineRule="auto"/>
        <w:jc w:val="both"/>
        <w:rPr>
          <w:rFonts w:ascii="Sitka Text" w:eastAsia="Calibri" w:hAnsi="Sitka Text" w:cs="Times New Roman"/>
        </w:rPr>
      </w:pPr>
    </w:p>
    <w:p w14:paraId="6B96CED4" w14:textId="00D12AA4" w:rsidR="00001D1B" w:rsidRPr="00001D1B" w:rsidRDefault="00A3546A" w:rsidP="00324F5F">
      <w:pPr>
        <w:widowControl w:val="0"/>
        <w:spacing w:after="0" w:line="240" w:lineRule="auto"/>
        <w:jc w:val="both"/>
        <w:rPr>
          <w:rFonts w:ascii="Sitka Text" w:eastAsia="Calibri" w:hAnsi="Sitka Text" w:cs="Times New Roman"/>
        </w:rPr>
      </w:pPr>
      <w:r>
        <w:rPr>
          <w:rFonts w:ascii="Sitka Text" w:eastAsia="Calibri" w:hAnsi="Sitka Text" w:cs="Times New Roman"/>
        </w:rPr>
        <w:t>Generally</w:t>
      </w:r>
      <w:r w:rsidR="00FC63C3">
        <w:rPr>
          <w:rFonts w:ascii="Sitka Text" w:eastAsia="Calibri" w:hAnsi="Sitka Text" w:cs="Times New Roman"/>
        </w:rPr>
        <w:t>, f</w:t>
      </w:r>
      <w:r w:rsidR="00001D1B" w:rsidRPr="00001D1B">
        <w:rPr>
          <w:rFonts w:ascii="Sitka Text" w:eastAsia="Calibri" w:hAnsi="Sitka Text" w:cs="Times New Roman"/>
        </w:rPr>
        <w:t xml:space="preserve">uel, greases and other maintenance fluids </w:t>
      </w:r>
      <w:r w:rsidR="00FC63C3">
        <w:rPr>
          <w:rFonts w:ascii="Sitka Text" w:eastAsia="Calibri" w:hAnsi="Sitka Text" w:cs="Times New Roman"/>
        </w:rPr>
        <w:t xml:space="preserve">used for light duty equipment </w:t>
      </w:r>
      <w:r w:rsidR="00001D1B" w:rsidRPr="00001D1B">
        <w:rPr>
          <w:rFonts w:ascii="Sitka Text" w:eastAsia="Calibri" w:hAnsi="Sitka Text" w:cs="Times New Roman"/>
        </w:rPr>
        <w:t xml:space="preserve">will be used and removed from the site </w:t>
      </w:r>
      <w:r w:rsidR="00AD1C21">
        <w:rPr>
          <w:rFonts w:ascii="Sitka Text" w:eastAsia="Calibri" w:hAnsi="Sitka Text" w:cs="Times New Roman"/>
        </w:rPr>
        <w:t xml:space="preserve">or stored in </w:t>
      </w:r>
      <w:r>
        <w:rPr>
          <w:rFonts w:ascii="Sitka Text" w:eastAsia="Calibri" w:hAnsi="Sitka Text" w:cs="Times New Roman"/>
        </w:rPr>
        <w:t xml:space="preserve">in closed </w:t>
      </w:r>
      <w:r w:rsidR="00AD1C21">
        <w:rPr>
          <w:rFonts w:ascii="Sitka Text" w:eastAsia="Calibri" w:hAnsi="Sitka Text" w:cs="Times New Roman"/>
        </w:rPr>
        <w:t>construction trailers</w:t>
      </w:r>
      <w:r>
        <w:rPr>
          <w:rFonts w:ascii="Sitka Text" w:eastAsia="Calibri" w:hAnsi="Sitka Text" w:cs="Times New Roman"/>
        </w:rPr>
        <w:t xml:space="preserve"> </w:t>
      </w:r>
      <w:r w:rsidR="00001D1B" w:rsidRPr="00001D1B">
        <w:rPr>
          <w:rFonts w:ascii="Sitka Text" w:eastAsia="Calibri" w:hAnsi="Sitka Text" w:cs="Times New Roman"/>
        </w:rPr>
        <w:t>by the subcontractors.  During fueling or maintenance operations items will be kept on mobile vehicles and not stored onsite.</w:t>
      </w:r>
    </w:p>
    <w:p w14:paraId="1F45B9FD" w14:textId="77777777" w:rsidR="00001D1B" w:rsidRPr="00001D1B" w:rsidRDefault="00001D1B" w:rsidP="00324F5F">
      <w:pPr>
        <w:widowControl w:val="0"/>
        <w:spacing w:after="0" w:line="240" w:lineRule="auto"/>
        <w:jc w:val="both"/>
        <w:rPr>
          <w:rFonts w:ascii="Sitka Text" w:eastAsia="Calibri" w:hAnsi="Sitka Text" w:cs="Times New Roman"/>
        </w:rPr>
      </w:pPr>
    </w:p>
    <w:p w14:paraId="50FCEB30" w14:textId="4377A8E0"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 and equipment maintenance activities that must occur on site should be done in a manner to limit the potential discharge of petroleum products to paved surfaces.  Any discharges of petroleum products should be managed as discussed in </w:t>
      </w:r>
      <w:r w:rsidR="00457117">
        <w:rPr>
          <w:rFonts w:ascii="Sitka Text" w:eastAsia="Calibri" w:hAnsi="Sitka Text" w:cs="Times New Roman"/>
        </w:rPr>
        <w:t>m</w:t>
      </w:r>
      <w:r w:rsidRPr="00001D1B">
        <w:rPr>
          <w:rFonts w:ascii="Sitka Text" w:eastAsia="Calibri" w:hAnsi="Sitka Text" w:cs="Times New Roman"/>
        </w:rPr>
        <w:t xml:space="preserve">anagement of contaminated soils.  When practical, all fueling activities should occur from storage tanks that are self-contained and do not remain on site.  </w:t>
      </w:r>
      <w:r w:rsidR="00996934">
        <w:rPr>
          <w:rFonts w:ascii="Sitka Text" w:eastAsia="Calibri" w:hAnsi="Sitka Text" w:cs="Times New Roman"/>
        </w:rPr>
        <w:t>A</w:t>
      </w:r>
      <w:r w:rsidRPr="00001D1B">
        <w:rPr>
          <w:rFonts w:ascii="Sitka Text" w:eastAsia="Calibri" w:hAnsi="Sitka Text" w:cs="Times New Roman"/>
        </w:rPr>
        <w:t>ll vehicles and subcontractors</w:t>
      </w:r>
      <w:r w:rsidR="00D4588B">
        <w:rPr>
          <w:rFonts w:ascii="Sitka Text" w:eastAsia="Calibri" w:hAnsi="Sitka Text" w:cs="Times New Roman"/>
        </w:rPr>
        <w:t>’</w:t>
      </w:r>
      <w:r w:rsidRPr="00001D1B">
        <w:rPr>
          <w:rFonts w:ascii="Sitka Text" w:eastAsia="Calibri" w:hAnsi="Sitka Text" w:cs="Times New Roman"/>
        </w:rPr>
        <w:t xml:space="preserve"> fueling equipment are responsible for providing spill containment.  Fuel tanks and fueling areas set up on site must follow the appropriate guidelines for containment and discharges of petroleum products should be managed as discussed in management of contaminated soils.  Finally, any maintenance or fueling activities which resulting in a spill must be assessed under the spill prevention documentation and reported as required.  </w:t>
      </w:r>
    </w:p>
    <w:p w14:paraId="11D766D5" w14:textId="77777777" w:rsidR="00001D1B" w:rsidRPr="00001D1B" w:rsidRDefault="00001D1B" w:rsidP="00324F5F">
      <w:pPr>
        <w:widowControl w:val="0"/>
        <w:spacing w:after="0" w:line="240" w:lineRule="auto"/>
        <w:jc w:val="both"/>
        <w:rPr>
          <w:rFonts w:ascii="Sitka Text" w:eastAsia="Calibri" w:hAnsi="Sitka Text" w:cs="Times New Roman"/>
        </w:rPr>
      </w:pPr>
    </w:p>
    <w:p w14:paraId="0F90BD6B" w14:textId="77777777" w:rsidR="00001D1B" w:rsidRPr="00001D1B" w:rsidRDefault="00001D1B" w:rsidP="003A405B">
      <w:pPr>
        <w:pStyle w:val="Heading3"/>
        <w:rPr>
          <w:rFonts w:ascii="Sitka Text" w:eastAsia="Calibri" w:hAnsi="Sitka Text" w:cs="Times New Roman"/>
        </w:rPr>
      </w:pPr>
      <w:bookmarkStart w:id="163" w:name="_Toc64638045"/>
      <w:r w:rsidRPr="00001D1B">
        <w:rPr>
          <w:rFonts w:ascii="Sitka Text" w:eastAsia="Calibri" w:hAnsi="Sitka Text" w:cs="Times New Roman"/>
        </w:rPr>
        <w:t xml:space="preserve">SIGNIFICANT </w:t>
      </w:r>
      <w:bookmarkStart w:id="164" w:name="_Hlk6487741"/>
      <w:r w:rsidRPr="00001D1B">
        <w:rPr>
          <w:rFonts w:ascii="Sitka Text" w:eastAsia="Calibri" w:hAnsi="Sitka Text" w:cs="Times New Roman"/>
        </w:rPr>
        <w:t>DUST OR PARTICULATE GENERATING PROCESSES</w:t>
      </w:r>
      <w:bookmarkEnd w:id="163"/>
      <w:bookmarkEnd w:id="164"/>
    </w:p>
    <w:p w14:paraId="4F385DA9" w14:textId="615898A8"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The most common dust generating process is active excavation, grading operations and stockpiling and (passive) wind blowing across these areas.  Applying water or soil surfactants is the most common practices during active construction.  Additional control measures are perimeter control fencing to break up wind patterns.   Temporary stabilization </w:t>
      </w:r>
      <w:r w:rsidR="003A405B" w:rsidRPr="00001D1B">
        <w:rPr>
          <w:rFonts w:ascii="Sitka Text" w:eastAsia="Calibri" w:hAnsi="Sitka Text" w:cs="Times New Roman"/>
        </w:rPr>
        <w:t>requirements</w:t>
      </w:r>
      <w:r w:rsidRPr="00001D1B">
        <w:rPr>
          <w:rFonts w:ascii="Sitka Text" w:eastAsia="Calibri" w:hAnsi="Sitka Text" w:cs="Times New Roman"/>
        </w:rPr>
        <w:t xml:space="preserve"> for inactive areas serve as appropriate control measures.</w:t>
      </w:r>
    </w:p>
    <w:p w14:paraId="406DF0B0" w14:textId="77777777" w:rsidR="00001D1B" w:rsidRPr="00001D1B" w:rsidRDefault="00001D1B" w:rsidP="00324F5F">
      <w:pPr>
        <w:widowControl w:val="0"/>
        <w:spacing w:after="0" w:line="240" w:lineRule="auto"/>
        <w:jc w:val="both"/>
        <w:rPr>
          <w:rFonts w:ascii="Sitka Text" w:eastAsia="Calibri" w:hAnsi="Sitka Text" w:cs="Times New Roman"/>
        </w:rPr>
      </w:pPr>
    </w:p>
    <w:p w14:paraId="54B7770A" w14:textId="213F4BDC"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Saw cutting of concrete or other materials is a significant dust or particulate generating process.  Spraying water on the area being cut is a standard industry practice.  However, this process may cause cut materials to travel as sediment laden water with the potential to enter a storm sewer or discharge offsite.  Additional linear and/or filtering control measures may be necessary in addition to dust remediation. </w:t>
      </w:r>
    </w:p>
    <w:p w14:paraId="1D5E9214" w14:textId="77777777" w:rsidR="00001D1B" w:rsidRPr="00001D1B" w:rsidRDefault="00001D1B" w:rsidP="00324F5F">
      <w:pPr>
        <w:widowControl w:val="0"/>
        <w:spacing w:after="0" w:line="240" w:lineRule="auto"/>
        <w:jc w:val="both"/>
        <w:rPr>
          <w:rFonts w:ascii="Sitka Text" w:eastAsia="Calibri" w:hAnsi="Sitka Text" w:cs="Times New Roman"/>
        </w:rPr>
      </w:pPr>
    </w:p>
    <w:p w14:paraId="5016BBC4" w14:textId="77777777" w:rsidR="00001D1B" w:rsidRPr="00001D1B" w:rsidRDefault="00001D1B" w:rsidP="003A405B">
      <w:pPr>
        <w:pStyle w:val="Heading3"/>
        <w:rPr>
          <w:rFonts w:ascii="Sitka Text" w:eastAsia="Calibri" w:hAnsi="Sitka Text" w:cs="Times New Roman"/>
        </w:rPr>
      </w:pPr>
      <w:bookmarkStart w:id="165" w:name="_Toc64638046"/>
      <w:r w:rsidRPr="00001D1B">
        <w:rPr>
          <w:rFonts w:ascii="Sitka Text" w:eastAsia="Calibri" w:hAnsi="Sitka Text" w:cs="Times New Roman"/>
        </w:rPr>
        <w:t>ROUTINE MAINTENANCE ACTIVITIES</w:t>
      </w:r>
      <w:bookmarkEnd w:id="165"/>
    </w:p>
    <w:p w14:paraId="6F35A379" w14:textId="2AFBBC01"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Potential pollutants related to routine maintenance activities involving fertilizers, pesticides, </w:t>
      </w:r>
      <w:r w:rsidRPr="00001D1B">
        <w:rPr>
          <w:rFonts w:ascii="Sitka Text" w:eastAsia="Calibri" w:hAnsi="Sitka Text" w:cs="Times New Roman"/>
        </w:rPr>
        <w:lastRenderedPageBreak/>
        <w:t xml:space="preserve">herbicides, detergents, fuels, solvents, oils, </w:t>
      </w:r>
      <w:proofErr w:type="spellStart"/>
      <w:r w:rsidRPr="00001D1B">
        <w:rPr>
          <w:rFonts w:ascii="Sitka Text" w:eastAsia="Calibri" w:hAnsi="Sitka Text" w:cs="Times New Roman"/>
        </w:rPr>
        <w:t>etc</w:t>
      </w:r>
      <w:proofErr w:type="spellEnd"/>
      <w:r w:rsidRPr="00001D1B">
        <w:rPr>
          <w:rFonts w:ascii="Sitka Text" w:eastAsia="Calibri" w:hAnsi="Sitka Text" w:cs="Times New Roman"/>
        </w:rPr>
        <w:t xml:space="preserve"> are all individually likely to occur. Fuel, greases and other maintenance fluids and herbicides, fertilizers and pesticides will be used and removed from the site by the subcontractors.  </w:t>
      </w:r>
      <w:r w:rsidR="00C710DE">
        <w:rPr>
          <w:rFonts w:ascii="Sitka Text" w:eastAsia="Calibri" w:hAnsi="Sitka Text" w:cs="Times New Roman"/>
        </w:rPr>
        <w:t>Unless otherwise noted, d</w:t>
      </w:r>
      <w:r w:rsidRPr="00001D1B">
        <w:rPr>
          <w:rFonts w:ascii="Sitka Text" w:eastAsia="Calibri" w:hAnsi="Sitka Text" w:cs="Times New Roman"/>
        </w:rPr>
        <w:t xml:space="preserve">uring fueling or maintenance operations items will be kept on mobile vehicles and not stored onsite. All these items must be contained as described in containment and vehicle and equipment maintenance and fueling section.  Additionally, any spills must follow the guidelines in the spill response plan and removal of contaminated soils. </w:t>
      </w:r>
    </w:p>
    <w:p w14:paraId="77CD48AC" w14:textId="77777777" w:rsidR="00001D1B" w:rsidRPr="00001D1B" w:rsidRDefault="00001D1B" w:rsidP="00324F5F">
      <w:pPr>
        <w:widowControl w:val="0"/>
        <w:spacing w:after="0" w:line="240" w:lineRule="auto"/>
        <w:jc w:val="both"/>
        <w:rPr>
          <w:rFonts w:ascii="Sitka Text" w:eastAsia="Calibri" w:hAnsi="Sitka Text" w:cs="Times New Roman"/>
        </w:rPr>
      </w:pPr>
    </w:p>
    <w:p w14:paraId="0EF9B311" w14:textId="77777777" w:rsidR="00001D1B" w:rsidRPr="00001D1B" w:rsidRDefault="00001D1B" w:rsidP="003A405B">
      <w:pPr>
        <w:pStyle w:val="Heading3"/>
        <w:rPr>
          <w:rFonts w:ascii="Sitka Text" w:eastAsia="Calibri" w:hAnsi="Sitka Text" w:cs="Times New Roman"/>
        </w:rPr>
      </w:pPr>
      <w:bookmarkStart w:id="166" w:name="_Toc64638047"/>
      <w:r w:rsidRPr="00001D1B">
        <w:rPr>
          <w:rFonts w:ascii="Sitka Text" w:eastAsia="Calibri" w:hAnsi="Sitka Text" w:cs="Times New Roman"/>
        </w:rPr>
        <w:t>ON SITE WASTE MANAGEMENT &amp; NON-INDUSTRIAL WASTE SOURCES</w:t>
      </w:r>
      <w:bookmarkEnd w:id="166"/>
    </w:p>
    <w:p w14:paraId="1C575E8E"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Waste from products used on site (e.g. waste piles, liquid wastes, dumpsters, etc.), trash and debris and non–industrial waste sources such as worker trash and portable toilets are significant sources of potential pollutants.  </w:t>
      </w:r>
    </w:p>
    <w:p w14:paraId="5ED33D15"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68DB441D"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Solid waste may be stored onsite provided it is managed to prevent discharges to storm sewer system, offsite or to receiving waters.  Large waste, that which will not readily fit in a dumpster such as brush, trees, large concrete tear-out or large building materials may be collected and stored in a pile.  Any such piles which have the potential for precipitation that runs-off from the pile to enter storm sewer systems, discharge offsite or flow to receiving waters require additional containment equal to the standards outlined in soil storage areas.</w:t>
      </w:r>
    </w:p>
    <w:p w14:paraId="3ED1058B"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3CE8CBF"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Generally, solid waste generated on this site will be disposed of in dumpsters provided by an outside contractor.  The dumpsters will be kept at convenient locations and a licensed company will be contracted to empty the dumpsters as needed.  The site project managers/superintendents will be responsible for monitoring the site to ensure that all site personnel and subcontractors utilize the proper waste disposal practices and facilities.  Liquid wastes, including petroleum products and paint, are not allowed to be disposed of in solid waste dumpsters.  Liquid hazardous wastes will be removed from the site and disposed of in accordance with all applicable Federal, state and local regulations.</w:t>
      </w:r>
    </w:p>
    <w:p w14:paraId="55FA60C4"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015F0FE8"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The site project managers/superintendents will be responsible for monitoring the site to ensure worker generated trash and blown in trash is gathered and placed in dumpsters. </w:t>
      </w:r>
    </w:p>
    <w:p w14:paraId="36F1DC72"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7A2DED9"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Portable sanitary facilities will be provided in a convenient, level location away from traffic areas, storm drains, or retention areas.  Portable sanitary facilities must be staked or secured to the ground to prevent tipping over.  A licensed company will be hired to maintain and clean the units, inspect the units for deficiencies, and keep the units in good working order.  Sanitary waste will be cleaned as required by local regulations.  The site project manager/superintendents will be responsible for ensuring that the units are properly utilized and maintained.</w:t>
      </w:r>
    </w:p>
    <w:p w14:paraId="3E4C238B" w14:textId="77777777" w:rsidR="00001D1B" w:rsidRPr="00001D1B" w:rsidRDefault="00001D1B" w:rsidP="00324F5F">
      <w:pPr>
        <w:widowControl w:val="0"/>
        <w:spacing w:after="0" w:line="240" w:lineRule="auto"/>
        <w:jc w:val="both"/>
        <w:rPr>
          <w:rFonts w:ascii="Sitka Text" w:eastAsia="Calibri" w:hAnsi="Sitka Text" w:cs="Times New Roman"/>
        </w:rPr>
      </w:pPr>
    </w:p>
    <w:p w14:paraId="09FC56F4" w14:textId="1719C344" w:rsidR="00001D1B" w:rsidRPr="00001D1B" w:rsidRDefault="00001D1B" w:rsidP="00E575E1">
      <w:pPr>
        <w:pStyle w:val="Heading3"/>
        <w:rPr>
          <w:rFonts w:ascii="Sitka Text" w:eastAsia="Calibri" w:hAnsi="Sitka Text" w:cs="Times New Roman"/>
        </w:rPr>
      </w:pPr>
      <w:bookmarkStart w:id="167" w:name="_Toc64638048"/>
      <w:r w:rsidRPr="00001D1B">
        <w:rPr>
          <w:rFonts w:ascii="Sitka Text" w:eastAsia="Calibri" w:hAnsi="Sitka Text" w:cs="Times New Roman"/>
        </w:rPr>
        <w:t>DEDICATED ASPHALT OR</w:t>
      </w:r>
      <w:r w:rsidR="00324F5F">
        <w:rPr>
          <w:rFonts w:ascii="Sitka Text" w:eastAsia="Calibri" w:hAnsi="Sitka Text" w:cs="Times New Roman"/>
        </w:rPr>
        <w:t xml:space="preserve"> </w:t>
      </w:r>
      <w:r w:rsidRPr="00001D1B">
        <w:rPr>
          <w:rFonts w:ascii="Sitka Text" w:eastAsia="Calibri" w:hAnsi="Sitka Text" w:cs="Times New Roman"/>
        </w:rPr>
        <w:t>CONCRETE BATCH PLANTS AND MASONRY MIXING STATIONS</w:t>
      </w:r>
      <w:bookmarkEnd w:id="167"/>
    </w:p>
    <w:p w14:paraId="30A07EBF" w14:textId="77777777" w:rsidR="00001D1B" w:rsidRPr="00001D1B" w:rsidRDefault="00001D1B" w:rsidP="00324F5F">
      <w:pPr>
        <w:widowControl w:val="0"/>
        <w:spacing w:after="0" w:line="240" w:lineRule="auto"/>
        <w:jc w:val="both"/>
        <w:rPr>
          <w:rFonts w:ascii="Sitka Text" w:eastAsia="Calibri" w:hAnsi="Sitka Text" w:cs="Times New Roman"/>
        </w:rPr>
      </w:pPr>
    </w:p>
    <w:p w14:paraId="182B3065" w14:textId="1C292792"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It is not anticipated that a dedicated concrete or asphalt batch plant will be included with this project.  </w:t>
      </w:r>
    </w:p>
    <w:p w14:paraId="4BEC3F59" w14:textId="77777777" w:rsidR="00001D1B" w:rsidRPr="00001D1B" w:rsidRDefault="00001D1B" w:rsidP="00324F5F">
      <w:pPr>
        <w:widowControl w:val="0"/>
        <w:spacing w:after="0" w:line="240" w:lineRule="auto"/>
        <w:jc w:val="both"/>
        <w:rPr>
          <w:rFonts w:ascii="Sitka Text" w:eastAsia="Calibri" w:hAnsi="Sitka Text" w:cs="Times New Roman"/>
        </w:rPr>
      </w:pPr>
    </w:p>
    <w:p w14:paraId="41471D10"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Portable masonry mixers are divided into two categories:  small portable and fixed location.  </w:t>
      </w:r>
    </w:p>
    <w:p w14:paraId="144B8402" w14:textId="77777777" w:rsidR="00D30778" w:rsidRDefault="00D30778" w:rsidP="00324F5F">
      <w:pPr>
        <w:widowControl w:val="0"/>
        <w:spacing w:after="0" w:line="240" w:lineRule="auto"/>
        <w:jc w:val="both"/>
        <w:rPr>
          <w:rFonts w:ascii="Sitka Text" w:eastAsia="Calibri" w:hAnsi="Sitka Text" w:cs="Times New Roman"/>
        </w:rPr>
      </w:pPr>
    </w:p>
    <w:p w14:paraId="6032BF95" w14:textId="48EB0CAE"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lastRenderedPageBreak/>
        <w:t xml:space="preserve">Small portable masonry mixers are </w:t>
      </w:r>
      <w:r w:rsidR="007B681A">
        <w:rPr>
          <w:rFonts w:ascii="Sitka Text" w:eastAsia="Calibri" w:hAnsi="Sitka Text" w:cs="Times New Roman"/>
        </w:rPr>
        <w:t xml:space="preserve">small enough to fit onto a </w:t>
      </w:r>
      <w:r w:rsidR="00D30778">
        <w:rPr>
          <w:rFonts w:ascii="Sitka Text" w:eastAsia="Calibri" w:hAnsi="Sitka Text" w:cs="Times New Roman"/>
        </w:rPr>
        <w:t>vehicle or are o</w:t>
      </w:r>
      <w:r w:rsidRPr="00001D1B">
        <w:rPr>
          <w:rFonts w:ascii="Sitka Text" w:eastAsia="Calibri" w:hAnsi="Sitka Text" w:cs="Times New Roman"/>
        </w:rPr>
        <w:t xml:space="preserve">ften small trailer mounted, mechanical units with bagged cementitious materials and bagged (&gt;100 pound) or small material piles of sand or gravel, added manually. These units may be active in a single location for less than half day to 5 – 7 days before being moved.  </w:t>
      </w:r>
      <w:bookmarkStart w:id="168" w:name="_Hlk6493439"/>
      <w:r w:rsidR="00C71F21">
        <w:rPr>
          <w:rFonts w:ascii="Sitka Text" w:eastAsia="Calibri" w:hAnsi="Sitka Text" w:cs="Times New Roman"/>
        </w:rPr>
        <w:t>As</w:t>
      </w:r>
      <w:r w:rsidR="003C6906">
        <w:rPr>
          <w:rFonts w:ascii="Sitka Text" w:eastAsia="Calibri" w:hAnsi="Sitka Text" w:cs="Times New Roman"/>
        </w:rPr>
        <w:t xml:space="preserve"> such</w:t>
      </w:r>
      <w:r w:rsidR="00892670">
        <w:rPr>
          <w:rFonts w:ascii="Sitka Text" w:eastAsia="Calibri" w:hAnsi="Sitka Text" w:cs="Times New Roman"/>
        </w:rPr>
        <w:t>,</w:t>
      </w:r>
      <w:r w:rsidR="003C6906">
        <w:rPr>
          <w:rFonts w:ascii="Sitka Text" w:eastAsia="Calibri" w:hAnsi="Sitka Text" w:cs="Times New Roman"/>
        </w:rPr>
        <w:t xml:space="preserve"> these units are not considered a dedicated masonry mixing station.  </w:t>
      </w:r>
      <w:r w:rsidR="00142092">
        <w:rPr>
          <w:rFonts w:ascii="Sitka Text" w:eastAsia="Calibri" w:hAnsi="Sitka Text" w:cs="Times New Roman"/>
        </w:rPr>
        <w:t>None-the-less, d</w:t>
      </w:r>
      <w:r w:rsidRPr="00001D1B">
        <w:rPr>
          <w:rFonts w:ascii="Sitka Text" w:eastAsia="Calibri" w:hAnsi="Sitka Text" w:cs="Times New Roman"/>
        </w:rPr>
        <w:t>uring operations these units, the bagged materials and sand or gravel must be contained.  The containment, which may be combined with perimeter control, must prevent discharges to storm sewer system, offsite or to receiving waters.  This may be accomplished through linear barriers, earthen berms or other containment controls.  Additional control measures for containing bagged cementitious material are required and control measures for materials stock piles may be necessary in addition the primary containment.</w:t>
      </w:r>
    </w:p>
    <w:bookmarkEnd w:id="168"/>
    <w:p w14:paraId="15ECAFFE" w14:textId="77777777" w:rsidR="00001D1B" w:rsidRPr="00001D1B" w:rsidRDefault="00001D1B" w:rsidP="00324F5F">
      <w:pPr>
        <w:widowControl w:val="0"/>
        <w:spacing w:after="0" w:line="240" w:lineRule="auto"/>
        <w:jc w:val="both"/>
        <w:rPr>
          <w:rFonts w:ascii="Sitka Text" w:eastAsia="Calibri" w:hAnsi="Sitka Text" w:cs="Times New Roman"/>
        </w:rPr>
      </w:pPr>
    </w:p>
    <w:p w14:paraId="3428563A" w14:textId="5A69A92E" w:rsidR="00D65E61"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Fixed location portable masonry mixers are larger units feed by 500 pound or larger bags or steel silos.  While these units may move during the course of the project, they are designed for use in a single location for several weeks or months.  During operations these units, the </w:t>
      </w:r>
      <w:r w:rsidR="006F5FB9">
        <w:rPr>
          <w:rFonts w:ascii="Sitka Text" w:eastAsia="Calibri" w:hAnsi="Sitka Text" w:cs="Times New Roman"/>
        </w:rPr>
        <w:t>cementitious</w:t>
      </w:r>
      <w:r w:rsidRPr="00001D1B">
        <w:rPr>
          <w:rFonts w:ascii="Sitka Text" w:eastAsia="Calibri" w:hAnsi="Sitka Text" w:cs="Times New Roman"/>
        </w:rPr>
        <w:t xml:space="preserve"> materials and sand or gravel must be contained.  The containment must prevent discharges to storm sewer system, offsite or to receiving waters.  This may be accomplished through linear barriers, berms or other containment controls.  Additional control measures for containing for materials stock piles may be necessary if it is located outside the primary containment.</w:t>
      </w:r>
    </w:p>
    <w:p w14:paraId="0F5BB57C" w14:textId="77777777" w:rsidR="00D65E61" w:rsidRDefault="00D65E61">
      <w:pPr>
        <w:rPr>
          <w:rFonts w:ascii="Sitka Text" w:eastAsia="Calibri" w:hAnsi="Sitka Text" w:cs="Times New Roman"/>
        </w:rPr>
      </w:pPr>
      <w:r>
        <w:rPr>
          <w:rFonts w:ascii="Sitka Text" w:eastAsia="Calibri" w:hAnsi="Sitka Text" w:cs="Times New Roman"/>
        </w:rPr>
        <w:br w:type="page"/>
      </w:r>
    </w:p>
    <w:p w14:paraId="6E7367DC" w14:textId="77777777" w:rsidR="00001D1B" w:rsidRPr="00001D1B" w:rsidRDefault="00001D1B" w:rsidP="00324F5F">
      <w:pPr>
        <w:widowControl w:val="0"/>
        <w:spacing w:after="0" w:line="240" w:lineRule="auto"/>
        <w:jc w:val="both"/>
        <w:rPr>
          <w:rFonts w:ascii="Sitka Text" w:eastAsia="Calibri" w:hAnsi="Sitka Text" w:cs="Times New Roman"/>
        </w:rPr>
      </w:pPr>
    </w:p>
    <w:p w14:paraId="539394ED" w14:textId="11C1DFDD" w:rsidR="00710D11" w:rsidRPr="00ED2AAC" w:rsidRDefault="00710D11" w:rsidP="00ED2AAC">
      <w:pPr>
        <w:spacing w:after="0" w:line="240" w:lineRule="auto"/>
      </w:pPr>
    </w:p>
    <w:p w14:paraId="76BBA97F" w14:textId="77777777" w:rsidR="00F728DC" w:rsidRDefault="00F728DC" w:rsidP="00D221FF">
      <w:pPr>
        <w:spacing w:after="0"/>
        <w:jc w:val="both"/>
      </w:pPr>
    </w:p>
    <w:p w14:paraId="43EBCBF7" w14:textId="2F7011E9" w:rsidR="00FF67F1" w:rsidRPr="00AD6DF8" w:rsidRDefault="00B12CCF" w:rsidP="00D221FF">
      <w:pPr>
        <w:pStyle w:val="Heading2"/>
        <w:jc w:val="both"/>
        <w:rPr>
          <w:rFonts w:ascii="Sitka Text" w:hAnsi="Sitka Text"/>
        </w:rPr>
      </w:pPr>
      <w:bookmarkStart w:id="169" w:name="_Toc64638049"/>
      <w:r w:rsidRPr="00AD6DF8">
        <w:rPr>
          <w:rFonts w:ascii="Sitka Text" w:hAnsi="Sitka Text"/>
          <w:caps w:val="0"/>
        </w:rPr>
        <w:t>IMPLEMENTATION OF CONTROL MEASURES</w:t>
      </w:r>
      <w:bookmarkEnd w:id="169"/>
    </w:p>
    <w:p w14:paraId="5A476482" w14:textId="25B40280" w:rsidR="000E7BAC" w:rsidRPr="000E7BAC" w:rsidRDefault="000E7BAC" w:rsidP="00EA2A62">
      <w:pPr>
        <w:spacing w:after="0" w:line="240" w:lineRule="auto"/>
        <w:jc w:val="both"/>
        <w:rPr>
          <w:rFonts w:ascii="Sitka Text" w:hAnsi="Sitka Text"/>
        </w:rPr>
      </w:pPr>
      <w:r w:rsidRPr="000E7BAC">
        <w:rPr>
          <w:rFonts w:ascii="Sitka Text" w:hAnsi="Sitka Text"/>
        </w:rPr>
        <w:t xml:space="preserve">Control measures must be implemented to control all pollutant sources at the site. </w:t>
      </w:r>
      <w:r>
        <w:rPr>
          <w:rFonts w:ascii="Sitka Text" w:hAnsi="Sitka Text"/>
        </w:rPr>
        <w:t xml:space="preserve">It is </w:t>
      </w:r>
      <w:r w:rsidRPr="000E7BAC">
        <w:rPr>
          <w:rFonts w:ascii="Sitka Text" w:hAnsi="Sitka Text"/>
        </w:rPr>
        <w:t>highly recommended</w:t>
      </w:r>
      <w:r w:rsidR="009A77F3">
        <w:rPr>
          <w:rFonts w:ascii="Sitka Text" w:hAnsi="Sitka Text"/>
        </w:rPr>
        <w:t xml:space="preserve"> t</w:t>
      </w:r>
      <w:r>
        <w:rPr>
          <w:rFonts w:ascii="Sitka Text" w:hAnsi="Sitka Text"/>
        </w:rPr>
        <w:t>o have r</w:t>
      </w:r>
      <w:r w:rsidRPr="000E7BAC">
        <w:rPr>
          <w:rFonts w:ascii="Sitka Text" w:hAnsi="Sitka Text"/>
        </w:rPr>
        <w:t xml:space="preserve">edundant control measure </w:t>
      </w:r>
      <w:r>
        <w:rPr>
          <w:rFonts w:ascii="Sitka Text" w:hAnsi="Sitka Text"/>
        </w:rPr>
        <w:t xml:space="preserve">in place </w:t>
      </w:r>
      <w:r w:rsidRPr="000E7BAC">
        <w:rPr>
          <w:rFonts w:ascii="Sitka Text" w:hAnsi="Sitka Text"/>
        </w:rPr>
        <w:t>to eliminate reliance on any one (or two) control measures</w:t>
      </w:r>
      <w:r>
        <w:rPr>
          <w:rFonts w:ascii="Sitka Text" w:hAnsi="Sitka Text"/>
        </w:rPr>
        <w:t>.  Where practicable this SWMP does that.</w:t>
      </w:r>
    </w:p>
    <w:p w14:paraId="77E5C8E1" w14:textId="77777777" w:rsidR="000E7BAC" w:rsidRDefault="000E7BAC" w:rsidP="00EA2A62">
      <w:pPr>
        <w:spacing w:after="0" w:line="240" w:lineRule="auto"/>
        <w:jc w:val="both"/>
        <w:rPr>
          <w:rFonts w:ascii="Sitka Text" w:hAnsi="Sitka Text"/>
        </w:rPr>
      </w:pPr>
    </w:p>
    <w:p w14:paraId="6A9C0FEA" w14:textId="77777777" w:rsidR="000E7BAC" w:rsidRDefault="000E7BAC" w:rsidP="00EA2A62">
      <w:pPr>
        <w:spacing w:after="0" w:line="240" w:lineRule="auto"/>
        <w:jc w:val="both"/>
        <w:rPr>
          <w:rFonts w:ascii="Sitka Text" w:hAnsi="Sitka Text"/>
        </w:rPr>
      </w:pPr>
      <w:r w:rsidRPr="000E7BAC">
        <w:rPr>
          <w:rFonts w:ascii="Sitka Text" w:hAnsi="Sitka Text"/>
        </w:rPr>
        <w:t xml:space="preserve">Control measures must be located: </w:t>
      </w:r>
    </w:p>
    <w:p w14:paraId="7719AE27" w14:textId="4558615D"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the stormwater leaving the control of the permittee, i.e., </w:t>
      </w:r>
    </w:p>
    <w:p w14:paraId="591BE6B2" w14:textId="4C5B1CE1"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Where the permittee can ensure the control measures’ proper operation and maintenance;</w:t>
      </w:r>
    </w:p>
    <w:p w14:paraId="0683B132" w14:textId="5E6FBD20"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discharge to a receiving water defined as Waters of the United States; and </w:t>
      </w:r>
    </w:p>
    <w:p w14:paraId="05317B46" w14:textId="02ACE00C" w:rsidR="000E7BAC" w:rsidRPr="000C526D" w:rsidRDefault="000E7BAC" w:rsidP="00D221FF">
      <w:pPr>
        <w:pStyle w:val="ListParagraph"/>
        <w:numPr>
          <w:ilvl w:val="0"/>
          <w:numId w:val="29"/>
        </w:numPr>
        <w:spacing w:after="0"/>
        <w:ind w:left="360"/>
        <w:jc w:val="both"/>
        <w:rPr>
          <w:rFonts w:ascii="Sitka Text" w:hAnsi="Sitka Text"/>
        </w:rPr>
      </w:pPr>
      <w:r w:rsidRPr="000C526D">
        <w:rPr>
          <w:rFonts w:ascii="Sitka Text" w:hAnsi="Sitka Text"/>
        </w:rPr>
        <w:t xml:space="preserve">Prior to discharge into a municipal storm sewer or other stormwater collection system not owned by the permittee (unless specific permission is granted). </w:t>
      </w:r>
    </w:p>
    <w:p w14:paraId="0CB0239F" w14:textId="333BF70D" w:rsidR="009A77F3" w:rsidRDefault="009A77F3" w:rsidP="00891D18">
      <w:pPr>
        <w:pStyle w:val="Heading3"/>
        <w:rPr>
          <w:rFonts w:ascii="Sitka Text" w:hAnsi="Sitka Text"/>
        </w:rPr>
      </w:pPr>
      <w:bookmarkStart w:id="170" w:name="_Toc64638050"/>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w:t>
      </w:r>
      <w:bookmarkEnd w:id="170"/>
    </w:p>
    <w:p w14:paraId="47FC9407" w14:textId="63564506" w:rsidR="00FF67F1" w:rsidRDefault="00FF67F1" w:rsidP="00D221FF">
      <w:pPr>
        <w:spacing w:after="0"/>
        <w:jc w:val="both"/>
        <w:rPr>
          <w:rFonts w:ascii="Sitka Text" w:hAnsi="Sitka Text"/>
        </w:rPr>
      </w:pPr>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 </w:t>
      </w:r>
      <w:r>
        <w:rPr>
          <w:rFonts w:ascii="Sitka Text" w:hAnsi="Sitka Text"/>
        </w:rPr>
        <w:t xml:space="preserve">for structural and </w:t>
      </w:r>
      <w:r w:rsidR="0055350F">
        <w:rPr>
          <w:rFonts w:ascii="Sitka Text" w:hAnsi="Sitka Text"/>
        </w:rPr>
        <w:t>non-structural</w:t>
      </w:r>
      <w:r>
        <w:rPr>
          <w:rFonts w:ascii="Sitka Text" w:hAnsi="Sitka Text"/>
        </w:rPr>
        <w:t xml:space="preserve"> control measures in use at the permitted facility, as well as specifications for other control measures that could be reasonably anticipated for this facility</w:t>
      </w:r>
      <w:r w:rsidR="00891D18">
        <w:rPr>
          <w:rFonts w:ascii="Sitka Text" w:hAnsi="Sitka Text"/>
        </w:rPr>
        <w:t>,</w:t>
      </w:r>
      <w:r>
        <w:rPr>
          <w:rFonts w:ascii="Sitka Text" w:hAnsi="Sitka Text"/>
        </w:rPr>
        <w:t xml:space="preserve"> are included in</w:t>
      </w:r>
      <w:r w:rsidR="000E7BAC">
        <w:rPr>
          <w:rFonts w:ascii="Sitka Text" w:hAnsi="Sitka Text"/>
        </w:rPr>
        <w:t xml:space="preserve"> </w:t>
      </w:r>
      <w:r w:rsidR="000E7BAC">
        <w:rPr>
          <w:rFonts w:ascii="Sitka Text" w:hAnsi="Sitka Text"/>
        </w:rPr>
        <w:fldChar w:fldCharType="begin"/>
      </w:r>
      <w:r w:rsidR="000E7BAC">
        <w:rPr>
          <w:rFonts w:ascii="Sitka Text" w:hAnsi="Sitka Text"/>
        </w:rPr>
        <w:instrText xml:space="preserve"> REF _Ref4412746 \h </w:instrText>
      </w:r>
      <w:r w:rsidR="0079045F">
        <w:rPr>
          <w:rFonts w:ascii="Sitka Text" w:hAnsi="Sitka Text"/>
        </w:rPr>
        <w:instrText xml:space="preserve"> \* MERGEFORMAT </w:instrText>
      </w:r>
      <w:r w:rsidR="000E7BAC">
        <w:rPr>
          <w:rFonts w:ascii="Sitka Text" w:hAnsi="Sitka Text"/>
        </w:rPr>
      </w:r>
      <w:r w:rsidR="000E7BAC">
        <w:rPr>
          <w:rFonts w:ascii="Sitka Text" w:hAnsi="Sitka Text"/>
        </w:rPr>
        <w:fldChar w:fldCharType="separate"/>
      </w:r>
      <w:r w:rsidR="002A0DFD">
        <w:rPr>
          <w:rFonts w:ascii="Sitka Text" w:hAnsi="Sitka Text"/>
          <w:b/>
          <w:bCs/>
        </w:rPr>
        <w:t>Error! Reference source not found.</w:t>
      </w:r>
      <w:r w:rsidR="000E7BAC">
        <w:rPr>
          <w:rFonts w:ascii="Sitka Text" w:hAnsi="Sitka Text"/>
        </w:rPr>
        <w:fldChar w:fldCharType="end"/>
      </w:r>
      <w:r>
        <w:rPr>
          <w:rFonts w:ascii="Sitka Text" w:hAnsi="Sitka Text"/>
        </w:rPr>
        <w:t>.</w:t>
      </w:r>
      <w:r w:rsidR="0055350F">
        <w:rPr>
          <w:rFonts w:ascii="Sitka Text" w:hAnsi="Sitka Text"/>
        </w:rPr>
        <w:t xml:space="preserve">  Additional </w:t>
      </w:r>
      <w:r w:rsidR="009B73E5">
        <w:rPr>
          <w:rFonts w:ascii="Sitka Text" w:hAnsi="Sitka Text"/>
        </w:rPr>
        <w:t>site-specific</w:t>
      </w:r>
      <w:r w:rsidR="0055350F">
        <w:rPr>
          <w:rFonts w:ascii="Sitka Text" w:hAnsi="Sitka Text"/>
        </w:rPr>
        <w:t xml:space="preserve"> details for control measures that have been specifically designed, sized, or involve specific engineered details may be contained within the plan sets provided by the engineer of record.  </w:t>
      </w:r>
    </w:p>
    <w:p w14:paraId="3FC7AD74" w14:textId="77777777" w:rsidR="00FF67F1" w:rsidRDefault="00FF67F1" w:rsidP="00D221FF">
      <w:pPr>
        <w:spacing w:after="0"/>
        <w:jc w:val="both"/>
        <w:rPr>
          <w:rFonts w:ascii="Sitka Text" w:hAnsi="Sitka Text"/>
        </w:rPr>
      </w:pPr>
    </w:p>
    <w:p w14:paraId="6A561DF8" w14:textId="6697D10E" w:rsidR="00FF67F1" w:rsidRDefault="00FF67F1" w:rsidP="00D221FF">
      <w:pPr>
        <w:spacing w:after="0"/>
        <w:jc w:val="both"/>
        <w:rPr>
          <w:rFonts w:ascii="Sitka Text" w:hAnsi="Sitka Text"/>
        </w:rPr>
      </w:pPr>
      <w:r>
        <w:rPr>
          <w:rFonts w:ascii="Sitka Text" w:hAnsi="Sitka Text"/>
        </w:rPr>
        <w:t xml:space="preserve">The specifications detail </w:t>
      </w:r>
      <w:r w:rsidRPr="00AD6DF8">
        <w:rPr>
          <w:rFonts w:ascii="Sitka Text" w:hAnsi="Sitka Text"/>
        </w:rPr>
        <w:t xml:space="preserve">the implementation of </w:t>
      </w:r>
      <w:r>
        <w:rPr>
          <w:rFonts w:ascii="Sitka Text" w:hAnsi="Sitka Text"/>
        </w:rPr>
        <w:t xml:space="preserve">each </w:t>
      </w:r>
      <w:r w:rsidRPr="00AD6DF8">
        <w:rPr>
          <w:rFonts w:ascii="Sitka Text" w:hAnsi="Sitka Text"/>
        </w:rPr>
        <w:t xml:space="preserve">control measure in accordance with good engineering hydrologic and pollution control practices; including as applicable drawings, dimensions, installation information, materials, implementation processes, control measure-specific inspection expectations, and maintenance requirements. </w:t>
      </w:r>
    </w:p>
    <w:p w14:paraId="202EF7D4" w14:textId="60C6E38A" w:rsidR="00FF67F1" w:rsidRDefault="008A054F" w:rsidP="00D221FF">
      <w:pPr>
        <w:pStyle w:val="Heading2"/>
        <w:jc w:val="both"/>
        <w:rPr>
          <w:rFonts w:ascii="Sitka Text" w:hAnsi="Sitka Text"/>
        </w:rPr>
      </w:pPr>
      <w:bookmarkStart w:id="171" w:name="_Toc64638051"/>
      <w:r>
        <w:rPr>
          <w:rFonts w:ascii="Sitka Text" w:hAnsi="Sitka Text"/>
          <w:caps w:val="0"/>
        </w:rPr>
        <w:t>D</w:t>
      </w:r>
      <w:r w:rsidRPr="00AD6DF8">
        <w:rPr>
          <w:rFonts w:ascii="Sitka Text" w:hAnsi="Sitka Text"/>
          <w:caps w:val="0"/>
        </w:rPr>
        <w:t xml:space="preserve">OCUMENTED </w:t>
      </w:r>
      <w:r>
        <w:rPr>
          <w:rFonts w:ascii="Sitka Text" w:hAnsi="Sitka Text"/>
          <w:caps w:val="0"/>
        </w:rPr>
        <w:t>U</w:t>
      </w:r>
      <w:r w:rsidRPr="00AD6DF8">
        <w:rPr>
          <w:rFonts w:ascii="Sitka Text" w:hAnsi="Sitka Text"/>
          <w:caps w:val="0"/>
        </w:rPr>
        <w:t xml:space="preserve">SE </w:t>
      </w:r>
      <w:r>
        <w:rPr>
          <w:rFonts w:ascii="Sitka Text" w:hAnsi="Sitka Text"/>
          <w:caps w:val="0"/>
        </w:rPr>
        <w:t>A</w:t>
      </w:r>
      <w:r w:rsidRPr="00AD6DF8">
        <w:rPr>
          <w:rFonts w:ascii="Sitka Text" w:hAnsi="Sitka Text"/>
          <w:caps w:val="0"/>
        </w:rPr>
        <w:t>GREEMENT</w:t>
      </w:r>
      <w:r>
        <w:rPr>
          <w:rFonts w:ascii="Sitka Text" w:hAnsi="Sitka Text"/>
          <w:caps w:val="0"/>
        </w:rPr>
        <w:t>S</w:t>
      </w:r>
      <w:bookmarkEnd w:id="171"/>
    </w:p>
    <w:p w14:paraId="73FF1225" w14:textId="523DF062" w:rsidR="00FF67F1" w:rsidRPr="00AD6DF8" w:rsidRDefault="008119FF" w:rsidP="00D221FF">
      <w:pPr>
        <w:spacing w:after="0"/>
        <w:jc w:val="both"/>
        <w:rPr>
          <w:rFonts w:ascii="Sitka Text" w:hAnsi="Sitka Text"/>
        </w:rPr>
      </w:pPr>
      <w:r>
        <w:rPr>
          <w:rFonts w:ascii="Sitka Text" w:hAnsi="Sitka Text"/>
        </w:rPr>
        <w:t xml:space="preserve">Documented Use Agreements in effect at project initiation:   </w:t>
      </w:r>
      <w:sdt>
        <w:sdtPr>
          <w:rPr>
            <w:rFonts w:ascii="Sitka Text" w:hAnsi="Sitka Text"/>
          </w:rPr>
          <w:id w:val="-593632574"/>
          <w14:checkbox>
            <w14:checked w14:val="0"/>
            <w14:checkedState w14:val="2612" w14:font="MS Gothic"/>
            <w14:uncheckedState w14:val="2610" w14:font="MS Gothic"/>
          </w14:checkbox>
        </w:sdtPr>
        <w:sdtEndPr/>
        <w:sdtContent>
          <w:r w:rsidR="00E60F55">
            <w:rPr>
              <w:rFonts w:ascii="MS Gothic" w:eastAsia="MS Gothic" w:hAnsi="MS Gothic" w:hint="eastAsia"/>
            </w:rPr>
            <w:t>☐</w:t>
          </w:r>
        </w:sdtContent>
      </w:sdt>
      <w:r>
        <w:rPr>
          <w:rFonts w:ascii="Sitka Text" w:hAnsi="Sitka Text"/>
        </w:rPr>
        <w:t xml:space="preserve">  YES  </w:t>
      </w:r>
      <w:sdt>
        <w:sdtPr>
          <w:rPr>
            <w:rFonts w:ascii="Sitka Text" w:hAnsi="Sitka Text"/>
          </w:rPr>
          <w:id w:val="-971519903"/>
          <w14:checkbox>
            <w14:checked w14:val="1"/>
            <w14:checkedState w14:val="2612" w14:font="MS Gothic"/>
            <w14:uncheckedState w14:val="2610" w14:font="MS Gothic"/>
          </w14:checkbox>
        </w:sdtPr>
        <w:sdtEndPr/>
        <w:sdtContent>
          <w:r w:rsidR="00A02B41">
            <w:rPr>
              <w:rFonts w:ascii="MS Gothic" w:eastAsia="MS Gothic" w:hAnsi="MS Gothic" w:hint="eastAsia"/>
            </w:rPr>
            <w:t>☒</w:t>
          </w:r>
        </w:sdtContent>
      </w:sdt>
      <w:r>
        <w:rPr>
          <w:rFonts w:ascii="Sitka Text" w:hAnsi="Sitka Text"/>
        </w:rPr>
        <w:t xml:space="preserve">  NO</w:t>
      </w:r>
    </w:p>
    <w:p w14:paraId="18AF285F" w14:textId="2847C2B4" w:rsidR="008119FF" w:rsidRDefault="008119FF" w:rsidP="00D221FF">
      <w:pPr>
        <w:spacing w:after="0"/>
        <w:jc w:val="both"/>
        <w:rPr>
          <w:rFonts w:ascii="Sitka Text" w:hAnsi="Sitka Text"/>
        </w:rPr>
      </w:pPr>
      <w:r>
        <w:rPr>
          <w:rFonts w:ascii="Sitka Text" w:hAnsi="Sitka Text"/>
        </w:rPr>
        <w:t xml:space="preserve">Documented Use Agreements implemented after project initiation:  </w:t>
      </w:r>
      <w:sdt>
        <w:sdtPr>
          <w:rPr>
            <w:rFonts w:ascii="Sitka Text" w:hAnsi="Sitka Text"/>
          </w:rPr>
          <w:id w:val="-20339455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w:t>
      </w:r>
    </w:p>
    <w:p w14:paraId="019A4783" w14:textId="77777777" w:rsidR="008119FF" w:rsidRDefault="008119FF" w:rsidP="00D221FF">
      <w:pPr>
        <w:spacing w:after="0"/>
        <w:jc w:val="both"/>
        <w:rPr>
          <w:rFonts w:ascii="Sitka Text" w:hAnsi="Sitka Text"/>
        </w:rPr>
      </w:pPr>
    </w:p>
    <w:p w14:paraId="577ADA59" w14:textId="2E377943" w:rsidR="008119FF" w:rsidRDefault="008119FF" w:rsidP="00D221FF">
      <w:pPr>
        <w:spacing w:after="0"/>
        <w:jc w:val="both"/>
        <w:rPr>
          <w:rFonts w:ascii="Sitka Text" w:hAnsi="Sitka Text"/>
        </w:rPr>
      </w:pPr>
      <w:r>
        <w:rPr>
          <w:rFonts w:ascii="Sitka Text" w:hAnsi="Sitka Text"/>
        </w:rPr>
        <w:t xml:space="preserve">Documented use agreements, if they are in place, are </w:t>
      </w:r>
      <w:r w:rsidR="0055350F">
        <w:rPr>
          <w:rFonts w:ascii="Sitka Text" w:hAnsi="Sitka Text"/>
        </w:rPr>
        <w:t xml:space="preserve">catalogued </w:t>
      </w:r>
      <w:r>
        <w:rPr>
          <w:rFonts w:ascii="Sitka Text" w:hAnsi="Sitka Text"/>
        </w:rPr>
        <w:t xml:space="preserve">in Appendix D – Other </w:t>
      </w:r>
      <w:r w:rsidR="0055350F">
        <w:rPr>
          <w:rFonts w:ascii="Sitka Text" w:hAnsi="Sitka Text"/>
        </w:rPr>
        <w:t>D</w:t>
      </w:r>
      <w:r>
        <w:rPr>
          <w:rFonts w:ascii="Sitka Text" w:hAnsi="Sitka Text"/>
        </w:rPr>
        <w:t xml:space="preserve">ocumentation.  </w:t>
      </w:r>
    </w:p>
    <w:p w14:paraId="60C490A5" w14:textId="77777777" w:rsidR="008119FF" w:rsidRDefault="008119FF" w:rsidP="00D221FF">
      <w:pPr>
        <w:spacing w:after="0"/>
        <w:jc w:val="both"/>
        <w:rPr>
          <w:rFonts w:ascii="Sitka Text" w:hAnsi="Sitka Text"/>
        </w:rPr>
      </w:pPr>
    </w:p>
    <w:p w14:paraId="1238E9A0" w14:textId="75B903AA" w:rsidR="0055350F" w:rsidRDefault="008119FF" w:rsidP="00D221FF">
      <w:pPr>
        <w:spacing w:after="0"/>
        <w:jc w:val="both"/>
        <w:rPr>
          <w:rFonts w:ascii="Sitka Text" w:hAnsi="Sitka Text"/>
        </w:rPr>
      </w:pPr>
      <w:r>
        <w:rPr>
          <w:rFonts w:ascii="Sitka Text" w:hAnsi="Sitka Text"/>
        </w:rPr>
        <w:t>D</w:t>
      </w:r>
      <w:r w:rsidR="00FF67F1" w:rsidRPr="00AD6DF8">
        <w:rPr>
          <w:rFonts w:ascii="Sitka Text" w:hAnsi="Sitka Text"/>
        </w:rPr>
        <w:t>ocumented use agreement</w:t>
      </w:r>
      <w:r>
        <w:rPr>
          <w:rFonts w:ascii="Sitka Text" w:hAnsi="Sitka Text"/>
        </w:rPr>
        <w:t>s</w:t>
      </w:r>
      <w:r w:rsidR="00FF67F1" w:rsidRPr="00AD6DF8">
        <w:rPr>
          <w:rFonts w:ascii="Sitka Text" w:hAnsi="Sitka Text"/>
        </w:rPr>
        <w:t xml:space="preserve"> between </w:t>
      </w:r>
      <w:r w:rsidR="0055350F">
        <w:rPr>
          <w:rFonts w:ascii="Sitka Text" w:hAnsi="Sitka Text"/>
        </w:rPr>
        <w:t>th</w:t>
      </w:r>
      <w:r w:rsidR="00846F29">
        <w:rPr>
          <w:rFonts w:ascii="Sitka Text" w:hAnsi="Sitka Text"/>
        </w:rPr>
        <w:t>e</w:t>
      </w:r>
      <w:r w:rsidR="00FF67F1" w:rsidRPr="00AD6DF8">
        <w:rPr>
          <w:rFonts w:ascii="Sitka Text" w:hAnsi="Sitka Text"/>
        </w:rPr>
        <w:t xml:space="preserve"> </w:t>
      </w:r>
      <w:r w:rsidR="00846F29">
        <w:rPr>
          <w:rFonts w:ascii="Sitka Text" w:hAnsi="Sitka Text"/>
        </w:rPr>
        <w:t>operator</w:t>
      </w:r>
      <w:r w:rsidR="00FF67F1" w:rsidRPr="00AD6DF8">
        <w:rPr>
          <w:rFonts w:ascii="Sitka Text" w:hAnsi="Sitka Text"/>
        </w:rPr>
        <w:t xml:space="preserve"> and the owner or operator of any control measures located outside of the permitted area, utilized by th</w:t>
      </w:r>
      <w:r>
        <w:rPr>
          <w:rFonts w:ascii="Sitka Text" w:hAnsi="Sitka Text"/>
        </w:rPr>
        <w:t>is</w:t>
      </w:r>
      <w:r w:rsidR="00FF67F1" w:rsidRPr="00AD6DF8">
        <w:rPr>
          <w:rFonts w:ascii="Sitka Text" w:hAnsi="Sitka Text"/>
        </w:rPr>
        <w:t xml:space="preserve"> permittee’s construction site for compliance with this permit, but not under the direct control of th</w:t>
      </w:r>
      <w:r w:rsidR="0055350F">
        <w:rPr>
          <w:rFonts w:ascii="Sitka Text" w:hAnsi="Sitka Text"/>
        </w:rPr>
        <w:t>is</w:t>
      </w:r>
      <w:r w:rsidR="00FF67F1" w:rsidRPr="00AD6DF8">
        <w:rPr>
          <w:rFonts w:ascii="Sitka Text" w:hAnsi="Sitka Text"/>
        </w:rPr>
        <w:t xml:space="preserve"> </w:t>
      </w:r>
      <w:r w:rsidR="0058296A">
        <w:rPr>
          <w:rFonts w:ascii="Sitka Text" w:hAnsi="Sitka Text"/>
        </w:rPr>
        <w:t>operator</w:t>
      </w:r>
      <w:r w:rsidR="0055350F">
        <w:rPr>
          <w:rFonts w:ascii="Sitka Text" w:hAnsi="Sitka Text"/>
        </w:rPr>
        <w:t xml:space="preserve"> are subject to documented use agreements to </w:t>
      </w:r>
      <w:r w:rsidR="00FF67F1" w:rsidRPr="00AD6DF8">
        <w:rPr>
          <w:rFonts w:ascii="Sitka Text" w:hAnsi="Sitka Text"/>
        </w:rPr>
        <w:t xml:space="preserve">ensuring </w:t>
      </w:r>
      <w:r w:rsidR="0055350F">
        <w:rPr>
          <w:rFonts w:ascii="Sitka Text" w:hAnsi="Sitka Text"/>
        </w:rPr>
        <w:t xml:space="preserve">such </w:t>
      </w:r>
      <w:r w:rsidR="00FF67F1" w:rsidRPr="00AD6DF8">
        <w:rPr>
          <w:rFonts w:ascii="Sitka Text" w:hAnsi="Sitka Text"/>
        </w:rPr>
        <w:t xml:space="preserve">control measures being utilized by the </w:t>
      </w:r>
      <w:r w:rsidR="00D10E98">
        <w:rPr>
          <w:rFonts w:ascii="Sitka Text" w:hAnsi="Sitka Text"/>
        </w:rPr>
        <w:t>operator</w:t>
      </w:r>
      <w:r w:rsidR="00D10E98" w:rsidRPr="00AD6DF8">
        <w:rPr>
          <w:rFonts w:ascii="Sitka Text" w:hAnsi="Sitka Text"/>
        </w:rPr>
        <w:t>’s</w:t>
      </w:r>
      <w:r w:rsidR="00FF67F1" w:rsidRPr="00AD6DF8">
        <w:rPr>
          <w:rFonts w:ascii="Sitka Text" w:hAnsi="Sitka Text"/>
        </w:rPr>
        <w:t xml:space="preserve"> construction site, are properly maintained and in compliance with all terms and conditions of the permit. </w:t>
      </w:r>
    </w:p>
    <w:p w14:paraId="12969298" w14:textId="77777777" w:rsidR="0055350F" w:rsidRDefault="0055350F" w:rsidP="00D221FF">
      <w:pPr>
        <w:spacing w:after="0"/>
        <w:jc w:val="both"/>
        <w:rPr>
          <w:rFonts w:ascii="Sitka Text" w:hAnsi="Sitka Text"/>
        </w:rPr>
      </w:pPr>
    </w:p>
    <w:p w14:paraId="1B68174B" w14:textId="5B3FEA77" w:rsidR="00FF67F1" w:rsidRDefault="0055350F" w:rsidP="00D221FF">
      <w:pPr>
        <w:spacing w:after="0"/>
        <w:jc w:val="both"/>
        <w:rPr>
          <w:rFonts w:ascii="Sitka Text" w:hAnsi="Sitka Text"/>
        </w:rPr>
      </w:pPr>
      <w:r>
        <w:rPr>
          <w:rFonts w:ascii="Sitka Text" w:hAnsi="Sitka Text"/>
        </w:rPr>
        <w:t xml:space="preserve">As appropriate for the specific control measure subject to the documented use agreement </w:t>
      </w:r>
      <w:r w:rsidR="00FF67F1" w:rsidRPr="00AD6DF8">
        <w:rPr>
          <w:rFonts w:ascii="Sitka Text" w:hAnsi="Sitka Text"/>
        </w:rPr>
        <w:t xml:space="preserve">all information required of and relevant to any such control measures </w:t>
      </w:r>
      <w:r>
        <w:rPr>
          <w:rFonts w:ascii="Sitka Text" w:hAnsi="Sitka Text"/>
        </w:rPr>
        <w:t>will be specified in the agreement.  As appropriate</w:t>
      </w:r>
      <w:r w:rsidR="00FF67F1" w:rsidRPr="00AD6DF8">
        <w:rPr>
          <w:rFonts w:ascii="Sitka Text" w:hAnsi="Sitka Text"/>
        </w:rPr>
        <w:t xml:space="preserve"> installation specifications, design specifications and maintenance requirements</w:t>
      </w:r>
      <w:r>
        <w:rPr>
          <w:rFonts w:ascii="Sitka Text" w:hAnsi="Sitka Text"/>
        </w:rPr>
        <w:t xml:space="preserve"> will be located either in </w:t>
      </w:r>
      <w:r>
        <w:rPr>
          <w:rFonts w:ascii="Sitka Text" w:hAnsi="Sitka Text"/>
        </w:rPr>
        <w:fldChar w:fldCharType="begin"/>
      </w:r>
      <w:r>
        <w:rPr>
          <w:rFonts w:ascii="Sitka Text" w:hAnsi="Sitka Text"/>
        </w:rPr>
        <w:instrText xml:space="preserve"> REF  (a)_Temporary_stabilization_must_be_impl \h </w:instrText>
      </w:r>
      <w:r w:rsidR="0079045F">
        <w:rPr>
          <w:rFonts w:ascii="Sitka Text" w:hAnsi="Sitka Text"/>
        </w:rPr>
        <w:instrText xml:space="preserve"> \* MERGEFORMAT </w:instrText>
      </w:r>
      <w:r>
        <w:rPr>
          <w:rFonts w:ascii="Sitka Text" w:hAnsi="Sitka Text"/>
        </w:rPr>
      </w:r>
      <w:r>
        <w:rPr>
          <w:rFonts w:ascii="Sitka Text" w:hAnsi="Sitka Text"/>
        </w:rPr>
        <w:fldChar w:fldCharType="end"/>
      </w:r>
      <w:r>
        <w:rPr>
          <w:rFonts w:ascii="Sitka Text" w:hAnsi="Sitka Text"/>
        </w:rPr>
        <w:fldChar w:fldCharType="begin"/>
      </w:r>
      <w:r>
        <w:rPr>
          <w:rFonts w:ascii="Sitka Text" w:hAnsi="Sitka Text"/>
        </w:rPr>
        <w:instrText xml:space="preserve"> REF _Ref4412746 \h </w:instrText>
      </w:r>
      <w:r w:rsidR="0079045F">
        <w:rPr>
          <w:rFonts w:ascii="Sitka Text" w:hAnsi="Sitka Text"/>
        </w:rPr>
        <w:instrText xml:space="preserve"> \* MERGEFORMAT </w:instrText>
      </w:r>
      <w:r>
        <w:rPr>
          <w:rFonts w:ascii="Sitka Text" w:hAnsi="Sitka Text"/>
        </w:rPr>
      </w:r>
      <w:r>
        <w:rPr>
          <w:rFonts w:ascii="Sitka Text" w:hAnsi="Sitka Text"/>
        </w:rPr>
        <w:fldChar w:fldCharType="separate"/>
      </w:r>
      <w:r w:rsidR="002A0DFD">
        <w:rPr>
          <w:rFonts w:ascii="Sitka Text" w:hAnsi="Sitka Text"/>
          <w:b/>
          <w:bCs/>
        </w:rPr>
        <w:t>Error! Reference source not found.</w:t>
      </w:r>
      <w:r>
        <w:rPr>
          <w:rFonts w:ascii="Sitka Text" w:hAnsi="Sitka Text"/>
        </w:rPr>
        <w:fldChar w:fldCharType="end"/>
      </w:r>
      <w:r>
        <w:rPr>
          <w:rFonts w:ascii="Sitka Text" w:hAnsi="Sitka Text"/>
        </w:rPr>
        <w:t xml:space="preserve"> or in the engineer</w:t>
      </w:r>
      <w:r w:rsidR="00142102">
        <w:rPr>
          <w:rFonts w:ascii="Sitka Text" w:hAnsi="Sitka Text"/>
        </w:rPr>
        <w:t>’</w:t>
      </w:r>
      <w:r>
        <w:rPr>
          <w:rFonts w:ascii="Sitka Text" w:hAnsi="Sitka Text"/>
        </w:rPr>
        <w:t xml:space="preserve">s plan set.  </w:t>
      </w:r>
    </w:p>
    <w:p w14:paraId="4A1E1CEB" w14:textId="77777777" w:rsidR="009670CA" w:rsidRDefault="009670CA" w:rsidP="004050F7">
      <w:pPr>
        <w:pStyle w:val="Heading1"/>
        <w:spacing w:after="0"/>
        <w:jc w:val="both"/>
        <w:rPr>
          <w:rFonts w:ascii="Sitka Text" w:hAnsi="Sitka Text"/>
        </w:rPr>
      </w:pPr>
      <w:bookmarkStart w:id="172" w:name="_Toc64638052"/>
      <w:bookmarkStart w:id="173" w:name="_Toc158462520"/>
      <w:bookmarkStart w:id="174" w:name="_Toc158462876"/>
      <w:bookmarkEnd w:id="3"/>
      <w:bookmarkEnd w:id="2"/>
      <w:r>
        <w:rPr>
          <w:rFonts w:ascii="Sitka Text" w:hAnsi="Sitka Text"/>
        </w:rPr>
        <w:lastRenderedPageBreak/>
        <w:t>SITE MAP</w:t>
      </w:r>
      <w:bookmarkEnd w:id="172"/>
    </w:p>
    <w:p w14:paraId="0A37D1A1" w14:textId="338FB661" w:rsidR="009670CA" w:rsidRPr="00B03CA0" w:rsidRDefault="009670CA" w:rsidP="00D221FF">
      <w:pPr>
        <w:spacing w:after="0" w:line="240" w:lineRule="auto"/>
        <w:jc w:val="both"/>
        <w:rPr>
          <w:rFonts w:ascii="Sitka Text" w:hAnsi="Sitka Text"/>
        </w:rPr>
      </w:pPr>
      <w:r w:rsidRPr="00B03CA0">
        <w:rPr>
          <w:rFonts w:ascii="Sitka Text" w:hAnsi="Sitka Text"/>
        </w:rPr>
        <w:t>Maps showing the overall layout of the construction</w:t>
      </w:r>
      <w:r w:rsidR="00157E5A">
        <w:rPr>
          <w:rFonts w:ascii="Sitka Text" w:hAnsi="Sitka Text"/>
        </w:rPr>
        <w:t xml:space="preserve"> site, ongoing activity</w:t>
      </w:r>
      <w:r w:rsidRPr="00B03CA0">
        <w:rPr>
          <w:rFonts w:ascii="Sitka Text" w:hAnsi="Sitka Text"/>
        </w:rPr>
        <w:t xml:space="preserve"> and</w:t>
      </w:r>
      <w:r>
        <w:rPr>
          <w:rFonts w:ascii="Sitka Text" w:hAnsi="Sitka Text"/>
        </w:rPr>
        <w:t xml:space="preserve"> location of</w:t>
      </w:r>
      <w:r w:rsidRPr="00B03CA0">
        <w:rPr>
          <w:rFonts w:ascii="Sitka Text" w:hAnsi="Sitka Text"/>
        </w:rPr>
        <w:t xml:space="preserve"> </w:t>
      </w:r>
      <w:r>
        <w:rPr>
          <w:rFonts w:ascii="Sitka Text" w:hAnsi="Sitka Text"/>
        </w:rPr>
        <w:t xml:space="preserve">control </w:t>
      </w:r>
      <w:r w:rsidR="0011402D">
        <w:rPr>
          <w:rFonts w:ascii="Sitka Text" w:hAnsi="Sitka Text"/>
        </w:rPr>
        <w:t xml:space="preserve">measures </w:t>
      </w:r>
      <w:r w:rsidR="0011402D" w:rsidRPr="00B03CA0">
        <w:rPr>
          <w:rFonts w:ascii="Sitka Text" w:hAnsi="Sitka Text"/>
        </w:rPr>
        <w:t>are</w:t>
      </w:r>
      <w:r w:rsidRPr="00B03CA0">
        <w:rPr>
          <w:rFonts w:ascii="Sitka Text" w:hAnsi="Sitka Text"/>
        </w:rPr>
        <w:t xml:space="preserve"> provided </w:t>
      </w:r>
      <w:r w:rsidR="00AB3DA3">
        <w:rPr>
          <w:rFonts w:ascii="Sitka Text" w:hAnsi="Sitka Text"/>
        </w:rPr>
        <w:t>in the site maps section of th</w:t>
      </w:r>
      <w:r w:rsidR="0090143E">
        <w:rPr>
          <w:rFonts w:ascii="Sitka Text" w:hAnsi="Sitka Text"/>
        </w:rPr>
        <w:t>e web page for this facility</w:t>
      </w:r>
      <w:r w:rsidR="00AB3DA3">
        <w:rPr>
          <w:rFonts w:ascii="Sitka Text" w:hAnsi="Sitka Text"/>
        </w:rPr>
        <w:t xml:space="preserve"> SWMP</w:t>
      </w:r>
      <w:r>
        <w:rPr>
          <w:rFonts w:ascii="Sitka Text" w:hAnsi="Sitka Text"/>
        </w:rPr>
        <w:t xml:space="preserve"> </w:t>
      </w:r>
      <w:r w:rsidRPr="00B03CA0">
        <w:rPr>
          <w:rFonts w:ascii="Sitka Text" w:hAnsi="Sitka Text"/>
        </w:rPr>
        <w:t xml:space="preserve">.  The plan reflects recommended </w:t>
      </w:r>
      <w:r w:rsidR="00547BC7">
        <w:rPr>
          <w:rFonts w:ascii="Sitka Text" w:hAnsi="Sitka Text"/>
        </w:rPr>
        <w:t>c</w:t>
      </w:r>
      <w:r>
        <w:rPr>
          <w:rFonts w:ascii="Sitka Text" w:hAnsi="Sitka Text"/>
        </w:rPr>
        <w:t xml:space="preserve">ontrol </w:t>
      </w:r>
      <w:r w:rsidR="0011402D">
        <w:rPr>
          <w:rFonts w:ascii="Sitka Text" w:hAnsi="Sitka Text"/>
        </w:rPr>
        <w:t xml:space="preserve">measures </w:t>
      </w:r>
      <w:r w:rsidR="0011402D" w:rsidRPr="00B03CA0">
        <w:rPr>
          <w:rFonts w:ascii="Sitka Text" w:hAnsi="Sitka Text"/>
        </w:rPr>
        <w:t>to</w:t>
      </w:r>
      <w:r w:rsidRPr="00B03CA0">
        <w:rPr>
          <w:rFonts w:ascii="Sitka Text" w:hAnsi="Sitka Text"/>
        </w:rPr>
        <w:t xml:space="preserve"> protect the site from sediment and pollutant discharge</w:t>
      </w:r>
      <w:r w:rsidR="00547BC7" w:rsidRPr="00B03CA0">
        <w:rPr>
          <w:rFonts w:ascii="Sitka Text" w:hAnsi="Sitka Text"/>
        </w:rPr>
        <w:t xml:space="preserve"> </w:t>
      </w:r>
    </w:p>
    <w:p w14:paraId="1AF8BEE7" w14:textId="27911C4F" w:rsidR="009670CA" w:rsidRPr="00B03CA0" w:rsidRDefault="003D28ED" w:rsidP="00D221FF">
      <w:pPr>
        <w:pStyle w:val="Heading3"/>
        <w:jc w:val="both"/>
        <w:rPr>
          <w:rFonts w:ascii="Sitka Text" w:hAnsi="Sitka Text"/>
        </w:rPr>
      </w:pPr>
      <w:r w:rsidRPr="00B03CA0">
        <w:rPr>
          <w:rFonts w:ascii="Sitka Text" w:hAnsi="Sitka Text"/>
        </w:rPr>
        <w:t xml:space="preserve"> </w:t>
      </w:r>
      <w:bookmarkStart w:id="175" w:name="_Toc64638053"/>
      <w:r w:rsidRPr="00B03CA0">
        <w:rPr>
          <w:rFonts w:ascii="Sitka Text" w:hAnsi="Sitka Text"/>
        </w:rPr>
        <w:t>MAP CONTENTS</w:t>
      </w:r>
      <w:bookmarkEnd w:id="175"/>
      <w:r w:rsidRPr="00B03CA0">
        <w:rPr>
          <w:rFonts w:ascii="Sitka Text" w:hAnsi="Sitka Text"/>
        </w:rPr>
        <w:t xml:space="preserve"> </w:t>
      </w:r>
    </w:p>
    <w:p w14:paraId="608575DC" w14:textId="34F67B69" w:rsidR="0011402D" w:rsidRDefault="0011402D" w:rsidP="00D221FF">
      <w:pPr>
        <w:spacing w:after="0" w:line="240" w:lineRule="auto"/>
        <w:jc w:val="both"/>
        <w:rPr>
          <w:rFonts w:ascii="Sitka Text" w:hAnsi="Sitka Text"/>
        </w:rPr>
      </w:pPr>
      <w:r>
        <w:rPr>
          <w:rFonts w:ascii="Sitka Text" w:hAnsi="Sitka Text"/>
        </w:rPr>
        <w:t>The site map is req</w:t>
      </w:r>
      <w:r w:rsidR="00F55528">
        <w:rPr>
          <w:rFonts w:ascii="Sitka Text" w:hAnsi="Sitka Text"/>
        </w:rPr>
        <w:t>ui</w:t>
      </w:r>
      <w:r>
        <w:rPr>
          <w:rFonts w:ascii="Sitka Text" w:hAnsi="Sitka Text"/>
        </w:rPr>
        <w:t>red to have, at a minimum, the following</w:t>
      </w:r>
      <w:r w:rsidR="00F55528">
        <w:rPr>
          <w:rFonts w:ascii="Sitka Text" w:hAnsi="Sitka Text"/>
        </w:rPr>
        <w:t>:</w:t>
      </w:r>
    </w:p>
    <w:p w14:paraId="169A7BB5" w14:textId="7B0757ED"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Construction site boundaries;</w:t>
      </w:r>
    </w:p>
    <w:p w14:paraId="4FC3CC6E" w14:textId="32B0BB00"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Flow arrows that depict stormwa</w:t>
      </w:r>
      <w:r>
        <w:rPr>
          <w:rFonts w:ascii="Sitka Text" w:hAnsi="Sitka Text"/>
        </w:rPr>
        <w:t>ter</w:t>
      </w:r>
      <w:r w:rsidRPr="009670CA">
        <w:rPr>
          <w:rFonts w:ascii="Sitka Text" w:hAnsi="Sitka Text"/>
        </w:rPr>
        <w:t xml:space="preserve"> flow directions on site and runoff directions</w:t>
      </w:r>
    </w:p>
    <w:p w14:paraId="3F889B8E" w14:textId="649B6959"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All areas of ground disturbance including borrow and fill;</w:t>
      </w:r>
      <w:r w:rsidR="00026772">
        <w:rPr>
          <w:rFonts w:ascii="Sitka Text" w:hAnsi="Sitka Text"/>
        </w:rPr>
        <w:t xml:space="preserve"> (note: the areas of ground disturbance will be shown on the </w:t>
      </w:r>
      <w:r w:rsidR="000A5168">
        <w:rPr>
          <w:rFonts w:ascii="Sitka Text" w:hAnsi="Sitka Text"/>
        </w:rPr>
        <w:t>main erosion control map.  Areas of cut and fill are shown on a separate map</w:t>
      </w:r>
      <w:r w:rsidR="00B272A2">
        <w:rPr>
          <w:rFonts w:ascii="Sitka Text" w:hAnsi="Sitka Text"/>
        </w:rPr>
        <w:t xml:space="preserve"> as </w:t>
      </w:r>
      <w:r w:rsidR="00D45CA3">
        <w:rPr>
          <w:rFonts w:ascii="Sitka Text" w:hAnsi="Sitka Text"/>
        </w:rPr>
        <w:t>standard</w:t>
      </w:r>
      <w:r w:rsidR="00D72E90">
        <w:rPr>
          <w:rFonts w:ascii="Sitka Text" w:hAnsi="Sitka Text"/>
        </w:rPr>
        <w:t xml:space="preserve"> </w:t>
      </w:r>
      <w:r w:rsidR="00596F5E">
        <w:rPr>
          <w:rFonts w:ascii="Sitka Text" w:hAnsi="Sitka Text"/>
        </w:rPr>
        <w:t xml:space="preserve">MS4 permitting </w:t>
      </w:r>
      <w:r w:rsidR="008E0494">
        <w:rPr>
          <w:rFonts w:ascii="Sitka Text" w:hAnsi="Sitka Text"/>
        </w:rPr>
        <w:t>requirements</w:t>
      </w:r>
      <w:r w:rsidR="00596F5E">
        <w:rPr>
          <w:rFonts w:ascii="Sitka Text" w:hAnsi="Sitka Text"/>
        </w:rPr>
        <w:t xml:space="preserve"> and </w:t>
      </w:r>
      <w:r w:rsidR="000625E2">
        <w:rPr>
          <w:rFonts w:ascii="Sitka Text" w:hAnsi="Sitka Text"/>
        </w:rPr>
        <w:t>Engineering</w:t>
      </w:r>
      <w:r w:rsidR="00D72E90">
        <w:rPr>
          <w:rFonts w:ascii="Sitka Text" w:hAnsi="Sitka Text"/>
        </w:rPr>
        <w:t xml:space="preserve"> practice is to show cut an fill </w:t>
      </w:r>
      <w:r w:rsidR="005B6559">
        <w:rPr>
          <w:rFonts w:ascii="Sitka Text" w:hAnsi="Sitka Text"/>
        </w:rPr>
        <w:t>through contour lines</w:t>
      </w:r>
      <w:r w:rsidR="000625E2">
        <w:rPr>
          <w:rFonts w:ascii="Sitka Text" w:hAnsi="Sitka Text"/>
        </w:rPr>
        <w:t xml:space="preserve"> for grading and erosion control maps.)  </w:t>
      </w:r>
    </w:p>
    <w:p w14:paraId="12C589BE" w14:textId="17CCDF6C"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Areas used for storage of building materials, equipment, soil or waste;</w:t>
      </w:r>
    </w:p>
    <w:p w14:paraId="611DF187" w14:textId="73B076E6"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Areas used for storage of soil; or waste;</w:t>
      </w:r>
    </w:p>
    <w:p w14:paraId="0A085594" w14:textId="77777777" w:rsidR="009670CA" w:rsidRPr="009670CA" w:rsidRDefault="009670CA" w:rsidP="00D221FF">
      <w:pPr>
        <w:pStyle w:val="ListParagraph"/>
        <w:numPr>
          <w:ilvl w:val="0"/>
          <w:numId w:val="13"/>
        </w:numPr>
        <w:spacing w:after="0" w:line="240" w:lineRule="auto"/>
        <w:ind w:left="360"/>
        <w:jc w:val="both"/>
      </w:pPr>
      <w:r w:rsidRPr="00B11ECD">
        <w:t xml:space="preserve">locations of all waste accumulation areas, including areas for liquid, concrete, masonry, </w:t>
      </w:r>
      <w:r w:rsidRPr="009670CA">
        <w:t>and asphalt;</w:t>
      </w:r>
    </w:p>
    <w:p w14:paraId="17176ED4" w14:textId="77777777" w:rsidR="009670CA" w:rsidRPr="009670CA" w:rsidRDefault="009670CA" w:rsidP="00D221FF">
      <w:pPr>
        <w:pStyle w:val="ListParagraph"/>
        <w:numPr>
          <w:ilvl w:val="0"/>
          <w:numId w:val="13"/>
        </w:numPr>
        <w:spacing w:after="0" w:line="240" w:lineRule="auto"/>
        <w:ind w:left="360"/>
        <w:jc w:val="both"/>
      </w:pPr>
      <w:bookmarkStart w:id="176" w:name="(f)_locations_of_dedicated_asphalt,_conc"/>
      <w:bookmarkEnd w:id="176"/>
      <w:r w:rsidRPr="009670CA">
        <w:t>locations of dedicated asphalt, concrete batch plants and masonry mixing stations;</w:t>
      </w:r>
    </w:p>
    <w:p w14:paraId="12EF323E" w14:textId="77777777" w:rsidR="009670CA" w:rsidRPr="009670CA" w:rsidRDefault="009670CA" w:rsidP="00D221FF">
      <w:pPr>
        <w:pStyle w:val="ListParagraph"/>
        <w:numPr>
          <w:ilvl w:val="0"/>
          <w:numId w:val="13"/>
        </w:numPr>
        <w:spacing w:after="0" w:line="240" w:lineRule="auto"/>
        <w:ind w:left="360"/>
        <w:jc w:val="both"/>
      </w:pPr>
      <w:bookmarkStart w:id="177" w:name="(g)_locations_of_all_structural_control_"/>
      <w:bookmarkEnd w:id="177"/>
      <w:r w:rsidRPr="009670CA">
        <w:t>locations of all structural control measures;</w:t>
      </w:r>
    </w:p>
    <w:p w14:paraId="7B2B4603" w14:textId="77777777" w:rsidR="009670CA" w:rsidRPr="009670CA" w:rsidRDefault="009670CA" w:rsidP="00D221FF">
      <w:pPr>
        <w:pStyle w:val="ListParagraph"/>
        <w:numPr>
          <w:ilvl w:val="0"/>
          <w:numId w:val="13"/>
        </w:numPr>
        <w:spacing w:after="0" w:line="240" w:lineRule="auto"/>
        <w:ind w:left="360"/>
        <w:jc w:val="both"/>
      </w:pPr>
      <w:bookmarkStart w:id="178" w:name="(h)_locations_of_all_non-structural_cont"/>
      <w:bookmarkEnd w:id="178"/>
      <w:r w:rsidRPr="009670CA">
        <w:t>locations of all non-structural control measures;</w:t>
      </w:r>
    </w:p>
    <w:p w14:paraId="4DC6623D" w14:textId="77777777" w:rsidR="009670CA" w:rsidRPr="009670CA" w:rsidRDefault="009670CA" w:rsidP="00D221FF">
      <w:pPr>
        <w:pStyle w:val="ListParagraph"/>
        <w:numPr>
          <w:ilvl w:val="0"/>
          <w:numId w:val="13"/>
        </w:numPr>
        <w:spacing w:after="0" w:line="240" w:lineRule="auto"/>
        <w:ind w:left="360"/>
        <w:jc w:val="both"/>
      </w:pPr>
      <w:bookmarkStart w:id="179" w:name="(i)_locations_of_springs,_streams,_wetla"/>
      <w:bookmarkEnd w:id="179"/>
      <w:r w:rsidRPr="009670CA">
        <w:t>locations of springs, streams, wetlands and other state waters, including areas that require pre-existing vegetation be maintained within 50 feet of a receiving water, where determined feasible in accordance with Part I.B.1.a.i.(d).; and</w:t>
      </w:r>
    </w:p>
    <w:p w14:paraId="4EB38A70" w14:textId="242AA6C6" w:rsidR="009670CA" w:rsidRDefault="009670CA" w:rsidP="00D221FF">
      <w:pPr>
        <w:pStyle w:val="ListParagraph"/>
        <w:numPr>
          <w:ilvl w:val="0"/>
          <w:numId w:val="13"/>
        </w:numPr>
        <w:spacing w:after="0" w:line="240" w:lineRule="auto"/>
        <w:ind w:left="360"/>
        <w:jc w:val="both"/>
      </w:pPr>
      <w:bookmarkStart w:id="180" w:name="(j)_locations_of_all_stream_crossings_lo"/>
      <w:bookmarkEnd w:id="180"/>
      <w:r w:rsidRPr="009670CA">
        <w:t>locations of all stream crossings located within the construction site boundary.</w:t>
      </w:r>
    </w:p>
    <w:p w14:paraId="134CB726" w14:textId="091A3692" w:rsidR="009670CA" w:rsidRPr="009670CA" w:rsidRDefault="009670CA" w:rsidP="00D221FF">
      <w:pPr>
        <w:spacing w:after="0" w:line="240" w:lineRule="auto"/>
        <w:jc w:val="both"/>
      </w:pPr>
      <w:r>
        <w:t>If any of these items are not present on site they will not be reference</w:t>
      </w:r>
      <w:r w:rsidR="0011402D">
        <w:t>d</w:t>
      </w:r>
      <w:r>
        <w:t xml:space="preserve"> on the site map.</w:t>
      </w:r>
    </w:p>
    <w:p w14:paraId="6F571E2D" w14:textId="625F3A42" w:rsidR="009670CA" w:rsidRPr="00B03CA0" w:rsidRDefault="003D28ED" w:rsidP="00D221FF">
      <w:pPr>
        <w:pStyle w:val="Heading3"/>
        <w:rPr>
          <w:rFonts w:ascii="Sitka Text" w:hAnsi="Sitka Text"/>
        </w:rPr>
      </w:pPr>
      <w:bookmarkStart w:id="181" w:name="_Toc64638054"/>
      <w:r w:rsidRPr="00B03CA0">
        <w:rPr>
          <w:rFonts w:ascii="Sitka Text" w:hAnsi="Sitka Text"/>
        </w:rPr>
        <w:t>UPDATES TO MAP</w:t>
      </w:r>
      <w:bookmarkEnd w:id="181"/>
      <w:r w:rsidRPr="00B03CA0">
        <w:rPr>
          <w:rFonts w:ascii="Sitka Text" w:hAnsi="Sitka Text"/>
        </w:rPr>
        <w:t xml:space="preserve"> </w:t>
      </w:r>
    </w:p>
    <w:p w14:paraId="7A685112" w14:textId="5B6500F5" w:rsidR="009670CA" w:rsidRPr="00B03CA0" w:rsidRDefault="009670CA" w:rsidP="00D221FF">
      <w:pPr>
        <w:spacing w:after="0" w:line="240" w:lineRule="auto"/>
        <w:jc w:val="both"/>
        <w:rPr>
          <w:rFonts w:ascii="Sitka Text" w:hAnsi="Sitka Text"/>
        </w:rPr>
      </w:pPr>
      <w:r w:rsidRPr="00B03CA0">
        <w:rPr>
          <w:rFonts w:ascii="Sitka Text" w:hAnsi="Sitka Text"/>
        </w:rPr>
        <w:t xml:space="preserve">As the site evolves, the site plans will be updated to reflect lots under </w:t>
      </w:r>
      <w:r>
        <w:rPr>
          <w:rFonts w:ascii="Sitka Text" w:hAnsi="Sitka Text"/>
        </w:rPr>
        <w:t>the operator’s</w:t>
      </w:r>
      <w:r w:rsidRPr="00B03CA0">
        <w:rPr>
          <w:rFonts w:ascii="Sitka Text" w:hAnsi="Sitka Text"/>
        </w:rPr>
        <w:t xml:space="preserve"> control and the current </w:t>
      </w:r>
      <w:r w:rsidR="0013453E">
        <w:rPr>
          <w:rFonts w:ascii="Sitka Text" w:hAnsi="Sitka Text"/>
        </w:rPr>
        <w:t>c</w:t>
      </w:r>
      <w:r>
        <w:rPr>
          <w:rFonts w:ascii="Sitka Text" w:hAnsi="Sitka Text"/>
        </w:rPr>
        <w:t xml:space="preserve">ontrol </w:t>
      </w:r>
      <w:r w:rsidR="00F55528">
        <w:rPr>
          <w:rFonts w:ascii="Sitka Text" w:hAnsi="Sitka Text"/>
        </w:rPr>
        <w:t xml:space="preserve">measures </w:t>
      </w:r>
      <w:r w:rsidR="00F55528" w:rsidRPr="00B03CA0">
        <w:rPr>
          <w:rFonts w:ascii="Sitka Text" w:hAnsi="Sitka Text"/>
        </w:rPr>
        <w:t>present</w:t>
      </w:r>
      <w:r w:rsidRPr="00B03CA0">
        <w:rPr>
          <w:rFonts w:ascii="Sitka Text" w:hAnsi="Sitka Text"/>
        </w:rPr>
        <w:t xml:space="preserve"> on the site at any given time</w:t>
      </w:r>
      <w:r w:rsidR="009F7F0D">
        <w:rPr>
          <w:rFonts w:ascii="Sitka Text" w:hAnsi="Sitka Text"/>
        </w:rPr>
        <w:t>.  H</w:t>
      </w:r>
      <w:r w:rsidRPr="00B03CA0">
        <w:rPr>
          <w:rFonts w:ascii="Sitka Text" w:hAnsi="Sitka Text"/>
        </w:rPr>
        <w:t>andwritten changes to the site map are acceptable</w:t>
      </w:r>
    </w:p>
    <w:p w14:paraId="1886B08C" w14:textId="77777777" w:rsidR="0079045F" w:rsidRDefault="0079045F" w:rsidP="00D221FF">
      <w:pPr>
        <w:spacing w:after="0" w:line="240" w:lineRule="auto"/>
        <w:jc w:val="both"/>
        <w:rPr>
          <w:rFonts w:ascii="Sitka Text" w:hAnsi="Sitka Text"/>
        </w:rPr>
        <w:sectPr w:rsidR="0079045F" w:rsidSect="00397256">
          <w:footerReference w:type="default" r:id="rId18"/>
          <w:pgSz w:w="12240" w:h="15840"/>
          <w:pgMar w:top="1080" w:right="720" w:bottom="1080" w:left="1440" w:header="720" w:footer="720" w:gutter="0"/>
          <w:cols w:space="720"/>
          <w:docGrid w:linePitch="360"/>
        </w:sectPr>
      </w:pPr>
    </w:p>
    <w:p w14:paraId="43F8ABDE" w14:textId="2079EDB2" w:rsidR="00C056E6" w:rsidRDefault="009670CA" w:rsidP="00D221FF">
      <w:pPr>
        <w:pStyle w:val="Heading1"/>
        <w:jc w:val="both"/>
        <w:rPr>
          <w:rFonts w:ascii="Sitka Text" w:hAnsi="Sitka Text"/>
        </w:rPr>
      </w:pPr>
      <w:bookmarkStart w:id="182" w:name="_Toc64638055"/>
      <w:r>
        <w:rPr>
          <w:rFonts w:ascii="Sitka Text" w:hAnsi="Sitka Text"/>
        </w:rPr>
        <w:lastRenderedPageBreak/>
        <w:t>SWMP REVIEW AND REVISION</w:t>
      </w:r>
      <w:bookmarkEnd w:id="182"/>
    </w:p>
    <w:p w14:paraId="180858A2" w14:textId="77777777" w:rsidR="009670CA" w:rsidRPr="00B03CA0" w:rsidRDefault="009670CA" w:rsidP="00D221FF">
      <w:pPr>
        <w:spacing w:after="0" w:line="240" w:lineRule="auto"/>
        <w:jc w:val="both"/>
        <w:rPr>
          <w:rFonts w:ascii="Sitka Text" w:hAnsi="Sitka Text"/>
        </w:rPr>
      </w:pPr>
    </w:p>
    <w:p w14:paraId="00CC195E" w14:textId="6B6F792A" w:rsidR="0002320C" w:rsidRDefault="007D6638" w:rsidP="00D221FF">
      <w:pPr>
        <w:spacing w:after="0" w:line="240" w:lineRule="auto"/>
        <w:jc w:val="both"/>
        <w:rPr>
          <w:rFonts w:ascii="Sitka Text" w:hAnsi="Sitka Text"/>
        </w:rPr>
      </w:pPr>
      <w:r>
        <w:rPr>
          <w:rFonts w:ascii="Sitka Text" w:hAnsi="Sitka Text"/>
        </w:rPr>
        <w:t xml:space="preserve">A </w:t>
      </w:r>
      <w:r w:rsidR="009670CA" w:rsidRPr="00B11ECD">
        <w:rPr>
          <w:rFonts w:ascii="Sitka Text" w:hAnsi="Sitka Text"/>
        </w:rPr>
        <w:t xml:space="preserve">record of SWMP </w:t>
      </w:r>
      <w:r w:rsidR="00913474">
        <w:rPr>
          <w:rFonts w:ascii="Sitka Text" w:hAnsi="Sitka Text"/>
        </w:rPr>
        <w:t xml:space="preserve">changes, </w:t>
      </w:r>
      <w:r w:rsidR="000D69CC">
        <w:rPr>
          <w:rFonts w:ascii="Sitka Text" w:hAnsi="Sitka Text"/>
        </w:rPr>
        <w:t>amendments</w:t>
      </w:r>
      <w:r w:rsidR="00913474">
        <w:rPr>
          <w:rFonts w:ascii="Sitka Text" w:hAnsi="Sitka Text"/>
        </w:rPr>
        <w:t xml:space="preserve"> or</w:t>
      </w:r>
      <w:r w:rsidR="000D69CC">
        <w:rPr>
          <w:rFonts w:ascii="Sitka Text" w:hAnsi="Sitka Text"/>
        </w:rPr>
        <w:t xml:space="preserve"> revisions</w:t>
      </w:r>
      <w:r w:rsidR="009670CA" w:rsidRPr="00B11ECD">
        <w:rPr>
          <w:rFonts w:ascii="Sitka Text" w:hAnsi="Sitka Text"/>
        </w:rPr>
        <w:t xml:space="preserve"> made </w:t>
      </w:r>
      <w:r>
        <w:rPr>
          <w:rFonts w:ascii="Sitka Text" w:hAnsi="Sitka Text"/>
        </w:rPr>
        <w:t xml:space="preserve">during the course of the project must be maintained.  </w:t>
      </w:r>
      <w:r w:rsidR="0002320C">
        <w:rPr>
          <w:rFonts w:ascii="Sitka Text" w:hAnsi="Sitka Text"/>
        </w:rPr>
        <w:t xml:space="preserve">Any changes must </w:t>
      </w:r>
      <w:r w:rsidR="0002320C" w:rsidRPr="00B11ECD">
        <w:rPr>
          <w:rFonts w:ascii="Sitka Text" w:hAnsi="Sitka Text"/>
        </w:rPr>
        <w:t xml:space="preserve">include the date and identification of the changes. </w:t>
      </w:r>
      <w:r w:rsidR="0002320C">
        <w:rPr>
          <w:rFonts w:ascii="Sitka Text" w:hAnsi="Sitka Text"/>
        </w:rPr>
        <w:t xml:space="preserve"> Changes to the SWMP may occur in any of the following ways:</w:t>
      </w:r>
    </w:p>
    <w:p w14:paraId="683272DF" w14:textId="6CEEAAC1"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Handwritten </w:t>
      </w:r>
      <w:r w:rsidR="00913474">
        <w:rPr>
          <w:rFonts w:ascii="Sitka Text" w:hAnsi="Sitka Text"/>
        </w:rPr>
        <w:t>notations</w:t>
      </w:r>
      <w:r w:rsidRPr="009868FE">
        <w:rPr>
          <w:rFonts w:ascii="Sitka Text" w:hAnsi="Sitka Text"/>
        </w:rPr>
        <w:t xml:space="preserve"> in the body of the SWMP</w:t>
      </w:r>
      <w:r w:rsidR="009868FE">
        <w:rPr>
          <w:rFonts w:ascii="Sitka Text" w:hAnsi="Sitka Text"/>
        </w:rPr>
        <w:t>;</w:t>
      </w:r>
    </w:p>
    <w:p w14:paraId="00E79D1E" w14:textId="72D446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Replaced pages of the SWMP showing strike and replace text</w:t>
      </w:r>
      <w:r w:rsidR="009868FE">
        <w:rPr>
          <w:rFonts w:ascii="Sitka Text" w:hAnsi="Sitka Text"/>
        </w:rPr>
        <w:t>;</w:t>
      </w:r>
    </w:p>
    <w:p w14:paraId="71C6DC0E" w14:textId="0DFF43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Notations on the site map</w:t>
      </w:r>
      <w:r w:rsidR="000D69CC">
        <w:rPr>
          <w:rFonts w:ascii="Sitka Text" w:hAnsi="Sitka Text"/>
        </w:rPr>
        <w:t>;</w:t>
      </w:r>
    </w:p>
    <w:p w14:paraId="11113B5C" w14:textId="1FB51888"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Replacing a cluttered and difficult to read map with a new copy reflecting only the current site conditions. (an exception to the inclusion of the date for </w:t>
      </w:r>
      <w:r w:rsidR="00A32801" w:rsidRPr="009868FE">
        <w:rPr>
          <w:rFonts w:ascii="Sitka Text" w:hAnsi="Sitka Text"/>
        </w:rPr>
        <w:t>changes</w:t>
      </w:r>
      <w:r w:rsidRPr="009868FE">
        <w:rPr>
          <w:rFonts w:ascii="Sitka Text" w:hAnsi="Sitka Text"/>
        </w:rPr>
        <w:t xml:space="preserve"> will be </w:t>
      </w:r>
      <w:r w:rsidR="00AB0D41" w:rsidRPr="009868FE">
        <w:rPr>
          <w:rFonts w:ascii="Sitka Text" w:hAnsi="Sitka Text"/>
        </w:rPr>
        <w:t>in this instance</w:t>
      </w:r>
      <w:r w:rsidRPr="009868FE">
        <w:rPr>
          <w:rFonts w:ascii="Sitka Text" w:hAnsi="Sitka Text"/>
        </w:rPr>
        <w:t xml:space="preserve">.  </w:t>
      </w:r>
      <w:r w:rsidR="00AB0D41" w:rsidRPr="009868FE">
        <w:rPr>
          <w:rFonts w:ascii="Sitka Text" w:hAnsi="Sitka Text"/>
        </w:rPr>
        <w:t xml:space="preserve">All </w:t>
      </w:r>
      <w:r w:rsidRPr="009868FE">
        <w:rPr>
          <w:rFonts w:ascii="Sitka Text" w:hAnsi="Sitka Text"/>
        </w:rPr>
        <w:t xml:space="preserve">control measures </w:t>
      </w:r>
      <w:r w:rsidR="00AB0D41" w:rsidRPr="009868FE">
        <w:rPr>
          <w:rFonts w:ascii="Sitka Text" w:hAnsi="Sitka Text"/>
        </w:rPr>
        <w:t xml:space="preserve">transferred from </w:t>
      </w:r>
      <w:r w:rsidRPr="009868FE">
        <w:rPr>
          <w:rFonts w:ascii="Sitka Text" w:hAnsi="Sitka Text"/>
        </w:rPr>
        <w:t xml:space="preserve">the old map will be </w:t>
      </w:r>
      <w:r w:rsidR="00AB0D41" w:rsidRPr="009868FE">
        <w:rPr>
          <w:rFonts w:ascii="Sitka Text" w:hAnsi="Sitka Text"/>
        </w:rPr>
        <w:t xml:space="preserve">treated </w:t>
      </w:r>
      <w:r w:rsidRPr="009868FE">
        <w:rPr>
          <w:rFonts w:ascii="Sitka Text" w:hAnsi="Sitka Text"/>
        </w:rPr>
        <w:t>as “existing”</w:t>
      </w:r>
      <w:r w:rsidR="00AB0D41" w:rsidRPr="009868FE">
        <w:rPr>
          <w:rFonts w:ascii="Sitka Text" w:hAnsi="Sitka Text"/>
        </w:rPr>
        <w:t xml:space="preserve"> at that point in time.</w:t>
      </w:r>
      <w:r w:rsidR="009868FE">
        <w:rPr>
          <w:rFonts w:ascii="Sitka Text" w:hAnsi="Sitka Text"/>
        </w:rPr>
        <w:t>);</w:t>
      </w:r>
      <w:r w:rsidR="000D69CC">
        <w:rPr>
          <w:rFonts w:ascii="Sitka Text" w:hAnsi="Sitka Text"/>
        </w:rPr>
        <w:t xml:space="preserve"> or,</w:t>
      </w:r>
    </w:p>
    <w:p w14:paraId="7977AA0D" w14:textId="1B9B5B19" w:rsidR="0002320C" w:rsidRDefault="00AB0D41" w:rsidP="00BC23C7">
      <w:pPr>
        <w:pStyle w:val="ListParagraph"/>
        <w:numPr>
          <w:ilvl w:val="0"/>
          <w:numId w:val="14"/>
        </w:numPr>
        <w:spacing w:after="0"/>
        <w:ind w:left="360"/>
        <w:jc w:val="both"/>
        <w:rPr>
          <w:rFonts w:ascii="Sitka Text" w:hAnsi="Sitka Text"/>
        </w:rPr>
      </w:pPr>
      <w:r w:rsidRPr="009868FE">
        <w:rPr>
          <w:rFonts w:ascii="Sitka Text" w:hAnsi="Sitka Text"/>
        </w:rPr>
        <w:t xml:space="preserve">Inclusion of new documentation such as newly implemented documented use agreements, newly issued groundwater discharge permits, </w:t>
      </w:r>
      <w:r w:rsidR="009868FE" w:rsidRPr="009868FE">
        <w:rPr>
          <w:rFonts w:ascii="Sitka Text" w:hAnsi="Sitka Text"/>
        </w:rPr>
        <w:t>management</w:t>
      </w:r>
      <w:r w:rsidRPr="009868FE">
        <w:rPr>
          <w:rFonts w:ascii="Sitka Text" w:hAnsi="Sitka Text"/>
        </w:rPr>
        <w:t xml:space="preserve"> plans for contaminated soils, etc.  Such documentation will be noted in </w:t>
      </w:r>
      <w:r w:rsidR="009868FE" w:rsidRPr="009868FE">
        <w:rPr>
          <w:rFonts w:ascii="Sitka Text" w:hAnsi="Sitka Text"/>
        </w:rPr>
        <w:fldChar w:fldCharType="begin"/>
      </w:r>
      <w:r w:rsidR="009868FE" w:rsidRPr="009868FE">
        <w:rPr>
          <w:rFonts w:ascii="Sitka Text" w:hAnsi="Sitka Text"/>
        </w:rPr>
        <w:instrText xml:space="preserve"> REF _Ref4492018 \h </w:instrText>
      </w:r>
      <w:r w:rsidR="0079045F">
        <w:instrText xml:space="preserve"> \* MERGEFORMAT </w:instrText>
      </w:r>
      <w:r w:rsidR="009868FE" w:rsidRPr="009868FE">
        <w:rPr>
          <w:rFonts w:ascii="Sitka Text" w:hAnsi="Sitka Text"/>
        </w:rPr>
      </w:r>
      <w:r w:rsidR="009868FE" w:rsidRPr="009868FE">
        <w:rPr>
          <w:rFonts w:ascii="Sitka Text" w:hAnsi="Sitka Text"/>
        </w:rPr>
        <w:fldChar w:fldCharType="separate"/>
      </w:r>
      <w:r w:rsidR="002A0DFD" w:rsidRPr="00B03CA0">
        <w:rPr>
          <w:rFonts w:ascii="Sitka Text" w:hAnsi="Sitka Text"/>
        </w:rPr>
        <w:t>OTHER DOCUMENTATION</w:t>
      </w:r>
      <w:r w:rsidR="009868FE" w:rsidRPr="009868FE">
        <w:rPr>
          <w:rFonts w:ascii="Sitka Text" w:hAnsi="Sitka Text"/>
        </w:rPr>
        <w:fldChar w:fldCharType="end"/>
      </w:r>
      <w:r w:rsidR="0002320C" w:rsidRPr="009868FE">
        <w:rPr>
          <w:rFonts w:ascii="Sitka Text" w:hAnsi="Sitka Text"/>
        </w:rPr>
        <w:t xml:space="preserve"> </w:t>
      </w:r>
      <w:r w:rsidR="009868FE" w:rsidRPr="009868FE">
        <w:rPr>
          <w:rFonts w:ascii="Sitka Text" w:hAnsi="Sitka Text"/>
        </w:rPr>
        <w:t xml:space="preserve">and, unless </w:t>
      </w:r>
      <w:r w:rsidR="009868FE">
        <w:rPr>
          <w:rFonts w:ascii="Sitka Text" w:hAnsi="Sitka Text"/>
        </w:rPr>
        <w:t xml:space="preserve">otherwise </w:t>
      </w:r>
      <w:r w:rsidR="009868FE" w:rsidRPr="009868FE">
        <w:rPr>
          <w:rFonts w:ascii="Sitka Text" w:hAnsi="Sitka Text"/>
        </w:rPr>
        <w:t xml:space="preserve">noted, will be included in </w:t>
      </w:r>
      <w:r w:rsidR="000D69CC">
        <w:rPr>
          <w:rFonts w:ascii="Sitka Text" w:hAnsi="Sitka Text"/>
        </w:rPr>
        <w:t>Amendments</w:t>
      </w:r>
    </w:p>
    <w:p w14:paraId="3671EE31" w14:textId="17974C77" w:rsidR="009670CA" w:rsidRPr="00B11ECD" w:rsidRDefault="009868FE" w:rsidP="00D221FF">
      <w:pPr>
        <w:spacing w:after="0" w:line="240" w:lineRule="auto"/>
        <w:jc w:val="both"/>
        <w:rPr>
          <w:rFonts w:ascii="Sitka Text" w:hAnsi="Sitka Text"/>
        </w:rPr>
      </w:pPr>
      <w:r>
        <w:rPr>
          <w:rFonts w:ascii="Sitka Text" w:hAnsi="Sitka Text"/>
        </w:rPr>
        <w:t>Amendments that must be made to the</w:t>
      </w:r>
      <w:r w:rsidR="0002320C" w:rsidRPr="00B11ECD">
        <w:rPr>
          <w:rFonts w:ascii="Sitka Text" w:hAnsi="Sitka Text"/>
        </w:rPr>
        <w:t xml:space="preserve"> SWMP</w:t>
      </w:r>
      <w:r>
        <w:rPr>
          <w:rFonts w:ascii="Sitka Text" w:hAnsi="Sitka Text"/>
        </w:rPr>
        <w:t xml:space="preserve"> includes, but is </w:t>
      </w:r>
      <w:r w:rsidR="007D6638">
        <w:rPr>
          <w:rFonts w:ascii="Sitka Text" w:hAnsi="Sitka Text"/>
        </w:rPr>
        <w:t xml:space="preserve">limited to: </w:t>
      </w:r>
    </w:p>
    <w:p w14:paraId="5B6A3899" w14:textId="0DCA2D58" w:rsidR="009670CA" w:rsidRPr="000D69CC" w:rsidRDefault="00B76DA1" w:rsidP="00D221FF">
      <w:pPr>
        <w:pStyle w:val="ListParagraph"/>
        <w:numPr>
          <w:ilvl w:val="0"/>
          <w:numId w:val="15"/>
        </w:numPr>
        <w:spacing w:after="0" w:line="240" w:lineRule="auto"/>
        <w:ind w:left="360"/>
        <w:jc w:val="both"/>
        <w:rPr>
          <w:rFonts w:ascii="Sitka Text" w:hAnsi="Sitka Text"/>
        </w:rPr>
      </w:pPr>
      <w:bookmarkStart w:id="183" w:name="a._a_change_in_design,_construction,_ope"/>
      <w:bookmarkEnd w:id="183"/>
      <w:r>
        <w:rPr>
          <w:rFonts w:ascii="Sitka Text" w:hAnsi="Sitka Text"/>
        </w:rPr>
        <w:t>c</w:t>
      </w:r>
      <w:r w:rsidR="009670CA" w:rsidRPr="000D69CC">
        <w:rPr>
          <w:rFonts w:ascii="Sitka Text" w:hAnsi="Sitka Text"/>
        </w:rPr>
        <w:t>hange</w:t>
      </w:r>
      <w:r>
        <w:rPr>
          <w:rFonts w:ascii="Sitka Text" w:hAnsi="Sitka Text"/>
        </w:rPr>
        <w:t>s</w:t>
      </w:r>
      <w:r w:rsidR="009670CA" w:rsidRPr="000D69CC">
        <w:rPr>
          <w:rFonts w:ascii="Sitka Text" w:hAnsi="Sitka Text"/>
        </w:rPr>
        <w:t xml:space="preserve"> in design, construction, operation, or maintenance of the site requiring implementation of new or revised control measures;</w:t>
      </w:r>
    </w:p>
    <w:p w14:paraId="4349E28A" w14:textId="114BD4B5"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84" w:name="b._the_SWMP_proves_ineffective_in_contro"/>
      <w:bookmarkEnd w:id="184"/>
      <w:r>
        <w:rPr>
          <w:rFonts w:ascii="Sitka Text" w:hAnsi="Sitka Text"/>
        </w:rPr>
        <w:t>instances where t</w:t>
      </w:r>
      <w:r w:rsidR="009670CA" w:rsidRPr="000D69CC">
        <w:rPr>
          <w:rFonts w:ascii="Sitka Text" w:hAnsi="Sitka Text"/>
        </w:rPr>
        <w:t>he SWMP proves ineffective in controlling pollutants in stormwater runoff in compliance with the permit conditions;</w:t>
      </w:r>
    </w:p>
    <w:p w14:paraId="70D90D05" w14:textId="19265A42"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85" w:name="c._control_measures_identified_in_the_SW"/>
      <w:bookmarkEnd w:id="185"/>
      <w:r>
        <w:rPr>
          <w:rFonts w:ascii="Sitka Text" w:hAnsi="Sitka Text"/>
        </w:rPr>
        <w:t>where c</w:t>
      </w:r>
      <w:r w:rsidR="009670CA" w:rsidRPr="000D69CC">
        <w:rPr>
          <w:rFonts w:ascii="Sitka Text" w:hAnsi="Sitka Text"/>
        </w:rPr>
        <w:t>ontrol measures identified in the SWMP are no longer necessary and are removed;</w:t>
      </w:r>
      <w:r w:rsidR="000D69CC">
        <w:rPr>
          <w:rFonts w:ascii="Sitka Text" w:hAnsi="Sitka Text"/>
        </w:rPr>
        <w:t xml:space="preserve"> and,</w:t>
      </w:r>
      <w:r w:rsidR="009670CA" w:rsidRPr="000D69CC">
        <w:rPr>
          <w:rFonts w:ascii="Sitka Text" w:hAnsi="Sitka Text"/>
        </w:rPr>
        <w:t xml:space="preserve"> </w:t>
      </w:r>
    </w:p>
    <w:p w14:paraId="225D2A07" w14:textId="2E28E257" w:rsidR="009868FE" w:rsidRPr="000D69CC" w:rsidRDefault="00E419F2" w:rsidP="00D221FF">
      <w:pPr>
        <w:pStyle w:val="ListParagraph"/>
        <w:numPr>
          <w:ilvl w:val="0"/>
          <w:numId w:val="15"/>
        </w:numPr>
        <w:spacing w:after="0" w:line="240" w:lineRule="auto"/>
        <w:ind w:left="360"/>
        <w:jc w:val="both"/>
        <w:rPr>
          <w:rFonts w:ascii="Sitka Text" w:hAnsi="Sitka Text"/>
        </w:rPr>
      </w:pPr>
      <w:bookmarkStart w:id="186" w:name="d._corrective_actions_are_taken_onsite_t"/>
      <w:bookmarkEnd w:id="186"/>
      <w:r>
        <w:rPr>
          <w:rFonts w:ascii="Sitka Text" w:hAnsi="Sitka Text"/>
        </w:rPr>
        <w:t>When c</w:t>
      </w:r>
      <w:r w:rsidR="009670CA" w:rsidRPr="000D69CC">
        <w:rPr>
          <w:rFonts w:ascii="Sitka Text" w:hAnsi="Sitka Text"/>
        </w:rPr>
        <w:t>orrective actions are taken onsite that result in a change to the SWMP</w:t>
      </w:r>
      <w:r w:rsidR="006112D9">
        <w:rPr>
          <w:rFonts w:ascii="Sitka Text" w:hAnsi="Sitka Text"/>
        </w:rPr>
        <w:t>.</w:t>
      </w:r>
    </w:p>
    <w:p w14:paraId="52DA179E" w14:textId="2556C7E8" w:rsidR="000D69CC" w:rsidRPr="000D69CC" w:rsidRDefault="000D69CC" w:rsidP="00D221FF">
      <w:pPr>
        <w:pStyle w:val="ListParagraph"/>
        <w:spacing w:after="0" w:line="240" w:lineRule="auto"/>
        <w:ind w:left="360"/>
        <w:jc w:val="both"/>
        <w:rPr>
          <w:rFonts w:ascii="Sitka Text" w:hAnsi="Sitka Text"/>
        </w:rPr>
      </w:pPr>
    </w:p>
    <w:p w14:paraId="61606183" w14:textId="729FB895" w:rsidR="009670CA" w:rsidRPr="00B11ECD" w:rsidRDefault="00913474" w:rsidP="00D221FF">
      <w:pPr>
        <w:pStyle w:val="Heading2"/>
        <w:jc w:val="both"/>
        <w:rPr>
          <w:rFonts w:ascii="Sitka Text" w:hAnsi="Sitka Text"/>
        </w:rPr>
      </w:pPr>
      <w:bookmarkStart w:id="187" w:name="_Toc64638056"/>
      <w:r w:rsidRPr="00B11ECD">
        <w:rPr>
          <w:rFonts w:ascii="Sitka Text" w:hAnsi="Sitka Text"/>
        </w:rPr>
        <w:t>REVISIONS</w:t>
      </w:r>
      <w:bookmarkEnd w:id="187"/>
    </w:p>
    <w:p w14:paraId="1F6F0CD5" w14:textId="77777777" w:rsidR="00913474" w:rsidRDefault="00913474" w:rsidP="00D221FF">
      <w:pPr>
        <w:spacing w:after="0" w:line="240" w:lineRule="auto"/>
        <w:jc w:val="both"/>
        <w:rPr>
          <w:rFonts w:ascii="Sitka Text" w:hAnsi="Sitka Text"/>
        </w:rPr>
      </w:pPr>
      <w:bookmarkStart w:id="188" w:name="For_SWMP_revisions_made_prior_to_or_foll"/>
      <w:bookmarkEnd w:id="188"/>
      <w:r>
        <w:rPr>
          <w:rFonts w:ascii="Sitka Text" w:hAnsi="Sitka Text"/>
        </w:rPr>
        <w:t xml:space="preserve">For </w:t>
      </w:r>
      <w:r w:rsidR="009670CA" w:rsidRPr="00B11ECD">
        <w:rPr>
          <w:rFonts w:ascii="Sitka Text" w:hAnsi="Sitka Text"/>
        </w:rPr>
        <w:t xml:space="preserve">SWMP </w:t>
      </w:r>
      <w:bookmarkStart w:id="189" w:name="_Hlk4493059"/>
      <w:r w:rsidR="009670CA" w:rsidRPr="00B11ECD">
        <w:rPr>
          <w:rFonts w:ascii="Sitka Text" w:hAnsi="Sitka Text"/>
        </w:rPr>
        <w:t xml:space="preserve">revisions </w:t>
      </w:r>
      <w:bookmarkEnd w:id="189"/>
      <w:r w:rsidR="009670CA" w:rsidRPr="00B11ECD">
        <w:rPr>
          <w:rFonts w:ascii="Sitka Text" w:hAnsi="Sitka Text"/>
        </w:rPr>
        <w:t>made prior to or following a change(s) onsite, including revisions to sections addressing site conditions and control measures, a notation must be included in the SWMP that identifies</w:t>
      </w:r>
      <w:r>
        <w:rPr>
          <w:rFonts w:ascii="Sitka Text" w:hAnsi="Sitka Text"/>
        </w:rPr>
        <w:t>:</w:t>
      </w:r>
    </w:p>
    <w:p w14:paraId="5FD5D2C0"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he date of the site change</w:t>
      </w:r>
      <w:r w:rsidRPr="00913474">
        <w:rPr>
          <w:rFonts w:ascii="Sitka Text" w:hAnsi="Sitka Text"/>
        </w:rPr>
        <w:t>;</w:t>
      </w:r>
      <w:r w:rsidR="009670CA" w:rsidRPr="00913474">
        <w:rPr>
          <w:rFonts w:ascii="Sitka Text" w:hAnsi="Sitka Text"/>
        </w:rPr>
        <w:t xml:space="preserve"> </w:t>
      </w:r>
    </w:p>
    <w:p w14:paraId="5862BC3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he control measure removed, or modified</w:t>
      </w:r>
      <w:r w:rsidRPr="00913474">
        <w:rPr>
          <w:rFonts w:ascii="Sitka Text" w:hAnsi="Sitka Text"/>
        </w:rPr>
        <w:t>;</w:t>
      </w:r>
    </w:p>
    <w:p w14:paraId="3CCF960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 xml:space="preserve">he location(s) of those control measures, </w:t>
      </w:r>
    </w:p>
    <w:p w14:paraId="69CD57DC" w14:textId="77777777" w:rsidR="00913474" w:rsidRPr="00913474" w:rsidRDefault="009670CA"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 xml:space="preserve">and any changes to the control measure(s). </w:t>
      </w:r>
    </w:p>
    <w:p w14:paraId="5D129476" w14:textId="77777777" w:rsidR="00913474" w:rsidRDefault="00913474" w:rsidP="00D221FF">
      <w:pPr>
        <w:spacing w:after="0" w:line="240" w:lineRule="auto"/>
        <w:jc w:val="both"/>
        <w:rPr>
          <w:rFonts w:ascii="Sitka Text" w:hAnsi="Sitka Text"/>
        </w:rPr>
      </w:pPr>
    </w:p>
    <w:p w14:paraId="4C342824" w14:textId="515D625F" w:rsidR="008A2C51" w:rsidRDefault="009670CA" w:rsidP="00E12FA9">
      <w:pPr>
        <w:spacing w:after="0" w:line="240" w:lineRule="auto"/>
        <w:jc w:val="both"/>
        <w:rPr>
          <w:rFonts w:ascii="Sitka Text" w:hAnsi="Sitka Text"/>
        </w:rPr>
      </w:pPr>
      <w:r w:rsidRPr="006D5FD3">
        <w:rPr>
          <w:rFonts w:ascii="Sitka Text" w:hAnsi="Sitka Text"/>
        </w:rPr>
        <w:t>The permittee must ensure the site changes are reflected in the SWMP. The permittee is noncompliant with the permit until the SWMP revisions have been made.</w:t>
      </w:r>
      <w:r w:rsidR="00913474" w:rsidRPr="006D5FD3">
        <w:rPr>
          <w:rFonts w:ascii="Sitka Text" w:hAnsi="Sitka Text"/>
        </w:rPr>
        <w:t xml:space="preserve">  It is logical that a single change may have to be noted in more than one location.  For example, </w:t>
      </w:r>
      <w:r w:rsidR="007303CC">
        <w:rPr>
          <w:rFonts w:ascii="Sitka Text" w:hAnsi="Sitka Text"/>
        </w:rPr>
        <w:t>a</w:t>
      </w:r>
      <w:r w:rsidR="00913474" w:rsidRPr="006D5FD3">
        <w:rPr>
          <w:rFonts w:ascii="Sitka Text" w:hAnsi="Sitka Text"/>
        </w:rPr>
        <w:t xml:space="preserve"> new control measure is implemented for a previously unknown potential pollutant source.  In such a case the </w:t>
      </w:r>
      <w:r w:rsidR="007303CC">
        <w:rPr>
          <w:rFonts w:ascii="Sitka Text" w:hAnsi="Sitka Text"/>
        </w:rPr>
        <w:t>p</w:t>
      </w:r>
      <w:r w:rsidR="00913474" w:rsidRPr="006D5FD3">
        <w:rPr>
          <w:rFonts w:ascii="Sitka Text" w:hAnsi="Sitka Text"/>
        </w:rPr>
        <w:t>ollutant source would have to be identified and its location shown on the site map.  Additionally, a new control measure specification may need to be added</w:t>
      </w:r>
      <w:r w:rsidR="00E12FA9">
        <w:rPr>
          <w:rFonts w:ascii="Sitka Text" w:hAnsi="Sitka Text"/>
        </w:rPr>
        <w:t>.</w:t>
      </w:r>
      <w:r w:rsidR="00913474" w:rsidRPr="006D5FD3">
        <w:rPr>
          <w:rFonts w:ascii="Sitka Text" w:hAnsi="Sitka Text"/>
        </w:rPr>
        <w:t xml:space="preserve"> </w:t>
      </w:r>
    </w:p>
    <w:p w14:paraId="2C3F6A04" w14:textId="50FB1A7E" w:rsidR="00913474" w:rsidRPr="000802DE" w:rsidRDefault="00913474" w:rsidP="00D221FF">
      <w:pPr>
        <w:pStyle w:val="Heading3"/>
        <w:rPr>
          <w:rFonts w:cs="Trebuchet MS"/>
          <w:color w:val="000000"/>
        </w:rPr>
      </w:pPr>
      <w:bookmarkStart w:id="190" w:name="_Toc64638057"/>
      <w:r w:rsidRPr="000802DE">
        <w:rPr>
          <w:rFonts w:cs="Trebuchet MS"/>
          <w:color w:val="000000"/>
        </w:rPr>
        <w:t>SWMP AVAILABILITY</w:t>
      </w:r>
      <w:bookmarkEnd w:id="190"/>
      <w:r w:rsidRPr="000802DE">
        <w:rPr>
          <w:rFonts w:cs="Trebuchet MS"/>
          <w:color w:val="000000"/>
        </w:rPr>
        <w:t xml:space="preserve"> </w:t>
      </w:r>
    </w:p>
    <w:p w14:paraId="17D2D8BF" w14:textId="0098689C" w:rsidR="00913474" w:rsidRPr="000802DE" w:rsidRDefault="00913474" w:rsidP="00D221FF">
      <w:pPr>
        <w:autoSpaceDE w:val="0"/>
        <w:autoSpaceDN w:val="0"/>
        <w:adjustRightInd w:val="0"/>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 copy of the SWMP must be provided upon request to the division, EPA, and any local agency with authority for approving sediment and erosion plans, grading plans or stormwater management plans within the time frame specified in the request. If the SWMP is required to be submitted to any of these entities, the submission must include a signed that the SWMP is complete and compliant with all terms and conditions of the permit. </w:t>
      </w:r>
      <w:r w:rsidR="008A2C51" w:rsidRPr="000802DE">
        <w:rPr>
          <w:rFonts w:asciiTheme="majorHAnsi" w:hAnsiTheme="majorHAnsi" w:cs="Trebuchet MS"/>
          <w:color w:val="000000"/>
        </w:rPr>
        <w:t xml:space="preserve">As this certification is required upon request </w:t>
      </w:r>
      <w:r w:rsidR="008A2C51" w:rsidRPr="000802DE">
        <w:rPr>
          <w:rFonts w:asciiTheme="majorHAnsi" w:hAnsiTheme="majorHAnsi" w:cs="Trebuchet MS"/>
          <w:color w:val="000000"/>
        </w:rPr>
        <w:lastRenderedPageBreak/>
        <w:t xml:space="preserve">and as part of the request the State provides the most recent copy of this certification, a copy of the actual form is not provided in this SWMP.  </w:t>
      </w:r>
    </w:p>
    <w:p w14:paraId="5A1EF5BA" w14:textId="77777777" w:rsidR="00913474" w:rsidRPr="000802DE" w:rsidRDefault="00913474" w:rsidP="00D221FF">
      <w:pPr>
        <w:spacing w:after="0" w:line="240" w:lineRule="auto"/>
        <w:jc w:val="both"/>
        <w:rPr>
          <w:rFonts w:asciiTheme="majorHAnsi" w:hAnsiTheme="majorHAnsi" w:cs="Trebuchet MS"/>
          <w:color w:val="000000"/>
        </w:rPr>
      </w:pPr>
    </w:p>
    <w:p w14:paraId="136CF4E8" w14:textId="77777777" w:rsidR="00913474" w:rsidRPr="000802DE" w:rsidRDefault="00913474" w:rsidP="00D221FF">
      <w:pPr>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All SWMPs required under this permit are considered reports that must be available to the public under Section 308(b) of the CWA and Section 61.5(4) of the CDPS regulations. The permittee must make plans available to members of the public upon request. However, the permittee may claim any portion of a SWMP as confidential in accordance with 40 CFR Part 2. </w:t>
      </w:r>
    </w:p>
    <w:p w14:paraId="47C3E4FB" w14:textId="032E017E" w:rsidR="00913474" w:rsidRDefault="00913474" w:rsidP="00D221FF">
      <w:pPr>
        <w:spacing w:after="0" w:line="240" w:lineRule="auto"/>
        <w:jc w:val="both"/>
        <w:rPr>
          <w:rFonts w:asciiTheme="majorHAnsi" w:hAnsiTheme="majorHAnsi" w:cs="Trebuchet MS"/>
          <w:color w:val="000000"/>
        </w:rPr>
      </w:pPr>
    </w:p>
    <w:p w14:paraId="2754EB9D" w14:textId="7F6141CD" w:rsidR="007621EB" w:rsidRDefault="007621EB" w:rsidP="00D221FF">
      <w:pPr>
        <w:spacing w:after="0" w:line="240" w:lineRule="auto"/>
        <w:jc w:val="both"/>
        <w:rPr>
          <w:rFonts w:asciiTheme="majorHAnsi" w:hAnsiTheme="majorHAnsi" w:cs="Trebuchet MS"/>
          <w:color w:val="000000"/>
        </w:rPr>
      </w:pPr>
    </w:p>
    <w:p w14:paraId="51265D3E" w14:textId="77777777" w:rsidR="007621EB" w:rsidRPr="000802DE" w:rsidRDefault="007621EB" w:rsidP="00D221FF">
      <w:pPr>
        <w:spacing w:after="0" w:line="240" w:lineRule="auto"/>
        <w:jc w:val="both"/>
        <w:rPr>
          <w:rFonts w:asciiTheme="majorHAnsi" w:hAnsiTheme="majorHAnsi" w:cs="Trebuchet MS"/>
          <w:color w:val="000000"/>
        </w:rPr>
      </w:pPr>
    </w:p>
    <w:bookmarkEnd w:id="173"/>
    <w:bookmarkEnd w:id="174"/>
    <w:p w14:paraId="57E5459A" w14:textId="77777777" w:rsidR="003874D8" w:rsidRPr="000802DE" w:rsidRDefault="003874D8" w:rsidP="00D221FF">
      <w:pPr>
        <w:spacing w:after="0" w:line="240" w:lineRule="auto"/>
        <w:jc w:val="both"/>
        <w:rPr>
          <w:rFonts w:asciiTheme="majorHAnsi" w:hAnsiTheme="majorHAnsi"/>
        </w:rPr>
      </w:pPr>
    </w:p>
    <w:p w14:paraId="7709215F" w14:textId="77777777" w:rsidR="006D56AA" w:rsidRDefault="006D56AA" w:rsidP="00D221FF">
      <w:pPr>
        <w:spacing w:line="240" w:lineRule="auto"/>
        <w:jc w:val="both"/>
        <w:rPr>
          <w:rFonts w:ascii="Sitka Text" w:hAnsi="Sitka Text"/>
        </w:rPr>
        <w:sectPr w:rsidR="006D56AA" w:rsidSect="00397256">
          <w:footerReference w:type="default" r:id="rId19"/>
          <w:pgSz w:w="12240" w:h="15840"/>
          <w:pgMar w:top="1080" w:right="720" w:bottom="1080" w:left="1440" w:header="720" w:footer="720" w:gutter="0"/>
          <w:cols w:space="720"/>
          <w:docGrid w:linePitch="360"/>
        </w:sectPr>
      </w:pPr>
    </w:p>
    <w:p w14:paraId="25638CA8" w14:textId="77777777" w:rsidR="00023C19" w:rsidRPr="00023C19" w:rsidRDefault="00023C19" w:rsidP="00D221FF">
      <w:pPr>
        <w:pStyle w:val="Heading1"/>
        <w:jc w:val="both"/>
      </w:pPr>
      <w:bookmarkStart w:id="191" w:name="_Toc64638058"/>
      <w:r w:rsidRPr="00023C19">
        <w:lastRenderedPageBreak/>
        <w:t>SITE INSPECTIONS</w:t>
      </w:r>
      <w:bookmarkEnd w:id="191"/>
    </w:p>
    <w:p w14:paraId="7717C51F" w14:textId="6C7A2602" w:rsidR="00023C19" w:rsidRPr="00023C19" w:rsidRDefault="00023C19" w:rsidP="00D221FF">
      <w:pPr>
        <w:spacing w:after="0"/>
        <w:jc w:val="both"/>
      </w:pPr>
      <w:r w:rsidRPr="00023C19">
        <w:t>While site inspections must be conducted in accordance with the following requirements, these reflect a minimum frequency and do not affect the permittee’s responsibility to implement</w:t>
      </w:r>
      <w:r w:rsidR="00731D3A">
        <w:t xml:space="preserve"> and maintain</w:t>
      </w:r>
      <w:r w:rsidRPr="00023C19">
        <w:t xml:space="preserve"> control measures in effective operating condition as prescribed in the SWMP.  Proper maintenance of control measures may require more frequent inspections. </w:t>
      </w:r>
    </w:p>
    <w:p w14:paraId="65F22A06" w14:textId="0B8F8C35" w:rsidR="00023C19" w:rsidRPr="00023C19" w:rsidRDefault="00023C19" w:rsidP="00D221FF">
      <w:pPr>
        <w:pStyle w:val="Heading2"/>
        <w:jc w:val="both"/>
      </w:pPr>
      <w:bookmarkStart w:id="192" w:name="_Toc64638059"/>
      <w:r w:rsidRPr="00023C19">
        <w:t>COMMENCEMENT OF SITE INSPECTIONS</w:t>
      </w:r>
      <w:bookmarkEnd w:id="192"/>
    </w:p>
    <w:p w14:paraId="16431A73" w14:textId="360B387F" w:rsidR="00023C19" w:rsidRPr="00023C19" w:rsidRDefault="00023C19" w:rsidP="00D221FF">
      <w:pPr>
        <w:spacing w:after="0"/>
        <w:jc w:val="both"/>
      </w:pPr>
      <w:r w:rsidRPr="00023C19">
        <w:t>Site inspections shall start within 7 calendar days of the commencement of construction activities on site.  This requirement includes</w:t>
      </w:r>
      <w:r w:rsidR="0021455B">
        <w:t>,</w:t>
      </w:r>
      <w:r w:rsidRPr="00023C19">
        <w:t xml:space="preserve"> </w:t>
      </w:r>
      <w:r w:rsidR="0065129D">
        <w:t xml:space="preserve">but </w:t>
      </w:r>
      <w:r w:rsidR="0021455B">
        <w:t xml:space="preserve">is </w:t>
      </w:r>
      <w:r w:rsidR="0065129D">
        <w:t>not limited to</w:t>
      </w:r>
      <w:r w:rsidR="0021455B">
        <w:t>,</w:t>
      </w:r>
      <w:r w:rsidR="0065129D">
        <w:t xml:space="preserve"> </w:t>
      </w:r>
      <w:r w:rsidRPr="00023C19">
        <w:t xml:space="preserve">the installation of initial </w:t>
      </w:r>
      <w:r w:rsidR="001715B8">
        <w:t xml:space="preserve">control measures </w:t>
      </w:r>
      <w:r w:rsidR="0021455B">
        <w:t>such as</w:t>
      </w:r>
      <w:r w:rsidR="001715B8">
        <w:t xml:space="preserve"> </w:t>
      </w:r>
      <w:r w:rsidR="00B479CE">
        <w:t>v</w:t>
      </w:r>
      <w:r w:rsidR="001715B8">
        <w:t>ehicle tracking control, silt fence, wattles, etc.</w:t>
      </w:r>
    </w:p>
    <w:p w14:paraId="5154AC28" w14:textId="77777777" w:rsidR="00023C19" w:rsidRPr="00023C19" w:rsidRDefault="00023C19" w:rsidP="00D221FF">
      <w:pPr>
        <w:pStyle w:val="Heading2"/>
        <w:jc w:val="both"/>
      </w:pPr>
      <w:bookmarkStart w:id="193" w:name="1._Person_Responsible_for_Conducting_Ins"/>
      <w:bookmarkStart w:id="194" w:name="_bookmark21"/>
      <w:bookmarkStart w:id="195" w:name="_Toc64638060"/>
      <w:bookmarkEnd w:id="193"/>
      <w:bookmarkEnd w:id="194"/>
      <w:r w:rsidRPr="00023C19">
        <w:t>QUALIFICATIONS FOR CONDUCTING INSPECTIONS</w:t>
      </w:r>
      <w:bookmarkEnd w:id="195"/>
    </w:p>
    <w:p w14:paraId="385D4FCD" w14:textId="711BF307" w:rsidR="00023C19" w:rsidRDefault="00023C19" w:rsidP="00D221FF">
      <w:pPr>
        <w:spacing w:after="0"/>
        <w:jc w:val="both"/>
        <w:rPr>
          <w:sz w:val="18"/>
        </w:rPr>
      </w:pPr>
      <w:r w:rsidRPr="00023C19">
        <w:t xml:space="preserve">The person(s) inspecting the site may be on the permittee’s staff or a third party hired to conduct stormwater inspections under the direction of the permittee(s). The Inspector must be a qualified stormwater manager.  The permittee has identified the </w:t>
      </w:r>
      <w:r w:rsidR="00D6757F" w:rsidRPr="00023C19">
        <w:t xml:space="preserve">qualified </w:t>
      </w:r>
      <w:r w:rsidR="00D6757F">
        <w:t>s</w:t>
      </w:r>
      <w:r w:rsidR="00D6757F" w:rsidRPr="00023C19">
        <w:t xml:space="preserve">tormwater </w:t>
      </w:r>
      <w:r w:rsidR="00D6757F">
        <w:t>m</w:t>
      </w:r>
      <w:r w:rsidR="00D6757F" w:rsidRPr="00023C19">
        <w:t xml:space="preserve">anagers </w:t>
      </w:r>
      <w:r w:rsidRPr="00023C19">
        <w:t xml:space="preserve">for this permit in </w:t>
      </w:r>
      <w:r w:rsidR="00ED5B14">
        <w:fldChar w:fldCharType="begin"/>
      </w:r>
      <w:r w:rsidR="00ED5B14">
        <w:instrText xml:space="preserve"> REF _Ref5630478 \h </w:instrText>
      </w:r>
      <w:r w:rsidR="00ED5B14">
        <w:fldChar w:fldCharType="separate"/>
      </w:r>
      <w:r w:rsidR="002A0DFD">
        <w:rPr>
          <w:b/>
          <w:bCs/>
        </w:rPr>
        <w:t>Error! Reference source not found.</w:t>
      </w:r>
      <w:r w:rsidR="00ED5B14">
        <w:fldChar w:fldCharType="end"/>
      </w:r>
    </w:p>
    <w:p w14:paraId="0FF14F66" w14:textId="77777777" w:rsidR="00781678" w:rsidRPr="00781678" w:rsidRDefault="00781678" w:rsidP="00D221FF">
      <w:pPr>
        <w:pStyle w:val="Heading2"/>
        <w:jc w:val="both"/>
      </w:pPr>
      <w:bookmarkStart w:id="196" w:name="_Toc64638061"/>
      <w:r w:rsidRPr="00781678">
        <w:t>Inspection Frequency</w:t>
      </w:r>
      <w:bookmarkEnd w:id="196"/>
    </w:p>
    <w:p w14:paraId="377FC1E4" w14:textId="28EBFBE2" w:rsidR="00781678" w:rsidRPr="00781678" w:rsidRDefault="00781678" w:rsidP="00D221FF">
      <w:pPr>
        <w:spacing w:after="0" w:line="240" w:lineRule="auto"/>
        <w:jc w:val="both"/>
      </w:pPr>
      <w:r w:rsidRPr="00781678">
        <w:t>Permittees must conduct site inspections in accordance with one of the following minimum frequencies</w:t>
      </w:r>
      <w:r>
        <w:t>.  The permittee has the option to change the inspection frequency during the course of the project if such a change is noted.  With the exception of inspections a</w:t>
      </w:r>
      <w:r w:rsidR="00C524C8">
        <w:t>t</w:t>
      </w:r>
      <w:r>
        <w:t xml:space="preserve"> completed sites/areas this option is not anticipated.  Should the permittee choose to implement one of the other inspection </w:t>
      </w:r>
      <w:r w:rsidR="001163FE">
        <w:t xml:space="preserve">frequency options </w:t>
      </w:r>
      <w:r>
        <w:t xml:space="preserve">it will be noted </w:t>
      </w:r>
      <w:r w:rsidR="00C524C8">
        <w:t>on the corresponding inspection report</w:t>
      </w:r>
      <w:r>
        <w:t xml:space="preserve">  </w:t>
      </w:r>
      <w:r w:rsidRPr="00781678">
        <w:t xml:space="preserve"> </w:t>
      </w:r>
    </w:p>
    <w:p w14:paraId="65C3A44B" w14:textId="77777777" w:rsidR="001715B8" w:rsidRDefault="001715B8" w:rsidP="00D221FF">
      <w:pPr>
        <w:spacing w:after="0" w:line="240" w:lineRule="auto"/>
        <w:jc w:val="both"/>
      </w:pPr>
    </w:p>
    <w:p w14:paraId="501BB77D" w14:textId="77777777" w:rsidR="003F1BA4" w:rsidRPr="00781678" w:rsidRDefault="003F1BA4" w:rsidP="003F1BA4">
      <w:pPr>
        <w:pStyle w:val="Heading2"/>
        <w:jc w:val="both"/>
      </w:pPr>
      <w:bookmarkStart w:id="197" w:name="_Toc64638062"/>
      <w:bookmarkStart w:id="198" w:name="_Hlk59116335"/>
      <w:r w:rsidRPr="00781678">
        <w:t>Inspection Frequency</w:t>
      </w:r>
      <w:bookmarkEnd w:id="197"/>
    </w:p>
    <w:p w14:paraId="133B4BAC" w14:textId="631B3181" w:rsidR="00781678" w:rsidRDefault="00781678" w:rsidP="00D221FF">
      <w:pPr>
        <w:spacing w:after="0" w:line="240" w:lineRule="auto"/>
        <w:jc w:val="both"/>
      </w:pPr>
      <w:r>
        <w:t xml:space="preserve">The Inspection </w:t>
      </w:r>
      <w:r w:rsidR="001163FE">
        <w:t xml:space="preserve">interval selected at the </w:t>
      </w:r>
      <w:r w:rsidR="00D33B75">
        <w:t>initia</w:t>
      </w:r>
      <w:r w:rsidR="0093184D">
        <w:t>tion</w:t>
      </w:r>
      <w:r w:rsidR="001163FE">
        <w:t xml:space="preserve"> of the project is noted below:</w:t>
      </w:r>
    </w:p>
    <w:p w14:paraId="761F2847" w14:textId="77777777" w:rsidR="001163FE" w:rsidRPr="00781678" w:rsidRDefault="001163FE" w:rsidP="00D221FF">
      <w:pPr>
        <w:spacing w:after="0" w:line="240" w:lineRule="auto"/>
        <w:jc w:val="both"/>
      </w:pPr>
    </w:p>
    <w:bookmarkStart w:id="199" w:name="a._At_least_one_inspection_every_7_calen"/>
    <w:bookmarkEnd w:id="199"/>
    <w:p w14:paraId="3A3752EE" w14:textId="10CFB333" w:rsidR="001163FE" w:rsidRPr="00C6284C" w:rsidRDefault="00AB399F" w:rsidP="00D221FF">
      <w:pPr>
        <w:spacing w:after="0" w:line="240" w:lineRule="auto"/>
        <w:jc w:val="both"/>
      </w:pPr>
      <w:sdt>
        <w:sdtPr>
          <w:rPr>
            <w:sz w:val="28"/>
          </w:rPr>
          <w:id w:val="-401985899"/>
          <w14:checkbox>
            <w14:checked w14:val="1"/>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 xml:space="preserve">At least one inspection every 7 calendar </w:t>
      </w:r>
      <w:r w:rsidR="00781678" w:rsidRPr="00C6284C">
        <w:t>days</w:t>
      </w:r>
    </w:p>
    <w:p w14:paraId="55881DDE" w14:textId="770C4559" w:rsidR="00781678" w:rsidRPr="00781678" w:rsidRDefault="00AB399F" w:rsidP="00D221FF">
      <w:pPr>
        <w:spacing w:after="0" w:line="240" w:lineRule="auto"/>
        <w:ind w:left="720"/>
        <w:jc w:val="both"/>
      </w:pPr>
      <w:sdt>
        <w:sdtPr>
          <w:rPr>
            <w:sz w:val="28"/>
          </w:rPr>
          <w:id w:val="1875420402"/>
          <w14:checkbox>
            <w14:checked w14:val="0"/>
            <w14:checkedState w14:val="2612" w14:font="MS Gothic"/>
            <w14:uncheckedState w14:val="2610" w14:font="MS Gothic"/>
          </w14:checkbox>
        </w:sdtPr>
        <w:sdtEndPr/>
        <w:sdtContent>
          <w:r w:rsidR="001163FE" w:rsidRPr="00C6284C">
            <w:rPr>
              <w:rFonts w:ascii="MS Gothic" w:eastAsia="MS Gothic" w:hAnsi="MS Gothic" w:hint="eastAsia"/>
              <w:sz w:val="28"/>
            </w:rPr>
            <w:t>☐</w:t>
          </w:r>
        </w:sdtContent>
      </w:sdt>
      <w:r w:rsidR="001163FE" w:rsidRPr="00C6284C">
        <w:rPr>
          <w:sz w:val="28"/>
        </w:rPr>
        <w:t xml:space="preserve"> </w:t>
      </w:r>
      <w:r w:rsidR="001163FE" w:rsidRPr="00C6284C">
        <w:t>Site discharges to a water body des</w:t>
      </w:r>
      <w:r w:rsidR="001163FE" w:rsidRPr="001163FE">
        <w:t>ignated as an outstanding water by the Water Quality Control Commission.</w:t>
      </w:r>
    </w:p>
    <w:bookmarkStart w:id="200" w:name="b._At_least_one_inspection_every_14_cale"/>
    <w:bookmarkEnd w:id="200"/>
    <w:p w14:paraId="1C207223" w14:textId="6E57AFAD" w:rsidR="00781678" w:rsidRPr="00781678" w:rsidRDefault="00AB399F" w:rsidP="00D221FF">
      <w:pPr>
        <w:spacing w:after="0" w:line="240" w:lineRule="auto"/>
        <w:ind w:left="720" w:hanging="720"/>
        <w:jc w:val="both"/>
      </w:pPr>
      <w:sdt>
        <w:sdtPr>
          <w:rPr>
            <w:sz w:val="28"/>
          </w:rPr>
          <w:id w:val="-125325556"/>
          <w14:checkbox>
            <w14:checked w14:val="0"/>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At least one inspection every 14 calendar days, if post-storm event inspections are conducted within 24 hours after the end of any precipitation or snowmelt event that causes surface erosion. Post-storm inspections may be used to fulfill the 14-day routine inspection requirement.</w:t>
      </w:r>
    </w:p>
    <w:bookmarkStart w:id="201" w:name="c._When_site_conditions_make_the_schedul"/>
    <w:bookmarkEnd w:id="201"/>
    <w:p w14:paraId="326D925F" w14:textId="0F9A53F9" w:rsidR="00781678" w:rsidRPr="00781678" w:rsidRDefault="00AB399F" w:rsidP="00D221FF">
      <w:pPr>
        <w:spacing w:after="0" w:line="240" w:lineRule="auto"/>
        <w:ind w:left="720" w:hanging="720"/>
        <w:jc w:val="both"/>
      </w:pPr>
      <w:sdt>
        <w:sdtPr>
          <w:rPr>
            <w:sz w:val="28"/>
          </w:rPr>
          <w:id w:val="1989358638"/>
          <w14:checkbox>
            <w14:checked w14:val="0"/>
            <w14:checkedState w14:val="2612" w14:font="MS Gothic"/>
            <w14:uncheckedState w14:val="2610" w14:font="MS Gothic"/>
          </w14:checkbox>
        </w:sdtPr>
        <w:sdtEndPr/>
        <w:sdtContent>
          <w:r w:rsidR="001163FE" w:rsidRPr="001163FE">
            <w:rPr>
              <w:rFonts w:ascii="MS Gothic" w:eastAsia="MS Gothic" w:hAnsi="MS Gothic" w:hint="eastAsia"/>
              <w:sz w:val="28"/>
            </w:rPr>
            <w:t>☐</w:t>
          </w:r>
        </w:sdtContent>
      </w:sdt>
      <w:r w:rsidR="001163FE">
        <w:t xml:space="preserve">Alternate schedule approved by the Division.  Documentation of the approval of the </w:t>
      </w:r>
      <w:r w:rsidR="00781678" w:rsidRPr="00781678">
        <w:t>alternative inspection schedule</w:t>
      </w:r>
      <w:r w:rsidR="001163FE">
        <w:t xml:space="preserve"> by</w:t>
      </w:r>
      <w:r w:rsidR="00781678" w:rsidRPr="00781678">
        <w:t xml:space="preserve"> the division</w:t>
      </w:r>
      <w:r w:rsidR="001163FE">
        <w:t xml:space="preserve"> will be included as “other documentation</w:t>
      </w:r>
    </w:p>
    <w:bookmarkEnd w:id="198"/>
    <w:p w14:paraId="309509B9" w14:textId="77777777" w:rsidR="00781678" w:rsidRPr="00781678" w:rsidRDefault="00781678" w:rsidP="00D221FF">
      <w:pPr>
        <w:spacing w:after="0" w:line="240" w:lineRule="auto"/>
        <w:jc w:val="both"/>
      </w:pPr>
    </w:p>
    <w:p w14:paraId="49B61294" w14:textId="64FE2006" w:rsidR="00781678" w:rsidRPr="00781678" w:rsidRDefault="001163FE" w:rsidP="00D221FF">
      <w:pPr>
        <w:pStyle w:val="Heading3"/>
        <w:jc w:val="both"/>
      </w:pPr>
      <w:bookmarkStart w:id="202" w:name="4._Reduced_Inspection_Frequency"/>
      <w:bookmarkStart w:id="203" w:name="_bookmark24"/>
      <w:bookmarkStart w:id="204" w:name="_Toc64638063"/>
      <w:bookmarkEnd w:id="202"/>
      <w:bookmarkEnd w:id="203"/>
      <w:r w:rsidRPr="00781678">
        <w:t>REDUCED INSPECTION FREQUENCY</w:t>
      </w:r>
      <w:bookmarkEnd w:id="204"/>
    </w:p>
    <w:p w14:paraId="65A99C02" w14:textId="77777777" w:rsidR="00781678" w:rsidRPr="00781678" w:rsidRDefault="00781678" w:rsidP="00D221FF">
      <w:pPr>
        <w:spacing w:after="0" w:line="240" w:lineRule="auto"/>
        <w:jc w:val="both"/>
      </w:pPr>
      <w:r w:rsidRPr="00781678">
        <w:t>The permittee may perform site inspections at the following reduced frequencies when one of the following conditions exists:</w:t>
      </w:r>
    </w:p>
    <w:p w14:paraId="5637590C" w14:textId="0E538B6D" w:rsidR="00781678" w:rsidRPr="00781678" w:rsidRDefault="001163FE" w:rsidP="00D221FF">
      <w:pPr>
        <w:pStyle w:val="Heading3"/>
        <w:jc w:val="both"/>
      </w:pPr>
      <w:bookmarkStart w:id="205" w:name="a._Post-Storm_Inspections_at_Temporarily"/>
      <w:bookmarkStart w:id="206" w:name="_Toc64638064"/>
      <w:bookmarkEnd w:id="205"/>
      <w:r w:rsidRPr="00781678">
        <w:t>POST-STORM INSPECTIONS AT TEMPORARILY IDLE SITES</w:t>
      </w:r>
      <w:bookmarkEnd w:id="206"/>
    </w:p>
    <w:p w14:paraId="245FFDE6" w14:textId="77777777" w:rsidR="00781678" w:rsidRPr="00781678" w:rsidRDefault="00781678" w:rsidP="00D221FF">
      <w:pPr>
        <w:spacing w:after="0" w:line="240" w:lineRule="auto"/>
        <w:jc w:val="both"/>
      </w:pPr>
      <w:r w:rsidRPr="00781678">
        <w:t xml:space="preserve">For permittees choosing to combine 14-day inspections and post-storm-event- inspections, if no construction activities will occur following a storm event, post-storm event inspections must be conducted prior to re-commencing construction activities, but no later than 72 hours following the </w:t>
      </w:r>
      <w:r w:rsidRPr="00781678">
        <w:lastRenderedPageBreak/>
        <w:t>storm event. The delay of any post-storm event inspection must be documented in the inspection record. Routine inspections must still be conducted at least every 14 calendar days.</w:t>
      </w:r>
    </w:p>
    <w:p w14:paraId="2D9952FB" w14:textId="439F26E2" w:rsidR="00781678" w:rsidRPr="00781678" w:rsidRDefault="001163FE" w:rsidP="00D221FF">
      <w:pPr>
        <w:pStyle w:val="Heading3"/>
        <w:jc w:val="both"/>
      </w:pPr>
      <w:bookmarkStart w:id="207" w:name="b._Inspections_at_Completed_Sites/Areas"/>
      <w:bookmarkStart w:id="208" w:name="_Toc64638065"/>
      <w:bookmarkEnd w:id="207"/>
      <w:r w:rsidRPr="00781678">
        <w:t>INSPECTIONS AT COMPLETED SITES/AREAS</w:t>
      </w:r>
      <w:bookmarkEnd w:id="208"/>
    </w:p>
    <w:p w14:paraId="6E1142E5" w14:textId="77777777" w:rsidR="00781678" w:rsidRPr="00781678" w:rsidRDefault="00781678" w:rsidP="00D221FF">
      <w:pPr>
        <w:spacing w:after="0" w:line="240" w:lineRule="auto"/>
        <w:jc w:val="both"/>
      </w:pPr>
      <w:r w:rsidRPr="00781678">
        <w:t>When the site, or portions of a site are awaiting establishment of a vegetative ground cover and final stabilization, the permittee must conduct a thorough inspection of the stormwater management system at least once every 30 days. Post-storm event inspections are not required under this schedule. This reduced inspection schedule is allowed if all of the following criteria are met:</w:t>
      </w:r>
    </w:p>
    <w:p w14:paraId="64BC5FED" w14:textId="4073BF6D" w:rsidR="00781678" w:rsidRPr="00781678" w:rsidRDefault="00D23B46" w:rsidP="00D221FF">
      <w:pPr>
        <w:pStyle w:val="ListParagraph"/>
        <w:numPr>
          <w:ilvl w:val="0"/>
          <w:numId w:val="17"/>
        </w:numPr>
        <w:spacing w:after="0" w:line="240" w:lineRule="auto"/>
        <w:ind w:left="360"/>
        <w:jc w:val="both"/>
      </w:pPr>
      <w:bookmarkStart w:id="209" w:name="i._all_construction_activities_resulting"/>
      <w:bookmarkEnd w:id="209"/>
      <w:r>
        <w:t>A</w:t>
      </w:r>
      <w:r w:rsidR="00781678" w:rsidRPr="00781678">
        <w:t>ll construction activities resulting in ground disturbance are complete;</w:t>
      </w:r>
    </w:p>
    <w:p w14:paraId="070FE107" w14:textId="77777777" w:rsidR="00D23B46" w:rsidRDefault="00D23B46" w:rsidP="00D221FF">
      <w:pPr>
        <w:pStyle w:val="ListParagraph"/>
        <w:numPr>
          <w:ilvl w:val="0"/>
          <w:numId w:val="17"/>
        </w:numPr>
        <w:spacing w:after="0" w:line="240" w:lineRule="auto"/>
        <w:ind w:left="360"/>
        <w:jc w:val="both"/>
      </w:pPr>
      <w:bookmarkStart w:id="210" w:name="ii._all_activities_required_for_final_st"/>
      <w:bookmarkEnd w:id="210"/>
      <w:r>
        <w:t>A</w:t>
      </w:r>
      <w:r w:rsidR="00781678" w:rsidRPr="00781678">
        <w:t>ll activities required for final stabilization, in accordance with the SWMP, have been completed</w:t>
      </w:r>
    </w:p>
    <w:p w14:paraId="354F40B6" w14:textId="52C12645" w:rsidR="00781678" w:rsidRPr="00781678" w:rsidRDefault="00D23B46" w:rsidP="00D221FF">
      <w:pPr>
        <w:pStyle w:val="ListParagraph"/>
        <w:numPr>
          <w:ilvl w:val="1"/>
          <w:numId w:val="17"/>
        </w:numPr>
        <w:spacing w:after="0" w:line="240" w:lineRule="auto"/>
        <w:jc w:val="both"/>
      </w:pPr>
      <w:r>
        <w:t>E</w:t>
      </w:r>
      <w:r w:rsidR="00781678" w:rsidRPr="00781678">
        <w:t>xception</w:t>
      </w:r>
      <w:r>
        <w:t>: When</w:t>
      </w:r>
      <w:r w:rsidR="00781678" w:rsidRPr="00781678">
        <w:t xml:space="preserve"> the application of seed that has not occurred due to seasonal conditions or the necessity for additional seed application to augment previous efforts; and</w:t>
      </w:r>
    </w:p>
    <w:p w14:paraId="0C1CDD11" w14:textId="3B7A40C4" w:rsidR="00781678" w:rsidRDefault="00D23B46" w:rsidP="00D221FF">
      <w:pPr>
        <w:pStyle w:val="ListParagraph"/>
        <w:numPr>
          <w:ilvl w:val="0"/>
          <w:numId w:val="17"/>
        </w:numPr>
        <w:spacing w:after="0" w:line="240" w:lineRule="auto"/>
        <w:ind w:left="360"/>
        <w:jc w:val="both"/>
      </w:pPr>
      <w:bookmarkStart w:id="211" w:name="iii._the_SWMP_has_been_amended_to_locate"/>
      <w:bookmarkEnd w:id="211"/>
      <w:r>
        <w:t>T</w:t>
      </w:r>
      <w:r w:rsidR="00781678" w:rsidRPr="00781678">
        <w:t xml:space="preserve">he SWMP </w:t>
      </w:r>
      <w:r>
        <w:t xml:space="preserve">and or Site Map </w:t>
      </w:r>
      <w:r w:rsidR="00781678" w:rsidRPr="00781678">
        <w:t>has been amended to locate those areas to be inspected in accordance with the reduced schedule allowed for in this paragraph.</w:t>
      </w:r>
    </w:p>
    <w:p w14:paraId="7B8CAE7C" w14:textId="40B0764C" w:rsidR="00402738" w:rsidRDefault="00402738" w:rsidP="00402738">
      <w:pPr>
        <w:spacing w:after="0" w:line="240" w:lineRule="auto"/>
        <w:jc w:val="both"/>
      </w:pPr>
    </w:p>
    <w:p w14:paraId="4CB71EAB" w14:textId="210DCDA3" w:rsidR="00402738" w:rsidRPr="00C24AFC" w:rsidRDefault="001F3DFC" w:rsidP="00AF191F">
      <w:pPr>
        <w:spacing w:after="0" w:line="240" w:lineRule="auto"/>
        <w:ind w:left="720" w:hanging="720"/>
        <w:jc w:val="both"/>
      </w:pPr>
      <w:r>
        <w:t xml:space="preserve">When or if the site </w:t>
      </w:r>
      <w:r w:rsidR="00C24AFC">
        <w:t xml:space="preserve">meets criteria for </w:t>
      </w:r>
      <w:r w:rsidR="00935C6C">
        <w:t>inspections</w:t>
      </w:r>
      <w:r w:rsidR="00AE4180">
        <w:t xml:space="preserve"> at completed sites</w:t>
      </w:r>
      <w:r>
        <w:t xml:space="preserve"> and</w:t>
      </w:r>
      <w:r w:rsidR="00AE4180">
        <w:t xml:space="preserve"> </w:t>
      </w:r>
      <w:r>
        <w:t>o</w:t>
      </w:r>
      <w:r w:rsidR="00AE4180">
        <w:t xml:space="preserve">perator has implemented </w:t>
      </w:r>
      <w:r w:rsidR="00935C6C">
        <w:t xml:space="preserve">inspection at least once every 30 days </w:t>
      </w:r>
      <w:r>
        <w:t xml:space="preserve">this will be noted on the </w:t>
      </w:r>
      <w:r w:rsidR="00A02070">
        <w:t xml:space="preserve">web page for this project an on individual inspection reports. </w:t>
      </w:r>
    </w:p>
    <w:p w14:paraId="5C6F496A" w14:textId="1AF41F0E" w:rsidR="00781678" w:rsidRDefault="00781678" w:rsidP="00D221FF">
      <w:pPr>
        <w:pStyle w:val="Heading3"/>
        <w:jc w:val="both"/>
      </w:pPr>
      <w:bookmarkStart w:id="212" w:name="c._Winter_Conditions_Inspections_Exclusi"/>
      <w:bookmarkStart w:id="213" w:name="_Toc64638066"/>
      <w:bookmarkEnd w:id="212"/>
      <w:r w:rsidRPr="00781678">
        <w:t>Winter Conditions Inspections Exclusion</w:t>
      </w:r>
      <w:bookmarkEnd w:id="213"/>
    </w:p>
    <w:p w14:paraId="5107CEE4" w14:textId="0BE30147" w:rsidR="00D23B46" w:rsidRDefault="00D23B46" w:rsidP="00D221FF">
      <w:pPr>
        <w:spacing w:after="0" w:line="240" w:lineRule="auto"/>
        <w:jc w:val="both"/>
      </w:pPr>
      <w:r>
        <w:t xml:space="preserve">This project will not meet the conditions of this exclusion.  As such, it is excluded </w:t>
      </w:r>
      <w:r w:rsidR="00605928">
        <w:t>from</w:t>
      </w:r>
      <w:r>
        <w:t xml:space="preserve"> this SWMP.</w:t>
      </w:r>
    </w:p>
    <w:p w14:paraId="6909AB66" w14:textId="448D6A62" w:rsidR="001D5A7D" w:rsidRDefault="001D5A7D" w:rsidP="00D221FF">
      <w:pPr>
        <w:pStyle w:val="Heading3"/>
        <w:jc w:val="both"/>
      </w:pPr>
      <w:bookmarkStart w:id="214" w:name="_Toc64638067"/>
      <w:r>
        <w:t xml:space="preserve">DELAY IN </w:t>
      </w:r>
      <w:r w:rsidR="007834CC">
        <w:t>INSPECTIONS</w:t>
      </w:r>
      <w:bookmarkEnd w:id="214"/>
    </w:p>
    <w:p w14:paraId="00370EBE" w14:textId="0544D566" w:rsidR="007834CC" w:rsidRDefault="007834CC" w:rsidP="00D221FF">
      <w:pPr>
        <w:spacing w:after="0" w:line="240" w:lineRule="auto"/>
        <w:jc w:val="both"/>
      </w:pPr>
      <w:r>
        <w:t xml:space="preserve">The permit provides no exception to the inspection schedule other than those identified above.  However, the permittee will add the following delay to meeting </w:t>
      </w:r>
      <w:r w:rsidR="00605928">
        <w:t>every</w:t>
      </w:r>
      <w:r>
        <w:t xml:space="preserve"> 7 or 14 day inspection schedule</w:t>
      </w:r>
      <w:r w:rsidR="00E24827">
        <w:t>:</w:t>
      </w:r>
      <w:r>
        <w:t xml:space="preserve">  In instances where weather or other conditions would </w:t>
      </w:r>
      <w:r w:rsidR="004C546F">
        <w:t>impede</w:t>
      </w:r>
      <w:r>
        <w:t xml:space="preserve"> the inspector to safely access the site the inspection will be delayed until the inspector </w:t>
      </w:r>
      <w:r w:rsidR="00605928">
        <w:t xml:space="preserve">is able </w:t>
      </w:r>
      <w:r>
        <w:t>to access the site.  This delay is most likely to be triggered</w:t>
      </w:r>
      <w:r w:rsidR="00605928">
        <w:t>, but not limited to,</w:t>
      </w:r>
      <w:r>
        <w:t xml:space="preserve"> snow, blowing snow and/or road closures.  </w:t>
      </w:r>
      <w:r w:rsidR="00605928">
        <w:t>T</w:t>
      </w:r>
      <w:r>
        <w:t xml:space="preserve">his </w:t>
      </w:r>
      <w:r w:rsidR="00605928">
        <w:t xml:space="preserve">may </w:t>
      </w:r>
      <w:r>
        <w:t>include conditions on site, or on the travel routes to the site</w:t>
      </w:r>
      <w:r w:rsidR="00605928">
        <w:t xml:space="preserve"> if highways are closed or the Colorado State Patrol, or local authorities have issued requests for limited travel</w:t>
      </w:r>
      <w:r>
        <w:t xml:space="preserve">.  If a delay occurs due to such conditions the inspection will be rescheduled as soon as possible, usually the next day.  Additionally, such conditions will be noted on the subsequent inspection report.  </w:t>
      </w:r>
    </w:p>
    <w:p w14:paraId="063CF11C" w14:textId="3898A78A" w:rsidR="00924CC5" w:rsidRPr="002C7C71" w:rsidRDefault="003E405E" w:rsidP="00D221FF">
      <w:pPr>
        <w:pStyle w:val="Heading2"/>
        <w:jc w:val="both"/>
      </w:pPr>
      <w:bookmarkStart w:id="215" w:name="_Toc64638068"/>
      <w:bookmarkStart w:id="216" w:name="_Toc158462523"/>
      <w:bookmarkStart w:id="217" w:name="_Toc158462879"/>
      <w:r w:rsidRPr="002C7C71">
        <w:t>INSPECTION SCOPE</w:t>
      </w:r>
      <w:bookmarkEnd w:id="215"/>
    </w:p>
    <w:p w14:paraId="61E74B7B" w14:textId="2EE1EED2" w:rsidR="00924CC5" w:rsidRPr="002C7C71" w:rsidRDefault="00924CC5" w:rsidP="00D221FF">
      <w:pPr>
        <w:spacing w:after="0"/>
        <w:jc w:val="both"/>
      </w:pPr>
      <w:bookmarkStart w:id="218" w:name="a._Areas_to_be_Inspected"/>
      <w:bookmarkEnd w:id="218"/>
      <w:r w:rsidRPr="002C7C71">
        <w:t xml:space="preserve">When conducting a site </w:t>
      </w:r>
      <w:r w:rsidR="00605928" w:rsidRPr="002C7C71">
        <w:t>inspection,</w:t>
      </w:r>
      <w:r w:rsidRPr="002C7C71">
        <w:t xml:space="preserve"> the following areas, if applicable, must be inspected for evidence of, or the potential for, pollutants leaving the construction site boundaries, entering the stormwater drainage system, or discharging to state waters:</w:t>
      </w:r>
    </w:p>
    <w:p w14:paraId="03FF48BF" w14:textId="77777777" w:rsidR="003E405E" w:rsidRDefault="003E405E" w:rsidP="00D221FF">
      <w:pPr>
        <w:spacing w:after="0"/>
        <w:jc w:val="both"/>
        <w:sectPr w:rsidR="003E405E" w:rsidSect="00397256">
          <w:pgSz w:w="12240" w:h="15840"/>
          <w:pgMar w:top="1080" w:right="720" w:bottom="1080" w:left="1440" w:header="720" w:footer="720" w:gutter="0"/>
          <w:cols w:space="720"/>
          <w:docGrid w:linePitch="360"/>
        </w:sectPr>
      </w:pPr>
      <w:bookmarkStart w:id="219" w:name="i._construction_site_perimeter;"/>
      <w:bookmarkEnd w:id="219"/>
    </w:p>
    <w:p w14:paraId="01479BD5" w14:textId="0B20CA58" w:rsidR="00924CC5" w:rsidRPr="002C7C71" w:rsidRDefault="003E405E" w:rsidP="00D221FF">
      <w:pPr>
        <w:pStyle w:val="ListParagraph"/>
        <w:numPr>
          <w:ilvl w:val="0"/>
          <w:numId w:val="18"/>
        </w:numPr>
        <w:spacing w:after="0"/>
        <w:ind w:left="360"/>
        <w:jc w:val="both"/>
      </w:pPr>
      <w:r w:rsidRPr="002C7C71">
        <w:t>Construction site perimeter;</w:t>
      </w:r>
    </w:p>
    <w:p w14:paraId="3331EE4E" w14:textId="0E2B59E6" w:rsidR="00924CC5" w:rsidRDefault="003E405E" w:rsidP="00D221FF">
      <w:pPr>
        <w:pStyle w:val="ListParagraph"/>
        <w:numPr>
          <w:ilvl w:val="0"/>
          <w:numId w:val="18"/>
        </w:numPr>
        <w:spacing w:after="0"/>
        <w:ind w:left="360"/>
        <w:jc w:val="both"/>
      </w:pPr>
      <w:bookmarkStart w:id="220" w:name="ii._all_disturbed_areas;"/>
      <w:bookmarkEnd w:id="220"/>
      <w:r w:rsidRPr="002C7C71">
        <w:t>All distu</w:t>
      </w:r>
      <w:r w:rsidR="00924CC5" w:rsidRPr="002C7C71">
        <w:t>rbed areas;</w:t>
      </w:r>
    </w:p>
    <w:p w14:paraId="30249250" w14:textId="4795C94E" w:rsidR="00471CE5" w:rsidRPr="005730ED" w:rsidRDefault="00006DB4" w:rsidP="00D221FF">
      <w:pPr>
        <w:pStyle w:val="ListParagraph"/>
        <w:numPr>
          <w:ilvl w:val="0"/>
          <w:numId w:val="18"/>
        </w:numPr>
        <w:spacing w:after="0"/>
        <w:ind w:left="360"/>
        <w:jc w:val="both"/>
      </w:pPr>
      <w:r w:rsidRPr="005730ED">
        <w:t xml:space="preserve">Locations of installed control </w:t>
      </w:r>
      <w:r w:rsidR="003D47D2" w:rsidRPr="005730ED">
        <w:t>measures:</w:t>
      </w:r>
    </w:p>
    <w:p w14:paraId="1D8FFB75" w14:textId="792B6A9F" w:rsidR="00924CC5" w:rsidRPr="002C7C71" w:rsidRDefault="003E405E" w:rsidP="00D221FF">
      <w:pPr>
        <w:pStyle w:val="ListParagraph"/>
        <w:numPr>
          <w:ilvl w:val="0"/>
          <w:numId w:val="18"/>
        </w:numPr>
        <w:spacing w:after="0"/>
        <w:ind w:left="360"/>
        <w:jc w:val="both"/>
      </w:pPr>
      <w:bookmarkStart w:id="221" w:name="iii._designated_haul_routes;"/>
      <w:bookmarkEnd w:id="221"/>
      <w:r w:rsidRPr="002C7C71">
        <w:t>Designated haul routes;</w:t>
      </w:r>
    </w:p>
    <w:p w14:paraId="37AE83AB" w14:textId="33A488D8" w:rsidR="00924CC5" w:rsidRPr="002C7C71" w:rsidRDefault="003E405E" w:rsidP="00D221FF">
      <w:pPr>
        <w:pStyle w:val="ListParagraph"/>
        <w:numPr>
          <w:ilvl w:val="0"/>
          <w:numId w:val="18"/>
        </w:numPr>
        <w:spacing w:after="0"/>
        <w:ind w:left="360"/>
        <w:jc w:val="both"/>
      </w:pPr>
      <w:bookmarkStart w:id="222" w:name="iv._material_and_waste_storage_areas_exp"/>
      <w:bookmarkEnd w:id="222"/>
      <w:r w:rsidRPr="002C7C71">
        <w:t>Material and waste storage areas exposed to precipitation;</w:t>
      </w:r>
    </w:p>
    <w:p w14:paraId="3CFE163E" w14:textId="2A1CCE86" w:rsidR="00924CC5" w:rsidRPr="002C7C71" w:rsidRDefault="003E405E" w:rsidP="00D221FF">
      <w:pPr>
        <w:pStyle w:val="ListParagraph"/>
        <w:numPr>
          <w:ilvl w:val="0"/>
          <w:numId w:val="18"/>
        </w:numPr>
        <w:spacing w:after="0"/>
        <w:ind w:left="360"/>
        <w:jc w:val="both"/>
      </w:pPr>
      <w:bookmarkStart w:id="223" w:name="v._locations_where_stormwater_has_the_po"/>
      <w:bookmarkEnd w:id="223"/>
      <w:r w:rsidRPr="002C7C71">
        <w:t>Locations where stormwater has the potential to discharge offsite; and</w:t>
      </w:r>
    </w:p>
    <w:p w14:paraId="7AA825E1" w14:textId="5E44A953" w:rsidR="00924CC5" w:rsidRPr="002C7C71" w:rsidRDefault="003E405E" w:rsidP="00D221FF">
      <w:pPr>
        <w:pStyle w:val="ListParagraph"/>
        <w:numPr>
          <w:ilvl w:val="0"/>
          <w:numId w:val="18"/>
        </w:numPr>
        <w:spacing w:after="0"/>
        <w:ind w:left="360"/>
        <w:jc w:val="both"/>
      </w:pPr>
      <w:bookmarkStart w:id="224" w:name="vi._locations_where_vehicles_exit_the_si"/>
      <w:bookmarkEnd w:id="224"/>
      <w:r w:rsidRPr="002C7C71">
        <w:t>Locations where vehicles exit the site.</w:t>
      </w:r>
    </w:p>
    <w:p w14:paraId="6DAF7092" w14:textId="77777777" w:rsidR="003E405E" w:rsidRDefault="003E405E" w:rsidP="00D221FF">
      <w:pPr>
        <w:spacing w:after="0"/>
        <w:jc w:val="both"/>
        <w:sectPr w:rsidR="003E405E" w:rsidSect="00397256">
          <w:type w:val="continuous"/>
          <w:pgSz w:w="12240" w:h="15840"/>
          <w:pgMar w:top="1080" w:right="720" w:bottom="1080" w:left="1440" w:header="720" w:footer="720" w:gutter="0"/>
          <w:cols w:num="2" w:space="720"/>
          <w:docGrid w:linePitch="360"/>
        </w:sectPr>
      </w:pPr>
    </w:p>
    <w:p w14:paraId="7886A1D4" w14:textId="66420EE5" w:rsidR="00924CC5" w:rsidRPr="003E405E" w:rsidRDefault="003E405E" w:rsidP="00D221FF">
      <w:pPr>
        <w:pStyle w:val="Heading2"/>
        <w:jc w:val="both"/>
      </w:pPr>
      <w:bookmarkStart w:id="225" w:name="b._Inspection_Requirements"/>
      <w:bookmarkStart w:id="226" w:name="_Toc64638069"/>
      <w:bookmarkEnd w:id="225"/>
      <w:r w:rsidRPr="003E405E">
        <w:lastRenderedPageBreak/>
        <w:t>INSPECTION REQUIREMENTS</w:t>
      </w:r>
      <w:bookmarkEnd w:id="226"/>
    </w:p>
    <w:p w14:paraId="5FFB28D1" w14:textId="322B6F10" w:rsidR="00924CC5" w:rsidRPr="003E405E" w:rsidRDefault="00924CC5" w:rsidP="00D221FF">
      <w:pPr>
        <w:spacing w:after="0"/>
        <w:jc w:val="both"/>
      </w:pPr>
      <w:bookmarkStart w:id="227" w:name="i._Visually_verify_whether_all_implement"/>
      <w:bookmarkEnd w:id="227"/>
      <w:r w:rsidRPr="003E405E">
        <w:t xml:space="preserve">Visually verify whether all implemented control measures are in effective operational condition and are working as designed </w:t>
      </w:r>
      <w:r w:rsidR="005960AA">
        <w:t>per the appropriate</w:t>
      </w:r>
      <w:r w:rsidRPr="003E405E">
        <w:t xml:space="preserve"> specification to minimize pollutant discharges.</w:t>
      </w:r>
    </w:p>
    <w:p w14:paraId="4159BBDB" w14:textId="77777777" w:rsidR="00924CC5" w:rsidRPr="003E405E" w:rsidRDefault="00924CC5" w:rsidP="00D221FF">
      <w:pPr>
        <w:pStyle w:val="ListParagraph"/>
        <w:numPr>
          <w:ilvl w:val="0"/>
          <w:numId w:val="19"/>
        </w:numPr>
        <w:spacing w:after="0"/>
        <w:ind w:left="360"/>
        <w:jc w:val="both"/>
      </w:pPr>
      <w:bookmarkStart w:id="228" w:name="ii._Determine_if_there_are_new_potential"/>
      <w:bookmarkEnd w:id="228"/>
      <w:r w:rsidRPr="003E405E">
        <w:t>Determine if there are new potential sources of pollutants.</w:t>
      </w:r>
    </w:p>
    <w:p w14:paraId="2A88A9E9" w14:textId="77777777" w:rsidR="00924CC5" w:rsidRPr="003E405E" w:rsidRDefault="00924CC5" w:rsidP="00D221FF">
      <w:pPr>
        <w:pStyle w:val="ListParagraph"/>
        <w:numPr>
          <w:ilvl w:val="0"/>
          <w:numId w:val="19"/>
        </w:numPr>
        <w:spacing w:after="0"/>
        <w:ind w:left="360"/>
        <w:jc w:val="both"/>
      </w:pPr>
      <w:bookmarkStart w:id="229" w:name="iii._Assess_the_adequacy_of_control_meas"/>
      <w:bookmarkEnd w:id="229"/>
      <w:r w:rsidRPr="003E405E">
        <w:t>Assess the adequacy of control measures at the site to identify areas requiring new or modified control measures to minimize pollutant discharges.</w:t>
      </w:r>
    </w:p>
    <w:p w14:paraId="4788DD00" w14:textId="1736DF1C" w:rsidR="0062499E" w:rsidRDefault="00924CC5" w:rsidP="00D221FF">
      <w:pPr>
        <w:pStyle w:val="ListParagraph"/>
        <w:numPr>
          <w:ilvl w:val="0"/>
          <w:numId w:val="19"/>
        </w:numPr>
        <w:spacing w:after="0"/>
        <w:ind w:left="360"/>
        <w:jc w:val="both"/>
      </w:pPr>
      <w:bookmarkStart w:id="230" w:name="iv._Identify_all_areas_of_non–compliance"/>
      <w:bookmarkEnd w:id="230"/>
      <w:r w:rsidRPr="003E405E">
        <w:t xml:space="preserve">Identify all areas of non–compliance with the </w:t>
      </w:r>
      <w:r w:rsidR="0096455B">
        <w:t>General P</w:t>
      </w:r>
      <w:r w:rsidRPr="003E405E">
        <w:t>ermit requirements</w:t>
      </w:r>
    </w:p>
    <w:p w14:paraId="79BE0A8F" w14:textId="77777777" w:rsidR="00E24827" w:rsidRDefault="00E24827" w:rsidP="00D221FF">
      <w:pPr>
        <w:spacing w:after="0"/>
        <w:jc w:val="both"/>
      </w:pPr>
    </w:p>
    <w:p w14:paraId="57EB11F4" w14:textId="3AD5A677" w:rsidR="00924CC5" w:rsidRPr="002C7C71" w:rsidRDefault="003E405E" w:rsidP="00D221FF">
      <w:pPr>
        <w:spacing w:after="0"/>
        <w:jc w:val="both"/>
      </w:pPr>
      <w:r>
        <w:t>I</w:t>
      </w:r>
      <w:r w:rsidR="00924CC5" w:rsidRPr="002C7C71">
        <w:t xml:space="preserve">f necessary, implement corrective action in accordance </w:t>
      </w:r>
      <w:r w:rsidR="00924CC5" w:rsidRPr="00605928">
        <w:rPr>
          <w:color w:val="000000" w:themeColor="text1"/>
        </w:rPr>
        <w:t>wit</w:t>
      </w:r>
      <w:hyperlink w:anchor="_bookmark12" w:history="1">
        <w:r w:rsidR="00924CC5" w:rsidRPr="00605928">
          <w:rPr>
            <w:rStyle w:val="Hyperlink"/>
            <w:color w:val="000000" w:themeColor="text1"/>
            <w:u w:val="none"/>
          </w:rPr>
          <w:t>h Part IB.1.c</w:t>
        </w:r>
      </w:hyperlink>
      <w:r w:rsidR="00605928">
        <w:t xml:space="preserve"> of the </w:t>
      </w:r>
      <w:r w:rsidR="00F55528">
        <w:t>permit</w:t>
      </w:r>
      <w:r w:rsidR="004F2F99">
        <w:t xml:space="preserve"> as outlined in the Maintenance </w:t>
      </w:r>
      <w:r w:rsidR="00465438">
        <w:t>timing section of this SWMP</w:t>
      </w:r>
      <w:r w:rsidR="00924CC5" w:rsidRPr="002C7C71">
        <w:t>.</w:t>
      </w:r>
    </w:p>
    <w:p w14:paraId="183EC991" w14:textId="698E0C40" w:rsidR="00924CC5" w:rsidRPr="002C7C71" w:rsidRDefault="003E405E" w:rsidP="00D221FF">
      <w:pPr>
        <w:pStyle w:val="Heading3"/>
        <w:jc w:val="both"/>
      </w:pPr>
      <w:bookmarkStart w:id="231" w:name="c._Inspection_Reports"/>
      <w:bookmarkStart w:id="232" w:name="_Ref4661753"/>
      <w:bookmarkStart w:id="233" w:name="_Toc64638070"/>
      <w:bookmarkEnd w:id="231"/>
      <w:r w:rsidRPr="002C7C71">
        <w:t>INSPECTION REPORTS</w:t>
      </w:r>
      <w:bookmarkEnd w:id="232"/>
      <w:bookmarkEnd w:id="233"/>
    </w:p>
    <w:p w14:paraId="6FB5E33E" w14:textId="77777777" w:rsidR="00C91C2A" w:rsidRDefault="00924CC5" w:rsidP="00511F60">
      <w:pPr>
        <w:spacing w:after="0" w:line="240" w:lineRule="auto"/>
        <w:jc w:val="both"/>
      </w:pPr>
      <w:r w:rsidRPr="002C7C71">
        <w:t>The permittee must keep a record of all inspections conducted for each permitted site.</w:t>
      </w:r>
    </w:p>
    <w:p w14:paraId="22F5DFCD" w14:textId="7C14D7B1" w:rsidR="00C91C2A" w:rsidRDefault="00C91C2A" w:rsidP="00511F60">
      <w:pPr>
        <w:spacing w:after="0" w:line="240" w:lineRule="auto"/>
        <w:jc w:val="both"/>
      </w:pPr>
      <w:r>
        <w:t>Completed inspection reports are located:</w:t>
      </w:r>
    </w:p>
    <w:bookmarkStart w:id="234" w:name="_Hlk4657648"/>
    <w:p w14:paraId="46A3A241" w14:textId="0B9660E5" w:rsidR="00C91C2A" w:rsidRDefault="00AB399F" w:rsidP="00D221FF">
      <w:pPr>
        <w:spacing w:after="0"/>
        <w:jc w:val="both"/>
      </w:pPr>
      <w:sdt>
        <w:sdtPr>
          <w:rPr>
            <w:sz w:val="28"/>
          </w:rPr>
          <w:id w:val="-1941905356"/>
          <w14:checkbox>
            <w14:checked w14:val="0"/>
            <w14:checkedState w14:val="2612" w14:font="MS Gothic"/>
            <w14:uncheckedState w14:val="2610" w14:font="MS Gothic"/>
          </w14:checkbox>
        </w:sdtPr>
        <w:sdtEndPr/>
        <w:sdtContent>
          <w:r w:rsidR="00DE3635">
            <w:rPr>
              <w:rFonts w:ascii="MS Gothic" w:eastAsia="MS Gothic" w:hAnsi="MS Gothic" w:hint="eastAsia"/>
              <w:sz w:val="28"/>
            </w:rPr>
            <w:t>☐</w:t>
          </w:r>
        </w:sdtContent>
      </w:sdt>
      <w:r w:rsidR="00C91C2A">
        <w:t xml:space="preserve"> In the back of this 3-ring binder  </w:t>
      </w:r>
      <w:sdt>
        <w:sdtPr>
          <w:rPr>
            <w:sz w:val="28"/>
          </w:rPr>
          <w:id w:val="-898595000"/>
          <w14:checkbox>
            <w14:checked w14:val="0"/>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w:t>
      </w:r>
      <w:r w:rsidR="00C91C2A" w:rsidRPr="00C91C2A">
        <w:t>In a separate 3</w:t>
      </w:r>
      <w:r w:rsidR="00C91C2A">
        <w:t>-</w:t>
      </w:r>
      <w:r w:rsidR="00C91C2A" w:rsidRPr="00C91C2A">
        <w:t xml:space="preserve">ring binder </w:t>
      </w:r>
    </w:p>
    <w:p w14:paraId="4CC7A9DA" w14:textId="337C6907" w:rsidR="00C91C2A" w:rsidRDefault="00AB399F" w:rsidP="00D221FF">
      <w:pPr>
        <w:spacing w:after="0"/>
        <w:jc w:val="both"/>
      </w:pPr>
      <w:sdt>
        <w:sdtPr>
          <w:rPr>
            <w:sz w:val="28"/>
          </w:rPr>
          <w:id w:val="408825042"/>
          <w14:checkbox>
            <w14:checked w14:val="1"/>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C</w:t>
      </w:r>
      <w:r w:rsidR="00C91C2A">
        <w:t>ompiled in an electronic format.  Copies are available with 24 advance notice.</w:t>
      </w:r>
    </w:p>
    <w:p w14:paraId="12797D30" w14:textId="7BFBC99F" w:rsidR="00954D4A" w:rsidRDefault="00954D4A" w:rsidP="00D221FF">
      <w:pPr>
        <w:pStyle w:val="Heading2"/>
        <w:jc w:val="both"/>
      </w:pPr>
      <w:bookmarkStart w:id="235" w:name="_Toc64638071"/>
      <w:bookmarkEnd w:id="234"/>
      <w:r>
        <w:t>INSPECTION REQUIRED ELEMENT</w:t>
      </w:r>
      <w:r w:rsidR="007E78A8">
        <w:t>S</w:t>
      </w:r>
      <w:bookmarkEnd w:id="235"/>
    </w:p>
    <w:p w14:paraId="3BC78B6E" w14:textId="41FA6B67" w:rsidR="00924CC5" w:rsidRDefault="00954D4A" w:rsidP="00D221FF">
      <w:pPr>
        <w:spacing w:after="0"/>
        <w:jc w:val="both"/>
      </w:pPr>
      <w:r>
        <w:t xml:space="preserve">The </w:t>
      </w:r>
      <w:r w:rsidR="00924CC5" w:rsidRPr="002C7C71">
        <w:t xml:space="preserve">Inspection reports </w:t>
      </w:r>
      <w:r>
        <w:t>utilized by the permittee</w:t>
      </w:r>
      <w:r w:rsidR="00924CC5" w:rsidRPr="002C7C71">
        <w:t xml:space="preserve"> </w:t>
      </w:r>
      <w:r w:rsidR="00015B0D">
        <w:rPr>
          <w:i/>
          <w:iCs/>
          <w:color w:val="F79646" w:themeColor="accent6"/>
        </w:rPr>
        <w:t xml:space="preserve">must </w:t>
      </w:r>
      <w:r w:rsidR="00924CC5" w:rsidRPr="002C7C71">
        <w:t>identify any incidents of noncompliance with the terms and conditions of this permi</w:t>
      </w:r>
      <w:r>
        <w:t>t.  T</w:t>
      </w:r>
      <w:r w:rsidR="00924CC5" w:rsidRPr="002C7C71">
        <w:t>he inspection report include</w:t>
      </w:r>
      <w:r>
        <w:t>s</w:t>
      </w:r>
      <w:r w:rsidR="00924CC5" w:rsidRPr="002C7C71">
        <w:t>:</w:t>
      </w:r>
    </w:p>
    <w:p w14:paraId="3EF72975" w14:textId="2AFE3B95" w:rsidR="00DC31EC" w:rsidRDefault="00DC31EC" w:rsidP="00D221FF">
      <w:pPr>
        <w:spacing w:after="0"/>
        <w:jc w:val="both"/>
      </w:pPr>
    </w:p>
    <w:p w14:paraId="713CC6F0" w14:textId="50EB271F" w:rsidR="00924CC5" w:rsidRDefault="00DC31EC" w:rsidP="00D221FF">
      <w:pPr>
        <w:pStyle w:val="ListParagraph"/>
        <w:numPr>
          <w:ilvl w:val="0"/>
          <w:numId w:val="20"/>
        </w:numPr>
        <w:spacing w:after="0"/>
        <w:ind w:left="360"/>
        <w:jc w:val="both"/>
      </w:pPr>
      <w:bookmarkStart w:id="236" w:name="i._the_inspection_date;"/>
      <w:bookmarkEnd w:id="236"/>
      <w:r>
        <w:t>T</w:t>
      </w:r>
      <w:r w:rsidR="00924CC5" w:rsidRPr="002C7C71">
        <w:t>he inspection date;</w:t>
      </w:r>
      <w:bookmarkStart w:id="237" w:name="ii._name(s)_and_title(s)_of_personnel_co"/>
      <w:bookmarkEnd w:id="237"/>
    </w:p>
    <w:p w14:paraId="43A8C612" w14:textId="4A0B1294" w:rsidR="00924CC5" w:rsidRPr="002C7C71" w:rsidRDefault="00DC31EC" w:rsidP="00D221FF">
      <w:pPr>
        <w:pStyle w:val="ListParagraph"/>
        <w:numPr>
          <w:ilvl w:val="0"/>
          <w:numId w:val="20"/>
        </w:numPr>
        <w:spacing w:after="0"/>
        <w:ind w:left="360"/>
        <w:jc w:val="both"/>
      </w:pPr>
      <w:r>
        <w:t>N</w:t>
      </w:r>
      <w:r w:rsidR="00924CC5" w:rsidRPr="002C7C71">
        <w:t>ame(s) and title(s) of personnel conducting the inspection;</w:t>
      </w:r>
    </w:p>
    <w:p w14:paraId="3CC37522" w14:textId="66C03A88" w:rsidR="00924CC5" w:rsidRPr="002C7C71" w:rsidRDefault="00DC31EC" w:rsidP="00D221FF">
      <w:pPr>
        <w:pStyle w:val="ListParagraph"/>
        <w:numPr>
          <w:ilvl w:val="0"/>
          <w:numId w:val="20"/>
        </w:numPr>
        <w:spacing w:after="0"/>
        <w:ind w:left="360"/>
        <w:jc w:val="both"/>
      </w:pPr>
      <w:bookmarkStart w:id="238" w:name="iii._weather_conditions_at_the_time_of_i"/>
      <w:bookmarkEnd w:id="238"/>
      <w:r>
        <w:t>W</w:t>
      </w:r>
      <w:r w:rsidR="00924CC5" w:rsidRPr="002C7C71">
        <w:t>eather conditions at the time of inspection;</w:t>
      </w:r>
    </w:p>
    <w:p w14:paraId="317175F7" w14:textId="44426932" w:rsidR="00924CC5" w:rsidRPr="002C7C71" w:rsidRDefault="00DC31EC" w:rsidP="00D221FF">
      <w:pPr>
        <w:pStyle w:val="ListParagraph"/>
        <w:numPr>
          <w:ilvl w:val="0"/>
          <w:numId w:val="20"/>
        </w:numPr>
        <w:spacing w:after="0"/>
        <w:ind w:left="360"/>
        <w:jc w:val="both"/>
      </w:pPr>
      <w:bookmarkStart w:id="239" w:name="iv._phase_of_construction_at_the_time_of"/>
      <w:bookmarkEnd w:id="239"/>
      <w:r>
        <w:t>P</w:t>
      </w:r>
      <w:r w:rsidR="00924CC5" w:rsidRPr="002C7C71">
        <w:t>hase of construction at the time of inspection;</w:t>
      </w:r>
    </w:p>
    <w:p w14:paraId="68C74BAF" w14:textId="6BA3729F" w:rsidR="00924CC5" w:rsidRPr="005730ED" w:rsidRDefault="00DC31EC" w:rsidP="00D221FF">
      <w:pPr>
        <w:pStyle w:val="ListParagraph"/>
        <w:numPr>
          <w:ilvl w:val="0"/>
          <w:numId w:val="20"/>
        </w:numPr>
        <w:spacing w:after="0"/>
        <w:ind w:left="360"/>
        <w:jc w:val="both"/>
      </w:pPr>
      <w:bookmarkStart w:id="240" w:name="v._estimated_acreage_of_disturbance_at_t"/>
      <w:bookmarkEnd w:id="240"/>
      <w:r w:rsidRPr="005730ED">
        <w:t>E</w:t>
      </w:r>
      <w:r w:rsidR="00924CC5" w:rsidRPr="005730ED">
        <w:t>stimated acreage of disturbance at the time of inspection</w:t>
      </w:r>
      <w:r w:rsidR="00FC6A26" w:rsidRPr="005730ED">
        <w:t>;</w:t>
      </w:r>
    </w:p>
    <w:p w14:paraId="40FB65A9" w14:textId="2912D91F" w:rsidR="00723291" w:rsidRPr="005730ED" w:rsidRDefault="00DC31EC" w:rsidP="00D221FF">
      <w:pPr>
        <w:pStyle w:val="ListParagraph"/>
        <w:numPr>
          <w:ilvl w:val="0"/>
          <w:numId w:val="20"/>
        </w:numPr>
        <w:spacing w:after="0"/>
        <w:ind w:left="360"/>
        <w:jc w:val="both"/>
      </w:pPr>
      <w:bookmarkStart w:id="241" w:name="_Hlk64390057"/>
      <w:r w:rsidRPr="005730ED">
        <w:t>L</w:t>
      </w:r>
      <w:r w:rsidR="00C54F86" w:rsidRPr="005730ED">
        <w:t>ocation(s) and identification of con</w:t>
      </w:r>
      <w:r w:rsidR="00011F5F" w:rsidRPr="005730ED">
        <w:t>trol measures requiring routine maintenance</w:t>
      </w:r>
      <w:bookmarkEnd w:id="241"/>
      <w:r w:rsidR="00011F5F" w:rsidRPr="005730ED">
        <w:t>:</w:t>
      </w:r>
    </w:p>
    <w:p w14:paraId="7C7DB0BB" w14:textId="1642296B" w:rsidR="00FC6A26" w:rsidRPr="005730ED" w:rsidRDefault="00DC31EC" w:rsidP="00D221FF">
      <w:pPr>
        <w:pStyle w:val="ListParagraph"/>
        <w:numPr>
          <w:ilvl w:val="0"/>
          <w:numId w:val="20"/>
        </w:numPr>
        <w:spacing w:after="0"/>
        <w:ind w:left="360"/>
        <w:jc w:val="both"/>
      </w:pPr>
      <w:r w:rsidRPr="005730ED">
        <w:t>D</w:t>
      </w:r>
      <w:r w:rsidR="00FC6A26" w:rsidRPr="005730ED">
        <w:t>escription of the minimum inspection frequency utilized when conducting each inspection;</w:t>
      </w:r>
    </w:p>
    <w:p w14:paraId="1C7ECEFC" w14:textId="24390785" w:rsidR="00A1563D" w:rsidRPr="005730ED" w:rsidRDefault="00DC31EC" w:rsidP="00817F6F">
      <w:pPr>
        <w:pStyle w:val="ListParagraph"/>
        <w:numPr>
          <w:ilvl w:val="0"/>
          <w:numId w:val="20"/>
        </w:numPr>
        <w:spacing w:after="0"/>
        <w:ind w:left="360"/>
        <w:jc w:val="both"/>
      </w:pPr>
      <w:r w:rsidRPr="005730ED">
        <w:t>D</w:t>
      </w:r>
      <w:r w:rsidR="00FC6A26" w:rsidRPr="005730ED">
        <w:t>eviations from the minimum inspection schedule; and,</w:t>
      </w:r>
      <w:bookmarkStart w:id="242" w:name="vi._location(s)_of_discharges_of_sedimen"/>
      <w:bookmarkEnd w:id="242"/>
    </w:p>
    <w:p w14:paraId="40AF794D" w14:textId="14B76F93" w:rsidR="00924CC5" w:rsidRPr="005730ED" w:rsidRDefault="00DC31EC" w:rsidP="00817F6F">
      <w:pPr>
        <w:pStyle w:val="ListParagraph"/>
        <w:numPr>
          <w:ilvl w:val="0"/>
          <w:numId w:val="20"/>
        </w:numPr>
        <w:spacing w:after="0"/>
        <w:ind w:left="360"/>
        <w:jc w:val="both"/>
      </w:pPr>
      <w:r w:rsidRPr="005730ED">
        <w:t>L</w:t>
      </w:r>
      <w:r w:rsidR="00924CC5" w:rsidRPr="005730ED">
        <w:t xml:space="preserve">ocation(s) </w:t>
      </w:r>
      <w:r w:rsidR="00857F90" w:rsidRPr="005730ED">
        <w:t xml:space="preserve">and identification </w:t>
      </w:r>
      <w:r w:rsidR="00924CC5" w:rsidRPr="005730ED">
        <w:t>of</w:t>
      </w:r>
      <w:r w:rsidR="00CE088B" w:rsidRPr="005730ED">
        <w:t xml:space="preserve"> </w:t>
      </w:r>
      <w:r w:rsidR="00FC6A26" w:rsidRPr="005730ED">
        <w:t>d</w:t>
      </w:r>
      <w:r w:rsidR="00924CC5" w:rsidRPr="005730ED">
        <w:t>ischarges of sediment or other pollutants from the site;</w:t>
      </w:r>
      <w:r w:rsidR="008A3CD5" w:rsidRPr="005730ED">
        <w:t>*</w:t>
      </w:r>
    </w:p>
    <w:p w14:paraId="2D82D0CD" w14:textId="23104381" w:rsidR="00BA33D4" w:rsidRPr="005730ED" w:rsidRDefault="00DC31EC" w:rsidP="00D221FF">
      <w:pPr>
        <w:pStyle w:val="ListParagraph"/>
        <w:numPr>
          <w:ilvl w:val="0"/>
          <w:numId w:val="21"/>
        </w:numPr>
        <w:spacing w:after="0"/>
        <w:ind w:left="270" w:hanging="270"/>
        <w:jc w:val="both"/>
      </w:pPr>
      <w:bookmarkStart w:id="243" w:name="vii._location(s)_of_control_measures_nee"/>
      <w:bookmarkEnd w:id="243"/>
      <w:r w:rsidRPr="005730ED">
        <w:t>L</w:t>
      </w:r>
      <w:r w:rsidR="00BA33D4" w:rsidRPr="005730ED">
        <w:t xml:space="preserve">ocation(s) and identification of </w:t>
      </w:r>
      <w:r w:rsidR="00C267CC" w:rsidRPr="005730ED">
        <w:t>inadequate</w:t>
      </w:r>
      <w:r w:rsidR="00BA33D4" w:rsidRPr="005730ED">
        <w:t xml:space="preserve"> </w:t>
      </w:r>
      <w:r w:rsidR="00C267CC" w:rsidRPr="005730ED">
        <w:t xml:space="preserve">control </w:t>
      </w:r>
      <w:r w:rsidR="00BA33D4" w:rsidRPr="005730ED">
        <w:t>measures</w:t>
      </w:r>
      <w:r w:rsidR="00EC1A7F" w:rsidRPr="005730ED">
        <w:t>;</w:t>
      </w:r>
      <w:r w:rsidR="003431E3" w:rsidRPr="005730ED">
        <w:t>*</w:t>
      </w:r>
    </w:p>
    <w:p w14:paraId="33A9734C" w14:textId="21B754A7" w:rsidR="00FC6A26" w:rsidRPr="005730ED" w:rsidRDefault="00F41CF9" w:rsidP="00D221FF">
      <w:pPr>
        <w:pStyle w:val="ListParagraph"/>
        <w:numPr>
          <w:ilvl w:val="0"/>
          <w:numId w:val="21"/>
        </w:numPr>
        <w:spacing w:after="0"/>
        <w:ind w:left="270" w:hanging="270"/>
        <w:jc w:val="both"/>
      </w:pPr>
      <w:bookmarkStart w:id="244" w:name="viii._location(s)_and_identification_of_"/>
      <w:bookmarkStart w:id="245" w:name="ix._location(s)_and_identification_of_ad"/>
      <w:bookmarkEnd w:id="244"/>
      <w:bookmarkEnd w:id="245"/>
      <w:r w:rsidRPr="005730ED">
        <w:t>Location</w:t>
      </w:r>
      <w:r w:rsidR="001E1D3B" w:rsidRPr="005730ED">
        <w:t>(s) and</w:t>
      </w:r>
      <w:r w:rsidR="007972D1" w:rsidRPr="005730ED">
        <w:t xml:space="preserve"> </w:t>
      </w:r>
      <w:r w:rsidR="001E1D3B" w:rsidRPr="005730ED">
        <w:t xml:space="preserve">identification </w:t>
      </w:r>
      <w:r w:rsidR="00924CC5" w:rsidRPr="005730ED">
        <w:t>of additional control measures needed that were not in place at the time of inspection</w:t>
      </w:r>
      <w:r w:rsidR="00D666C1" w:rsidRPr="005730ED">
        <w:t>*</w:t>
      </w:r>
    </w:p>
    <w:p w14:paraId="11375680" w14:textId="5179C01E" w:rsidR="005C3EFE" w:rsidRPr="005730ED" w:rsidRDefault="005C3EFE" w:rsidP="0075120C">
      <w:pPr>
        <w:pStyle w:val="ListParagraph"/>
        <w:numPr>
          <w:ilvl w:val="0"/>
          <w:numId w:val="21"/>
        </w:numPr>
        <w:spacing w:after="0"/>
        <w:ind w:left="270" w:hanging="270"/>
        <w:jc w:val="both"/>
      </w:pPr>
      <w:r w:rsidRPr="005730ED">
        <w:t>*</w:t>
      </w:r>
      <w:r w:rsidR="00043D2E" w:rsidRPr="005730ED">
        <w:t>Descriptions of corrective action(s), dates corrective action(s) were</w:t>
      </w:r>
      <w:r w:rsidR="00817B5C" w:rsidRPr="005730ED">
        <w:t xml:space="preserve"> </w:t>
      </w:r>
      <w:r w:rsidR="00043D2E" w:rsidRPr="005730ED">
        <w:t xml:space="preserve">completed, including requisite changes to the SWMP, as </w:t>
      </w:r>
      <w:r w:rsidR="00CC2F88" w:rsidRPr="005730ED">
        <w:t xml:space="preserve">necessary </w:t>
      </w:r>
      <w:r w:rsidR="00580828" w:rsidRPr="005730ED">
        <w:t xml:space="preserve">must be </w:t>
      </w:r>
      <w:r w:rsidR="00CC2F88" w:rsidRPr="005730ED">
        <w:t xml:space="preserve">included </w:t>
      </w:r>
      <w:r w:rsidR="00580828" w:rsidRPr="005730ED">
        <w:t xml:space="preserve">in the report per </w:t>
      </w:r>
      <w:r w:rsidR="008B542D" w:rsidRPr="005730ED">
        <w:t xml:space="preserve">the Post Inspection Requirements section below. </w:t>
      </w:r>
      <w:r w:rsidR="00E33CD7" w:rsidRPr="005730ED">
        <w:t xml:space="preserve"> </w:t>
      </w:r>
    </w:p>
    <w:p w14:paraId="358EBD95" w14:textId="176002BA" w:rsidR="00924CC5" w:rsidRPr="005730ED" w:rsidRDefault="00F33C54" w:rsidP="00BF2163">
      <w:pPr>
        <w:pStyle w:val="Heading3"/>
      </w:pPr>
      <w:bookmarkStart w:id="246" w:name="xi._deviations_from_the_minimum_inspecti"/>
      <w:bookmarkStart w:id="247" w:name="_Toc64638072"/>
      <w:bookmarkEnd w:id="246"/>
      <w:r w:rsidRPr="005730ED">
        <w:t>POST INSPECTION REQUIREMENTS</w:t>
      </w:r>
      <w:r w:rsidR="00713E4B" w:rsidRPr="005730ED">
        <w:t>/CORRECTIVE ACTIONS</w:t>
      </w:r>
      <w:bookmarkEnd w:id="247"/>
    </w:p>
    <w:p w14:paraId="7032229A" w14:textId="77777777" w:rsidR="00614C4C" w:rsidRPr="005730ED" w:rsidRDefault="00614C4C" w:rsidP="00D221FF">
      <w:pPr>
        <w:spacing w:after="0"/>
        <w:jc w:val="both"/>
      </w:pPr>
      <w:bookmarkStart w:id="248" w:name="xii._after_adequate_corrective_action(s)"/>
      <w:bookmarkEnd w:id="248"/>
    </w:p>
    <w:p w14:paraId="1C172613" w14:textId="77777777" w:rsidR="00947477" w:rsidRPr="005730ED" w:rsidRDefault="00947477" w:rsidP="00947477">
      <w:pPr>
        <w:widowControl w:val="0"/>
        <w:spacing w:after="0" w:line="205" w:lineRule="exact"/>
        <w:ind w:left="33"/>
      </w:pPr>
      <w:r w:rsidRPr="005730ED">
        <w:t>The permittee must take all necessary steps to minimize or prevent the discharge of pollutants</w:t>
      </w:r>
    </w:p>
    <w:p w14:paraId="3F1C70A2" w14:textId="77777777" w:rsidR="00947477" w:rsidRPr="005730ED" w:rsidRDefault="00947477" w:rsidP="00947477">
      <w:pPr>
        <w:widowControl w:val="0"/>
        <w:spacing w:after="0" w:line="240" w:lineRule="auto"/>
        <w:ind w:left="33" w:right="37"/>
      </w:pPr>
      <w:r w:rsidRPr="005730ED">
        <w:t>from the permitted area and manage any stormwater run-on onto the site until a control measure is implemented and made operational and/or an inadequate control measure is replaced or corrected and returned to effective operating condition. If it is infeasible to install or repair the control measure immediately after discovering the deficiency, the following must be documented in the SWMP.</w:t>
      </w:r>
    </w:p>
    <w:p w14:paraId="4119C680" w14:textId="77777777" w:rsidR="00947477" w:rsidRPr="005730ED" w:rsidRDefault="00947477" w:rsidP="00947477">
      <w:pPr>
        <w:widowControl w:val="0"/>
        <w:numPr>
          <w:ilvl w:val="0"/>
          <w:numId w:val="40"/>
        </w:numPr>
        <w:spacing w:after="0" w:line="240" w:lineRule="auto"/>
        <w:ind w:left="360"/>
        <w:contextualSpacing/>
      </w:pPr>
      <w:r w:rsidRPr="005730ED">
        <w:t>Describe why it is infeasible to initiate the installation or repair immediately; and</w:t>
      </w:r>
    </w:p>
    <w:p w14:paraId="14E0F990" w14:textId="77777777" w:rsidR="00947477" w:rsidRPr="005730ED" w:rsidRDefault="00947477" w:rsidP="00947477">
      <w:pPr>
        <w:widowControl w:val="0"/>
        <w:numPr>
          <w:ilvl w:val="0"/>
          <w:numId w:val="40"/>
        </w:numPr>
        <w:spacing w:after="0" w:line="240" w:lineRule="auto"/>
        <w:ind w:left="360"/>
        <w:contextualSpacing/>
      </w:pPr>
      <w:r w:rsidRPr="005730ED">
        <w:lastRenderedPageBreak/>
        <w:t>Provide a schedule for installing or repairing the control measure and returning it to an effective operating condition as soon as possible.</w:t>
      </w:r>
    </w:p>
    <w:p w14:paraId="15D2D3B8" w14:textId="77777777" w:rsidR="00947477" w:rsidRPr="005730ED" w:rsidRDefault="00947477" w:rsidP="00947477">
      <w:pPr>
        <w:widowControl w:val="0"/>
        <w:spacing w:after="0" w:line="240" w:lineRule="auto"/>
      </w:pPr>
    </w:p>
    <w:p w14:paraId="5410FB7B" w14:textId="77777777" w:rsidR="00947477" w:rsidRPr="005730ED" w:rsidRDefault="00947477" w:rsidP="00947477">
      <w:pPr>
        <w:widowControl w:val="0"/>
        <w:spacing w:after="0" w:line="240" w:lineRule="auto"/>
      </w:pPr>
      <w:r w:rsidRPr="005730ED">
        <w:t>If applicable, the permittee must remove and properly dispose of any unauthorized release or</w:t>
      </w:r>
    </w:p>
    <w:p w14:paraId="2A8C7C05" w14:textId="77777777" w:rsidR="00947477" w:rsidRPr="005730ED" w:rsidRDefault="00947477" w:rsidP="00947477">
      <w:pPr>
        <w:widowControl w:val="0"/>
        <w:spacing w:after="0" w:line="240" w:lineRule="auto"/>
      </w:pPr>
      <w:r w:rsidRPr="005730ED">
        <w:t>discharge within and from the permitted area (e.g., discharge of non-stormwater, untreated stormwater containing pollutants, spill, or leak not authorized by this permit.) The permittee must also clean up any contaminated surfaces, if feasible, to minimize discharges of the material in subsequent storm events, including water remaining from the response that contains pollutants after active emergency firefighting response is complete.</w:t>
      </w:r>
    </w:p>
    <w:p w14:paraId="4A183F80" w14:textId="77777777" w:rsidR="00614C4C" w:rsidRPr="005730ED" w:rsidRDefault="00614C4C" w:rsidP="00D221FF">
      <w:pPr>
        <w:spacing w:after="0"/>
        <w:jc w:val="both"/>
      </w:pPr>
    </w:p>
    <w:p w14:paraId="1E883932" w14:textId="4EB89746" w:rsidR="00924CC5" w:rsidRDefault="00FC6A26" w:rsidP="00D221FF">
      <w:pPr>
        <w:spacing w:after="0"/>
        <w:jc w:val="both"/>
      </w:pPr>
      <w:r>
        <w:t>A</w:t>
      </w:r>
      <w:r w:rsidR="00924CC5" w:rsidRPr="002C7C71">
        <w:t>fter adequate corrective action(s) have been taken,</w:t>
      </w:r>
      <w:r w:rsidR="00605928">
        <w:t xml:space="preserve"> as outlined in the </w:t>
      </w:r>
      <w:r w:rsidR="00605928">
        <w:fldChar w:fldCharType="begin"/>
      </w:r>
      <w:r w:rsidR="00605928">
        <w:instrText xml:space="preserve"> REF _Ref4583111 \h </w:instrText>
      </w:r>
      <w:r w:rsidR="00605928">
        <w:fldChar w:fldCharType="separate"/>
      </w:r>
      <w:r w:rsidR="002A0DFD" w:rsidRPr="00DB3E6A">
        <w:t>MAINTENANCE</w:t>
      </w:r>
      <w:r w:rsidR="00605928">
        <w:fldChar w:fldCharType="end"/>
      </w:r>
      <w:r w:rsidR="00924CC5" w:rsidRPr="002C7C71">
        <w:t xml:space="preserve"> </w:t>
      </w:r>
      <w:r w:rsidR="00605928">
        <w:t xml:space="preserve">section of this SWMP, </w:t>
      </w:r>
      <w:r w:rsidR="00924CC5" w:rsidRPr="002C7C71">
        <w:t xml:space="preserve">or where a report does not identify any incidents requiring corrective action or maintenance, the report shall contain a statement as </w:t>
      </w:r>
      <w:r>
        <w:t xml:space="preserve">noted in </w:t>
      </w:r>
      <w:r>
        <w:fldChar w:fldCharType="begin"/>
      </w:r>
      <w:r>
        <w:instrText xml:space="preserve"> REF _Ref4500583 \h </w:instrText>
      </w:r>
      <w:r w:rsidR="0079045F">
        <w:instrText xml:space="preserve"> \* MERGEFORMAT </w:instrText>
      </w:r>
      <w:r>
        <w:fldChar w:fldCharType="separate"/>
      </w:r>
      <w:r w:rsidR="002A0DFD" w:rsidRPr="00D47226">
        <w:t>COMPLIANCE DOCUMENT</w:t>
      </w:r>
      <w:r w:rsidR="002A0DFD">
        <w:t>ATION</w:t>
      </w:r>
      <w:r w:rsidR="002A0DFD" w:rsidRPr="00D47226">
        <w:t xml:space="preserve"> </w:t>
      </w:r>
      <w:r w:rsidR="002A0DFD">
        <w:t xml:space="preserve">(NON-SUBMITTED) </w:t>
      </w:r>
      <w:r w:rsidR="002A0DFD" w:rsidRPr="00D47226">
        <w:t>SIGNATURE REQUIREMENTS</w:t>
      </w:r>
      <w:r>
        <w:fldChar w:fldCharType="end"/>
      </w:r>
      <w:r>
        <w:t>.</w:t>
      </w:r>
    </w:p>
    <w:p w14:paraId="5BDA3C89" w14:textId="2BA11A38" w:rsidR="00632001" w:rsidRDefault="00632001" w:rsidP="00D221FF">
      <w:pPr>
        <w:pStyle w:val="Heading1"/>
        <w:jc w:val="center"/>
        <w:rPr>
          <w:rFonts w:ascii="Sitka Text" w:hAnsi="Sitka Text"/>
        </w:rPr>
      </w:pPr>
      <w:bookmarkStart w:id="249" w:name="_Toc64638073"/>
      <w:bookmarkEnd w:id="216"/>
      <w:bookmarkEnd w:id="217"/>
      <w:r>
        <w:rPr>
          <w:rFonts w:ascii="Sitka Text" w:hAnsi="Sitka Text"/>
        </w:rPr>
        <w:t>PART I</w:t>
      </w:r>
      <w:r w:rsidR="000802DE">
        <w:rPr>
          <w:rFonts w:ascii="Sitka Text" w:hAnsi="Sitka Text"/>
        </w:rPr>
        <w:t>I</w:t>
      </w:r>
      <w:r>
        <w:rPr>
          <w:rFonts w:ascii="Sitka Text" w:hAnsi="Sitka Text"/>
        </w:rPr>
        <w:t>I</w:t>
      </w:r>
      <w:bookmarkEnd w:id="249"/>
    </w:p>
    <w:p w14:paraId="6ECAA340" w14:textId="77777777" w:rsidR="00632001" w:rsidRDefault="00632001" w:rsidP="00D221FF">
      <w:pPr>
        <w:spacing w:after="0"/>
        <w:jc w:val="both"/>
        <w:rPr>
          <w:rFonts w:ascii="Sitka Text" w:hAnsi="Sitka Text"/>
        </w:rPr>
      </w:pPr>
    </w:p>
    <w:p w14:paraId="2F77DA3E" w14:textId="5E5144D6" w:rsidR="00632001" w:rsidRDefault="00632001" w:rsidP="00D221FF">
      <w:pPr>
        <w:pStyle w:val="Heading1"/>
        <w:jc w:val="both"/>
        <w:rPr>
          <w:rFonts w:ascii="Sitka Text" w:hAnsi="Sitka Text"/>
        </w:rPr>
      </w:pPr>
      <w:bookmarkStart w:id="250" w:name="_Toc64638074"/>
      <w:r>
        <w:rPr>
          <w:rFonts w:ascii="Sitka Text" w:hAnsi="Sitka Text"/>
        </w:rPr>
        <w:t>PERMIT STANDARD CONDITIONS</w:t>
      </w:r>
      <w:bookmarkEnd w:id="250"/>
    </w:p>
    <w:p w14:paraId="2BC18502" w14:textId="3DAD951B" w:rsidR="00632001" w:rsidRPr="00734919" w:rsidRDefault="00632001" w:rsidP="00D221FF">
      <w:pPr>
        <w:jc w:val="both"/>
        <w:rPr>
          <w:rFonts w:ascii="Sitka Text" w:hAnsi="Sitka Text"/>
        </w:rPr>
      </w:pPr>
      <w:r>
        <w:rPr>
          <w:rFonts w:ascii="Sitka Text" w:hAnsi="Sitka Text"/>
        </w:rPr>
        <w:t>This stormwater plan incorporates by reference all</w:t>
      </w:r>
      <w:r w:rsidR="00734919">
        <w:rPr>
          <w:rFonts w:ascii="Sitka Text" w:hAnsi="Sitka Text"/>
        </w:rPr>
        <w:t xml:space="preserve"> items of the permit identif</w:t>
      </w:r>
      <w:r w:rsidR="000C604B">
        <w:rPr>
          <w:rFonts w:ascii="Sitka Text" w:hAnsi="Sitka Text"/>
        </w:rPr>
        <w:t xml:space="preserve">ied as </w:t>
      </w:r>
      <w:r w:rsidRPr="00706D47">
        <w:rPr>
          <w:rFonts w:ascii="Sitka Text" w:hAnsi="Sitka Text"/>
          <w:i/>
        </w:rPr>
        <w:t xml:space="preserve">Standard Permit Conditions </w:t>
      </w:r>
      <w:r w:rsidR="00706D47" w:rsidRPr="00706D47">
        <w:rPr>
          <w:rFonts w:ascii="Sitka Text" w:hAnsi="Sitka Text"/>
          <w:i/>
        </w:rPr>
        <w:t>-</w:t>
      </w:r>
      <w:r w:rsidRPr="00706D47">
        <w:rPr>
          <w:rFonts w:ascii="Sitka Text" w:hAnsi="Sitka Text"/>
          <w:i/>
        </w:rPr>
        <w:t xml:space="preserve"> </w:t>
      </w:r>
      <w:r w:rsidR="00706D47" w:rsidRPr="00706D47">
        <w:rPr>
          <w:rFonts w:ascii="Sitka Text" w:hAnsi="Sitka Text"/>
          <w:i/>
        </w:rPr>
        <w:t>P</w:t>
      </w:r>
      <w:r w:rsidRPr="00706D47">
        <w:rPr>
          <w:rFonts w:ascii="Sitka Text" w:hAnsi="Sitka Text"/>
          <w:i/>
        </w:rPr>
        <w:t>art II.A-K.</w:t>
      </w:r>
      <w:r w:rsidR="00F55528" w:rsidRPr="00706D47">
        <w:rPr>
          <w:rFonts w:ascii="Sitka Text" w:hAnsi="Sitka Text"/>
          <w:i/>
        </w:rPr>
        <w:t xml:space="preserve"> </w:t>
      </w:r>
      <w:r w:rsidR="00B97B01" w:rsidRPr="00706D47">
        <w:rPr>
          <w:rFonts w:ascii="Sitka Text" w:hAnsi="Sitka Text"/>
          <w:i/>
        </w:rPr>
        <w:t>&amp; P-Y.</w:t>
      </w:r>
    </w:p>
    <w:p w14:paraId="00103388" w14:textId="77777777" w:rsidR="009E72C7" w:rsidRPr="002C7C71" w:rsidRDefault="009E72C7" w:rsidP="00AC2D60">
      <w:pPr>
        <w:pStyle w:val="Heading2"/>
      </w:pPr>
      <w:bookmarkStart w:id="251" w:name="_Toc64638075"/>
      <w:r w:rsidRPr="002C7C71">
        <w:t>REPORTING REQUIREMENTS</w:t>
      </w:r>
      <w:bookmarkEnd w:id="251"/>
    </w:p>
    <w:p w14:paraId="6ECEFBAB" w14:textId="57692EF4" w:rsidR="009E72C7" w:rsidRPr="002C7C71" w:rsidRDefault="00135533" w:rsidP="00D221FF">
      <w:pPr>
        <w:pStyle w:val="Heading3"/>
      </w:pPr>
      <w:bookmarkStart w:id="252" w:name="1._Planned_Changes"/>
      <w:bookmarkStart w:id="253" w:name="_bookmark65"/>
      <w:bookmarkStart w:id="254" w:name="_Toc64638076"/>
      <w:bookmarkEnd w:id="252"/>
      <w:bookmarkEnd w:id="253"/>
      <w:r w:rsidRPr="002C7C71">
        <w:t>PLANNED CHANGES</w:t>
      </w:r>
      <w:bookmarkEnd w:id="254"/>
    </w:p>
    <w:p w14:paraId="475B3C71" w14:textId="77777777" w:rsidR="009E72C7" w:rsidRPr="002C7C71" w:rsidRDefault="009E72C7" w:rsidP="00D221FF">
      <w:pPr>
        <w:spacing w:after="0" w:line="240" w:lineRule="auto"/>
        <w:jc w:val="both"/>
      </w:pPr>
      <w:r w:rsidRPr="002C7C71">
        <w:t>The permittee shall give advance notice to the division, in writing, of any planned physical alterations or additions to the permitted facility in accordance with 40 CFR 122.41(l) and Regulation 61.8(5)(a). Notice is required only when:</w:t>
      </w:r>
    </w:p>
    <w:p w14:paraId="122A9B69" w14:textId="77777777" w:rsidR="009E72C7" w:rsidRPr="002C7C71" w:rsidRDefault="009E72C7" w:rsidP="00D221FF">
      <w:pPr>
        <w:pStyle w:val="ListParagraph"/>
        <w:widowControl w:val="0"/>
        <w:numPr>
          <w:ilvl w:val="0"/>
          <w:numId w:val="24"/>
        </w:numPr>
        <w:spacing w:after="0" w:line="240" w:lineRule="auto"/>
        <w:ind w:left="270"/>
        <w:contextualSpacing w:val="0"/>
        <w:jc w:val="both"/>
      </w:pPr>
      <w:bookmarkStart w:id="255" w:name="a.__The_alteration_or_addition_to_a_perm"/>
      <w:bookmarkEnd w:id="255"/>
      <w:r w:rsidRPr="002C7C71">
        <w:t>The alteration or addition to a permitted facility may meet one of the criteria for determining whether a facility is a new source in 40 CFR 122.29(b); or</w:t>
      </w:r>
    </w:p>
    <w:p w14:paraId="0798D541" w14:textId="77777777" w:rsidR="009E72C7" w:rsidRDefault="009E72C7" w:rsidP="00D221FF">
      <w:pPr>
        <w:pStyle w:val="ListParagraph"/>
        <w:widowControl w:val="0"/>
        <w:numPr>
          <w:ilvl w:val="0"/>
          <w:numId w:val="24"/>
        </w:numPr>
        <w:spacing w:after="0" w:line="240" w:lineRule="auto"/>
        <w:ind w:left="270"/>
        <w:contextualSpacing w:val="0"/>
        <w:jc w:val="both"/>
      </w:pPr>
      <w:bookmarkStart w:id="256" w:name="b._The_alteration_or_addition_could_sign"/>
      <w:bookmarkEnd w:id="256"/>
      <w:r w:rsidRPr="002C7C71">
        <w:t xml:space="preserve">The alteration or addition could significantly change the nature or increase the quantity of pollutants discharged.  </w:t>
      </w:r>
    </w:p>
    <w:p w14:paraId="0D39C461" w14:textId="77777777" w:rsidR="009E72C7" w:rsidRPr="002C7C71" w:rsidRDefault="009E72C7" w:rsidP="00D221FF">
      <w:pPr>
        <w:pStyle w:val="ListParagraph"/>
        <w:widowControl w:val="0"/>
        <w:numPr>
          <w:ilvl w:val="0"/>
          <w:numId w:val="24"/>
        </w:numPr>
        <w:spacing w:after="0" w:line="240" w:lineRule="auto"/>
        <w:ind w:left="270"/>
        <w:contextualSpacing w:val="0"/>
        <w:jc w:val="both"/>
      </w:pPr>
      <w:r w:rsidRPr="002C7C71">
        <w:t>This notification applies to pollutants which are subject neither to effluent limitations in the permit, nor to notification requirements under 40 CFR 122.41(a)(1).</w:t>
      </w:r>
    </w:p>
    <w:p w14:paraId="4628C9F1" w14:textId="32DF9399" w:rsidR="009E72C7" w:rsidRPr="002C7C71" w:rsidRDefault="00605928" w:rsidP="00D221FF">
      <w:pPr>
        <w:pStyle w:val="Heading3"/>
      </w:pPr>
      <w:bookmarkStart w:id="257" w:name="2._Anticipated_Non-Compliance"/>
      <w:bookmarkStart w:id="258" w:name="_bookmark66"/>
      <w:bookmarkStart w:id="259" w:name="_Toc64638077"/>
      <w:bookmarkEnd w:id="257"/>
      <w:bookmarkEnd w:id="258"/>
      <w:r w:rsidRPr="002C7C71">
        <w:t>ANTICIPATED NON-COMPLIANCE</w:t>
      </w:r>
      <w:bookmarkEnd w:id="259"/>
    </w:p>
    <w:p w14:paraId="25D7F918" w14:textId="77777777" w:rsidR="009E72C7" w:rsidRPr="002C7C71" w:rsidRDefault="009E72C7" w:rsidP="00D221FF">
      <w:pPr>
        <w:spacing w:after="0" w:line="240" w:lineRule="auto"/>
        <w:jc w:val="both"/>
      </w:pPr>
      <w:r w:rsidRPr="002C7C71">
        <w:t>The permittee shall give advance notice to the division, in writing, of any planned changes in the permitted facility or activity that may result in noncompliance with permit requirements.  The timing of notification requirements differs based on the type of non-compliance as described below</w:t>
      </w:r>
      <w:r>
        <w:t>:</w:t>
      </w:r>
    </w:p>
    <w:p w14:paraId="50415833" w14:textId="735906AE" w:rsidR="009E72C7" w:rsidRPr="002C7C71" w:rsidRDefault="00605928" w:rsidP="00D221FF">
      <w:pPr>
        <w:pStyle w:val="Heading3"/>
      </w:pPr>
      <w:bookmarkStart w:id="260" w:name="3._Transfer_of_Ownership_or_Control"/>
      <w:bookmarkStart w:id="261" w:name="_bookmark67"/>
      <w:bookmarkStart w:id="262" w:name="_Toc64638078"/>
      <w:bookmarkEnd w:id="260"/>
      <w:bookmarkEnd w:id="261"/>
      <w:r w:rsidRPr="002C7C71">
        <w:t>TRANSFER OF OWNERSHIP OR CONTROL</w:t>
      </w:r>
      <w:bookmarkEnd w:id="262"/>
    </w:p>
    <w:p w14:paraId="75E180A1" w14:textId="77777777" w:rsidR="009E72C7" w:rsidRDefault="009E72C7" w:rsidP="00004DFC">
      <w:pPr>
        <w:spacing w:after="0" w:line="240" w:lineRule="auto"/>
        <w:jc w:val="both"/>
      </w:pPr>
      <w:r w:rsidRPr="002C7C71">
        <w:t>The permittee shall notify the division, in writing, ten (10) calendar days in advance of a proposed transfer of the permit. This permit is not transferable to any person except after notice is given to the division.</w:t>
      </w:r>
      <w:bookmarkStart w:id="263" w:name="a._Where_a_facility_wants_to_change_the_"/>
      <w:bookmarkEnd w:id="263"/>
    </w:p>
    <w:p w14:paraId="6710941A" w14:textId="77777777" w:rsidR="009E72C7" w:rsidRDefault="009E72C7" w:rsidP="00004DFC">
      <w:pPr>
        <w:spacing w:after="0" w:line="240" w:lineRule="auto"/>
        <w:jc w:val="both"/>
      </w:pPr>
    </w:p>
    <w:p w14:paraId="020E8DC7" w14:textId="77777777" w:rsidR="009E72C7" w:rsidRPr="002C7C71" w:rsidRDefault="009E72C7" w:rsidP="00004DFC">
      <w:pPr>
        <w:spacing w:after="0" w:line="240" w:lineRule="auto"/>
        <w:jc w:val="both"/>
      </w:pPr>
      <w:r w:rsidRPr="002C7C71">
        <w:lastRenderedPageBreak/>
        <w:t>Where a facility wants to change the name of the permittee, the original permittee (the first owner or operators) must submit a Notice of Termination.</w:t>
      </w:r>
      <w:r>
        <w:t xml:space="preserve">  In this case t</w:t>
      </w:r>
      <w:bookmarkStart w:id="264" w:name="b._The_new_owner_or_operator_must_submit"/>
      <w:bookmarkEnd w:id="264"/>
      <w:r w:rsidRPr="002C7C71">
        <w:t>he new owner or operator must submit an application.</w:t>
      </w:r>
    </w:p>
    <w:p w14:paraId="0361C717" w14:textId="77777777" w:rsidR="009E72C7" w:rsidRPr="002C7C71" w:rsidRDefault="009E72C7" w:rsidP="00004DFC">
      <w:pPr>
        <w:spacing w:after="0" w:line="240" w:lineRule="auto"/>
        <w:jc w:val="both"/>
      </w:pPr>
    </w:p>
    <w:p w14:paraId="591F6EE2" w14:textId="77777777" w:rsidR="009E72C7" w:rsidRPr="002C7C71" w:rsidRDefault="009E72C7" w:rsidP="00004DFC">
      <w:pPr>
        <w:spacing w:after="0" w:line="240" w:lineRule="auto"/>
        <w:jc w:val="both"/>
      </w:pPr>
      <w:bookmarkStart w:id="265" w:name="c._A_permit_may_be_automatically_transfe"/>
      <w:bookmarkEnd w:id="265"/>
      <w:r w:rsidRPr="002C7C71">
        <w:t>A permit may be automatically transferred to a new permittee if:</w:t>
      </w:r>
    </w:p>
    <w:p w14:paraId="25EDC769"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6" w:name="i._The_current_permittee_notifies_the_Di"/>
      <w:bookmarkEnd w:id="266"/>
      <w:r w:rsidRPr="002C7C71">
        <w:t>The current permittee notifies the Division in writing 30 calendar days in advance of the proposed transfer date; and</w:t>
      </w:r>
    </w:p>
    <w:p w14:paraId="2E07C03E"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7" w:name="ii._The_notice_includes_a_written_agreem"/>
      <w:bookmarkEnd w:id="267"/>
      <w:r w:rsidRPr="002C7C71">
        <w:t>The notice includes a written agreement between the existing and new permittee(s) containing a specific date for transfer of permit responsibility, coverage and liability between them; and</w:t>
      </w:r>
    </w:p>
    <w:p w14:paraId="7A66CDBB"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8" w:name="iii._The_division_does_not_notify_the_ex"/>
      <w:bookmarkEnd w:id="268"/>
      <w:r w:rsidRPr="002C7C71">
        <w:t>The division does not notify the existing permittee and the proposed new permittee of its intent to modify, or revoke and reissue the permit</w:t>
      </w:r>
      <w:r>
        <w:t>; and,</w:t>
      </w:r>
    </w:p>
    <w:p w14:paraId="54EF7C83"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9" w:name="iv._Fee_requirements_of_the_Colorado_Dis"/>
      <w:bookmarkEnd w:id="269"/>
      <w:r w:rsidRPr="002C7C71">
        <w:t>Fee requirements of the Colorado Discharge Permit System Regulations have been met.</w:t>
      </w:r>
    </w:p>
    <w:p w14:paraId="028897EB" w14:textId="77777777" w:rsidR="009E72C7" w:rsidRPr="002C7C71" w:rsidRDefault="009E72C7" w:rsidP="00D221FF">
      <w:pPr>
        <w:spacing w:after="0" w:line="240" w:lineRule="auto"/>
        <w:jc w:val="both"/>
      </w:pPr>
    </w:p>
    <w:p w14:paraId="4D38BC2E" w14:textId="09FE4B0D" w:rsidR="009E72C7" w:rsidRPr="002C7C71" w:rsidRDefault="00605928" w:rsidP="00D221FF">
      <w:pPr>
        <w:pStyle w:val="Heading3"/>
      </w:pPr>
      <w:bookmarkStart w:id="270" w:name="4._Monitoring_reports"/>
      <w:bookmarkStart w:id="271" w:name="_bookmark68"/>
      <w:bookmarkStart w:id="272" w:name="_Toc64638079"/>
      <w:bookmarkEnd w:id="270"/>
      <w:bookmarkEnd w:id="271"/>
      <w:r w:rsidRPr="002C7C71">
        <w:t>MONITORING REPORTS</w:t>
      </w:r>
      <w:bookmarkEnd w:id="272"/>
    </w:p>
    <w:p w14:paraId="29E4D45D" w14:textId="77777777" w:rsidR="009E72C7" w:rsidRPr="002C7C71" w:rsidRDefault="009E72C7" w:rsidP="00D221FF">
      <w:pPr>
        <w:spacing w:after="0" w:line="240" w:lineRule="auto"/>
        <w:jc w:val="both"/>
      </w:pPr>
      <w:r>
        <w:t>If deemed required, m</w:t>
      </w:r>
      <w:r w:rsidRPr="002C7C71">
        <w:t>onitoring results must be reported at the intervals specified in this permit per the requirements of 40 CFR 122.41(l)(4).</w:t>
      </w:r>
    </w:p>
    <w:p w14:paraId="6A4C99B0" w14:textId="1A037482" w:rsidR="009E72C7" w:rsidRPr="002C7C71" w:rsidRDefault="00E732FE" w:rsidP="00D221FF">
      <w:pPr>
        <w:pStyle w:val="Heading3"/>
      </w:pPr>
      <w:bookmarkStart w:id="273" w:name="5._Compliance_Schedules"/>
      <w:bookmarkStart w:id="274" w:name="_bookmark69"/>
      <w:bookmarkStart w:id="275" w:name="_Toc64638080"/>
      <w:bookmarkEnd w:id="273"/>
      <w:bookmarkEnd w:id="274"/>
      <w:r w:rsidRPr="002C7C71">
        <w:t>COMPLIANCE SCHEDULES</w:t>
      </w:r>
      <w:bookmarkEnd w:id="275"/>
    </w:p>
    <w:p w14:paraId="7A491CCA" w14:textId="77777777" w:rsidR="009E72C7" w:rsidRPr="002C7C71" w:rsidRDefault="009E72C7" w:rsidP="00D221FF">
      <w:pPr>
        <w:spacing w:after="0" w:line="240" w:lineRule="auto"/>
        <w:jc w:val="both"/>
      </w:pPr>
      <w:r w:rsidRPr="002C7C71">
        <w:t>Reports of compliance or noncompliance with, or any progress reports on, interim and final requirements contained in any compliance schedule in the permit, shall be submitted on the date listed in the compliance schedule section. The fourteen (14) calendar day provision in Regulation 61.8(4)(n)(</w:t>
      </w:r>
      <w:proofErr w:type="spellStart"/>
      <w:r w:rsidRPr="002C7C71">
        <w:t>i</w:t>
      </w:r>
      <w:proofErr w:type="spellEnd"/>
      <w:r w:rsidRPr="002C7C71">
        <w:t>) has been incorporated into the due date.</w:t>
      </w:r>
    </w:p>
    <w:p w14:paraId="4831ED8C" w14:textId="4148DD99" w:rsidR="009E72C7" w:rsidRPr="002C7C71" w:rsidRDefault="00E732FE" w:rsidP="00D221FF">
      <w:pPr>
        <w:pStyle w:val="Heading3"/>
      </w:pPr>
      <w:bookmarkStart w:id="276" w:name="6._Twenty-four_hour_reporting"/>
      <w:bookmarkStart w:id="277" w:name="_bookmark70"/>
      <w:bookmarkStart w:id="278" w:name="_Toc64638081"/>
      <w:bookmarkEnd w:id="276"/>
      <w:bookmarkEnd w:id="277"/>
      <w:r w:rsidRPr="002C7C71">
        <w:t>TWENTY-FOUR HOUR REPORTING</w:t>
      </w:r>
      <w:bookmarkEnd w:id="278"/>
    </w:p>
    <w:p w14:paraId="3E72DD70" w14:textId="77777777" w:rsidR="009E72C7" w:rsidRPr="002C7C71" w:rsidRDefault="009E72C7" w:rsidP="00D221FF">
      <w:pPr>
        <w:spacing w:after="0" w:line="240" w:lineRule="auto"/>
        <w:jc w:val="both"/>
      </w:pPr>
      <w:r w:rsidRPr="002C7C71">
        <w:t>In addition to the reports required elsewhere in this permit, the permittee shall report the following circumstances orally within twenty-four (24) hours from the time the permittee becomes aware of the circumstances, and shall mail to the division a written report containing the information requested within five (5) working days after becoming aware of the following circumstances:</w:t>
      </w:r>
    </w:p>
    <w:p w14:paraId="57A5F9C3"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9" w:name="a._Circumstances_leading_to_any_noncompl"/>
      <w:bookmarkEnd w:id="279"/>
      <w:r w:rsidRPr="002C7C71">
        <w:t>Circumstances leading to any noncompliance which may endanger health or the environment regardless of the cause of the incident;</w:t>
      </w:r>
    </w:p>
    <w:p w14:paraId="156B9325"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80" w:name="b._Circumstances_leading_to_any_unantici"/>
      <w:bookmarkEnd w:id="280"/>
      <w:r w:rsidRPr="002C7C71">
        <w:t>Circumstances leading to any unanticipated bypass which exceeds any effluent limitations in the permit;</w:t>
      </w:r>
    </w:p>
    <w:p w14:paraId="5AF8BC18"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81" w:name="c._Circumstances_leading_to_any_upset_wh"/>
      <w:bookmarkEnd w:id="281"/>
      <w:r w:rsidRPr="002C7C71">
        <w:t>Circumstances leading to any upset which causes an exceedance of any effluent limitation in the permit;</w:t>
      </w:r>
      <w:r>
        <w:t xml:space="preserve"> and,</w:t>
      </w:r>
    </w:p>
    <w:p w14:paraId="1354D3C4"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82" w:name="d._Daily_maximum_violations_for_any_of_t"/>
      <w:bookmarkEnd w:id="282"/>
      <w:r w:rsidRPr="002C7C71">
        <w:t>Daily maximum violations for any of the pollutants limited by Part I of this permit.</w:t>
      </w:r>
    </w:p>
    <w:p w14:paraId="384CC106" w14:textId="77777777" w:rsidR="009E72C7" w:rsidRPr="002C7C71" w:rsidRDefault="009E72C7" w:rsidP="00D221FF">
      <w:pPr>
        <w:spacing w:after="0" w:line="240" w:lineRule="auto"/>
        <w:jc w:val="both"/>
      </w:pPr>
      <w:r w:rsidRPr="002C7C71">
        <w:t>This includes any toxic pollutant or hazardous substance or any pollutant specifically identified as the method to control any toxic pollutant or hazardous substance.</w:t>
      </w:r>
      <w:bookmarkStart w:id="283" w:name="e._The_division_may_waive_the_written_re"/>
      <w:bookmarkEnd w:id="283"/>
      <w:r>
        <w:t xml:space="preserve"> </w:t>
      </w:r>
      <w:r w:rsidRPr="002C7C71">
        <w:t>The division may waive the written report required under subparagraph 6 of this section if the oral report has been received within 24 hours.</w:t>
      </w:r>
    </w:p>
    <w:p w14:paraId="54EE55C6" w14:textId="4700B02A" w:rsidR="009E72C7" w:rsidRPr="002C7C71" w:rsidRDefault="000D6A83" w:rsidP="00D221FF">
      <w:pPr>
        <w:pStyle w:val="Heading3"/>
      </w:pPr>
      <w:bookmarkStart w:id="284" w:name="7._Other_non-compliance"/>
      <w:bookmarkStart w:id="285" w:name="_bookmark71"/>
      <w:bookmarkStart w:id="286" w:name="_Toc64638082"/>
      <w:bookmarkEnd w:id="284"/>
      <w:bookmarkEnd w:id="285"/>
      <w:r w:rsidRPr="002C7C71">
        <w:t>OTHER NON-COMPLIANCE</w:t>
      </w:r>
      <w:bookmarkEnd w:id="286"/>
    </w:p>
    <w:p w14:paraId="565D7FF2" w14:textId="77777777" w:rsidR="009E72C7" w:rsidRPr="002C7C71" w:rsidRDefault="009E72C7" w:rsidP="00D221FF">
      <w:pPr>
        <w:spacing w:after="0" w:line="240" w:lineRule="auto"/>
        <w:jc w:val="both"/>
      </w:pPr>
      <w:r w:rsidRPr="002C7C71">
        <w:t>A permittee must report all instances of noncompliance at the time monitoring reports are due.  If no monitoring reports are required, these reports are due at least annually in accordance with Regulation 61.8(4)(p).</w:t>
      </w:r>
    </w:p>
    <w:p w14:paraId="5C6FA9D0" w14:textId="5B4AA2C0" w:rsidR="009E72C7" w:rsidRPr="002C7C71" w:rsidRDefault="000D6A83" w:rsidP="00D221FF">
      <w:pPr>
        <w:pStyle w:val="Heading3"/>
      </w:pPr>
      <w:bookmarkStart w:id="287" w:name="8._Other_information"/>
      <w:bookmarkStart w:id="288" w:name="_bookmark72"/>
      <w:bookmarkStart w:id="289" w:name="_Toc64638083"/>
      <w:bookmarkEnd w:id="287"/>
      <w:bookmarkEnd w:id="288"/>
      <w:r w:rsidRPr="002C7C71">
        <w:lastRenderedPageBreak/>
        <w:t>OTHER INFORMATION</w:t>
      </w:r>
      <w:bookmarkEnd w:id="289"/>
    </w:p>
    <w:p w14:paraId="42D26994" w14:textId="77777777" w:rsidR="009E72C7" w:rsidRPr="002C7C71" w:rsidRDefault="009E72C7" w:rsidP="00D221FF">
      <w:pPr>
        <w:spacing w:after="0" w:line="240" w:lineRule="auto"/>
        <w:jc w:val="both"/>
      </w:pPr>
      <w:r w:rsidRPr="002C7C71">
        <w:t>Where a permittee becomes aware that it failed to submit any relevant facts in a permit application, or submitted incorrect information in a permit application, or in any report to the Permitting Authority, it has a duty to promptly submit such facts or information.</w:t>
      </w:r>
    </w:p>
    <w:p w14:paraId="4E6A95F2" w14:textId="77777777" w:rsidR="009E72C7" w:rsidRPr="002C7C71" w:rsidRDefault="009E72C7" w:rsidP="00D221FF">
      <w:pPr>
        <w:pStyle w:val="Heading3"/>
      </w:pPr>
      <w:bookmarkStart w:id="290" w:name="M._BYPASS"/>
      <w:bookmarkStart w:id="291" w:name="_bookmark73"/>
      <w:bookmarkStart w:id="292" w:name="_Toc64638084"/>
      <w:bookmarkEnd w:id="290"/>
      <w:bookmarkEnd w:id="291"/>
      <w:r w:rsidRPr="00984B19">
        <w:t>BYPASS</w:t>
      </w:r>
      <w:bookmarkEnd w:id="292"/>
    </w:p>
    <w:p w14:paraId="6A075561" w14:textId="2933BB67" w:rsidR="009E72C7" w:rsidRDefault="009E72C7" w:rsidP="00D221FF">
      <w:pPr>
        <w:spacing w:after="0" w:line="240" w:lineRule="auto"/>
        <w:jc w:val="both"/>
      </w:pPr>
      <w:bookmarkStart w:id="293" w:name="1._Bypass_not_exceeding_limitations"/>
      <w:bookmarkStart w:id="294" w:name="_bookmark74"/>
      <w:bookmarkEnd w:id="293"/>
      <w:bookmarkEnd w:id="294"/>
      <w:r>
        <w:t>A b</w:t>
      </w:r>
      <w:r w:rsidRPr="002C7C71">
        <w:t>ypass</w:t>
      </w:r>
      <w:r>
        <w:t xml:space="preserve"> is</w:t>
      </w:r>
      <w:r w:rsidRPr="002C7C71">
        <w:t xml:space="preserve"> the intentional diversion of waste streams from any portion of a treatment facility in accordance with 40 CFR 122.41(m)(1)(</w:t>
      </w:r>
      <w:proofErr w:type="spellStart"/>
      <w:r w:rsidRPr="002C7C71">
        <w:t>i</w:t>
      </w:r>
      <w:proofErr w:type="spellEnd"/>
      <w:r w:rsidRPr="002C7C71">
        <w:t>) and Regulation 61.2(12).</w:t>
      </w:r>
    </w:p>
    <w:p w14:paraId="40A92D78" w14:textId="77777777" w:rsidR="00BF04BC" w:rsidRDefault="00BF04BC" w:rsidP="00D221FF">
      <w:pPr>
        <w:spacing w:after="0" w:line="240" w:lineRule="auto"/>
        <w:jc w:val="both"/>
      </w:pPr>
    </w:p>
    <w:p w14:paraId="1CE93A64" w14:textId="1779EFA6" w:rsidR="009E72C7" w:rsidRPr="002C7C71" w:rsidRDefault="000C604B" w:rsidP="000C604B">
      <w:pPr>
        <w:pStyle w:val="Heading3"/>
      </w:pPr>
      <w:bookmarkStart w:id="295" w:name="_Toc64638085"/>
      <w:r>
        <w:t>B</w:t>
      </w:r>
      <w:r w:rsidRPr="002C7C71">
        <w:t>YPASS NOT EXCEEDING LIMITATIONS</w:t>
      </w:r>
      <w:bookmarkEnd w:id="295"/>
    </w:p>
    <w:p w14:paraId="3A71DA9B" w14:textId="77777777" w:rsidR="009E72C7" w:rsidRPr="002C7C71" w:rsidRDefault="009E72C7" w:rsidP="00D221FF">
      <w:pPr>
        <w:spacing w:after="0" w:line="240" w:lineRule="auto"/>
        <w:jc w:val="both"/>
      </w:pPr>
      <w:r w:rsidRPr="002C7C71">
        <w:t xml:space="preserve">The permittees may allow any bypass to occur which does not cause effluent limitations to be exceeded, but only if it also is for essential maintenance to assure efficient operation. These bypasses are not subject to the provisions of Part II.M.2 of </w:t>
      </w:r>
      <w:r>
        <w:t>the</w:t>
      </w:r>
      <w:r w:rsidRPr="002C7C71">
        <w:t xml:space="preserve"> permit. </w:t>
      </w:r>
    </w:p>
    <w:p w14:paraId="3CDC42B4" w14:textId="77777777" w:rsidR="009E72C7" w:rsidRPr="002C7C71" w:rsidRDefault="009E72C7" w:rsidP="00D221FF">
      <w:pPr>
        <w:spacing w:after="0" w:line="240" w:lineRule="auto"/>
        <w:jc w:val="both"/>
      </w:pPr>
    </w:p>
    <w:p w14:paraId="5D7F47E1" w14:textId="48813EB9" w:rsidR="008077DC" w:rsidRDefault="008077DC" w:rsidP="008077DC">
      <w:pPr>
        <w:pStyle w:val="Heading3"/>
      </w:pPr>
      <w:bookmarkStart w:id="296" w:name="2._Notice_of_bypass"/>
      <w:bookmarkStart w:id="297" w:name="_bookmark75"/>
      <w:bookmarkStart w:id="298" w:name="_Toc64638086"/>
      <w:bookmarkEnd w:id="296"/>
      <w:bookmarkEnd w:id="297"/>
      <w:r w:rsidRPr="002C7C71">
        <w:t xml:space="preserve">NOTICE OF </w:t>
      </w:r>
      <w:bookmarkStart w:id="299" w:name="a._Anticipated_bypass._If_the_permittee_"/>
      <w:bookmarkEnd w:id="299"/>
      <w:r>
        <w:t>A</w:t>
      </w:r>
      <w:r w:rsidRPr="002C7C71">
        <w:t>NTICIPATED BYPASS.</w:t>
      </w:r>
      <w:bookmarkEnd w:id="298"/>
      <w:r w:rsidRPr="002C7C71">
        <w:t xml:space="preserve"> </w:t>
      </w:r>
    </w:p>
    <w:p w14:paraId="0244A7BE" w14:textId="49E7D265" w:rsidR="009E72C7" w:rsidRPr="002C7C71" w:rsidRDefault="009E72C7" w:rsidP="00D221FF">
      <w:pPr>
        <w:spacing w:after="0" w:line="240" w:lineRule="auto"/>
        <w:jc w:val="both"/>
      </w:pPr>
      <w:r w:rsidRPr="002C7C71">
        <w:t xml:space="preserve">If the permittee knows in advance of the need for a bypass, the permittee must submit prior notice, if </w:t>
      </w:r>
      <w:r w:rsidR="00FE7341" w:rsidRPr="002C7C71">
        <w:t>possible,</w:t>
      </w:r>
      <w:r w:rsidRPr="002C7C71">
        <w:t xml:space="preserve"> at least ten days before the date of the bypass</w:t>
      </w:r>
    </w:p>
    <w:p w14:paraId="1EE3E104" w14:textId="77777777" w:rsidR="009E72C7" w:rsidRPr="002C7C71" w:rsidRDefault="009E72C7" w:rsidP="00D221FF">
      <w:pPr>
        <w:spacing w:after="0" w:line="240" w:lineRule="auto"/>
        <w:jc w:val="both"/>
      </w:pPr>
    </w:p>
    <w:p w14:paraId="273C2AC0" w14:textId="19C9686E" w:rsidR="009E72C7" w:rsidRPr="002C7C71" w:rsidRDefault="008077DC" w:rsidP="008077DC">
      <w:pPr>
        <w:pStyle w:val="Heading3"/>
      </w:pPr>
      <w:bookmarkStart w:id="300" w:name="b.__Unanticipated_bypass._The_permittee_"/>
      <w:bookmarkStart w:id="301" w:name="3._Prohibition_of_Bypass"/>
      <w:bookmarkStart w:id="302" w:name="_bookmark76"/>
      <w:bookmarkStart w:id="303" w:name="_Toc64638087"/>
      <w:bookmarkEnd w:id="300"/>
      <w:bookmarkEnd w:id="301"/>
      <w:bookmarkEnd w:id="302"/>
      <w:r w:rsidRPr="002C7C71">
        <w:t>PROHIBITION OF BYPASS</w:t>
      </w:r>
      <w:bookmarkEnd w:id="303"/>
    </w:p>
    <w:p w14:paraId="4A40DF7E" w14:textId="77777777" w:rsidR="009E72C7" w:rsidRPr="002C7C71" w:rsidRDefault="009E72C7" w:rsidP="00D221FF">
      <w:pPr>
        <w:spacing w:after="0" w:line="240" w:lineRule="auto"/>
        <w:jc w:val="both"/>
      </w:pPr>
      <w:r w:rsidRPr="002C7C71">
        <w:t>Bypasses are prohibited and the division may take enforcement action against the permittee for bypass, unless:</w:t>
      </w:r>
      <w:r>
        <w:t xml:space="preserve"> </w:t>
      </w:r>
    </w:p>
    <w:p w14:paraId="35CAB326" w14:textId="77777777" w:rsidR="009E72C7" w:rsidRDefault="009E72C7" w:rsidP="00AF0267">
      <w:pPr>
        <w:pStyle w:val="ListParagraph"/>
        <w:widowControl w:val="0"/>
        <w:numPr>
          <w:ilvl w:val="0"/>
          <w:numId w:val="30"/>
        </w:numPr>
        <w:spacing w:after="0" w:line="240" w:lineRule="auto"/>
        <w:ind w:left="270"/>
        <w:jc w:val="both"/>
      </w:pPr>
      <w:bookmarkStart w:id="304" w:name="i.__the_bypass_is_unavoidable_to_prevent"/>
      <w:bookmarkEnd w:id="304"/>
      <w:r w:rsidRPr="002C7C71">
        <w:t>the bypass is unavoidable to prevent loss of life, personal injury, or severe property damage;</w:t>
      </w:r>
      <w:bookmarkStart w:id="305" w:name="ii._There_were_no_feasible_alternatives_"/>
      <w:bookmarkEnd w:id="305"/>
    </w:p>
    <w:p w14:paraId="3C47927F" w14:textId="40E71E34" w:rsidR="009E72C7" w:rsidRDefault="00B24443" w:rsidP="00AF0267">
      <w:pPr>
        <w:pStyle w:val="ListParagraph"/>
        <w:widowControl w:val="0"/>
        <w:numPr>
          <w:ilvl w:val="0"/>
          <w:numId w:val="30"/>
        </w:numPr>
        <w:spacing w:after="0" w:line="240" w:lineRule="auto"/>
        <w:ind w:left="270"/>
        <w:jc w:val="both"/>
      </w:pPr>
      <w:r>
        <w:t>t</w:t>
      </w:r>
      <w:r w:rsidR="009E72C7" w:rsidRPr="002C7C71">
        <w:t>here were no feasible alternatives to the bypass</w:t>
      </w:r>
      <w:r w:rsidR="009E72C7">
        <w:t>;</w:t>
      </w:r>
    </w:p>
    <w:p w14:paraId="20CBD5E0" w14:textId="77777777" w:rsidR="009E72C7" w:rsidRDefault="009E72C7" w:rsidP="00B24443">
      <w:pPr>
        <w:pStyle w:val="ListParagraph"/>
        <w:widowControl w:val="0"/>
        <w:numPr>
          <w:ilvl w:val="1"/>
          <w:numId w:val="30"/>
        </w:numPr>
        <w:spacing w:after="0" w:line="240" w:lineRule="auto"/>
        <w:ind w:left="630"/>
        <w:jc w:val="both"/>
      </w:pPr>
      <w:r w:rsidRPr="002C7C71">
        <w:t xml:space="preserve">such as the use of auxiliary treatment facilities, retention of untreated wastes, or maintenance during normal periods of equipment downtime. </w:t>
      </w:r>
    </w:p>
    <w:p w14:paraId="46D8ADA5" w14:textId="77777777" w:rsidR="009E72C7" w:rsidRPr="002C7C71" w:rsidRDefault="009E72C7" w:rsidP="00B24443">
      <w:pPr>
        <w:pStyle w:val="ListParagraph"/>
        <w:widowControl w:val="0"/>
        <w:numPr>
          <w:ilvl w:val="1"/>
          <w:numId w:val="30"/>
        </w:numPr>
        <w:spacing w:after="0" w:line="240" w:lineRule="auto"/>
        <w:ind w:left="630"/>
        <w:jc w:val="both"/>
      </w:pPr>
      <w:r w:rsidRPr="002C7C71">
        <w:t>This condition is not satisfied if adequate backup equipment should have been installed in the exercise of reasonable engineering judgment to prevent a bypass which occurred during normal periods of equipment downtime or preventive maintenance; and</w:t>
      </w:r>
    </w:p>
    <w:p w14:paraId="018A606C" w14:textId="77777777" w:rsidR="009E72C7" w:rsidRPr="002C7C71" w:rsidRDefault="009E72C7" w:rsidP="00AF0267">
      <w:pPr>
        <w:pStyle w:val="ListParagraph"/>
        <w:widowControl w:val="0"/>
        <w:numPr>
          <w:ilvl w:val="0"/>
          <w:numId w:val="30"/>
        </w:numPr>
        <w:spacing w:after="0" w:line="240" w:lineRule="auto"/>
        <w:ind w:left="270"/>
        <w:jc w:val="both"/>
      </w:pPr>
      <w:bookmarkStart w:id="306" w:name="iii.__proper_notices_were_submitted_to_t"/>
      <w:bookmarkEnd w:id="306"/>
      <w:r w:rsidRPr="002C7C71">
        <w:t>proper notices were submitted to the division.</w:t>
      </w:r>
    </w:p>
    <w:p w14:paraId="34A1BBAB" w14:textId="77777777" w:rsidR="009E72C7" w:rsidRDefault="009E72C7" w:rsidP="00D221FF">
      <w:pPr>
        <w:spacing w:after="0" w:line="240" w:lineRule="auto"/>
        <w:jc w:val="both"/>
      </w:pPr>
    </w:p>
    <w:p w14:paraId="3BA95DF3" w14:textId="77777777" w:rsidR="009E72C7" w:rsidRPr="002C7C71" w:rsidRDefault="009E72C7" w:rsidP="00D221FF">
      <w:pPr>
        <w:pStyle w:val="Heading3"/>
      </w:pPr>
      <w:bookmarkStart w:id="307" w:name="_Toc64638088"/>
      <w:r w:rsidRPr="002C7C71">
        <w:t>UPSET</w:t>
      </w:r>
      <w:bookmarkEnd w:id="307"/>
    </w:p>
    <w:p w14:paraId="6B85F58D" w14:textId="77777777" w:rsidR="009E72C7" w:rsidRPr="002C7C71" w:rsidRDefault="009E72C7" w:rsidP="00D221FF">
      <w:pPr>
        <w:spacing w:after="0" w:line="240" w:lineRule="auto"/>
        <w:jc w:val="both"/>
      </w:pPr>
      <w:r>
        <w:t>An u</w:t>
      </w:r>
      <w:r w:rsidRPr="002C7C71">
        <w:t xml:space="preserve">pset </w:t>
      </w:r>
      <w:r>
        <w:t>is</w:t>
      </w:r>
      <w:r w:rsidRPr="002C7C71">
        <w:t xml:space="preserve"> an exceptional incident in which there is unintentional and temporary noncompliance with permit effluent limitations because of factors beyond the reasonable control of the permittee. An upset does not include noncompliance to the extent caused by operational error, improperly designed treatment facilities, inadequate treatment facilities, lack of preventative maintenance, or careless or improper operation in accordance with 40 CFR 122.41(n) and Regulation 61.2(114).</w:t>
      </w:r>
    </w:p>
    <w:p w14:paraId="0D2A0249" w14:textId="77777777" w:rsidR="009E72C7" w:rsidRPr="002C7C71" w:rsidRDefault="009E72C7" w:rsidP="00D221FF">
      <w:pPr>
        <w:spacing w:after="0" w:line="240" w:lineRule="auto"/>
        <w:jc w:val="both"/>
      </w:pPr>
    </w:p>
    <w:p w14:paraId="1FA658E7" w14:textId="3EEF59C0" w:rsidR="009E72C7" w:rsidRPr="002C7C71" w:rsidRDefault="00C84A10" w:rsidP="00C84A10">
      <w:pPr>
        <w:pStyle w:val="Heading3"/>
      </w:pPr>
      <w:bookmarkStart w:id="308" w:name="1._Effect_of_an_upset"/>
      <w:bookmarkStart w:id="309" w:name="_bookmark78"/>
      <w:bookmarkStart w:id="310" w:name="_Toc64638089"/>
      <w:bookmarkEnd w:id="308"/>
      <w:bookmarkEnd w:id="309"/>
      <w:r w:rsidRPr="002C7C71">
        <w:t>EFFECT OF AN UPSET</w:t>
      </w:r>
      <w:bookmarkEnd w:id="310"/>
    </w:p>
    <w:p w14:paraId="4BAD5A1A" w14:textId="3BBF214A" w:rsidR="009E72C7" w:rsidRDefault="009E72C7" w:rsidP="00D221FF">
      <w:pPr>
        <w:spacing w:after="0" w:line="240" w:lineRule="auto"/>
        <w:jc w:val="both"/>
      </w:pPr>
      <w:r w:rsidRPr="002C7C71">
        <w:t xml:space="preserve">An upset constitutes an affirmative defense to an action brought for noncompliance with permit effluent limitations if the requirements </w:t>
      </w:r>
      <w:r w:rsidR="000D6A74">
        <w:t>the</w:t>
      </w:r>
      <w:r w:rsidRPr="002C7C71">
        <w:t xml:space="preserve"> permit are met. No determination made during administrative review of claims that noncompliance was caused by upset, and before an action for noncompliance, is final administrative action subject to judicial review in accordance with Regulation 61.8(3)(j).</w:t>
      </w:r>
      <w:r>
        <w:t xml:space="preserve"> </w:t>
      </w:r>
    </w:p>
    <w:p w14:paraId="54667C86" w14:textId="77777777" w:rsidR="009E72C7" w:rsidRDefault="009E72C7" w:rsidP="00D221FF">
      <w:pPr>
        <w:spacing w:after="0" w:line="240" w:lineRule="auto"/>
        <w:jc w:val="both"/>
      </w:pPr>
    </w:p>
    <w:p w14:paraId="7AC3FBCA" w14:textId="2272F4B2" w:rsidR="009E72C7" w:rsidRPr="002C7C71" w:rsidRDefault="009E72C7" w:rsidP="00D221FF">
      <w:pPr>
        <w:spacing w:after="0" w:line="240" w:lineRule="auto"/>
        <w:jc w:val="both"/>
      </w:pPr>
      <w:r>
        <w:lastRenderedPageBreak/>
        <w:t>The conditions</w:t>
      </w:r>
      <w:r w:rsidRPr="002C7C71">
        <w:t xml:space="preserve"> necessary for demonstration of an </w:t>
      </w:r>
      <w:r w:rsidR="000D6A74">
        <w:t>u</w:t>
      </w:r>
      <w:r w:rsidRPr="002C7C71">
        <w:t>pset</w:t>
      </w:r>
      <w:r>
        <w:t xml:space="preserve"> by a </w:t>
      </w:r>
      <w:r w:rsidRPr="002C7C71">
        <w:t>permittee who wishes to establish the affirmative defense of upset</w:t>
      </w:r>
      <w:r>
        <w:t xml:space="preserve">, </w:t>
      </w:r>
      <w:r w:rsidRPr="002C7C71">
        <w:t>demonstrate</w:t>
      </w:r>
      <w:r>
        <w:t>d</w:t>
      </w:r>
      <w:r w:rsidRPr="002C7C71">
        <w:t xml:space="preserve"> through properly signed contemporaneous operating logs, or other relevant evidence that</w:t>
      </w:r>
      <w:r>
        <w:t xml:space="preserve"> all the following conditions were met:</w:t>
      </w:r>
    </w:p>
    <w:p w14:paraId="4B9F6FCA" w14:textId="77777777" w:rsidR="009E72C7" w:rsidRPr="002C7C71" w:rsidRDefault="009E72C7" w:rsidP="00AF0267">
      <w:pPr>
        <w:pStyle w:val="ListParagraph"/>
        <w:widowControl w:val="0"/>
        <w:numPr>
          <w:ilvl w:val="0"/>
          <w:numId w:val="30"/>
        </w:numPr>
        <w:spacing w:after="0" w:line="240" w:lineRule="auto"/>
        <w:ind w:left="270"/>
        <w:jc w:val="both"/>
      </w:pPr>
      <w:bookmarkStart w:id="311" w:name="a._an_upset_occurred_and_the_permittee_c"/>
      <w:bookmarkEnd w:id="311"/>
      <w:r w:rsidRPr="002C7C71">
        <w:t>an upset occurred and the permittee can identify the specific cause(s) of the upset;</w:t>
      </w:r>
    </w:p>
    <w:p w14:paraId="3E907884" w14:textId="77777777" w:rsidR="009E72C7" w:rsidRPr="002C7C71" w:rsidRDefault="009E72C7" w:rsidP="00AF0267">
      <w:pPr>
        <w:pStyle w:val="ListParagraph"/>
        <w:widowControl w:val="0"/>
        <w:numPr>
          <w:ilvl w:val="0"/>
          <w:numId w:val="30"/>
        </w:numPr>
        <w:spacing w:after="0" w:line="240" w:lineRule="auto"/>
        <w:ind w:left="270"/>
        <w:jc w:val="both"/>
      </w:pPr>
      <w:bookmarkStart w:id="312" w:name="b._the_permitted_facility_was_at_the_tim"/>
      <w:bookmarkEnd w:id="312"/>
      <w:r w:rsidRPr="002C7C71">
        <w:t xml:space="preserve">the permitted facility was at the time being properly operated and maintained; </w:t>
      </w:r>
    </w:p>
    <w:p w14:paraId="476C3B84" w14:textId="77777777" w:rsidR="009E72C7" w:rsidRPr="002C7C71" w:rsidRDefault="009E72C7" w:rsidP="00AF0267">
      <w:pPr>
        <w:pStyle w:val="ListParagraph"/>
        <w:widowControl w:val="0"/>
        <w:numPr>
          <w:ilvl w:val="0"/>
          <w:numId w:val="30"/>
        </w:numPr>
        <w:spacing w:after="0" w:line="240" w:lineRule="auto"/>
        <w:ind w:left="270"/>
        <w:jc w:val="both"/>
      </w:pPr>
      <w:bookmarkStart w:id="313" w:name="c._the_permittee_submitted_proper_notice"/>
      <w:bookmarkEnd w:id="313"/>
      <w:r w:rsidRPr="002C7C71">
        <w:t>the permittee submitted proper notice of the upset as required in Part II.L.6.(24- hour notice); and</w:t>
      </w:r>
    </w:p>
    <w:p w14:paraId="1E340F72" w14:textId="77777777" w:rsidR="009E72C7" w:rsidRPr="002C7C71" w:rsidRDefault="009E72C7" w:rsidP="00AF0267">
      <w:pPr>
        <w:pStyle w:val="ListParagraph"/>
        <w:widowControl w:val="0"/>
        <w:numPr>
          <w:ilvl w:val="0"/>
          <w:numId w:val="30"/>
        </w:numPr>
        <w:spacing w:after="0" w:line="240" w:lineRule="auto"/>
        <w:ind w:left="270"/>
        <w:jc w:val="both"/>
      </w:pPr>
      <w:bookmarkStart w:id="314" w:name="d.__the_permittee_complied_with_any_reme"/>
      <w:bookmarkEnd w:id="314"/>
      <w:r w:rsidRPr="002C7C71">
        <w:t>the permittee complied with any remedial measure necessary to minimize or prevent any discharge or sludge use or disposal in violation of this permit which has a reasonable likelihood of adversely affecting human health or the environment. In addition to the demonstration required above, a permittee who wishes to establish the affirmative defense of upset for a violation of effluent limitations based upon water quality standards shall also demonstrate through monitoring, modeling or other methods that the relevant standards were achieved in the receiving water.</w:t>
      </w:r>
    </w:p>
    <w:p w14:paraId="3A9D293B" w14:textId="4F179013" w:rsidR="009E72C7" w:rsidRPr="002C7C71" w:rsidRDefault="000D6A83" w:rsidP="00D221FF">
      <w:pPr>
        <w:pStyle w:val="Heading3"/>
      </w:pPr>
      <w:bookmarkStart w:id="315" w:name="3._Burden_of_Proof"/>
      <w:bookmarkStart w:id="316" w:name="_bookmark80"/>
      <w:bookmarkStart w:id="317" w:name="_Toc64638090"/>
      <w:bookmarkEnd w:id="315"/>
      <w:bookmarkEnd w:id="316"/>
      <w:r w:rsidRPr="002C7C71">
        <w:t>BURDEN OF PROOF</w:t>
      </w:r>
      <w:bookmarkEnd w:id="317"/>
    </w:p>
    <w:p w14:paraId="3A4383EA" w14:textId="77777777" w:rsidR="009E72C7" w:rsidRPr="002C7C71" w:rsidRDefault="009E72C7" w:rsidP="00D221FF">
      <w:pPr>
        <w:spacing w:after="0" w:line="240" w:lineRule="auto"/>
        <w:jc w:val="both"/>
      </w:pPr>
      <w:r w:rsidRPr="002C7C71">
        <w:t>In any enforcement proceeding, the permittee seeking to establish the occurrence of an upset has the burden of proof.</w:t>
      </w:r>
    </w:p>
    <w:p w14:paraId="6DADE09F" w14:textId="77777777" w:rsidR="009E72C7" w:rsidRPr="002C7C71" w:rsidRDefault="009E72C7" w:rsidP="00D221FF">
      <w:pPr>
        <w:pStyle w:val="Heading3"/>
      </w:pPr>
      <w:bookmarkStart w:id="318" w:name="O._RETENTION_OF_RECORDS"/>
      <w:bookmarkStart w:id="319" w:name="_bookmark81"/>
      <w:bookmarkStart w:id="320" w:name="_Toc64638091"/>
      <w:bookmarkEnd w:id="318"/>
      <w:bookmarkEnd w:id="319"/>
      <w:r w:rsidRPr="002C7C71">
        <w:t>RETENTION OF RECORDS</w:t>
      </w:r>
      <w:bookmarkEnd w:id="320"/>
    </w:p>
    <w:p w14:paraId="428F194A" w14:textId="77777777" w:rsidR="009E72C7" w:rsidRPr="002C7C71" w:rsidRDefault="009E72C7" w:rsidP="00D221FF">
      <w:pPr>
        <w:spacing w:after="0" w:line="240" w:lineRule="auto"/>
        <w:jc w:val="both"/>
      </w:pPr>
      <w:bookmarkStart w:id="321" w:name="1._Post-Expiration_or_Termination_Retent"/>
      <w:bookmarkStart w:id="322" w:name="_bookmark82"/>
      <w:bookmarkEnd w:id="321"/>
      <w:bookmarkEnd w:id="322"/>
      <w:r w:rsidRPr="002C7C71">
        <w:t>Copies of documentation required by this permit, including records of all data used to complete the application for permit coverage to be covered by this permit, must be</w:t>
      </w:r>
      <w:r>
        <w:t xml:space="preserve"> </w:t>
      </w:r>
      <w:r w:rsidRPr="002C7C71">
        <w:t>retained for at least three years from the date that permit coverage expires or is terminated. This period may be extended by request of EPA at any time.</w:t>
      </w:r>
    </w:p>
    <w:p w14:paraId="06CA0A85" w14:textId="77777777" w:rsidR="009E72C7" w:rsidRPr="002C7C71" w:rsidRDefault="009E72C7" w:rsidP="00D221FF">
      <w:pPr>
        <w:spacing w:after="0" w:line="240" w:lineRule="auto"/>
        <w:jc w:val="both"/>
      </w:pPr>
    </w:p>
    <w:p w14:paraId="1002539B" w14:textId="6A49318C" w:rsidR="009E72C7" w:rsidRPr="002C7C71" w:rsidRDefault="008E78B2" w:rsidP="00D221FF">
      <w:pPr>
        <w:spacing w:after="0" w:line="240" w:lineRule="auto"/>
        <w:jc w:val="both"/>
      </w:pPr>
      <w:bookmarkStart w:id="323" w:name="2._On-site_Retention"/>
      <w:bookmarkStart w:id="324" w:name="_bookmark83"/>
      <w:bookmarkEnd w:id="323"/>
      <w:bookmarkEnd w:id="324"/>
      <w:r w:rsidRPr="002C7C71">
        <w:t xml:space="preserve">ON-SITE </w:t>
      </w:r>
      <w:r w:rsidR="00C23F76">
        <w:t xml:space="preserve">RECORDS </w:t>
      </w:r>
      <w:r w:rsidRPr="002C7C71">
        <w:t>RETENTION</w:t>
      </w:r>
    </w:p>
    <w:p w14:paraId="32AD5620" w14:textId="77777777" w:rsidR="003D5216" w:rsidRDefault="003D5216" w:rsidP="003D5216">
      <w:pPr>
        <w:spacing w:after="0"/>
        <w:jc w:val="both"/>
        <w:rPr>
          <w:rFonts w:asciiTheme="majorHAnsi" w:hAnsiTheme="majorHAnsi" w:cs="Trebuchet MS"/>
          <w:color w:val="000000"/>
        </w:rPr>
      </w:pPr>
    </w:p>
    <w:p w14:paraId="357B4FC1" w14:textId="76FF13F3" w:rsidR="003D5216" w:rsidRDefault="003D5216" w:rsidP="003D5216">
      <w:pPr>
        <w:spacing w:after="0"/>
        <w:jc w:val="both"/>
        <w:rPr>
          <w:sz w:val="28"/>
        </w:rPr>
      </w:pPr>
      <w:r>
        <w:rPr>
          <w:rFonts w:asciiTheme="majorHAnsi" w:hAnsiTheme="majorHAnsi" w:cs="Trebuchet MS"/>
          <w:color w:val="000000"/>
        </w:rPr>
        <w:t>The SWMP for this site is located:</w:t>
      </w:r>
      <w:r w:rsidRPr="007621EB">
        <w:rPr>
          <w:sz w:val="28"/>
        </w:rPr>
        <w:t xml:space="preserve"> </w:t>
      </w:r>
    </w:p>
    <w:p w14:paraId="56AF7714" w14:textId="55749C35" w:rsidR="003D5216" w:rsidRDefault="00AB399F" w:rsidP="003D5216">
      <w:pPr>
        <w:spacing w:after="0"/>
        <w:jc w:val="both"/>
      </w:pPr>
      <w:sdt>
        <w:sdtPr>
          <w:rPr>
            <w:sz w:val="28"/>
          </w:rPr>
          <w:id w:val="-1106493645"/>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t xml:space="preserve"> On site </w:t>
      </w:r>
    </w:p>
    <w:p w14:paraId="24781D8C" w14:textId="77777777" w:rsidR="003D5216" w:rsidRDefault="00AB399F" w:rsidP="003D5216">
      <w:pPr>
        <w:spacing w:after="0"/>
        <w:ind w:firstLine="720"/>
        <w:jc w:val="both"/>
      </w:pPr>
      <w:sdt>
        <w:sdtPr>
          <w:rPr>
            <w:sz w:val="28"/>
            <w:szCs w:val="28"/>
          </w:rPr>
          <w:id w:val="840205241"/>
          <w14:checkbox>
            <w14:checked w14:val="0"/>
            <w14:checkedState w14:val="2612" w14:font="MS Gothic"/>
            <w14:uncheckedState w14:val="2610" w14:font="MS Gothic"/>
          </w14:checkbox>
        </w:sdtPr>
        <w:sdtEndPr/>
        <w:sdtContent>
          <w:r w:rsidR="003D5216" w:rsidRPr="005605C9">
            <w:rPr>
              <w:rFonts w:ascii="MS Gothic" w:eastAsia="MS Gothic" w:hAnsi="MS Gothic" w:hint="eastAsia"/>
              <w:sz w:val="28"/>
              <w:szCs w:val="28"/>
            </w:rPr>
            <w:t>☐</w:t>
          </w:r>
        </w:sdtContent>
      </w:sdt>
      <w:r w:rsidR="003D5216">
        <w:rPr>
          <w:sz w:val="28"/>
          <w:szCs w:val="28"/>
        </w:rPr>
        <w:t xml:space="preserve"> </w:t>
      </w:r>
      <w:r w:rsidR="003D5216">
        <w:t>In the construction office.</w:t>
      </w:r>
    </w:p>
    <w:p w14:paraId="2F125130" w14:textId="77777777" w:rsidR="003D5216" w:rsidRDefault="00AB399F" w:rsidP="003D5216">
      <w:pPr>
        <w:spacing w:after="0"/>
        <w:ind w:firstLine="720"/>
        <w:jc w:val="both"/>
      </w:pPr>
      <w:sdt>
        <w:sdtPr>
          <w:rPr>
            <w:sz w:val="28"/>
          </w:rPr>
          <w:id w:val="1410116352"/>
          <w14:checkbox>
            <w14:checked w14:val="0"/>
            <w14:checkedState w14:val="2612" w14:font="MS Gothic"/>
            <w14:uncheckedState w14:val="2610" w14:font="MS Gothic"/>
          </w14:checkbox>
        </w:sdtPr>
        <w:sdtEndPr/>
        <w:sdtContent>
          <w:r w:rsidR="003D5216">
            <w:rPr>
              <w:rFonts w:ascii="MS Gothic" w:eastAsia="MS Gothic" w:hAnsi="MS Gothic" w:hint="eastAsia"/>
              <w:sz w:val="28"/>
            </w:rPr>
            <w:t>☐</w:t>
          </w:r>
        </w:sdtContent>
      </w:sdt>
      <w:r w:rsidR="003D5216">
        <w:rPr>
          <w:sz w:val="28"/>
        </w:rPr>
        <w:t xml:space="preserve"> </w:t>
      </w:r>
      <w:r w:rsidR="003D5216" w:rsidRPr="00C91C2A">
        <w:t xml:space="preserve">In a </w:t>
      </w:r>
      <w:r w:rsidR="003D5216">
        <w:t>secure container on site.</w:t>
      </w:r>
    </w:p>
    <w:p w14:paraId="6CC1634B" w14:textId="38958C32" w:rsidR="003D5216" w:rsidRDefault="00AB399F" w:rsidP="003D5216">
      <w:pPr>
        <w:spacing w:after="0"/>
        <w:ind w:firstLine="720"/>
        <w:jc w:val="both"/>
      </w:pPr>
      <w:sdt>
        <w:sdtPr>
          <w:rPr>
            <w:sz w:val="28"/>
          </w:rPr>
          <w:id w:val="222339706"/>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sidRPr="00C91C2A">
        <w:t xml:space="preserve"> </w:t>
      </w:r>
      <w:r w:rsidR="003D5216">
        <w:t>In a consolidated construction office located near that site.</w:t>
      </w:r>
    </w:p>
    <w:p w14:paraId="520B31AD" w14:textId="39D34450" w:rsidR="003D5216" w:rsidRDefault="00AB399F" w:rsidP="003D5216">
      <w:pPr>
        <w:spacing w:after="0"/>
        <w:jc w:val="both"/>
      </w:pPr>
      <w:sdt>
        <w:sdtPr>
          <w:rPr>
            <w:sz w:val="28"/>
          </w:rPr>
          <w:id w:val="-1911069963"/>
          <w14:checkbox>
            <w14:checked w14:val="1"/>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Pr>
          <w:sz w:val="28"/>
        </w:rPr>
        <w:t xml:space="preserve"> C</w:t>
      </w:r>
      <w:r w:rsidR="003D5216">
        <w:t>ompiled in an electronic format.  Copies are available with 24 advance notice.</w:t>
      </w:r>
    </w:p>
    <w:p w14:paraId="444E1921" w14:textId="77777777" w:rsidR="009E72C7" w:rsidRPr="002C7C71" w:rsidRDefault="009E72C7" w:rsidP="00D221FF">
      <w:pPr>
        <w:spacing w:after="0" w:line="240" w:lineRule="auto"/>
        <w:jc w:val="both"/>
      </w:pPr>
    </w:p>
    <w:p w14:paraId="57E547A7" w14:textId="5ED8A2A6" w:rsidR="00407818" w:rsidRDefault="009E72C7" w:rsidP="003379F6">
      <w:pPr>
        <w:spacing w:after="0" w:line="240" w:lineRule="auto"/>
        <w:jc w:val="both"/>
      </w:pPr>
      <w:r>
        <w:t>See</w:t>
      </w:r>
      <w:r w:rsidR="003F142D">
        <w:t xml:space="preserve"> the </w:t>
      </w:r>
      <w:r w:rsidR="003F142D">
        <w:fldChar w:fldCharType="begin"/>
      </w:r>
      <w:r w:rsidR="003F142D">
        <w:instrText xml:space="preserve"> REF _Ref4661753 \h </w:instrText>
      </w:r>
      <w:r w:rsidR="003F142D">
        <w:fldChar w:fldCharType="separate"/>
      </w:r>
      <w:r w:rsidR="002A0DFD" w:rsidRPr="002C7C71">
        <w:t>INSPECTION REPORTS</w:t>
      </w:r>
      <w:r w:rsidR="003F142D">
        <w:fldChar w:fldCharType="end"/>
      </w:r>
      <w:r w:rsidR="003379F6">
        <w:t xml:space="preserve"> sections for location of inspection reports.</w:t>
      </w:r>
    </w:p>
    <w:p w14:paraId="6BC1BAB4" w14:textId="77777777" w:rsidR="003379F6" w:rsidRPr="00B03CA0" w:rsidRDefault="003379F6" w:rsidP="003379F6">
      <w:pPr>
        <w:spacing w:after="0" w:line="240" w:lineRule="auto"/>
        <w:jc w:val="both"/>
        <w:rPr>
          <w:rFonts w:ascii="Sitka Text" w:hAnsi="Sitka Text"/>
        </w:rPr>
      </w:pPr>
    </w:p>
    <w:p w14:paraId="47E6E76C" w14:textId="77777777" w:rsidR="00943352" w:rsidRPr="00B03CA0" w:rsidRDefault="00943352" w:rsidP="00D221FF">
      <w:pPr>
        <w:spacing w:after="0" w:line="240" w:lineRule="auto"/>
        <w:jc w:val="both"/>
        <w:rPr>
          <w:rFonts w:ascii="Sitka Text" w:hAnsi="Sitka Text" w:cstheme="minorHAnsi"/>
          <w:b/>
        </w:rPr>
        <w:sectPr w:rsidR="00943352" w:rsidRPr="00B03CA0" w:rsidSect="00397256">
          <w:pgSz w:w="12240" w:h="15840"/>
          <w:pgMar w:top="1080" w:right="720" w:bottom="1080" w:left="1440" w:header="720" w:footer="720" w:gutter="0"/>
          <w:cols w:space="720"/>
          <w:docGrid w:linePitch="360"/>
        </w:sectPr>
      </w:pPr>
    </w:p>
    <w:p w14:paraId="4D403D54" w14:textId="2087E5CA" w:rsidR="00943352" w:rsidRPr="00B03CA0" w:rsidRDefault="00943352" w:rsidP="00D221FF">
      <w:pPr>
        <w:pStyle w:val="Heading1"/>
        <w:jc w:val="center"/>
        <w:rPr>
          <w:rFonts w:ascii="Sitka Text" w:hAnsi="Sitka Text"/>
        </w:rPr>
      </w:pPr>
      <w:bookmarkStart w:id="325" w:name="_Ref4492018"/>
      <w:bookmarkStart w:id="326" w:name="_Toc64638092"/>
      <w:r w:rsidRPr="00B03CA0">
        <w:rPr>
          <w:rFonts w:ascii="Sitka Text" w:hAnsi="Sitka Text"/>
        </w:rPr>
        <w:lastRenderedPageBreak/>
        <w:t>OTHER DOCUMENTATION</w:t>
      </w:r>
      <w:bookmarkEnd w:id="325"/>
      <w:bookmarkEnd w:id="326"/>
    </w:p>
    <w:p w14:paraId="347D8B92" w14:textId="77777777" w:rsidR="00943352" w:rsidRPr="00B03CA0" w:rsidRDefault="00943352" w:rsidP="00D221FF">
      <w:pPr>
        <w:spacing w:after="0" w:line="240" w:lineRule="auto"/>
        <w:jc w:val="both"/>
        <w:rPr>
          <w:rFonts w:ascii="Sitka Text" w:hAnsi="Sitka Text"/>
        </w:rPr>
      </w:pPr>
    </w:p>
    <w:p w14:paraId="4E0CB852" w14:textId="1F9A3C47" w:rsidR="008B0D6C" w:rsidRPr="00B03CA0" w:rsidRDefault="00943352" w:rsidP="00602E68">
      <w:pPr>
        <w:spacing w:after="0"/>
        <w:jc w:val="both"/>
        <w:rPr>
          <w:rFonts w:ascii="Sitka Text" w:hAnsi="Sitka Text" w:cstheme="minorHAnsi"/>
        </w:rPr>
      </w:pPr>
      <w:r w:rsidRPr="00B03CA0">
        <w:rPr>
          <w:rFonts w:ascii="Sitka Text" w:hAnsi="Sitka Text"/>
        </w:rPr>
        <w:t xml:space="preserve">As the project progresses other SWMP related documentation </w:t>
      </w:r>
      <w:r w:rsidR="00AB0D41">
        <w:rPr>
          <w:rFonts w:ascii="Sitka Text" w:hAnsi="Sitka Text"/>
        </w:rPr>
        <w:t xml:space="preserve">added to the project will </w:t>
      </w:r>
      <w:r w:rsidRPr="00B03CA0">
        <w:rPr>
          <w:rFonts w:ascii="Sitka Text" w:hAnsi="Sitka Text"/>
        </w:rPr>
        <w:t xml:space="preserve">be </w:t>
      </w:r>
      <w:r w:rsidR="00F54F6D">
        <w:rPr>
          <w:rFonts w:ascii="Sitka Text" w:hAnsi="Sitka Text"/>
        </w:rPr>
        <w:t xml:space="preserve">noted </w:t>
      </w:r>
      <w:r w:rsidR="00FB76C2">
        <w:rPr>
          <w:rFonts w:ascii="Sitka Text" w:hAnsi="Sitka Text"/>
        </w:rPr>
        <w:t xml:space="preserve">on the web page for the project </w:t>
      </w:r>
      <w:r w:rsidRPr="00B03CA0">
        <w:rPr>
          <w:rFonts w:ascii="Sitka Text" w:hAnsi="Sitka Text"/>
        </w:rPr>
        <w:t xml:space="preserve">in </w:t>
      </w:r>
      <w:r w:rsidR="00F47800">
        <w:rPr>
          <w:rFonts w:ascii="Sitka Text" w:hAnsi="Sitka Text"/>
        </w:rPr>
        <w:t>the section listed as Other Documentation</w:t>
      </w:r>
      <w:r w:rsidR="00FB76C2">
        <w:rPr>
          <w:rFonts w:ascii="Sitka Text" w:hAnsi="Sitka Text"/>
        </w:rPr>
        <w:t xml:space="preserve"> </w:t>
      </w:r>
      <w:r w:rsidR="004B05C4">
        <w:rPr>
          <w:rFonts w:ascii="Sitka Text" w:hAnsi="Sitka Text"/>
        </w:rPr>
        <w:t>with, as appropriate the date and location if not in that specific section.</w:t>
      </w:r>
    </w:p>
    <w:sectPr w:rsidR="008B0D6C" w:rsidRPr="00B03CA0" w:rsidSect="007512AA">
      <w:footerReference w:type="default" r:id="rId20"/>
      <w:pgSz w:w="12240" w:h="15840" w:code="1"/>
      <w:pgMar w:top="1080" w:right="720" w:bottom="108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7B74D" w14:textId="77777777" w:rsidR="00FD0718" w:rsidRDefault="00FD0718">
      <w:r>
        <w:separator/>
      </w:r>
    </w:p>
    <w:p w14:paraId="5C8FF01E" w14:textId="77777777" w:rsidR="00FD0718" w:rsidRDefault="00FD0718"/>
  </w:endnote>
  <w:endnote w:type="continuationSeparator" w:id="0">
    <w:p w14:paraId="09039AEF" w14:textId="77777777" w:rsidR="00FD0718" w:rsidRDefault="00FD0718">
      <w:r>
        <w:continuationSeparator/>
      </w:r>
    </w:p>
    <w:p w14:paraId="6A5B7480" w14:textId="77777777" w:rsidR="00FD0718" w:rsidRDefault="00FD0718"/>
  </w:endnote>
  <w:endnote w:type="continuationNotice" w:id="1">
    <w:p w14:paraId="4BD45AF4" w14:textId="77777777" w:rsidR="00FD0718" w:rsidRDefault="00FD0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48C9" w14:textId="77777777" w:rsidR="007F2FC0" w:rsidRDefault="007F2FC0" w:rsidP="00452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548CA" w14:textId="77777777" w:rsidR="007F2FC0" w:rsidRDefault="007F2FC0" w:rsidP="00452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48CB" w14:textId="77777777" w:rsidR="007F2FC0" w:rsidRDefault="007F2FC0">
    <w:pPr>
      <w:pStyle w:val="Footer"/>
      <w:jc w:val="center"/>
    </w:pPr>
  </w:p>
  <w:p w14:paraId="57E548CC" w14:textId="77777777" w:rsidR="007F2FC0" w:rsidRDefault="007F2F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447418"/>
      <w:docPartObj>
        <w:docPartGallery w:val="Page Numbers (Bottom of Page)"/>
        <w:docPartUnique/>
      </w:docPartObj>
    </w:sdtPr>
    <w:sdtEndPr>
      <w:rPr>
        <w:noProof/>
      </w:rPr>
    </w:sdtEndPr>
    <w:sdtContent>
      <w:p w14:paraId="5651B259" w14:textId="3CF7A821" w:rsidR="007F2FC0" w:rsidRDefault="007F2FC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7EB2D3A" w14:textId="77777777" w:rsidR="007F2FC0" w:rsidRPr="00825D4F" w:rsidRDefault="007F2FC0" w:rsidP="00064F3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E2E2" w14:textId="77777777" w:rsidR="007F2FC0" w:rsidRPr="00825D4F" w:rsidRDefault="007F2FC0" w:rsidP="00064F3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02181" w14:textId="77777777" w:rsidR="007F2FC0" w:rsidRPr="00825D4F" w:rsidRDefault="007F2FC0" w:rsidP="00064F3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2E679" w14:textId="77777777" w:rsidR="007F2FC0" w:rsidRPr="00825D4F" w:rsidRDefault="007F2FC0" w:rsidP="00064F3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24E44" w14:textId="38043589" w:rsidR="007F2FC0" w:rsidRPr="00825D4F" w:rsidRDefault="007F2FC0" w:rsidP="00064F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3F463" w14:textId="77777777" w:rsidR="00FD0718" w:rsidRDefault="00FD0718">
      <w:r>
        <w:separator/>
      </w:r>
    </w:p>
    <w:p w14:paraId="0AB34EF0" w14:textId="77777777" w:rsidR="00FD0718" w:rsidRDefault="00FD0718"/>
  </w:footnote>
  <w:footnote w:type="continuationSeparator" w:id="0">
    <w:p w14:paraId="2E518CB9" w14:textId="77777777" w:rsidR="00FD0718" w:rsidRDefault="00FD0718">
      <w:r>
        <w:continuationSeparator/>
      </w:r>
    </w:p>
    <w:p w14:paraId="09907173" w14:textId="77777777" w:rsidR="00FD0718" w:rsidRDefault="00FD0718"/>
  </w:footnote>
  <w:footnote w:type="continuationNotice" w:id="1">
    <w:p w14:paraId="58F8D5CC" w14:textId="77777777" w:rsidR="00FD0718" w:rsidRDefault="00FD07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1EB3413"/>
    <w:multiLevelType w:val="hybridMultilevel"/>
    <w:tmpl w:val="EB0A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4568"/>
    <w:multiLevelType w:val="hybridMultilevel"/>
    <w:tmpl w:val="F916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B61A4"/>
    <w:multiLevelType w:val="hybridMultilevel"/>
    <w:tmpl w:val="400E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273B1"/>
    <w:multiLevelType w:val="hybridMultilevel"/>
    <w:tmpl w:val="440C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F53A0"/>
    <w:multiLevelType w:val="hybridMultilevel"/>
    <w:tmpl w:val="0FD22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37821"/>
    <w:multiLevelType w:val="hybridMultilevel"/>
    <w:tmpl w:val="C158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C75C0"/>
    <w:multiLevelType w:val="hybridMultilevel"/>
    <w:tmpl w:val="462C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37EEE"/>
    <w:multiLevelType w:val="hybridMultilevel"/>
    <w:tmpl w:val="75C0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3F9B"/>
    <w:multiLevelType w:val="hybridMultilevel"/>
    <w:tmpl w:val="BB542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21B3F"/>
    <w:multiLevelType w:val="hybridMultilevel"/>
    <w:tmpl w:val="21229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726EC"/>
    <w:multiLevelType w:val="hybridMultilevel"/>
    <w:tmpl w:val="BCE2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72803"/>
    <w:multiLevelType w:val="hybridMultilevel"/>
    <w:tmpl w:val="5F1A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841AD"/>
    <w:multiLevelType w:val="hybridMultilevel"/>
    <w:tmpl w:val="AB8A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038F9"/>
    <w:multiLevelType w:val="hybridMultilevel"/>
    <w:tmpl w:val="AC1C2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74E4D"/>
    <w:multiLevelType w:val="hybridMultilevel"/>
    <w:tmpl w:val="3C20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5359F"/>
    <w:multiLevelType w:val="hybridMultilevel"/>
    <w:tmpl w:val="8EFC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32D3"/>
    <w:multiLevelType w:val="hybridMultilevel"/>
    <w:tmpl w:val="015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D5974"/>
    <w:multiLevelType w:val="hybridMultilevel"/>
    <w:tmpl w:val="0236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A78A5"/>
    <w:multiLevelType w:val="hybridMultilevel"/>
    <w:tmpl w:val="B10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D54E7"/>
    <w:multiLevelType w:val="hybridMultilevel"/>
    <w:tmpl w:val="CDAE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94160"/>
    <w:multiLevelType w:val="hybridMultilevel"/>
    <w:tmpl w:val="6534F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0A11F3"/>
    <w:multiLevelType w:val="hybridMultilevel"/>
    <w:tmpl w:val="8822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E7AFB"/>
    <w:multiLevelType w:val="hybridMultilevel"/>
    <w:tmpl w:val="936AD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A048E"/>
    <w:multiLevelType w:val="hybridMultilevel"/>
    <w:tmpl w:val="E9CE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81EB9"/>
    <w:multiLevelType w:val="hybridMultilevel"/>
    <w:tmpl w:val="763EA5C2"/>
    <w:lvl w:ilvl="0" w:tplc="04090001">
      <w:start w:val="1"/>
      <w:numFmt w:val="bullet"/>
      <w:lvlText w:val=""/>
      <w:lvlJc w:val="left"/>
      <w:pPr>
        <w:ind w:left="720" w:hanging="360"/>
      </w:pPr>
      <w:rPr>
        <w:rFonts w:ascii="Symbol" w:hAnsi="Symbol" w:hint="default"/>
      </w:rPr>
    </w:lvl>
    <w:lvl w:ilvl="1" w:tplc="5214448A">
      <w:start w:val="1"/>
      <w:numFmt w:val="bullet"/>
      <w:lvlText w:val="o"/>
      <w:lvlJc w:val="left"/>
      <w:pPr>
        <w:ind w:left="1440" w:hanging="100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15F2B"/>
    <w:multiLevelType w:val="hybridMultilevel"/>
    <w:tmpl w:val="880CBC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C1001"/>
    <w:multiLevelType w:val="hybridMultilevel"/>
    <w:tmpl w:val="56E4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762D5F"/>
    <w:multiLevelType w:val="hybridMultilevel"/>
    <w:tmpl w:val="C710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77D49"/>
    <w:multiLevelType w:val="hybridMultilevel"/>
    <w:tmpl w:val="D28E3838"/>
    <w:lvl w:ilvl="0" w:tplc="13061318">
      <w:start w:val="1"/>
      <w:numFmt w:val="bullet"/>
      <w:pStyle w:val="BULLET-Regular"/>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F064D9"/>
    <w:multiLevelType w:val="hybridMultilevel"/>
    <w:tmpl w:val="31CE1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2717A"/>
    <w:multiLevelType w:val="hybridMultilevel"/>
    <w:tmpl w:val="3B8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824CB"/>
    <w:multiLevelType w:val="hybridMultilevel"/>
    <w:tmpl w:val="642ED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FE7273"/>
    <w:multiLevelType w:val="hybridMultilevel"/>
    <w:tmpl w:val="CF62699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6" w15:restartNumberingAfterBreak="0">
    <w:nsid w:val="788C58F0"/>
    <w:multiLevelType w:val="hybridMultilevel"/>
    <w:tmpl w:val="6DF4C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374B3"/>
    <w:multiLevelType w:val="hybridMultilevel"/>
    <w:tmpl w:val="81E4A5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D5394"/>
    <w:multiLevelType w:val="hybridMultilevel"/>
    <w:tmpl w:val="1A0E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0"/>
  </w:num>
  <w:num w:numId="4">
    <w:abstractNumId w:val="1"/>
  </w:num>
  <w:num w:numId="5">
    <w:abstractNumId w:val="31"/>
  </w:num>
  <w:num w:numId="6">
    <w:abstractNumId w:val="27"/>
  </w:num>
  <w:num w:numId="7">
    <w:abstractNumId w:val="32"/>
  </w:num>
  <w:num w:numId="8">
    <w:abstractNumId w:val="28"/>
  </w:num>
  <w:num w:numId="9">
    <w:abstractNumId w:val="12"/>
  </w:num>
  <w:num w:numId="10">
    <w:abstractNumId w:val="7"/>
  </w:num>
  <w:num w:numId="11">
    <w:abstractNumId w:val="38"/>
  </w:num>
  <w:num w:numId="12">
    <w:abstractNumId w:val="5"/>
  </w:num>
  <w:num w:numId="13">
    <w:abstractNumId w:val="6"/>
  </w:num>
  <w:num w:numId="14">
    <w:abstractNumId w:val="19"/>
  </w:num>
  <w:num w:numId="15">
    <w:abstractNumId w:val="29"/>
  </w:num>
  <w:num w:numId="16">
    <w:abstractNumId w:val="18"/>
  </w:num>
  <w:num w:numId="17">
    <w:abstractNumId w:val="13"/>
  </w:num>
  <w:num w:numId="18">
    <w:abstractNumId w:val="39"/>
  </w:num>
  <w:num w:numId="19">
    <w:abstractNumId w:val="33"/>
  </w:num>
  <w:num w:numId="20">
    <w:abstractNumId w:val="8"/>
  </w:num>
  <w:num w:numId="21">
    <w:abstractNumId w:val="15"/>
  </w:num>
  <w:num w:numId="22">
    <w:abstractNumId w:val="36"/>
  </w:num>
  <w:num w:numId="23">
    <w:abstractNumId w:val="26"/>
  </w:num>
  <w:num w:numId="24">
    <w:abstractNumId w:val="9"/>
  </w:num>
  <w:num w:numId="25">
    <w:abstractNumId w:val="17"/>
  </w:num>
  <w:num w:numId="26">
    <w:abstractNumId w:val="30"/>
  </w:num>
  <w:num w:numId="27">
    <w:abstractNumId w:val="16"/>
  </w:num>
  <w:num w:numId="28">
    <w:abstractNumId w:val="22"/>
  </w:num>
  <w:num w:numId="29">
    <w:abstractNumId w:val="4"/>
  </w:num>
  <w:num w:numId="30">
    <w:abstractNumId w:val="10"/>
  </w:num>
  <w:num w:numId="31">
    <w:abstractNumId w:val="24"/>
  </w:num>
  <w:num w:numId="32">
    <w:abstractNumId w:val="3"/>
  </w:num>
  <w:num w:numId="33">
    <w:abstractNumId w:val="23"/>
  </w:num>
  <w:num w:numId="34">
    <w:abstractNumId w:val="14"/>
  </w:num>
  <w:num w:numId="35">
    <w:abstractNumId w:val="34"/>
  </w:num>
  <w:num w:numId="36">
    <w:abstractNumId w:val="11"/>
  </w:num>
  <w:num w:numId="37">
    <w:abstractNumId w:val="35"/>
  </w:num>
  <w:num w:numId="38">
    <w:abstractNumId w:val="20"/>
  </w:num>
  <w:num w:numId="39">
    <w:abstractNumId w:val="25"/>
  </w:num>
  <w:num w:numId="4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3B"/>
    <w:rsid w:val="00000405"/>
    <w:rsid w:val="00000655"/>
    <w:rsid w:val="00000B62"/>
    <w:rsid w:val="00000C12"/>
    <w:rsid w:val="0000104E"/>
    <w:rsid w:val="000015C6"/>
    <w:rsid w:val="00001D1B"/>
    <w:rsid w:val="00001FC4"/>
    <w:rsid w:val="0000292C"/>
    <w:rsid w:val="00002E2D"/>
    <w:rsid w:val="0000344C"/>
    <w:rsid w:val="000034D9"/>
    <w:rsid w:val="00003D2C"/>
    <w:rsid w:val="0000462D"/>
    <w:rsid w:val="00004DFC"/>
    <w:rsid w:val="0000507C"/>
    <w:rsid w:val="00005C37"/>
    <w:rsid w:val="0000634B"/>
    <w:rsid w:val="000063D7"/>
    <w:rsid w:val="00006AB1"/>
    <w:rsid w:val="00006DB4"/>
    <w:rsid w:val="00006DCA"/>
    <w:rsid w:val="00007281"/>
    <w:rsid w:val="000075B5"/>
    <w:rsid w:val="00007E9D"/>
    <w:rsid w:val="00007FA7"/>
    <w:rsid w:val="00010360"/>
    <w:rsid w:val="0001068A"/>
    <w:rsid w:val="00010AF2"/>
    <w:rsid w:val="00010F1E"/>
    <w:rsid w:val="00011804"/>
    <w:rsid w:val="00011C12"/>
    <w:rsid w:val="00011F5F"/>
    <w:rsid w:val="00012539"/>
    <w:rsid w:val="00012B2B"/>
    <w:rsid w:val="00013675"/>
    <w:rsid w:val="00013AA5"/>
    <w:rsid w:val="0001406D"/>
    <w:rsid w:val="0001435D"/>
    <w:rsid w:val="000149E1"/>
    <w:rsid w:val="000149EB"/>
    <w:rsid w:val="00014E16"/>
    <w:rsid w:val="00015B0D"/>
    <w:rsid w:val="00015BAF"/>
    <w:rsid w:val="00016749"/>
    <w:rsid w:val="00016833"/>
    <w:rsid w:val="00017D64"/>
    <w:rsid w:val="0002197D"/>
    <w:rsid w:val="0002273E"/>
    <w:rsid w:val="00022D6E"/>
    <w:rsid w:val="00022DC2"/>
    <w:rsid w:val="0002320C"/>
    <w:rsid w:val="00023C19"/>
    <w:rsid w:val="0002472F"/>
    <w:rsid w:val="00024A62"/>
    <w:rsid w:val="00024D08"/>
    <w:rsid w:val="00025AF5"/>
    <w:rsid w:val="00025FBB"/>
    <w:rsid w:val="00026772"/>
    <w:rsid w:val="0002705F"/>
    <w:rsid w:val="00027B05"/>
    <w:rsid w:val="0003024D"/>
    <w:rsid w:val="0003047F"/>
    <w:rsid w:val="000308E4"/>
    <w:rsid w:val="00032365"/>
    <w:rsid w:val="000323DA"/>
    <w:rsid w:val="000330B2"/>
    <w:rsid w:val="000330E3"/>
    <w:rsid w:val="0003357F"/>
    <w:rsid w:val="0003382E"/>
    <w:rsid w:val="00033F5C"/>
    <w:rsid w:val="00034B35"/>
    <w:rsid w:val="00034E36"/>
    <w:rsid w:val="00036EF2"/>
    <w:rsid w:val="00036F4B"/>
    <w:rsid w:val="0004078C"/>
    <w:rsid w:val="00041EA2"/>
    <w:rsid w:val="00042114"/>
    <w:rsid w:val="00042F31"/>
    <w:rsid w:val="00043761"/>
    <w:rsid w:val="00043D2E"/>
    <w:rsid w:val="00043F88"/>
    <w:rsid w:val="00045BC6"/>
    <w:rsid w:val="00046670"/>
    <w:rsid w:val="000477B1"/>
    <w:rsid w:val="00047CB1"/>
    <w:rsid w:val="00050107"/>
    <w:rsid w:val="00051691"/>
    <w:rsid w:val="00051B18"/>
    <w:rsid w:val="00052541"/>
    <w:rsid w:val="00052AEC"/>
    <w:rsid w:val="00053F06"/>
    <w:rsid w:val="00054156"/>
    <w:rsid w:val="000548D9"/>
    <w:rsid w:val="00057AF8"/>
    <w:rsid w:val="00057D26"/>
    <w:rsid w:val="0006027B"/>
    <w:rsid w:val="00060E0D"/>
    <w:rsid w:val="00061804"/>
    <w:rsid w:val="000622C8"/>
    <w:rsid w:val="000625E2"/>
    <w:rsid w:val="0006346F"/>
    <w:rsid w:val="00063588"/>
    <w:rsid w:val="00063930"/>
    <w:rsid w:val="00063B75"/>
    <w:rsid w:val="00063D98"/>
    <w:rsid w:val="00064380"/>
    <w:rsid w:val="00064557"/>
    <w:rsid w:val="000648A3"/>
    <w:rsid w:val="00064F34"/>
    <w:rsid w:val="0006514F"/>
    <w:rsid w:val="00065641"/>
    <w:rsid w:val="00065A0A"/>
    <w:rsid w:val="0006724A"/>
    <w:rsid w:val="00067678"/>
    <w:rsid w:val="0007065F"/>
    <w:rsid w:val="00071D11"/>
    <w:rsid w:val="0007244D"/>
    <w:rsid w:val="00072CEA"/>
    <w:rsid w:val="00073B5E"/>
    <w:rsid w:val="00073CE5"/>
    <w:rsid w:val="0007401A"/>
    <w:rsid w:val="00074684"/>
    <w:rsid w:val="000746B2"/>
    <w:rsid w:val="0007479B"/>
    <w:rsid w:val="00074A05"/>
    <w:rsid w:val="000751F9"/>
    <w:rsid w:val="00075727"/>
    <w:rsid w:val="00075CB0"/>
    <w:rsid w:val="00076DAC"/>
    <w:rsid w:val="00076E21"/>
    <w:rsid w:val="000771E6"/>
    <w:rsid w:val="0007771B"/>
    <w:rsid w:val="000802DE"/>
    <w:rsid w:val="00080AC2"/>
    <w:rsid w:val="00080F5D"/>
    <w:rsid w:val="000819CF"/>
    <w:rsid w:val="00082CD4"/>
    <w:rsid w:val="00083426"/>
    <w:rsid w:val="000838CC"/>
    <w:rsid w:val="00083BF6"/>
    <w:rsid w:val="00084009"/>
    <w:rsid w:val="0008444F"/>
    <w:rsid w:val="000847C3"/>
    <w:rsid w:val="00085217"/>
    <w:rsid w:val="0008630B"/>
    <w:rsid w:val="000864DB"/>
    <w:rsid w:val="000868C8"/>
    <w:rsid w:val="00086E66"/>
    <w:rsid w:val="0008780A"/>
    <w:rsid w:val="000879E1"/>
    <w:rsid w:val="00090348"/>
    <w:rsid w:val="000908BC"/>
    <w:rsid w:val="00090D4F"/>
    <w:rsid w:val="00091539"/>
    <w:rsid w:val="00091A40"/>
    <w:rsid w:val="00091D1B"/>
    <w:rsid w:val="00093022"/>
    <w:rsid w:val="00093097"/>
    <w:rsid w:val="0009339C"/>
    <w:rsid w:val="00093D56"/>
    <w:rsid w:val="00094205"/>
    <w:rsid w:val="000944E8"/>
    <w:rsid w:val="00094ED8"/>
    <w:rsid w:val="00095C6A"/>
    <w:rsid w:val="000972A1"/>
    <w:rsid w:val="00097443"/>
    <w:rsid w:val="00097BD2"/>
    <w:rsid w:val="00097C77"/>
    <w:rsid w:val="00097DC6"/>
    <w:rsid w:val="000A0E01"/>
    <w:rsid w:val="000A1362"/>
    <w:rsid w:val="000A1C13"/>
    <w:rsid w:val="000A23C2"/>
    <w:rsid w:val="000A2932"/>
    <w:rsid w:val="000A2983"/>
    <w:rsid w:val="000A2F20"/>
    <w:rsid w:val="000A350D"/>
    <w:rsid w:val="000A5168"/>
    <w:rsid w:val="000A5981"/>
    <w:rsid w:val="000A63EA"/>
    <w:rsid w:val="000B0566"/>
    <w:rsid w:val="000B0E40"/>
    <w:rsid w:val="000B0F4D"/>
    <w:rsid w:val="000B0FCA"/>
    <w:rsid w:val="000B132E"/>
    <w:rsid w:val="000B14B2"/>
    <w:rsid w:val="000B14D5"/>
    <w:rsid w:val="000B1ADF"/>
    <w:rsid w:val="000B1B70"/>
    <w:rsid w:val="000B1E86"/>
    <w:rsid w:val="000B2811"/>
    <w:rsid w:val="000B2AE6"/>
    <w:rsid w:val="000B4363"/>
    <w:rsid w:val="000B44FA"/>
    <w:rsid w:val="000B4802"/>
    <w:rsid w:val="000B507F"/>
    <w:rsid w:val="000B597E"/>
    <w:rsid w:val="000B5989"/>
    <w:rsid w:val="000B66C6"/>
    <w:rsid w:val="000B6BB7"/>
    <w:rsid w:val="000B6DA9"/>
    <w:rsid w:val="000B732E"/>
    <w:rsid w:val="000C0099"/>
    <w:rsid w:val="000C0228"/>
    <w:rsid w:val="000C0C55"/>
    <w:rsid w:val="000C1B16"/>
    <w:rsid w:val="000C30C4"/>
    <w:rsid w:val="000C3449"/>
    <w:rsid w:val="000C34F1"/>
    <w:rsid w:val="000C3937"/>
    <w:rsid w:val="000C3B4A"/>
    <w:rsid w:val="000C40ED"/>
    <w:rsid w:val="000C4498"/>
    <w:rsid w:val="000C526D"/>
    <w:rsid w:val="000C53C7"/>
    <w:rsid w:val="000C604B"/>
    <w:rsid w:val="000C62D9"/>
    <w:rsid w:val="000C70F1"/>
    <w:rsid w:val="000D1B1E"/>
    <w:rsid w:val="000D2844"/>
    <w:rsid w:val="000D2ECC"/>
    <w:rsid w:val="000D5801"/>
    <w:rsid w:val="000D69CC"/>
    <w:rsid w:val="000D6A74"/>
    <w:rsid w:val="000D6A83"/>
    <w:rsid w:val="000D6BBF"/>
    <w:rsid w:val="000D76CD"/>
    <w:rsid w:val="000E0768"/>
    <w:rsid w:val="000E08AE"/>
    <w:rsid w:val="000E1B07"/>
    <w:rsid w:val="000E1E1B"/>
    <w:rsid w:val="000E212E"/>
    <w:rsid w:val="000E2470"/>
    <w:rsid w:val="000E482A"/>
    <w:rsid w:val="000E4C0E"/>
    <w:rsid w:val="000E4FE5"/>
    <w:rsid w:val="000E5F35"/>
    <w:rsid w:val="000E72A4"/>
    <w:rsid w:val="000E7BAC"/>
    <w:rsid w:val="000F00E3"/>
    <w:rsid w:val="000F1658"/>
    <w:rsid w:val="000F1E97"/>
    <w:rsid w:val="000F1F00"/>
    <w:rsid w:val="000F3986"/>
    <w:rsid w:val="000F3B52"/>
    <w:rsid w:val="000F3C2B"/>
    <w:rsid w:val="000F41A1"/>
    <w:rsid w:val="000F4233"/>
    <w:rsid w:val="000F45CB"/>
    <w:rsid w:val="000F4F5C"/>
    <w:rsid w:val="000F5324"/>
    <w:rsid w:val="000F6746"/>
    <w:rsid w:val="000F734F"/>
    <w:rsid w:val="000F79AF"/>
    <w:rsid w:val="001002A1"/>
    <w:rsid w:val="0010042B"/>
    <w:rsid w:val="00102881"/>
    <w:rsid w:val="0010289E"/>
    <w:rsid w:val="00102B82"/>
    <w:rsid w:val="00104C6A"/>
    <w:rsid w:val="00104D60"/>
    <w:rsid w:val="00105472"/>
    <w:rsid w:val="0010567B"/>
    <w:rsid w:val="00105B35"/>
    <w:rsid w:val="00106401"/>
    <w:rsid w:val="001065A7"/>
    <w:rsid w:val="00106F76"/>
    <w:rsid w:val="001071BF"/>
    <w:rsid w:val="0010757E"/>
    <w:rsid w:val="00107DC4"/>
    <w:rsid w:val="00107EAD"/>
    <w:rsid w:val="0011030C"/>
    <w:rsid w:val="001114FF"/>
    <w:rsid w:val="0011156F"/>
    <w:rsid w:val="00111CCD"/>
    <w:rsid w:val="001127DB"/>
    <w:rsid w:val="00112BA6"/>
    <w:rsid w:val="00113165"/>
    <w:rsid w:val="0011402D"/>
    <w:rsid w:val="001142C1"/>
    <w:rsid w:val="001143C6"/>
    <w:rsid w:val="00114863"/>
    <w:rsid w:val="00114B40"/>
    <w:rsid w:val="00114CA8"/>
    <w:rsid w:val="00114E0E"/>
    <w:rsid w:val="00115549"/>
    <w:rsid w:val="0011558A"/>
    <w:rsid w:val="001163FE"/>
    <w:rsid w:val="001169EB"/>
    <w:rsid w:val="00116C1E"/>
    <w:rsid w:val="001178C0"/>
    <w:rsid w:val="00120286"/>
    <w:rsid w:val="001210B2"/>
    <w:rsid w:val="00121C7E"/>
    <w:rsid w:val="00122E8B"/>
    <w:rsid w:val="00122EEC"/>
    <w:rsid w:val="001231A3"/>
    <w:rsid w:val="00123420"/>
    <w:rsid w:val="0012528E"/>
    <w:rsid w:val="00125390"/>
    <w:rsid w:val="00126605"/>
    <w:rsid w:val="001268D9"/>
    <w:rsid w:val="0012749C"/>
    <w:rsid w:val="001275C9"/>
    <w:rsid w:val="00130420"/>
    <w:rsid w:val="001329BA"/>
    <w:rsid w:val="00132FCF"/>
    <w:rsid w:val="0013453E"/>
    <w:rsid w:val="00134586"/>
    <w:rsid w:val="001345DC"/>
    <w:rsid w:val="00134A58"/>
    <w:rsid w:val="00134D40"/>
    <w:rsid w:val="00135533"/>
    <w:rsid w:val="00135544"/>
    <w:rsid w:val="001366BA"/>
    <w:rsid w:val="0013744E"/>
    <w:rsid w:val="00140C32"/>
    <w:rsid w:val="00141459"/>
    <w:rsid w:val="0014148A"/>
    <w:rsid w:val="0014168C"/>
    <w:rsid w:val="00142092"/>
    <w:rsid w:val="00142102"/>
    <w:rsid w:val="00142777"/>
    <w:rsid w:val="0014423E"/>
    <w:rsid w:val="001450E4"/>
    <w:rsid w:val="001459EA"/>
    <w:rsid w:val="001463E7"/>
    <w:rsid w:val="00146DCE"/>
    <w:rsid w:val="001508E5"/>
    <w:rsid w:val="001515AA"/>
    <w:rsid w:val="00151841"/>
    <w:rsid w:val="00151F04"/>
    <w:rsid w:val="00153055"/>
    <w:rsid w:val="00153A11"/>
    <w:rsid w:val="00154075"/>
    <w:rsid w:val="00154D66"/>
    <w:rsid w:val="00155E63"/>
    <w:rsid w:val="001562E4"/>
    <w:rsid w:val="0015664E"/>
    <w:rsid w:val="001578A4"/>
    <w:rsid w:val="00157E5A"/>
    <w:rsid w:val="00160064"/>
    <w:rsid w:val="00160542"/>
    <w:rsid w:val="00160864"/>
    <w:rsid w:val="0016097E"/>
    <w:rsid w:val="00160A98"/>
    <w:rsid w:val="001611ED"/>
    <w:rsid w:val="001614A4"/>
    <w:rsid w:val="00161C7F"/>
    <w:rsid w:val="00161DB8"/>
    <w:rsid w:val="001627A9"/>
    <w:rsid w:val="00163F57"/>
    <w:rsid w:val="001647CF"/>
    <w:rsid w:val="0016498F"/>
    <w:rsid w:val="00165236"/>
    <w:rsid w:val="00165456"/>
    <w:rsid w:val="001654ED"/>
    <w:rsid w:val="00165BE9"/>
    <w:rsid w:val="00165EFA"/>
    <w:rsid w:val="001664F1"/>
    <w:rsid w:val="00166660"/>
    <w:rsid w:val="00166D79"/>
    <w:rsid w:val="00166E1F"/>
    <w:rsid w:val="001674FD"/>
    <w:rsid w:val="00167528"/>
    <w:rsid w:val="00167698"/>
    <w:rsid w:val="00167A03"/>
    <w:rsid w:val="00170214"/>
    <w:rsid w:val="00171265"/>
    <w:rsid w:val="001715B8"/>
    <w:rsid w:val="00171F38"/>
    <w:rsid w:val="00172172"/>
    <w:rsid w:val="0017289A"/>
    <w:rsid w:val="00173188"/>
    <w:rsid w:val="00173548"/>
    <w:rsid w:val="001737C5"/>
    <w:rsid w:val="001739BE"/>
    <w:rsid w:val="001764A9"/>
    <w:rsid w:val="00176697"/>
    <w:rsid w:val="00176FFD"/>
    <w:rsid w:val="00177B32"/>
    <w:rsid w:val="0018046D"/>
    <w:rsid w:val="00180AD8"/>
    <w:rsid w:val="00181074"/>
    <w:rsid w:val="00181237"/>
    <w:rsid w:val="001812B2"/>
    <w:rsid w:val="00181460"/>
    <w:rsid w:val="00181822"/>
    <w:rsid w:val="00181D9F"/>
    <w:rsid w:val="00181F9B"/>
    <w:rsid w:val="00183146"/>
    <w:rsid w:val="00183202"/>
    <w:rsid w:val="00183BB2"/>
    <w:rsid w:val="00184168"/>
    <w:rsid w:val="0018441D"/>
    <w:rsid w:val="00184540"/>
    <w:rsid w:val="0018463D"/>
    <w:rsid w:val="0018531F"/>
    <w:rsid w:val="001853B0"/>
    <w:rsid w:val="0018561C"/>
    <w:rsid w:val="00185B95"/>
    <w:rsid w:val="00185CE0"/>
    <w:rsid w:val="00186449"/>
    <w:rsid w:val="0018678F"/>
    <w:rsid w:val="00186A72"/>
    <w:rsid w:val="00187853"/>
    <w:rsid w:val="00187C61"/>
    <w:rsid w:val="001904C4"/>
    <w:rsid w:val="001907C4"/>
    <w:rsid w:val="00192786"/>
    <w:rsid w:val="00192C69"/>
    <w:rsid w:val="001935E7"/>
    <w:rsid w:val="00193EE8"/>
    <w:rsid w:val="00195227"/>
    <w:rsid w:val="001956D6"/>
    <w:rsid w:val="0019580D"/>
    <w:rsid w:val="001963F3"/>
    <w:rsid w:val="0019656F"/>
    <w:rsid w:val="00196934"/>
    <w:rsid w:val="00196A1D"/>
    <w:rsid w:val="00196A86"/>
    <w:rsid w:val="00196B7E"/>
    <w:rsid w:val="0019700D"/>
    <w:rsid w:val="0019701A"/>
    <w:rsid w:val="001979D4"/>
    <w:rsid w:val="00197D2F"/>
    <w:rsid w:val="00197E71"/>
    <w:rsid w:val="001A05A9"/>
    <w:rsid w:val="001A0CE8"/>
    <w:rsid w:val="001A105C"/>
    <w:rsid w:val="001A1772"/>
    <w:rsid w:val="001A19C9"/>
    <w:rsid w:val="001A53D9"/>
    <w:rsid w:val="001A53EA"/>
    <w:rsid w:val="001A5D2B"/>
    <w:rsid w:val="001A6225"/>
    <w:rsid w:val="001A6937"/>
    <w:rsid w:val="001A74CC"/>
    <w:rsid w:val="001A75D2"/>
    <w:rsid w:val="001A7B20"/>
    <w:rsid w:val="001A7BB5"/>
    <w:rsid w:val="001A7D38"/>
    <w:rsid w:val="001A7F26"/>
    <w:rsid w:val="001B0935"/>
    <w:rsid w:val="001B0A32"/>
    <w:rsid w:val="001B11D1"/>
    <w:rsid w:val="001B14DD"/>
    <w:rsid w:val="001B155A"/>
    <w:rsid w:val="001B1A27"/>
    <w:rsid w:val="001B1A89"/>
    <w:rsid w:val="001B1B58"/>
    <w:rsid w:val="001B2377"/>
    <w:rsid w:val="001B3B2F"/>
    <w:rsid w:val="001B4551"/>
    <w:rsid w:val="001B52F1"/>
    <w:rsid w:val="001B587F"/>
    <w:rsid w:val="001B6889"/>
    <w:rsid w:val="001B6D92"/>
    <w:rsid w:val="001B715F"/>
    <w:rsid w:val="001C089E"/>
    <w:rsid w:val="001C0EB7"/>
    <w:rsid w:val="001C0F5A"/>
    <w:rsid w:val="001C1FCE"/>
    <w:rsid w:val="001C2795"/>
    <w:rsid w:val="001C2B97"/>
    <w:rsid w:val="001C37B1"/>
    <w:rsid w:val="001C4015"/>
    <w:rsid w:val="001C4025"/>
    <w:rsid w:val="001C4A98"/>
    <w:rsid w:val="001C5EF3"/>
    <w:rsid w:val="001C62DA"/>
    <w:rsid w:val="001C64F3"/>
    <w:rsid w:val="001C71A0"/>
    <w:rsid w:val="001C74EF"/>
    <w:rsid w:val="001C77C2"/>
    <w:rsid w:val="001D087C"/>
    <w:rsid w:val="001D08C1"/>
    <w:rsid w:val="001D139A"/>
    <w:rsid w:val="001D1479"/>
    <w:rsid w:val="001D1BA6"/>
    <w:rsid w:val="001D2C45"/>
    <w:rsid w:val="001D5A7D"/>
    <w:rsid w:val="001D5D0A"/>
    <w:rsid w:val="001D5EFA"/>
    <w:rsid w:val="001D696B"/>
    <w:rsid w:val="001D6D59"/>
    <w:rsid w:val="001D6FC0"/>
    <w:rsid w:val="001D70AD"/>
    <w:rsid w:val="001D7EF0"/>
    <w:rsid w:val="001E0CAC"/>
    <w:rsid w:val="001E1103"/>
    <w:rsid w:val="001E114E"/>
    <w:rsid w:val="001E164B"/>
    <w:rsid w:val="001E1D3B"/>
    <w:rsid w:val="001E3CDE"/>
    <w:rsid w:val="001E63B4"/>
    <w:rsid w:val="001F0275"/>
    <w:rsid w:val="001F0460"/>
    <w:rsid w:val="001F0A19"/>
    <w:rsid w:val="001F0ED2"/>
    <w:rsid w:val="001F2459"/>
    <w:rsid w:val="001F2E4D"/>
    <w:rsid w:val="001F347B"/>
    <w:rsid w:val="001F3DFC"/>
    <w:rsid w:val="001F441D"/>
    <w:rsid w:val="001F4990"/>
    <w:rsid w:val="001F4CCC"/>
    <w:rsid w:val="001F4E5A"/>
    <w:rsid w:val="001F504D"/>
    <w:rsid w:val="001F647D"/>
    <w:rsid w:val="001F73FC"/>
    <w:rsid w:val="001F7C4F"/>
    <w:rsid w:val="00202E23"/>
    <w:rsid w:val="00204B98"/>
    <w:rsid w:val="0020520A"/>
    <w:rsid w:val="002058C0"/>
    <w:rsid w:val="00205E92"/>
    <w:rsid w:val="00206B46"/>
    <w:rsid w:val="00206D60"/>
    <w:rsid w:val="00211680"/>
    <w:rsid w:val="002116D7"/>
    <w:rsid w:val="00211D8F"/>
    <w:rsid w:val="00212F8E"/>
    <w:rsid w:val="002131D7"/>
    <w:rsid w:val="0021455B"/>
    <w:rsid w:val="0021484C"/>
    <w:rsid w:val="0021486D"/>
    <w:rsid w:val="00215010"/>
    <w:rsid w:val="0021541E"/>
    <w:rsid w:val="002154B6"/>
    <w:rsid w:val="002154ED"/>
    <w:rsid w:val="00216B54"/>
    <w:rsid w:val="0021707D"/>
    <w:rsid w:val="00217C7F"/>
    <w:rsid w:val="002201E8"/>
    <w:rsid w:val="00221D71"/>
    <w:rsid w:val="00222CF5"/>
    <w:rsid w:val="002234A4"/>
    <w:rsid w:val="00223544"/>
    <w:rsid w:val="002235C1"/>
    <w:rsid w:val="00223673"/>
    <w:rsid w:val="002238E9"/>
    <w:rsid w:val="00223C3D"/>
    <w:rsid w:val="00224570"/>
    <w:rsid w:val="00224A13"/>
    <w:rsid w:val="00224C06"/>
    <w:rsid w:val="00224E77"/>
    <w:rsid w:val="002254AF"/>
    <w:rsid w:val="00225AD3"/>
    <w:rsid w:val="00227022"/>
    <w:rsid w:val="00227D4A"/>
    <w:rsid w:val="00227E88"/>
    <w:rsid w:val="00233294"/>
    <w:rsid w:val="00233318"/>
    <w:rsid w:val="00233FE6"/>
    <w:rsid w:val="002340A4"/>
    <w:rsid w:val="00234EE4"/>
    <w:rsid w:val="00235CC6"/>
    <w:rsid w:val="00235CDD"/>
    <w:rsid w:val="002366AC"/>
    <w:rsid w:val="002366DE"/>
    <w:rsid w:val="00236D99"/>
    <w:rsid w:val="00237527"/>
    <w:rsid w:val="002379FC"/>
    <w:rsid w:val="00237D13"/>
    <w:rsid w:val="002411E1"/>
    <w:rsid w:val="00241EDE"/>
    <w:rsid w:val="00242E96"/>
    <w:rsid w:val="0024440A"/>
    <w:rsid w:val="00247607"/>
    <w:rsid w:val="002501ED"/>
    <w:rsid w:val="00250C73"/>
    <w:rsid w:val="00251054"/>
    <w:rsid w:val="00251EC7"/>
    <w:rsid w:val="00251EEB"/>
    <w:rsid w:val="002531A6"/>
    <w:rsid w:val="00254ED8"/>
    <w:rsid w:val="00255E54"/>
    <w:rsid w:val="002560A9"/>
    <w:rsid w:val="002561E0"/>
    <w:rsid w:val="002562FE"/>
    <w:rsid w:val="00256C36"/>
    <w:rsid w:val="002570F6"/>
    <w:rsid w:val="00257C37"/>
    <w:rsid w:val="00257F21"/>
    <w:rsid w:val="00260328"/>
    <w:rsid w:val="002610DB"/>
    <w:rsid w:val="00261679"/>
    <w:rsid w:val="00262AE9"/>
    <w:rsid w:val="002647C9"/>
    <w:rsid w:val="00265262"/>
    <w:rsid w:val="0026712F"/>
    <w:rsid w:val="00267385"/>
    <w:rsid w:val="002676FD"/>
    <w:rsid w:val="00267D5D"/>
    <w:rsid w:val="00267FDA"/>
    <w:rsid w:val="002700FA"/>
    <w:rsid w:val="00270B3D"/>
    <w:rsid w:val="00270E16"/>
    <w:rsid w:val="002731D6"/>
    <w:rsid w:val="00273331"/>
    <w:rsid w:val="00273BF1"/>
    <w:rsid w:val="00273E27"/>
    <w:rsid w:val="00273E7E"/>
    <w:rsid w:val="0027423B"/>
    <w:rsid w:val="0027527C"/>
    <w:rsid w:val="00276085"/>
    <w:rsid w:val="0027771F"/>
    <w:rsid w:val="002801C8"/>
    <w:rsid w:val="00280490"/>
    <w:rsid w:val="00280AA2"/>
    <w:rsid w:val="00280CC6"/>
    <w:rsid w:val="00281C4A"/>
    <w:rsid w:val="002855A8"/>
    <w:rsid w:val="00285E50"/>
    <w:rsid w:val="002867E3"/>
    <w:rsid w:val="00286A67"/>
    <w:rsid w:val="00286E80"/>
    <w:rsid w:val="00287631"/>
    <w:rsid w:val="00287D9A"/>
    <w:rsid w:val="002915F8"/>
    <w:rsid w:val="00292876"/>
    <w:rsid w:val="002929C9"/>
    <w:rsid w:val="00292FA3"/>
    <w:rsid w:val="002931AB"/>
    <w:rsid w:val="00293CE3"/>
    <w:rsid w:val="00295153"/>
    <w:rsid w:val="00295B43"/>
    <w:rsid w:val="00295C89"/>
    <w:rsid w:val="002967D4"/>
    <w:rsid w:val="00296FE3"/>
    <w:rsid w:val="00297F9E"/>
    <w:rsid w:val="002A0DE3"/>
    <w:rsid w:val="002A0DFD"/>
    <w:rsid w:val="002A19F0"/>
    <w:rsid w:val="002A275F"/>
    <w:rsid w:val="002A294D"/>
    <w:rsid w:val="002A2CAB"/>
    <w:rsid w:val="002A2DA4"/>
    <w:rsid w:val="002A42D6"/>
    <w:rsid w:val="002A4468"/>
    <w:rsid w:val="002A6377"/>
    <w:rsid w:val="002A7069"/>
    <w:rsid w:val="002A7729"/>
    <w:rsid w:val="002A77F3"/>
    <w:rsid w:val="002A796D"/>
    <w:rsid w:val="002A79DF"/>
    <w:rsid w:val="002A7B39"/>
    <w:rsid w:val="002B061E"/>
    <w:rsid w:val="002B0646"/>
    <w:rsid w:val="002B100F"/>
    <w:rsid w:val="002B116C"/>
    <w:rsid w:val="002B1348"/>
    <w:rsid w:val="002B1A12"/>
    <w:rsid w:val="002B1C83"/>
    <w:rsid w:val="002B2143"/>
    <w:rsid w:val="002B2B9B"/>
    <w:rsid w:val="002B31C3"/>
    <w:rsid w:val="002B38FB"/>
    <w:rsid w:val="002B4015"/>
    <w:rsid w:val="002B4C4B"/>
    <w:rsid w:val="002B5D74"/>
    <w:rsid w:val="002B5E22"/>
    <w:rsid w:val="002B6827"/>
    <w:rsid w:val="002C0978"/>
    <w:rsid w:val="002C0A41"/>
    <w:rsid w:val="002C12BF"/>
    <w:rsid w:val="002C1A9F"/>
    <w:rsid w:val="002C1BC7"/>
    <w:rsid w:val="002C2261"/>
    <w:rsid w:val="002C2DA6"/>
    <w:rsid w:val="002C4CAE"/>
    <w:rsid w:val="002C59AC"/>
    <w:rsid w:val="002C5CF2"/>
    <w:rsid w:val="002C662A"/>
    <w:rsid w:val="002C6D60"/>
    <w:rsid w:val="002C7120"/>
    <w:rsid w:val="002C7846"/>
    <w:rsid w:val="002D008E"/>
    <w:rsid w:val="002D0260"/>
    <w:rsid w:val="002D0476"/>
    <w:rsid w:val="002D0E88"/>
    <w:rsid w:val="002D14AC"/>
    <w:rsid w:val="002D15EE"/>
    <w:rsid w:val="002D1D26"/>
    <w:rsid w:val="002D2284"/>
    <w:rsid w:val="002D2E09"/>
    <w:rsid w:val="002D3402"/>
    <w:rsid w:val="002D3833"/>
    <w:rsid w:val="002D41E3"/>
    <w:rsid w:val="002D4B69"/>
    <w:rsid w:val="002D583F"/>
    <w:rsid w:val="002D5C0A"/>
    <w:rsid w:val="002D5F78"/>
    <w:rsid w:val="002D6A92"/>
    <w:rsid w:val="002D773E"/>
    <w:rsid w:val="002D7AE5"/>
    <w:rsid w:val="002E0B32"/>
    <w:rsid w:val="002E25B3"/>
    <w:rsid w:val="002E29F4"/>
    <w:rsid w:val="002E3381"/>
    <w:rsid w:val="002E3B75"/>
    <w:rsid w:val="002E4B63"/>
    <w:rsid w:val="002E60B8"/>
    <w:rsid w:val="002E6A60"/>
    <w:rsid w:val="002E70A9"/>
    <w:rsid w:val="002E720F"/>
    <w:rsid w:val="002E730E"/>
    <w:rsid w:val="002F0583"/>
    <w:rsid w:val="002F1045"/>
    <w:rsid w:val="002F12C5"/>
    <w:rsid w:val="002F2E9C"/>
    <w:rsid w:val="002F3E0A"/>
    <w:rsid w:val="002F3F94"/>
    <w:rsid w:val="002F472D"/>
    <w:rsid w:val="002F49A4"/>
    <w:rsid w:val="002F4ECC"/>
    <w:rsid w:val="002F4F2D"/>
    <w:rsid w:val="002F5AF3"/>
    <w:rsid w:val="002F5DE1"/>
    <w:rsid w:val="002F65EB"/>
    <w:rsid w:val="00303425"/>
    <w:rsid w:val="00305C42"/>
    <w:rsid w:val="00306395"/>
    <w:rsid w:val="00306FE3"/>
    <w:rsid w:val="0030726D"/>
    <w:rsid w:val="003075A0"/>
    <w:rsid w:val="003109B0"/>
    <w:rsid w:val="00311585"/>
    <w:rsid w:val="00311784"/>
    <w:rsid w:val="00311B3E"/>
    <w:rsid w:val="00312060"/>
    <w:rsid w:val="00312BE3"/>
    <w:rsid w:val="00312D29"/>
    <w:rsid w:val="0031519C"/>
    <w:rsid w:val="0031587A"/>
    <w:rsid w:val="00315FFA"/>
    <w:rsid w:val="00316984"/>
    <w:rsid w:val="00316C35"/>
    <w:rsid w:val="003170EB"/>
    <w:rsid w:val="003175A9"/>
    <w:rsid w:val="0031767F"/>
    <w:rsid w:val="0032015F"/>
    <w:rsid w:val="00321739"/>
    <w:rsid w:val="00321C4F"/>
    <w:rsid w:val="00323254"/>
    <w:rsid w:val="003234D4"/>
    <w:rsid w:val="0032365D"/>
    <w:rsid w:val="0032480C"/>
    <w:rsid w:val="00324997"/>
    <w:rsid w:val="00324DC0"/>
    <w:rsid w:val="00324F5F"/>
    <w:rsid w:val="00325266"/>
    <w:rsid w:val="00325A0E"/>
    <w:rsid w:val="00325BE5"/>
    <w:rsid w:val="00325E1E"/>
    <w:rsid w:val="00325ECA"/>
    <w:rsid w:val="00326501"/>
    <w:rsid w:val="00326BC2"/>
    <w:rsid w:val="003276B4"/>
    <w:rsid w:val="00330F3A"/>
    <w:rsid w:val="00330FFB"/>
    <w:rsid w:val="003310E4"/>
    <w:rsid w:val="00332F84"/>
    <w:rsid w:val="00334CE2"/>
    <w:rsid w:val="00334F65"/>
    <w:rsid w:val="003357C6"/>
    <w:rsid w:val="00335A85"/>
    <w:rsid w:val="00335DBF"/>
    <w:rsid w:val="003362BE"/>
    <w:rsid w:val="00336638"/>
    <w:rsid w:val="00336737"/>
    <w:rsid w:val="003379F6"/>
    <w:rsid w:val="00340305"/>
    <w:rsid w:val="003406EA"/>
    <w:rsid w:val="0034234F"/>
    <w:rsid w:val="003431E3"/>
    <w:rsid w:val="003437BE"/>
    <w:rsid w:val="00344325"/>
    <w:rsid w:val="00344FD7"/>
    <w:rsid w:val="003463D4"/>
    <w:rsid w:val="00346931"/>
    <w:rsid w:val="003472E9"/>
    <w:rsid w:val="0035050B"/>
    <w:rsid w:val="003505C8"/>
    <w:rsid w:val="003521E2"/>
    <w:rsid w:val="003530BA"/>
    <w:rsid w:val="0035334D"/>
    <w:rsid w:val="00353530"/>
    <w:rsid w:val="003537DA"/>
    <w:rsid w:val="00353E43"/>
    <w:rsid w:val="0035500D"/>
    <w:rsid w:val="003553DD"/>
    <w:rsid w:val="00355B48"/>
    <w:rsid w:val="0035674A"/>
    <w:rsid w:val="003574A3"/>
    <w:rsid w:val="0035750F"/>
    <w:rsid w:val="00357AEA"/>
    <w:rsid w:val="00360A3E"/>
    <w:rsid w:val="003617F9"/>
    <w:rsid w:val="00361A89"/>
    <w:rsid w:val="00361D73"/>
    <w:rsid w:val="00362D4A"/>
    <w:rsid w:val="00364056"/>
    <w:rsid w:val="0036502B"/>
    <w:rsid w:val="00365D55"/>
    <w:rsid w:val="00366831"/>
    <w:rsid w:val="00366EF6"/>
    <w:rsid w:val="00367335"/>
    <w:rsid w:val="00367EC0"/>
    <w:rsid w:val="003702D0"/>
    <w:rsid w:val="00371744"/>
    <w:rsid w:val="0037200A"/>
    <w:rsid w:val="0037252C"/>
    <w:rsid w:val="00373D91"/>
    <w:rsid w:val="003742A8"/>
    <w:rsid w:val="003746DF"/>
    <w:rsid w:val="00374B81"/>
    <w:rsid w:val="00374BF8"/>
    <w:rsid w:val="00374ECE"/>
    <w:rsid w:val="003764CB"/>
    <w:rsid w:val="00377FB0"/>
    <w:rsid w:val="00380558"/>
    <w:rsid w:val="00380DF2"/>
    <w:rsid w:val="00381818"/>
    <w:rsid w:val="00382146"/>
    <w:rsid w:val="00382DEC"/>
    <w:rsid w:val="00384BA1"/>
    <w:rsid w:val="00385049"/>
    <w:rsid w:val="00386FC5"/>
    <w:rsid w:val="003874D8"/>
    <w:rsid w:val="003919AA"/>
    <w:rsid w:val="00391B1E"/>
    <w:rsid w:val="00391CA0"/>
    <w:rsid w:val="003922BA"/>
    <w:rsid w:val="00392BFE"/>
    <w:rsid w:val="00392E4E"/>
    <w:rsid w:val="003936B8"/>
    <w:rsid w:val="003938E4"/>
    <w:rsid w:val="00394E38"/>
    <w:rsid w:val="00395826"/>
    <w:rsid w:val="003967CE"/>
    <w:rsid w:val="00397256"/>
    <w:rsid w:val="003A0656"/>
    <w:rsid w:val="003A154D"/>
    <w:rsid w:val="003A1576"/>
    <w:rsid w:val="003A186D"/>
    <w:rsid w:val="003A2B2C"/>
    <w:rsid w:val="003A3061"/>
    <w:rsid w:val="003A37AA"/>
    <w:rsid w:val="003A405B"/>
    <w:rsid w:val="003A54A9"/>
    <w:rsid w:val="003A5769"/>
    <w:rsid w:val="003A68DE"/>
    <w:rsid w:val="003A7282"/>
    <w:rsid w:val="003B0063"/>
    <w:rsid w:val="003B0100"/>
    <w:rsid w:val="003B02E5"/>
    <w:rsid w:val="003B0B61"/>
    <w:rsid w:val="003B0D72"/>
    <w:rsid w:val="003B18C7"/>
    <w:rsid w:val="003B192D"/>
    <w:rsid w:val="003B2754"/>
    <w:rsid w:val="003B3121"/>
    <w:rsid w:val="003B3835"/>
    <w:rsid w:val="003B3955"/>
    <w:rsid w:val="003B453A"/>
    <w:rsid w:val="003B4AB4"/>
    <w:rsid w:val="003B546B"/>
    <w:rsid w:val="003B5508"/>
    <w:rsid w:val="003B6265"/>
    <w:rsid w:val="003B6338"/>
    <w:rsid w:val="003B6695"/>
    <w:rsid w:val="003B7D9A"/>
    <w:rsid w:val="003C044D"/>
    <w:rsid w:val="003C22C1"/>
    <w:rsid w:val="003C2F5D"/>
    <w:rsid w:val="003C3CB2"/>
    <w:rsid w:val="003C4D65"/>
    <w:rsid w:val="003C4DB2"/>
    <w:rsid w:val="003C52FF"/>
    <w:rsid w:val="003C67A3"/>
    <w:rsid w:val="003C6906"/>
    <w:rsid w:val="003C6A45"/>
    <w:rsid w:val="003C79DC"/>
    <w:rsid w:val="003C7DFA"/>
    <w:rsid w:val="003D0BAC"/>
    <w:rsid w:val="003D0EAD"/>
    <w:rsid w:val="003D1556"/>
    <w:rsid w:val="003D1596"/>
    <w:rsid w:val="003D1792"/>
    <w:rsid w:val="003D1BF4"/>
    <w:rsid w:val="003D28ED"/>
    <w:rsid w:val="003D2CF7"/>
    <w:rsid w:val="003D2D2F"/>
    <w:rsid w:val="003D3188"/>
    <w:rsid w:val="003D3250"/>
    <w:rsid w:val="003D3BF8"/>
    <w:rsid w:val="003D4441"/>
    <w:rsid w:val="003D47D2"/>
    <w:rsid w:val="003D4CB1"/>
    <w:rsid w:val="003D5216"/>
    <w:rsid w:val="003D53B2"/>
    <w:rsid w:val="003D58BC"/>
    <w:rsid w:val="003D6771"/>
    <w:rsid w:val="003D6F13"/>
    <w:rsid w:val="003E04EB"/>
    <w:rsid w:val="003E07DA"/>
    <w:rsid w:val="003E0F04"/>
    <w:rsid w:val="003E2E0F"/>
    <w:rsid w:val="003E36AE"/>
    <w:rsid w:val="003E405E"/>
    <w:rsid w:val="003E441B"/>
    <w:rsid w:val="003E4DA7"/>
    <w:rsid w:val="003E4E7E"/>
    <w:rsid w:val="003E52F2"/>
    <w:rsid w:val="003E5C12"/>
    <w:rsid w:val="003E5EF6"/>
    <w:rsid w:val="003F0EBF"/>
    <w:rsid w:val="003F142D"/>
    <w:rsid w:val="003F14D4"/>
    <w:rsid w:val="003F1BA4"/>
    <w:rsid w:val="003F1CF7"/>
    <w:rsid w:val="003F2155"/>
    <w:rsid w:val="003F2AD3"/>
    <w:rsid w:val="003F2F83"/>
    <w:rsid w:val="003F3049"/>
    <w:rsid w:val="003F322D"/>
    <w:rsid w:val="003F329A"/>
    <w:rsid w:val="003F5152"/>
    <w:rsid w:val="003F5F6B"/>
    <w:rsid w:val="003F5FAE"/>
    <w:rsid w:val="003F65B5"/>
    <w:rsid w:val="003F6E8C"/>
    <w:rsid w:val="003F7392"/>
    <w:rsid w:val="003F7555"/>
    <w:rsid w:val="003F75C5"/>
    <w:rsid w:val="003F7EB2"/>
    <w:rsid w:val="00400295"/>
    <w:rsid w:val="004003F8"/>
    <w:rsid w:val="004025C2"/>
    <w:rsid w:val="00402738"/>
    <w:rsid w:val="00402C58"/>
    <w:rsid w:val="00402CE1"/>
    <w:rsid w:val="00402ECB"/>
    <w:rsid w:val="00403B09"/>
    <w:rsid w:val="004044BE"/>
    <w:rsid w:val="004050F7"/>
    <w:rsid w:val="00406802"/>
    <w:rsid w:val="00407818"/>
    <w:rsid w:val="00411289"/>
    <w:rsid w:val="00411A9C"/>
    <w:rsid w:val="0041249E"/>
    <w:rsid w:val="00412848"/>
    <w:rsid w:val="00412E4B"/>
    <w:rsid w:val="0041331B"/>
    <w:rsid w:val="00413E6D"/>
    <w:rsid w:val="00414723"/>
    <w:rsid w:val="0041479E"/>
    <w:rsid w:val="00414B18"/>
    <w:rsid w:val="00416137"/>
    <w:rsid w:val="00416B53"/>
    <w:rsid w:val="00417CDB"/>
    <w:rsid w:val="00420440"/>
    <w:rsid w:val="004208A9"/>
    <w:rsid w:val="004209C9"/>
    <w:rsid w:val="004219F6"/>
    <w:rsid w:val="00421A4B"/>
    <w:rsid w:val="00421D80"/>
    <w:rsid w:val="00421E54"/>
    <w:rsid w:val="00422364"/>
    <w:rsid w:val="00422AE1"/>
    <w:rsid w:val="00423206"/>
    <w:rsid w:val="004239AB"/>
    <w:rsid w:val="00423BBF"/>
    <w:rsid w:val="00424717"/>
    <w:rsid w:val="00425C31"/>
    <w:rsid w:val="00426721"/>
    <w:rsid w:val="00426B54"/>
    <w:rsid w:val="00427332"/>
    <w:rsid w:val="00427474"/>
    <w:rsid w:val="0043057F"/>
    <w:rsid w:val="00431962"/>
    <w:rsid w:val="00431A49"/>
    <w:rsid w:val="00431CA4"/>
    <w:rsid w:val="00431ED7"/>
    <w:rsid w:val="0043238F"/>
    <w:rsid w:val="00436562"/>
    <w:rsid w:val="0043772B"/>
    <w:rsid w:val="004378A5"/>
    <w:rsid w:val="00440C62"/>
    <w:rsid w:val="00440F51"/>
    <w:rsid w:val="0044195F"/>
    <w:rsid w:val="00442390"/>
    <w:rsid w:val="00442C36"/>
    <w:rsid w:val="004439B5"/>
    <w:rsid w:val="00444016"/>
    <w:rsid w:val="0044491C"/>
    <w:rsid w:val="00445EE3"/>
    <w:rsid w:val="004476B8"/>
    <w:rsid w:val="0045091B"/>
    <w:rsid w:val="00450AB0"/>
    <w:rsid w:val="00450FE5"/>
    <w:rsid w:val="004510EE"/>
    <w:rsid w:val="004511FF"/>
    <w:rsid w:val="00451231"/>
    <w:rsid w:val="00451880"/>
    <w:rsid w:val="0045200B"/>
    <w:rsid w:val="0045233B"/>
    <w:rsid w:val="00452CAE"/>
    <w:rsid w:val="00452F83"/>
    <w:rsid w:val="00453AB0"/>
    <w:rsid w:val="00453E6F"/>
    <w:rsid w:val="00454F57"/>
    <w:rsid w:val="004551CF"/>
    <w:rsid w:val="0045560D"/>
    <w:rsid w:val="00455F70"/>
    <w:rsid w:val="004562DB"/>
    <w:rsid w:val="00456468"/>
    <w:rsid w:val="00457117"/>
    <w:rsid w:val="00460855"/>
    <w:rsid w:val="00460995"/>
    <w:rsid w:val="00461723"/>
    <w:rsid w:val="00462C49"/>
    <w:rsid w:val="004632B1"/>
    <w:rsid w:val="00463414"/>
    <w:rsid w:val="00463D91"/>
    <w:rsid w:val="00464A92"/>
    <w:rsid w:val="00465438"/>
    <w:rsid w:val="004655ED"/>
    <w:rsid w:val="004665C7"/>
    <w:rsid w:val="00466B28"/>
    <w:rsid w:val="00466E9F"/>
    <w:rsid w:val="004675C1"/>
    <w:rsid w:val="00467F92"/>
    <w:rsid w:val="0047061F"/>
    <w:rsid w:val="00471842"/>
    <w:rsid w:val="00471CE5"/>
    <w:rsid w:val="00472329"/>
    <w:rsid w:val="004723B3"/>
    <w:rsid w:val="0047283C"/>
    <w:rsid w:val="0047329E"/>
    <w:rsid w:val="00473D67"/>
    <w:rsid w:val="0047409D"/>
    <w:rsid w:val="004764E8"/>
    <w:rsid w:val="004773DC"/>
    <w:rsid w:val="00477BFD"/>
    <w:rsid w:val="00477EC9"/>
    <w:rsid w:val="00480510"/>
    <w:rsid w:val="0048146D"/>
    <w:rsid w:val="0048172C"/>
    <w:rsid w:val="0048326F"/>
    <w:rsid w:val="004838D3"/>
    <w:rsid w:val="00483F1C"/>
    <w:rsid w:val="004844B0"/>
    <w:rsid w:val="00484C69"/>
    <w:rsid w:val="00484FF9"/>
    <w:rsid w:val="0048580E"/>
    <w:rsid w:val="004870C7"/>
    <w:rsid w:val="004872F1"/>
    <w:rsid w:val="004879A7"/>
    <w:rsid w:val="00487BEF"/>
    <w:rsid w:val="00490204"/>
    <w:rsid w:val="0049084C"/>
    <w:rsid w:val="00493A12"/>
    <w:rsid w:val="00495285"/>
    <w:rsid w:val="004958AC"/>
    <w:rsid w:val="00496616"/>
    <w:rsid w:val="00496F85"/>
    <w:rsid w:val="00497460"/>
    <w:rsid w:val="00497A88"/>
    <w:rsid w:val="004A06CC"/>
    <w:rsid w:val="004A1D5A"/>
    <w:rsid w:val="004A1D72"/>
    <w:rsid w:val="004A236B"/>
    <w:rsid w:val="004A300A"/>
    <w:rsid w:val="004A32AD"/>
    <w:rsid w:val="004A3C30"/>
    <w:rsid w:val="004A49FC"/>
    <w:rsid w:val="004A5945"/>
    <w:rsid w:val="004A5A9C"/>
    <w:rsid w:val="004A5B24"/>
    <w:rsid w:val="004A5D00"/>
    <w:rsid w:val="004A5DA9"/>
    <w:rsid w:val="004A758E"/>
    <w:rsid w:val="004A777C"/>
    <w:rsid w:val="004B05C4"/>
    <w:rsid w:val="004B0F2A"/>
    <w:rsid w:val="004B1840"/>
    <w:rsid w:val="004B2634"/>
    <w:rsid w:val="004B3D08"/>
    <w:rsid w:val="004B424A"/>
    <w:rsid w:val="004B436F"/>
    <w:rsid w:val="004B4AA8"/>
    <w:rsid w:val="004B5E9B"/>
    <w:rsid w:val="004B6887"/>
    <w:rsid w:val="004C0410"/>
    <w:rsid w:val="004C09F5"/>
    <w:rsid w:val="004C11C6"/>
    <w:rsid w:val="004C2BEC"/>
    <w:rsid w:val="004C3322"/>
    <w:rsid w:val="004C3468"/>
    <w:rsid w:val="004C45D0"/>
    <w:rsid w:val="004C4815"/>
    <w:rsid w:val="004C48FC"/>
    <w:rsid w:val="004C5029"/>
    <w:rsid w:val="004C51A3"/>
    <w:rsid w:val="004C5278"/>
    <w:rsid w:val="004C546F"/>
    <w:rsid w:val="004C55DD"/>
    <w:rsid w:val="004C5738"/>
    <w:rsid w:val="004C5BCD"/>
    <w:rsid w:val="004D02B1"/>
    <w:rsid w:val="004D0E92"/>
    <w:rsid w:val="004D15B1"/>
    <w:rsid w:val="004D219E"/>
    <w:rsid w:val="004D28F1"/>
    <w:rsid w:val="004D347B"/>
    <w:rsid w:val="004D47E4"/>
    <w:rsid w:val="004D52A5"/>
    <w:rsid w:val="004D64AE"/>
    <w:rsid w:val="004D64E9"/>
    <w:rsid w:val="004D6ED3"/>
    <w:rsid w:val="004D75E5"/>
    <w:rsid w:val="004D773A"/>
    <w:rsid w:val="004D7752"/>
    <w:rsid w:val="004D78D1"/>
    <w:rsid w:val="004E02D9"/>
    <w:rsid w:val="004E0CB2"/>
    <w:rsid w:val="004E1234"/>
    <w:rsid w:val="004E1449"/>
    <w:rsid w:val="004E1939"/>
    <w:rsid w:val="004E4110"/>
    <w:rsid w:val="004E44CF"/>
    <w:rsid w:val="004E5A68"/>
    <w:rsid w:val="004E62E4"/>
    <w:rsid w:val="004E732D"/>
    <w:rsid w:val="004E7D36"/>
    <w:rsid w:val="004E7D7A"/>
    <w:rsid w:val="004F0AA4"/>
    <w:rsid w:val="004F0C0A"/>
    <w:rsid w:val="004F0F2C"/>
    <w:rsid w:val="004F0FEA"/>
    <w:rsid w:val="004F165C"/>
    <w:rsid w:val="004F1BD0"/>
    <w:rsid w:val="004F2212"/>
    <w:rsid w:val="004F2321"/>
    <w:rsid w:val="004F2F0A"/>
    <w:rsid w:val="004F2F99"/>
    <w:rsid w:val="004F3981"/>
    <w:rsid w:val="004F3DF7"/>
    <w:rsid w:val="004F439E"/>
    <w:rsid w:val="004F4431"/>
    <w:rsid w:val="004F44BA"/>
    <w:rsid w:val="004F45BE"/>
    <w:rsid w:val="004F4896"/>
    <w:rsid w:val="004F4A7C"/>
    <w:rsid w:val="004F4D40"/>
    <w:rsid w:val="004F5CC1"/>
    <w:rsid w:val="004F5D0C"/>
    <w:rsid w:val="004F5DD2"/>
    <w:rsid w:val="004F6073"/>
    <w:rsid w:val="004F664D"/>
    <w:rsid w:val="004F66B6"/>
    <w:rsid w:val="004F68D0"/>
    <w:rsid w:val="004F7903"/>
    <w:rsid w:val="004F7B83"/>
    <w:rsid w:val="0050039B"/>
    <w:rsid w:val="00500D15"/>
    <w:rsid w:val="0050116F"/>
    <w:rsid w:val="005017F2"/>
    <w:rsid w:val="0050197A"/>
    <w:rsid w:val="005026EF"/>
    <w:rsid w:val="0050313E"/>
    <w:rsid w:val="00503F70"/>
    <w:rsid w:val="00504402"/>
    <w:rsid w:val="005047DA"/>
    <w:rsid w:val="00504E61"/>
    <w:rsid w:val="0050531E"/>
    <w:rsid w:val="005059F3"/>
    <w:rsid w:val="00505E47"/>
    <w:rsid w:val="005060A5"/>
    <w:rsid w:val="00506A75"/>
    <w:rsid w:val="0050703E"/>
    <w:rsid w:val="005070D8"/>
    <w:rsid w:val="005073EA"/>
    <w:rsid w:val="00507620"/>
    <w:rsid w:val="00507CDE"/>
    <w:rsid w:val="00511F60"/>
    <w:rsid w:val="00512713"/>
    <w:rsid w:val="00512A60"/>
    <w:rsid w:val="00513714"/>
    <w:rsid w:val="00513D32"/>
    <w:rsid w:val="005144C5"/>
    <w:rsid w:val="00514BD4"/>
    <w:rsid w:val="00515222"/>
    <w:rsid w:val="0051546E"/>
    <w:rsid w:val="00515663"/>
    <w:rsid w:val="00515968"/>
    <w:rsid w:val="00515EC5"/>
    <w:rsid w:val="005168DC"/>
    <w:rsid w:val="00517362"/>
    <w:rsid w:val="005209BA"/>
    <w:rsid w:val="00520D06"/>
    <w:rsid w:val="00520DE4"/>
    <w:rsid w:val="0052128B"/>
    <w:rsid w:val="005212D4"/>
    <w:rsid w:val="00521CD4"/>
    <w:rsid w:val="005222A0"/>
    <w:rsid w:val="00522A05"/>
    <w:rsid w:val="005238C2"/>
    <w:rsid w:val="00523B31"/>
    <w:rsid w:val="0052414B"/>
    <w:rsid w:val="00524225"/>
    <w:rsid w:val="005247AB"/>
    <w:rsid w:val="0052495B"/>
    <w:rsid w:val="00526A1A"/>
    <w:rsid w:val="005273EB"/>
    <w:rsid w:val="0052764F"/>
    <w:rsid w:val="0053024B"/>
    <w:rsid w:val="005303DD"/>
    <w:rsid w:val="0053092C"/>
    <w:rsid w:val="00530FEE"/>
    <w:rsid w:val="00531135"/>
    <w:rsid w:val="00531709"/>
    <w:rsid w:val="00531F22"/>
    <w:rsid w:val="00532205"/>
    <w:rsid w:val="0053285F"/>
    <w:rsid w:val="00533293"/>
    <w:rsid w:val="0053336A"/>
    <w:rsid w:val="0053401B"/>
    <w:rsid w:val="00534AC5"/>
    <w:rsid w:val="005352D5"/>
    <w:rsid w:val="00535584"/>
    <w:rsid w:val="00535E2E"/>
    <w:rsid w:val="005363FE"/>
    <w:rsid w:val="00536B3D"/>
    <w:rsid w:val="00536BDB"/>
    <w:rsid w:val="00536D6C"/>
    <w:rsid w:val="005376F2"/>
    <w:rsid w:val="0053782E"/>
    <w:rsid w:val="00537A9F"/>
    <w:rsid w:val="0054056B"/>
    <w:rsid w:val="0054502C"/>
    <w:rsid w:val="00546166"/>
    <w:rsid w:val="00546397"/>
    <w:rsid w:val="00546EC5"/>
    <w:rsid w:val="00547BC7"/>
    <w:rsid w:val="00550742"/>
    <w:rsid w:val="00550C99"/>
    <w:rsid w:val="005510D1"/>
    <w:rsid w:val="00551F4E"/>
    <w:rsid w:val="0055350F"/>
    <w:rsid w:val="00553841"/>
    <w:rsid w:val="00554541"/>
    <w:rsid w:val="00554F5B"/>
    <w:rsid w:val="005554D6"/>
    <w:rsid w:val="005556F2"/>
    <w:rsid w:val="00556408"/>
    <w:rsid w:val="00556A4D"/>
    <w:rsid w:val="00556EC8"/>
    <w:rsid w:val="005577FC"/>
    <w:rsid w:val="005605C9"/>
    <w:rsid w:val="005612B6"/>
    <w:rsid w:val="00561B47"/>
    <w:rsid w:val="0056214B"/>
    <w:rsid w:val="0056298D"/>
    <w:rsid w:val="00563285"/>
    <w:rsid w:val="005636AA"/>
    <w:rsid w:val="0056395F"/>
    <w:rsid w:val="00563F26"/>
    <w:rsid w:val="00564679"/>
    <w:rsid w:val="005648F5"/>
    <w:rsid w:val="00564C12"/>
    <w:rsid w:val="00564EB5"/>
    <w:rsid w:val="005651E6"/>
    <w:rsid w:val="00565C37"/>
    <w:rsid w:val="00565C40"/>
    <w:rsid w:val="005661C3"/>
    <w:rsid w:val="00567033"/>
    <w:rsid w:val="00567038"/>
    <w:rsid w:val="005674FF"/>
    <w:rsid w:val="0057046C"/>
    <w:rsid w:val="005707DF"/>
    <w:rsid w:val="00570FA5"/>
    <w:rsid w:val="00570FBB"/>
    <w:rsid w:val="0057171D"/>
    <w:rsid w:val="00571C2A"/>
    <w:rsid w:val="005730ED"/>
    <w:rsid w:val="0057366F"/>
    <w:rsid w:val="0057431B"/>
    <w:rsid w:val="005743E4"/>
    <w:rsid w:val="005746D9"/>
    <w:rsid w:val="00574A48"/>
    <w:rsid w:val="00575633"/>
    <w:rsid w:val="00575DC0"/>
    <w:rsid w:val="005770A6"/>
    <w:rsid w:val="005777B8"/>
    <w:rsid w:val="00580828"/>
    <w:rsid w:val="00580E5A"/>
    <w:rsid w:val="00581C1C"/>
    <w:rsid w:val="0058296A"/>
    <w:rsid w:val="00583204"/>
    <w:rsid w:val="005837C7"/>
    <w:rsid w:val="00583A9C"/>
    <w:rsid w:val="00583EEF"/>
    <w:rsid w:val="0058400C"/>
    <w:rsid w:val="005844BE"/>
    <w:rsid w:val="00584846"/>
    <w:rsid w:val="0058632C"/>
    <w:rsid w:val="005867A2"/>
    <w:rsid w:val="00586C32"/>
    <w:rsid w:val="00586E86"/>
    <w:rsid w:val="00587691"/>
    <w:rsid w:val="005905C7"/>
    <w:rsid w:val="00590829"/>
    <w:rsid w:val="00591F4E"/>
    <w:rsid w:val="00595868"/>
    <w:rsid w:val="00595BC7"/>
    <w:rsid w:val="00595F98"/>
    <w:rsid w:val="005960AA"/>
    <w:rsid w:val="005963B9"/>
    <w:rsid w:val="0059695B"/>
    <w:rsid w:val="00596F5E"/>
    <w:rsid w:val="00597FCC"/>
    <w:rsid w:val="005A1995"/>
    <w:rsid w:val="005A2B7B"/>
    <w:rsid w:val="005A2CED"/>
    <w:rsid w:val="005A2D00"/>
    <w:rsid w:val="005A3191"/>
    <w:rsid w:val="005A3CE0"/>
    <w:rsid w:val="005A3F94"/>
    <w:rsid w:val="005A41CD"/>
    <w:rsid w:val="005A4380"/>
    <w:rsid w:val="005A443F"/>
    <w:rsid w:val="005A5123"/>
    <w:rsid w:val="005A52CE"/>
    <w:rsid w:val="005A6213"/>
    <w:rsid w:val="005A6246"/>
    <w:rsid w:val="005A6508"/>
    <w:rsid w:val="005A7B35"/>
    <w:rsid w:val="005B0147"/>
    <w:rsid w:val="005B0CCA"/>
    <w:rsid w:val="005B1433"/>
    <w:rsid w:val="005B1B44"/>
    <w:rsid w:val="005B1E1C"/>
    <w:rsid w:val="005B2777"/>
    <w:rsid w:val="005B3CE8"/>
    <w:rsid w:val="005B48B6"/>
    <w:rsid w:val="005B51C4"/>
    <w:rsid w:val="005B5F0D"/>
    <w:rsid w:val="005B6511"/>
    <w:rsid w:val="005B6559"/>
    <w:rsid w:val="005B7087"/>
    <w:rsid w:val="005C0692"/>
    <w:rsid w:val="005C06EE"/>
    <w:rsid w:val="005C2065"/>
    <w:rsid w:val="005C212D"/>
    <w:rsid w:val="005C29CE"/>
    <w:rsid w:val="005C3EFE"/>
    <w:rsid w:val="005C5175"/>
    <w:rsid w:val="005C53B5"/>
    <w:rsid w:val="005C5E84"/>
    <w:rsid w:val="005C7629"/>
    <w:rsid w:val="005C781C"/>
    <w:rsid w:val="005D0B0C"/>
    <w:rsid w:val="005D0FF9"/>
    <w:rsid w:val="005D1264"/>
    <w:rsid w:val="005D1D6B"/>
    <w:rsid w:val="005D1ED5"/>
    <w:rsid w:val="005D215A"/>
    <w:rsid w:val="005D26FF"/>
    <w:rsid w:val="005D3DAC"/>
    <w:rsid w:val="005D4891"/>
    <w:rsid w:val="005D4AE4"/>
    <w:rsid w:val="005D5979"/>
    <w:rsid w:val="005D5CB0"/>
    <w:rsid w:val="005D5D51"/>
    <w:rsid w:val="005D5E53"/>
    <w:rsid w:val="005D5F99"/>
    <w:rsid w:val="005D6C0A"/>
    <w:rsid w:val="005D6C5F"/>
    <w:rsid w:val="005E288E"/>
    <w:rsid w:val="005E3151"/>
    <w:rsid w:val="005E333B"/>
    <w:rsid w:val="005E4B99"/>
    <w:rsid w:val="005E4E5C"/>
    <w:rsid w:val="005E4F49"/>
    <w:rsid w:val="005E52F1"/>
    <w:rsid w:val="005E5471"/>
    <w:rsid w:val="005E70C1"/>
    <w:rsid w:val="005F0BB1"/>
    <w:rsid w:val="005F0E92"/>
    <w:rsid w:val="005F12CB"/>
    <w:rsid w:val="005F18EC"/>
    <w:rsid w:val="005F2007"/>
    <w:rsid w:val="005F34B6"/>
    <w:rsid w:val="005F3AC7"/>
    <w:rsid w:val="005F3F0D"/>
    <w:rsid w:val="005F53FD"/>
    <w:rsid w:val="005F760A"/>
    <w:rsid w:val="005F761B"/>
    <w:rsid w:val="005F7D4F"/>
    <w:rsid w:val="005F7F81"/>
    <w:rsid w:val="006006EE"/>
    <w:rsid w:val="00601343"/>
    <w:rsid w:val="0060225D"/>
    <w:rsid w:val="00602374"/>
    <w:rsid w:val="00602E68"/>
    <w:rsid w:val="00605928"/>
    <w:rsid w:val="0061008F"/>
    <w:rsid w:val="006105B2"/>
    <w:rsid w:val="006108D8"/>
    <w:rsid w:val="00610A7F"/>
    <w:rsid w:val="006112D9"/>
    <w:rsid w:val="00612170"/>
    <w:rsid w:val="0061269F"/>
    <w:rsid w:val="00612E57"/>
    <w:rsid w:val="00613E87"/>
    <w:rsid w:val="00614622"/>
    <w:rsid w:val="00614C4C"/>
    <w:rsid w:val="00614D5C"/>
    <w:rsid w:val="0061625D"/>
    <w:rsid w:val="006165A5"/>
    <w:rsid w:val="00616AA7"/>
    <w:rsid w:val="00616AE4"/>
    <w:rsid w:val="00617A05"/>
    <w:rsid w:val="00617C93"/>
    <w:rsid w:val="006203CB"/>
    <w:rsid w:val="00620A70"/>
    <w:rsid w:val="0062163A"/>
    <w:rsid w:val="006241CD"/>
    <w:rsid w:val="0062499E"/>
    <w:rsid w:val="006256B7"/>
    <w:rsid w:val="00625D26"/>
    <w:rsid w:val="00627825"/>
    <w:rsid w:val="00627B4E"/>
    <w:rsid w:val="00627BEB"/>
    <w:rsid w:val="00627DFB"/>
    <w:rsid w:val="00627E0E"/>
    <w:rsid w:val="00630752"/>
    <w:rsid w:val="00630B97"/>
    <w:rsid w:val="00630FDA"/>
    <w:rsid w:val="00632001"/>
    <w:rsid w:val="00632660"/>
    <w:rsid w:val="00634820"/>
    <w:rsid w:val="00637E04"/>
    <w:rsid w:val="00640475"/>
    <w:rsid w:val="00641361"/>
    <w:rsid w:val="0064256D"/>
    <w:rsid w:val="0064276B"/>
    <w:rsid w:val="006432AC"/>
    <w:rsid w:val="00643378"/>
    <w:rsid w:val="006443C8"/>
    <w:rsid w:val="006446EF"/>
    <w:rsid w:val="00644E04"/>
    <w:rsid w:val="0064563C"/>
    <w:rsid w:val="006469E0"/>
    <w:rsid w:val="006479D2"/>
    <w:rsid w:val="006508B1"/>
    <w:rsid w:val="00650B38"/>
    <w:rsid w:val="0065101D"/>
    <w:rsid w:val="0065129D"/>
    <w:rsid w:val="006512F5"/>
    <w:rsid w:val="006520AA"/>
    <w:rsid w:val="00652430"/>
    <w:rsid w:val="00652CF7"/>
    <w:rsid w:val="006549C9"/>
    <w:rsid w:val="00654B4D"/>
    <w:rsid w:val="00655200"/>
    <w:rsid w:val="00655210"/>
    <w:rsid w:val="00656A9B"/>
    <w:rsid w:val="0065757E"/>
    <w:rsid w:val="0065765D"/>
    <w:rsid w:val="006579BF"/>
    <w:rsid w:val="00657A01"/>
    <w:rsid w:val="00657A53"/>
    <w:rsid w:val="00657FAD"/>
    <w:rsid w:val="006601A0"/>
    <w:rsid w:val="006601B8"/>
    <w:rsid w:val="006603BF"/>
    <w:rsid w:val="00660CE9"/>
    <w:rsid w:val="00661EAB"/>
    <w:rsid w:val="00661F8E"/>
    <w:rsid w:val="00661FA0"/>
    <w:rsid w:val="00663559"/>
    <w:rsid w:val="00665142"/>
    <w:rsid w:val="00665F97"/>
    <w:rsid w:val="006660A5"/>
    <w:rsid w:val="00666C5C"/>
    <w:rsid w:val="00666CDF"/>
    <w:rsid w:val="006671D5"/>
    <w:rsid w:val="00667236"/>
    <w:rsid w:val="00667448"/>
    <w:rsid w:val="006676F3"/>
    <w:rsid w:val="00667722"/>
    <w:rsid w:val="006703BE"/>
    <w:rsid w:val="0067043D"/>
    <w:rsid w:val="00670562"/>
    <w:rsid w:val="00670AB0"/>
    <w:rsid w:val="006721B6"/>
    <w:rsid w:val="00672728"/>
    <w:rsid w:val="00673367"/>
    <w:rsid w:val="00673FC0"/>
    <w:rsid w:val="00673FD0"/>
    <w:rsid w:val="006747FB"/>
    <w:rsid w:val="00674D51"/>
    <w:rsid w:val="006757F8"/>
    <w:rsid w:val="00680988"/>
    <w:rsid w:val="00681475"/>
    <w:rsid w:val="006814BA"/>
    <w:rsid w:val="00681BC6"/>
    <w:rsid w:val="00682804"/>
    <w:rsid w:val="00682956"/>
    <w:rsid w:val="00684008"/>
    <w:rsid w:val="0068428D"/>
    <w:rsid w:val="00684734"/>
    <w:rsid w:val="00684973"/>
    <w:rsid w:val="0068521E"/>
    <w:rsid w:val="00685C20"/>
    <w:rsid w:val="006862FF"/>
    <w:rsid w:val="00686778"/>
    <w:rsid w:val="00686D42"/>
    <w:rsid w:val="00687652"/>
    <w:rsid w:val="00687CA3"/>
    <w:rsid w:val="00687DAB"/>
    <w:rsid w:val="00690641"/>
    <w:rsid w:val="0069189A"/>
    <w:rsid w:val="00692B15"/>
    <w:rsid w:val="006932D7"/>
    <w:rsid w:val="006934E8"/>
    <w:rsid w:val="006945E8"/>
    <w:rsid w:val="006949EB"/>
    <w:rsid w:val="006951CB"/>
    <w:rsid w:val="006952B9"/>
    <w:rsid w:val="00695675"/>
    <w:rsid w:val="006957DF"/>
    <w:rsid w:val="0069585D"/>
    <w:rsid w:val="0069598D"/>
    <w:rsid w:val="006961BF"/>
    <w:rsid w:val="00696C6F"/>
    <w:rsid w:val="0069707E"/>
    <w:rsid w:val="006A030E"/>
    <w:rsid w:val="006A0543"/>
    <w:rsid w:val="006A0F39"/>
    <w:rsid w:val="006A1041"/>
    <w:rsid w:val="006A16FE"/>
    <w:rsid w:val="006A1843"/>
    <w:rsid w:val="006A1BD2"/>
    <w:rsid w:val="006A1D9D"/>
    <w:rsid w:val="006A21F4"/>
    <w:rsid w:val="006A34F0"/>
    <w:rsid w:val="006A4B27"/>
    <w:rsid w:val="006A5D53"/>
    <w:rsid w:val="006A6B93"/>
    <w:rsid w:val="006A737B"/>
    <w:rsid w:val="006A77A1"/>
    <w:rsid w:val="006A7B43"/>
    <w:rsid w:val="006B0243"/>
    <w:rsid w:val="006B174E"/>
    <w:rsid w:val="006B31AB"/>
    <w:rsid w:val="006B4BF6"/>
    <w:rsid w:val="006B57D6"/>
    <w:rsid w:val="006B6192"/>
    <w:rsid w:val="006B638D"/>
    <w:rsid w:val="006C26E9"/>
    <w:rsid w:val="006C399D"/>
    <w:rsid w:val="006C3B63"/>
    <w:rsid w:val="006C3CEE"/>
    <w:rsid w:val="006C48CD"/>
    <w:rsid w:val="006C5A7E"/>
    <w:rsid w:val="006C627D"/>
    <w:rsid w:val="006C7AC0"/>
    <w:rsid w:val="006C7BE2"/>
    <w:rsid w:val="006C7F1A"/>
    <w:rsid w:val="006C7FD8"/>
    <w:rsid w:val="006D0309"/>
    <w:rsid w:val="006D0C98"/>
    <w:rsid w:val="006D1557"/>
    <w:rsid w:val="006D1D3F"/>
    <w:rsid w:val="006D2508"/>
    <w:rsid w:val="006D2516"/>
    <w:rsid w:val="006D2962"/>
    <w:rsid w:val="006D2EED"/>
    <w:rsid w:val="006D3C44"/>
    <w:rsid w:val="006D41E7"/>
    <w:rsid w:val="006D46A1"/>
    <w:rsid w:val="006D50BF"/>
    <w:rsid w:val="006D56AA"/>
    <w:rsid w:val="006D56B8"/>
    <w:rsid w:val="006D56EE"/>
    <w:rsid w:val="006D5CAF"/>
    <w:rsid w:val="006D5FD3"/>
    <w:rsid w:val="006D6486"/>
    <w:rsid w:val="006D6CD5"/>
    <w:rsid w:val="006D73AE"/>
    <w:rsid w:val="006D7B8C"/>
    <w:rsid w:val="006D7DA7"/>
    <w:rsid w:val="006E0E13"/>
    <w:rsid w:val="006E1C3D"/>
    <w:rsid w:val="006E1C81"/>
    <w:rsid w:val="006E2B56"/>
    <w:rsid w:val="006E4C9C"/>
    <w:rsid w:val="006E4CC6"/>
    <w:rsid w:val="006E5717"/>
    <w:rsid w:val="006E5BE8"/>
    <w:rsid w:val="006F0415"/>
    <w:rsid w:val="006F06ED"/>
    <w:rsid w:val="006F0BC1"/>
    <w:rsid w:val="006F1198"/>
    <w:rsid w:val="006F1699"/>
    <w:rsid w:val="006F235F"/>
    <w:rsid w:val="006F2372"/>
    <w:rsid w:val="006F2510"/>
    <w:rsid w:val="006F2609"/>
    <w:rsid w:val="006F3C5A"/>
    <w:rsid w:val="006F43EF"/>
    <w:rsid w:val="006F5FB9"/>
    <w:rsid w:val="006F6A0B"/>
    <w:rsid w:val="00700000"/>
    <w:rsid w:val="007015DA"/>
    <w:rsid w:val="007023CD"/>
    <w:rsid w:val="00702512"/>
    <w:rsid w:val="0070440E"/>
    <w:rsid w:val="00704462"/>
    <w:rsid w:val="0070448A"/>
    <w:rsid w:val="0070502E"/>
    <w:rsid w:val="00705976"/>
    <w:rsid w:val="00705E50"/>
    <w:rsid w:val="00705EDD"/>
    <w:rsid w:val="00706D47"/>
    <w:rsid w:val="00707037"/>
    <w:rsid w:val="00707915"/>
    <w:rsid w:val="00707B36"/>
    <w:rsid w:val="00707C1C"/>
    <w:rsid w:val="00710CA5"/>
    <w:rsid w:val="00710D11"/>
    <w:rsid w:val="00711BFB"/>
    <w:rsid w:val="00712D8B"/>
    <w:rsid w:val="00712DA0"/>
    <w:rsid w:val="0071312D"/>
    <w:rsid w:val="00713E4B"/>
    <w:rsid w:val="00713FF5"/>
    <w:rsid w:val="00714588"/>
    <w:rsid w:val="00715079"/>
    <w:rsid w:val="00717045"/>
    <w:rsid w:val="007177B2"/>
    <w:rsid w:val="007204C3"/>
    <w:rsid w:val="00720801"/>
    <w:rsid w:val="007210F1"/>
    <w:rsid w:val="0072120C"/>
    <w:rsid w:val="00721AD8"/>
    <w:rsid w:val="00721D8A"/>
    <w:rsid w:val="00722E6E"/>
    <w:rsid w:val="00723291"/>
    <w:rsid w:val="007235BE"/>
    <w:rsid w:val="00724191"/>
    <w:rsid w:val="00724C4D"/>
    <w:rsid w:val="00724FF8"/>
    <w:rsid w:val="0072539F"/>
    <w:rsid w:val="00725B0A"/>
    <w:rsid w:val="0072607C"/>
    <w:rsid w:val="00727874"/>
    <w:rsid w:val="00727FD8"/>
    <w:rsid w:val="00730010"/>
    <w:rsid w:val="007303CC"/>
    <w:rsid w:val="00730523"/>
    <w:rsid w:val="007310FA"/>
    <w:rsid w:val="00731470"/>
    <w:rsid w:val="00731D3A"/>
    <w:rsid w:val="0073284D"/>
    <w:rsid w:val="0073418F"/>
    <w:rsid w:val="0073471C"/>
    <w:rsid w:val="00734919"/>
    <w:rsid w:val="0073492F"/>
    <w:rsid w:val="00734BC2"/>
    <w:rsid w:val="00735950"/>
    <w:rsid w:val="00735CB8"/>
    <w:rsid w:val="00735EE2"/>
    <w:rsid w:val="00736ACE"/>
    <w:rsid w:val="00736EE8"/>
    <w:rsid w:val="00737388"/>
    <w:rsid w:val="00740238"/>
    <w:rsid w:val="007402F7"/>
    <w:rsid w:val="007407B6"/>
    <w:rsid w:val="00741097"/>
    <w:rsid w:val="0074280E"/>
    <w:rsid w:val="007428C4"/>
    <w:rsid w:val="00742C97"/>
    <w:rsid w:val="00742CD4"/>
    <w:rsid w:val="00742D87"/>
    <w:rsid w:val="0074391A"/>
    <w:rsid w:val="007440AD"/>
    <w:rsid w:val="0074620D"/>
    <w:rsid w:val="00747ACB"/>
    <w:rsid w:val="007512AA"/>
    <w:rsid w:val="007529DC"/>
    <w:rsid w:val="00752A15"/>
    <w:rsid w:val="007532CC"/>
    <w:rsid w:val="007539B8"/>
    <w:rsid w:val="00753B09"/>
    <w:rsid w:val="00753C94"/>
    <w:rsid w:val="00754A69"/>
    <w:rsid w:val="00754B25"/>
    <w:rsid w:val="007556AD"/>
    <w:rsid w:val="00755A49"/>
    <w:rsid w:val="007562F4"/>
    <w:rsid w:val="007568F7"/>
    <w:rsid w:val="00757169"/>
    <w:rsid w:val="00757C2E"/>
    <w:rsid w:val="00757D08"/>
    <w:rsid w:val="00757F81"/>
    <w:rsid w:val="00760FB4"/>
    <w:rsid w:val="007621C7"/>
    <w:rsid w:val="007621EB"/>
    <w:rsid w:val="007624E3"/>
    <w:rsid w:val="00762912"/>
    <w:rsid w:val="00762FDF"/>
    <w:rsid w:val="00764538"/>
    <w:rsid w:val="007648AE"/>
    <w:rsid w:val="00764D2E"/>
    <w:rsid w:val="007655F1"/>
    <w:rsid w:val="00765929"/>
    <w:rsid w:val="007661A2"/>
    <w:rsid w:val="007661C8"/>
    <w:rsid w:val="00766352"/>
    <w:rsid w:val="00766360"/>
    <w:rsid w:val="007665D5"/>
    <w:rsid w:val="007665FB"/>
    <w:rsid w:val="00767175"/>
    <w:rsid w:val="007676E1"/>
    <w:rsid w:val="007679A0"/>
    <w:rsid w:val="00770A16"/>
    <w:rsid w:val="00771323"/>
    <w:rsid w:val="007727B2"/>
    <w:rsid w:val="007730FB"/>
    <w:rsid w:val="00773589"/>
    <w:rsid w:val="00773B08"/>
    <w:rsid w:val="00774547"/>
    <w:rsid w:val="00775E24"/>
    <w:rsid w:val="007761CE"/>
    <w:rsid w:val="00776AE7"/>
    <w:rsid w:val="00776C87"/>
    <w:rsid w:val="0077725D"/>
    <w:rsid w:val="007779CF"/>
    <w:rsid w:val="00777BB8"/>
    <w:rsid w:val="007801F5"/>
    <w:rsid w:val="007803E4"/>
    <w:rsid w:val="007812C5"/>
    <w:rsid w:val="00781678"/>
    <w:rsid w:val="0078180E"/>
    <w:rsid w:val="0078181B"/>
    <w:rsid w:val="00781917"/>
    <w:rsid w:val="00781A65"/>
    <w:rsid w:val="00781DBA"/>
    <w:rsid w:val="00782B0A"/>
    <w:rsid w:val="00783203"/>
    <w:rsid w:val="007834CC"/>
    <w:rsid w:val="00783668"/>
    <w:rsid w:val="00783AAD"/>
    <w:rsid w:val="00784E38"/>
    <w:rsid w:val="00784E7B"/>
    <w:rsid w:val="00785024"/>
    <w:rsid w:val="007852C3"/>
    <w:rsid w:val="00785367"/>
    <w:rsid w:val="00786193"/>
    <w:rsid w:val="0078694F"/>
    <w:rsid w:val="00787D36"/>
    <w:rsid w:val="0079045F"/>
    <w:rsid w:val="007904C2"/>
    <w:rsid w:val="00790CCE"/>
    <w:rsid w:val="00791BB9"/>
    <w:rsid w:val="007920F6"/>
    <w:rsid w:val="007930B1"/>
    <w:rsid w:val="00793364"/>
    <w:rsid w:val="007938C1"/>
    <w:rsid w:val="00794541"/>
    <w:rsid w:val="00794993"/>
    <w:rsid w:val="00794A33"/>
    <w:rsid w:val="00795082"/>
    <w:rsid w:val="00795903"/>
    <w:rsid w:val="007972D1"/>
    <w:rsid w:val="00797E90"/>
    <w:rsid w:val="007A25F1"/>
    <w:rsid w:val="007A2B19"/>
    <w:rsid w:val="007A2BCF"/>
    <w:rsid w:val="007A371E"/>
    <w:rsid w:val="007A41D8"/>
    <w:rsid w:val="007A5248"/>
    <w:rsid w:val="007A6A5B"/>
    <w:rsid w:val="007A797E"/>
    <w:rsid w:val="007B0DC2"/>
    <w:rsid w:val="007B1CB3"/>
    <w:rsid w:val="007B1D09"/>
    <w:rsid w:val="007B3265"/>
    <w:rsid w:val="007B50B1"/>
    <w:rsid w:val="007B577B"/>
    <w:rsid w:val="007B61D3"/>
    <w:rsid w:val="007B681A"/>
    <w:rsid w:val="007B6B7B"/>
    <w:rsid w:val="007B764F"/>
    <w:rsid w:val="007C0652"/>
    <w:rsid w:val="007C0850"/>
    <w:rsid w:val="007C109D"/>
    <w:rsid w:val="007C1776"/>
    <w:rsid w:val="007C27CC"/>
    <w:rsid w:val="007C29D7"/>
    <w:rsid w:val="007C2FAA"/>
    <w:rsid w:val="007C3342"/>
    <w:rsid w:val="007C35B4"/>
    <w:rsid w:val="007C46BA"/>
    <w:rsid w:val="007C4939"/>
    <w:rsid w:val="007C51AA"/>
    <w:rsid w:val="007C5BFC"/>
    <w:rsid w:val="007C5DA0"/>
    <w:rsid w:val="007C5EA7"/>
    <w:rsid w:val="007C6205"/>
    <w:rsid w:val="007C66D7"/>
    <w:rsid w:val="007C70B3"/>
    <w:rsid w:val="007D014E"/>
    <w:rsid w:val="007D0AC8"/>
    <w:rsid w:val="007D0C31"/>
    <w:rsid w:val="007D1364"/>
    <w:rsid w:val="007D183D"/>
    <w:rsid w:val="007D211D"/>
    <w:rsid w:val="007D473F"/>
    <w:rsid w:val="007D4813"/>
    <w:rsid w:val="007D51DC"/>
    <w:rsid w:val="007D6638"/>
    <w:rsid w:val="007D665E"/>
    <w:rsid w:val="007D68CF"/>
    <w:rsid w:val="007D6993"/>
    <w:rsid w:val="007D736E"/>
    <w:rsid w:val="007E0083"/>
    <w:rsid w:val="007E02E9"/>
    <w:rsid w:val="007E03BE"/>
    <w:rsid w:val="007E04CE"/>
    <w:rsid w:val="007E155E"/>
    <w:rsid w:val="007E1A71"/>
    <w:rsid w:val="007E1A89"/>
    <w:rsid w:val="007E2302"/>
    <w:rsid w:val="007E263E"/>
    <w:rsid w:val="007E3A74"/>
    <w:rsid w:val="007E3F97"/>
    <w:rsid w:val="007E41EC"/>
    <w:rsid w:val="007E6D0D"/>
    <w:rsid w:val="007E6DDD"/>
    <w:rsid w:val="007E6F1C"/>
    <w:rsid w:val="007E72D2"/>
    <w:rsid w:val="007E77CB"/>
    <w:rsid w:val="007E78A8"/>
    <w:rsid w:val="007E7DC5"/>
    <w:rsid w:val="007F033F"/>
    <w:rsid w:val="007F04A8"/>
    <w:rsid w:val="007F15FC"/>
    <w:rsid w:val="007F2C38"/>
    <w:rsid w:val="007F2FC0"/>
    <w:rsid w:val="007F3364"/>
    <w:rsid w:val="007F36DA"/>
    <w:rsid w:val="007F3B09"/>
    <w:rsid w:val="007F48BE"/>
    <w:rsid w:val="007F4A90"/>
    <w:rsid w:val="007F5800"/>
    <w:rsid w:val="007F5F38"/>
    <w:rsid w:val="007F684D"/>
    <w:rsid w:val="007F7FB2"/>
    <w:rsid w:val="0080053F"/>
    <w:rsid w:val="008007F9"/>
    <w:rsid w:val="0080084C"/>
    <w:rsid w:val="00800981"/>
    <w:rsid w:val="00800A7B"/>
    <w:rsid w:val="0080106F"/>
    <w:rsid w:val="008028F3"/>
    <w:rsid w:val="00803086"/>
    <w:rsid w:val="00803F0B"/>
    <w:rsid w:val="00804052"/>
    <w:rsid w:val="008046ED"/>
    <w:rsid w:val="00804780"/>
    <w:rsid w:val="008048F9"/>
    <w:rsid w:val="00805F1D"/>
    <w:rsid w:val="00806D1F"/>
    <w:rsid w:val="008077DC"/>
    <w:rsid w:val="0081072C"/>
    <w:rsid w:val="00810A06"/>
    <w:rsid w:val="008119FF"/>
    <w:rsid w:val="00811C6A"/>
    <w:rsid w:val="00811D6B"/>
    <w:rsid w:val="00813B6C"/>
    <w:rsid w:val="008147AE"/>
    <w:rsid w:val="00814A3F"/>
    <w:rsid w:val="00816190"/>
    <w:rsid w:val="00816520"/>
    <w:rsid w:val="00816869"/>
    <w:rsid w:val="0081691C"/>
    <w:rsid w:val="008170EC"/>
    <w:rsid w:val="00817B5C"/>
    <w:rsid w:val="00817C5C"/>
    <w:rsid w:val="00817F0F"/>
    <w:rsid w:val="008202E1"/>
    <w:rsid w:val="00821885"/>
    <w:rsid w:val="00821AFD"/>
    <w:rsid w:val="00821FAF"/>
    <w:rsid w:val="00822467"/>
    <w:rsid w:val="008225DD"/>
    <w:rsid w:val="00822A41"/>
    <w:rsid w:val="008232E1"/>
    <w:rsid w:val="00823347"/>
    <w:rsid w:val="008237AD"/>
    <w:rsid w:val="008245F0"/>
    <w:rsid w:val="0082465C"/>
    <w:rsid w:val="00824844"/>
    <w:rsid w:val="00824B41"/>
    <w:rsid w:val="00824F2C"/>
    <w:rsid w:val="00825472"/>
    <w:rsid w:val="00825D4F"/>
    <w:rsid w:val="00826253"/>
    <w:rsid w:val="00826850"/>
    <w:rsid w:val="00827CCE"/>
    <w:rsid w:val="00830220"/>
    <w:rsid w:val="008303C4"/>
    <w:rsid w:val="0083076E"/>
    <w:rsid w:val="00830EA6"/>
    <w:rsid w:val="0083104F"/>
    <w:rsid w:val="00831AAF"/>
    <w:rsid w:val="00831CB3"/>
    <w:rsid w:val="00832351"/>
    <w:rsid w:val="0083296F"/>
    <w:rsid w:val="00833F3C"/>
    <w:rsid w:val="00834427"/>
    <w:rsid w:val="00834D74"/>
    <w:rsid w:val="008351CA"/>
    <w:rsid w:val="00837068"/>
    <w:rsid w:val="008376EB"/>
    <w:rsid w:val="00837DD4"/>
    <w:rsid w:val="0084140F"/>
    <w:rsid w:val="00841C54"/>
    <w:rsid w:val="00842002"/>
    <w:rsid w:val="0084270D"/>
    <w:rsid w:val="0084287E"/>
    <w:rsid w:val="00843B78"/>
    <w:rsid w:val="008443FA"/>
    <w:rsid w:val="0084470E"/>
    <w:rsid w:val="00845085"/>
    <w:rsid w:val="00845C79"/>
    <w:rsid w:val="00846035"/>
    <w:rsid w:val="00846625"/>
    <w:rsid w:val="00846798"/>
    <w:rsid w:val="00846BF9"/>
    <w:rsid w:val="00846F29"/>
    <w:rsid w:val="008475E4"/>
    <w:rsid w:val="00847BD6"/>
    <w:rsid w:val="00850595"/>
    <w:rsid w:val="00850802"/>
    <w:rsid w:val="00850DCB"/>
    <w:rsid w:val="008514C8"/>
    <w:rsid w:val="00851C90"/>
    <w:rsid w:val="0085214C"/>
    <w:rsid w:val="0085241B"/>
    <w:rsid w:val="00852FB4"/>
    <w:rsid w:val="00853B5A"/>
    <w:rsid w:val="00854C30"/>
    <w:rsid w:val="008553D5"/>
    <w:rsid w:val="008560D1"/>
    <w:rsid w:val="008566DA"/>
    <w:rsid w:val="00856F4E"/>
    <w:rsid w:val="008571E4"/>
    <w:rsid w:val="00857F90"/>
    <w:rsid w:val="0086002D"/>
    <w:rsid w:val="0086034B"/>
    <w:rsid w:val="008618E5"/>
    <w:rsid w:val="00861C07"/>
    <w:rsid w:val="00861DCB"/>
    <w:rsid w:val="00862169"/>
    <w:rsid w:val="00862632"/>
    <w:rsid w:val="00862AD3"/>
    <w:rsid w:val="00863A3D"/>
    <w:rsid w:val="008654A0"/>
    <w:rsid w:val="008665F7"/>
    <w:rsid w:val="00866B06"/>
    <w:rsid w:val="0086724F"/>
    <w:rsid w:val="00867B0B"/>
    <w:rsid w:val="00867E46"/>
    <w:rsid w:val="00870488"/>
    <w:rsid w:val="00870A76"/>
    <w:rsid w:val="00871CEA"/>
    <w:rsid w:val="00872B22"/>
    <w:rsid w:val="00873437"/>
    <w:rsid w:val="008734C1"/>
    <w:rsid w:val="008742CB"/>
    <w:rsid w:val="00874728"/>
    <w:rsid w:val="0087491D"/>
    <w:rsid w:val="008749E9"/>
    <w:rsid w:val="0087526B"/>
    <w:rsid w:val="008754FB"/>
    <w:rsid w:val="00875879"/>
    <w:rsid w:val="00875F52"/>
    <w:rsid w:val="00876023"/>
    <w:rsid w:val="008764D9"/>
    <w:rsid w:val="008770D7"/>
    <w:rsid w:val="00877277"/>
    <w:rsid w:val="00877842"/>
    <w:rsid w:val="0088012B"/>
    <w:rsid w:val="008809B9"/>
    <w:rsid w:val="00880ACB"/>
    <w:rsid w:val="00881241"/>
    <w:rsid w:val="008818AB"/>
    <w:rsid w:val="00882DFD"/>
    <w:rsid w:val="008831B1"/>
    <w:rsid w:val="008837C0"/>
    <w:rsid w:val="0088392E"/>
    <w:rsid w:val="00885475"/>
    <w:rsid w:val="008855AD"/>
    <w:rsid w:val="00885668"/>
    <w:rsid w:val="00885A5E"/>
    <w:rsid w:val="00886B49"/>
    <w:rsid w:val="00887987"/>
    <w:rsid w:val="00887D6C"/>
    <w:rsid w:val="00887DBB"/>
    <w:rsid w:val="00890519"/>
    <w:rsid w:val="00890A29"/>
    <w:rsid w:val="0089130E"/>
    <w:rsid w:val="00891D18"/>
    <w:rsid w:val="0089234C"/>
    <w:rsid w:val="008924C7"/>
    <w:rsid w:val="00892625"/>
    <w:rsid w:val="00892670"/>
    <w:rsid w:val="0089342E"/>
    <w:rsid w:val="00895149"/>
    <w:rsid w:val="00895B88"/>
    <w:rsid w:val="00895EFC"/>
    <w:rsid w:val="00895F0E"/>
    <w:rsid w:val="00897130"/>
    <w:rsid w:val="00897EB7"/>
    <w:rsid w:val="008A054F"/>
    <w:rsid w:val="008A0CFC"/>
    <w:rsid w:val="008A1C9A"/>
    <w:rsid w:val="008A1CB4"/>
    <w:rsid w:val="008A2C51"/>
    <w:rsid w:val="008A2E85"/>
    <w:rsid w:val="008A3CD5"/>
    <w:rsid w:val="008A3DA8"/>
    <w:rsid w:val="008A4012"/>
    <w:rsid w:val="008A486D"/>
    <w:rsid w:val="008A607D"/>
    <w:rsid w:val="008A614E"/>
    <w:rsid w:val="008A6E46"/>
    <w:rsid w:val="008A7F86"/>
    <w:rsid w:val="008B0D6C"/>
    <w:rsid w:val="008B13F9"/>
    <w:rsid w:val="008B1A8D"/>
    <w:rsid w:val="008B3E72"/>
    <w:rsid w:val="008B42BD"/>
    <w:rsid w:val="008B4CB9"/>
    <w:rsid w:val="008B542D"/>
    <w:rsid w:val="008B54C6"/>
    <w:rsid w:val="008B56E6"/>
    <w:rsid w:val="008B5988"/>
    <w:rsid w:val="008B6DC1"/>
    <w:rsid w:val="008B6F44"/>
    <w:rsid w:val="008B7180"/>
    <w:rsid w:val="008B7FAA"/>
    <w:rsid w:val="008C0046"/>
    <w:rsid w:val="008C04F9"/>
    <w:rsid w:val="008C0AA4"/>
    <w:rsid w:val="008C1188"/>
    <w:rsid w:val="008C16EB"/>
    <w:rsid w:val="008C17B5"/>
    <w:rsid w:val="008C1BDF"/>
    <w:rsid w:val="008C1C88"/>
    <w:rsid w:val="008C22AE"/>
    <w:rsid w:val="008C25D5"/>
    <w:rsid w:val="008C26DC"/>
    <w:rsid w:val="008C275E"/>
    <w:rsid w:val="008C2C3C"/>
    <w:rsid w:val="008C2CEC"/>
    <w:rsid w:val="008C38A3"/>
    <w:rsid w:val="008C447E"/>
    <w:rsid w:val="008C6504"/>
    <w:rsid w:val="008C7773"/>
    <w:rsid w:val="008D06C5"/>
    <w:rsid w:val="008D075A"/>
    <w:rsid w:val="008D08C2"/>
    <w:rsid w:val="008D12D9"/>
    <w:rsid w:val="008D220B"/>
    <w:rsid w:val="008D2617"/>
    <w:rsid w:val="008D288F"/>
    <w:rsid w:val="008D2A34"/>
    <w:rsid w:val="008D2F49"/>
    <w:rsid w:val="008D38C0"/>
    <w:rsid w:val="008D3C4E"/>
    <w:rsid w:val="008D3DDC"/>
    <w:rsid w:val="008D3F33"/>
    <w:rsid w:val="008D4592"/>
    <w:rsid w:val="008D5058"/>
    <w:rsid w:val="008D6416"/>
    <w:rsid w:val="008D77AD"/>
    <w:rsid w:val="008E0494"/>
    <w:rsid w:val="008E0B35"/>
    <w:rsid w:val="008E0BF8"/>
    <w:rsid w:val="008E10FB"/>
    <w:rsid w:val="008E14A3"/>
    <w:rsid w:val="008E1CD7"/>
    <w:rsid w:val="008E2A2E"/>
    <w:rsid w:val="008E2FEF"/>
    <w:rsid w:val="008E322F"/>
    <w:rsid w:val="008E3357"/>
    <w:rsid w:val="008E3AAD"/>
    <w:rsid w:val="008E49F9"/>
    <w:rsid w:val="008E52FD"/>
    <w:rsid w:val="008E56DC"/>
    <w:rsid w:val="008E57D0"/>
    <w:rsid w:val="008E60CF"/>
    <w:rsid w:val="008E6A74"/>
    <w:rsid w:val="008E7086"/>
    <w:rsid w:val="008E78B2"/>
    <w:rsid w:val="008E7947"/>
    <w:rsid w:val="008E7A82"/>
    <w:rsid w:val="008E7D24"/>
    <w:rsid w:val="008F03DE"/>
    <w:rsid w:val="008F042A"/>
    <w:rsid w:val="008F0AA1"/>
    <w:rsid w:val="008F2386"/>
    <w:rsid w:val="008F2E66"/>
    <w:rsid w:val="008F2F55"/>
    <w:rsid w:val="008F4AB2"/>
    <w:rsid w:val="008F4AC6"/>
    <w:rsid w:val="008F577E"/>
    <w:rsid w:val="008F5BF2"/>
    <w:rsid w:val="008F5CFE"/>
    <w:rsid w:val="0090143E"/>
    <w:rsid w:val="009014D5"/>
    <w:rsid w:val="00901A7B"/>
    <w:rsid w:val="00901E2E"/>
    <w:rsid w:val="00902467"/>
    <w:rsid w:val="00902CE7"/>
    <w:rsid w:val="00903C3A"/>
    <w:rsid w:val="00903CFF"/>
    <w:rsid w:val="00903D15"/>
    <w:rsid w:val="00903D7B"/>
    <w:rsid w:val="00903E19"/>
    <w:rsid w:val="009040CC"/>
    <w:rsid w:val="00904344"/>
    <w:rsid w:val="009045F1"/>
    <w:rsid w:val="009049E6"/>
    <w:rsid w:val="009050F6"/>
    <w:rsid w:val="009062EC"/>
    <w:rsid w:val="0090729C"/>
    <w:rsid w:val="0090778A"/>
    <w:rsid w:val="009103B0"/>
    <w:rsid w:val="00910416"/>
    <w:rsid w:val="009109EF"/>
    <w:rsid w:val="009129FA"/>
    <w:rsid w:val="00913152"/>
    <w:rsid w:val="00913474"/>
    <w:rsid w:val="00913DCF"/>
    <w:rsid w:val="00913F2E"/>
    <w:rsid w:val="0091420A"/>
    <w:rsid w:val="009148D8"/>
    <w:rsid w:val="00914A7C"/>
    <w:rsid w:val="0091549D"/>
    <w:rsid w:val="00915C1F"/>
    <w:rsid w:val="009164C6"/>
    <w:rsid w:val="00916A3D"/>
    <w:rsid w:val="00916AEE"/>
    <w:rsid w:val="00916B1D"/>
    <w:rsid w:val="00917BD7"/>
    <w:rsid w:val="00917D40"/>
    <w:rsid w:val="0092227F"/>
    <w:rsid w:val="00922341"/>
    <w:rsid w:val="009223BB"/>
    <w:rsid w:val="009223EB"/>
    <w:rsid w:val="00922928"/>
    <w:rsid w:val="00922EA1"/>
    <w:rsid w:val="0092320C"/>
    <w:rsid w:val="00923D1B"/>
    <w:rsid w:val="00924CC5"/>
    <w:rsid w:val="00924D09"/>
    <w:rsid w:val="00924F96"/>
    <w:rsid w:val="009257CB"/>
    <w:rsid w:val="00925A2B"/>
    <w:rsid w:val="00925E96"/>
    <w:rsid w:val="0092632E"/>
    <w:rsid w:val="00926525"/>
    <w:rsid w:val="00926652"/>
    <w:rsid w:val="009268FB"/>
    <w:rsid w:val="00926D39"/>
    <w:rsid w:val="00926D79"/>
    <w:rsid w:val="00927FF5"/>
    <w:rsid w:val="0093184D"/>
    <w:rsid w:val="00931A0B"/>
    <w:rsid w:val="00931FF7"/>
    <w:rsid w:val="009321E7"/>
    <w:rsid w:val="00933F92"/>
    <w:rsid w:val="009341DC"/>
    <w:rsid w:val="00934730"/>
    <w:rsid w:val="0093492F"/>
    <w:rsid w:val="00935540"/>
    <w:rsid w:val="00935A77"/>
    <w:rsid w:val="00935C6C"/>
    <w:rsid w:val="009362AF"/>
    <w:rsid w:val="00936885"/>
    <w:rsid w:val="00936B72"/>
    <w:rsid w:val="00936E4E"/>
    <w:rsid w:val="00937245"/>
    <w:rsid w:val="009403EA"/>
    <w:rsid w:val="009406C3"/>
    <w:rsid w:val="00942BB5"/>
    <w:rsid w:val="00942CE5"/>
    <w:rsid w:val="00942D18"/>
    <w:rsid w:val="00942EDA"/>
    <w:rsid w:val="00943352"/>
    <w:rsid w:val="0094402D"/>
    <w:rsid w:val="00944194"/>
    <w:rsid w:val="009443D4"/>
    <w:rsid w:val="0094445C"/>
    <w:rsid w:val="00944931"/>
    <w:rsid w:val="00946521"/>
    <w:rsid w:val="00947477"/>
    <w:rsid w:val="00947760"/>
    <w:rsid w:val="00947D28"/>
    <w:rsid w:val="0095011D"/>
    <w:rsid w:val="0095058B"/>
    <w:rsid w:val="009507F7"/>
    <w:rsid w:val="00950B87"/>
    <w:rsid w:val="00950F48"/>
    <w:rsid w:val="009513FF"/>
    <w:rsid w:val="00951A1A"/>
    <w:rsid w:val="00951C0E"/>
    <w:rsid w:val="009528A0"/>
    <w:rsid w:val="00954C91"/>
    <w:rsid w:val="00954D4A"/>
    <w:rsid w:val="00955A6F"/>
    <w:rsid w:val="00955C3F"/>
    <w:rsid w:val="00955D9A"/>
    <w:rsid w:val="00956AB1"/>
    <w:rsid w:val="009577DC"/>
    <w:rsid w:val="00957ECD"/>
    <w:rsid w:val="00960154"/>
    <w:rsid w:val="00961225"/>
    <w:rsid w:val="0096185C"/>
    <w:rsid w:val="0096256D"/>
    <w:rsid w:val="00963023"/>
    <w:rsid w:val="00963A59"/>
    <w:rsid w:val="0096455B"/>
    <w:rsid w:val="00965124"/>
    <w:rsid w:val="00965753"/>
    <w:rsid w:val="00965CC3"/>
    <w:rsid w:val="009670CA"/>
    <w:rsid w:val="009673E3"/>
    <w:rsid w:val="00967698"/>
    <w:rsid w:val="00967966"/>
    <w:rsid w:val="00970F0A"/>
    <w:rsid w:val="009712E3"/>
    <w:rsid w:val="00973E4F"/>
    <w:rsid w:val="00974F06"/>
    <w:rsid w:val="00975FDC"/>
    <w:rsid w:val="00976DCB"/>
    <w:rsid w:val="00977460"/>
    <w:rsid w:val="009806D5"/>
    <w:rsid w:val="009814C3"/>
    <w:rsid w:val="00981E6A"/>
    <w:rsid w:val="009821CC"/>
    <w:rsid w:val="00982284"/>
    <w:rsid w:val="00982376"/>
    <w:rsid w:val="00982447"/>
    <w:rsid w:val="00982491"/>
    <w:rsid w:val="00982571"/>
    <w:rsid w:val="0098353A"/>
    <w:rsid w:val="0098418E"/>
    <w:rsid w:val="009846F0"/>
    <w:rsid w:val="009866A8"/>
    <w:rsid w:val="009868FE"/>
    <w:rsid w:val="00986DC9"/>
    <w:rsid w:val="0099062D"/>
    <w:rsid w:val="00990680"/>
    <w:rsid w:val="009913BF"/>
    <w:rsid w:val="00992A35"/>
    <w:rsid w:val="00992B15"/>
    <w:rsid w:val="0099447F"/>
    <w:rsid w:val="0099451E"/>
    <w:rsid w:val="00994D72"/>
    <w:rsid w:val="00994F6A"/>
    <w:rsid w:val="00996905"/>
    <w:rsid w:val="00996934"/>
    <w:rsid w:val="00996B45"/>
    <w:rsid w:val="00996F03"/>
    <w:rsid w:val="0099718D"/>
    <w:rsid w:val="0099780E"/>
    <w:rsid w:val="00997FC9"/>
    <w:rsid w:val="009A0040"/>
    <w:rsid w:val="009A011C"/>
    <w:rsid w:val="009A0125"/>
    <w:rsid w:val="009A1318"/>
    <w:rsid w:val="009A1399"/>
    <w:rsid w:val="009A1BE7"/>
    <w:rsid w:val="009A20D5"/>
    <w:rsid w:val="009A21AC"/>
    <w:rsid w:val="009A2327"/>
    <w:rsid w:val="009A26F5"/>
    <w:rsid w:val="009A2E8F"/>
    <w:rsid w:val="009A3294"/>
    <w:rsid w:val="009A40EC"/>
    <w:rsid w:val="009A4B34"/>
    <w:rsid w:val="009A4DC2"/>
    <w:rsid w:val="009A5672"/>
    <w:rsid w:val="009A5C5C"/>
    <w:rsid w:val="009A6E05"/>
    <w:rsid w:val="009A6FFA"/>
    <w:rsid w:val="009A77F3"/>
    <w:rsid w:val="009B06FC"/>
    <w:rsid w:val="009B0AE3"/>
    <w:rsid w:val="009B0B1E"/>
    <w:rsid w:val="009B0C04"/>
    <w:rsid w:val="009B118E"/>
    <w:rsid w:val="009B18C2"/>
    <w:rsid w:val="009B1BF6"/>
    <w:rsid w:val="009B256F"/>
    <w:rsid w:val="009B3180"/>
    <w:rsid w:val="009B37ED"/>
    <w:rsid w:val="009B57F5"/>
    <w:rsid w:val="009B6C13"/>
    <w:rsid w:val="009B73E5"/>
    <w:rsid w:val="009B7DED"/>
    <w:rsid w:val="009C1276"/>
    <w:rsid w:val="009C140D"/>
    <w:rsid w:val="009C1CB1"/>
    <w:rsid w:val="009C2580"/>
    <w:rsid w:val="009C2763"/>
    <w:rsid w:val="009C3C8D"/>
    <w:rsid w:val="009C3CD7"/>
    <w:rsid w:val="009C3F5C"/>
    <w:rsid w:val="009C49D2"/>
    <w:rsid w:val="009C4C4A"/>
    <w:rsid w:val="009C5489"/>
    <w:rsid w:val="009C61B8"/>
    <w:rsid w:val="009C6AAE"/>
    <w:rsid w:val="009D004F"/>
    <w:rsid w:val="009D07BC"/>
    <w:rsid w:val="009D227E"/>
    <w:rsid w:val="009D398F"/>
    <w:rsid w:val="009D3B7B"/>
    <w:rsid w:val="009D42D8"/>
    <w:rsid w:val="009D49CC"/>
    <w:rsid w:val="009D5991"/>
    <w:rsid w:val="009D6378"/>
    <w:rsid w:val="009D66BF"/>
    <w:rsid w:val="009D7D20"/>
    <w:rsid w:val="009E0214"/>
    <w:rsid w:val="009E267A"/>
    <w:rsid w:val="009E3246"/>
    <w:rsid w:val="009E369C"/>
    <w:rsid w:val="009E4213"/>
    <w:rsid w:val="009E563A"/>
    <w:rsid w:val="009E5708"/>
    <w:rsid w:val="009E5B0D"/>
    <w:rsid w:val="009E5D69"/>
    <w:rsid w:val="009E6349"/>
    <w:rsid w:val="009E6D51"/>
    <w:rsid w:val="009E6DDE"/>
    <w:rsid w:val="009E72C7"/>
    <w:rsid w:val="009E7A6A"/>
    <w:rsid w:val="009E7B5E"/>
    <w:rsid w:val="009F0410"/>
    <w:rsid w:val="009F08C7"/>
    <w:rsid w:val="009F128D"/>
    <w:rsid w:val="009F21E5"/>
    <w:rsid w:val="009F2659"/>
    <w:rsid w:val="009F2A1E"/>
    <w:rsid w:val="009F309C"/>
    <w:rsid w:val="009F320B"/>
    <w:rsid w:val="009F3EFD"/>
    <w:rsid w:val="009F431D"/>
    <w:rsid w:val="009F47FE"/>
    <w:rsid w:val="009F4C64"/>
    <w:rsid w:val="009F7D2D"/>
    <w:rsid w:val="009F7F0D"/>
    <w:rsid w:val="00A0091D"/>
    <w:rsid w:val="00A00C06"/>
    <w:rsid w:val="00A02070"/>
    <w:rsid w:val="00A02447"/>
    <w:rsid w:val="00A0251A"/>
    <w:rsid w:val="00A0283B"/>
    <w:rsid w:val="00A02B41"/>
    <w:rsid w:val="00A03475"/>
    <w:rsid w:val="00A04787"/>
    <w:rsid w:val="00A04FE7"/>
    <w:rsid w:val="00A05520"/>
    <w:rsid w:val="00A0696D"/>
    <w:rsid w:val="00A079E5"/>
    <w:rsid w:val="00A108D9"/>
    <w:rsid w:val="00A10DAD"/>
    <w:rsid w:val="00A114C1"/>
    <w:rsid w:val="00A11A9C"/>
    <w:rsid w:val="00A12C64"/>
    <w:rsid w:val="00A12C9D"/>
    <w:rsid w:val="00A132E1"/>
    <w:rsid w:val="00A13400"/>
    <w:rsid w:val="00A14371"/>
    <w:rsid w:val="00A143AA"/>
    <w:rsid w:val="00A1563D"/>
    <w:rsid w:val="00A16C62"/>
    <w:rsid w:val="00A17C18"/>
    <w:rsid w:val="00A17D10"/>
    <w:rsid w:val="00A202D9"/>
    <w:rsid w:val="00A2133B"/>
    <w:rsid w:val="00A21AB5"/>
    <w:rsid w:val="00A224F2"/>
    <w:rsid w:val="00A231F6"/>
    <w:rsid w:val="00A232A8"/>
    <w:rsid w:val="00A23717"/>
    <w:rsid w:val="00A2395C"/>
    <w:rsid w:val="00A23C82"/>
    <w:rsid w:val="00A24D67"/>
    <w:rsid w:val="00A25504"/>
    <w:rsid w:val="00A255DC"/>
    <w:rsid w:val="00A25CC4"/>
    <w:rsid w:val="00A25DD2"/>
    <w:rsid w:val="00A27175"/>
    <w:rsid w:val="00A277BC"/>
    <w:rsid w:val="00A27FEF"/>
    <w:rsid w:val="00A301A0"/>
    <w:rsid w:val="00A31155"/>
    <w:rsid w:val="00A3161E"/>
    <w:rsid w:val="00A32801"/>
    <w:rsid w:val="00A32E04"/>
    <w:rsid w:val="00A33B47"/>
    <w:rsid w:val="00A3546A"/>
    <w:rsid w:val="00A356B8"/>
    <w:rsid w:val="00A35A1E"/>
    <w:rsid w:val="00A3613F"/>
    <w:rsid w:val="00A37842"/>
    <w:rsid w:val="00A4022D"/>
    <w:rsid w:val="00A40D56"/>
    <w:rsid w:val="00A41755"/>
    <w:rsid w:val="00A4178C"/>
    <w:rsid w:val="00A4190F"/>
    <w:rsid w:val="00A41AAD"/>
    <w:rsid w:val="00A42397"/>
    <w:rsid w:val="00A4266A"/>
    <w:rsid w:val="00A4384D"/>
    <w:rsid w:val="00A44467"/>
    <w:rsid w:val="00A445DE"/>
    <w:rsid w:val="00A44BEC"/>
    <w:rsid w:val="00A4501A"/>
    <w:rsid w:val="00A45314"/>
    <w:rsid w:val="00A46026"/>
    <w:rsid w:val="00A47C19"/>
    <w:rsid w:val="00A47C45"/>
    <w:rsid w:val="00A509F4"/>
    <w:rsid w:val="00A50DCC"/>
    <w:rsid w:val="00A511C0"/>
    <w:rsid w:val="00A51F71"/>
    <w:rsid w:val="00A535B9"/>
    <w:rsid w:val="00A545D1"/>
    <w:rsid w:val="00A5508E"/>
    <w:rsid w:val="00A55A5F"/>
    <w:rsid w:val="00A55B18"/>
    <w:rsid w:val="00A603A5"/>
    <w:rsid w:val="00A637DC"/>
    <w:rsid w:val="00A63B52"/>
    <w:rsid w:val="00A63F31"/>
    <w:rsid w:val="00A64400"/>
    <w:rsid w:val="00A64B50"/>
    <w:rsid w:val="00A65513"/>
    <w:rsid w:val="00A65B79"/>
    <w:rsid w:val="00A65BB0"/>
    <w:rsid w:val="00A66085"/>
    <w:rsid w:val="00A67558"/>
    <w:rsid w:val="00A70372"/>
    <w:rsid w:val="00A706F7"/>
    <w:rsid w:val="00A71FE4"/>
    <w:rsid w:val="00A7242F"/>
    <w:rsid w:val="00A729A7"/>
    <w:rsid w:val="00A74A0F"/>
    <w:rsid w:val="00A7530C"/>
    <w:rsid w:val="00A764A4"/>
    <w:rsid w:val="00A770A2"/>
    <w:rsid w:val="00A7728C"/>
    <w:rsid w:val="00A80813"/>
    <w:rsid w:val="00A808F7"/>
    <w:rsid w:val="00A80ECD"/>
    <w:rsid w:val="00A80F56"/>
    <w:rsid w:val="00A81036"/>
    <w:rsid w:val="00A826C8"/>
    <w:rsid w:val="00A82CBD"/>
    <w:rsid w:val="00A836B2"/>
    <w:rsid w:val="00A84358"/>
    <w:rsid w:val="00A857CD"/>
    <w:rsid w:val="00A862F2"/>
    <w:rsid w:val="00A863A8"/>
    <w:rsid w:val="00A86D34"/>
    <w:rsid w:val="00A901E3"/>
    <w:rsid w:val="00A905DA"/>
    <w:rsid w:val="00A90E87"/>
    <w:rsid w:val="00A9103F"/>
    <w:rsid w:val="00A9116D"/>
    <w:rsid w:val="00A91860"/>
    <w:rsid w:val="00A94441"/>
    <w:rsid w:val="00A94A42"/>
    <w:rsid w:val="00A94D2E"/>
    <w:rsid w:val="00A952E8"/>
    <w:rsid w:val="00A95EDB"/>
    <w:rsid w:val="00A9608B"/>
    <w:rsid w:val="00A9618F"/>
    <w:rsid w:val="00AA06E3"/>
    <w:rsid w:val="00AA06F2"/>
    <w:rsid w:val="00AA1434"/>
    <w:rsid w:val="00AA1838"/>
    <w:rsid w:val="00AA1BDE"/>
    <w:rsid w:val="00AA1BDF"/>
    <w:rsid w:val="00AA3239"/>
    <w:rsid w:val="00AA33AD"/>
    <w:rsid w:val="00AA3F8F"/>
    <w:rsid w:val="00AA40F2"/>
    <w:rsid w:val="00AA424F"/>
    <w:rsid w:val="00AA42F8"/>
    <w:rsid w:val="00AA47FB"/>
    <w:rsid w:val="00AA5E32"/>
    <w:rsid w:val="00AA6628"/>
    <w:rsid w:val="00AA6E2B"/>
    <w:rsid w:val="00AA7671"/>
    <w:rsid w:val="00AB0D41"/>
    <w:rsid w:val="00AB2524"/>
    <w:rsid w:val="00AB2F15"/>
    <w:rsid w:val="00AB2FF8"/>
    <w:rsid w:val="00AB399F"/>
    <w:rsid w:val="00AB3DA3"/>
    <w:rsid w:val="00AB44DD"/>
    <w:rsid w:val="00AB680B"/>
    <w:rsid w:val="00AB69B7"/>
    <w:rsid w:val="00AB6F83"/>
    <w:rsid w:val="00AB79AF"/>
    <w:rsid w:val="00AB7B49"/>
    <w:rsid w:val="00AB7E47"/>
    <w:rsid w:val="00AC21CC"/>
    <w:rsid w:val="00AC2D60"/>
    <w:rsid w:val="00AC4322"/>
    <w:rsid w:val="00AC4641"/>
    <w:rsid w:val="00AC4865"/>
    <w:rsid w:val="00AC4C13"/>
    <w:rsid w:val="00AC4E34"/>
    <w:rsid w:val="00AC525F"/>
    <w:rsid w:val="00AC5479"/>
    <w:rsid w:val="00AC7330"/>
    <w:rsid w:val="00AD1C21"/>
    <w:rsid w:val="00AD1CA0"/>
    <w:rsid w:val="00AD249B"/>
    <w:rsid w:val="00AD3218"/>
    <w:rsid w:val="00AD3272"/>
    <w:rsid w:val="00AD4F1E"/>
    <w:rsid w:val="00AD5CB2"/>
    <w:rsid w:val="00AD5D07"/>
    <w:rsid w:val="00AD6800"/>
    <w:rsid w:val="00AD691E"/>
    <w:rsid w:val="00AD6E8F"/>
    <w:rsid w:val="00AD731A"/>
    <w:rsid w:val="00AD74AD"/>
    <w:rsid w:val="00AE104C"/>
    <w:rsid w:val="00AE186A"/>
    <w:rsid w:val="00AE1947"/>
    <w:rsid w:val="00AE4180"/>
    <w:rsid w:val="00AE4F01"/>
    <w:rsid w:val="00AE562C"/>
    <w:rsid w:val="00AE62F5"/>
    <w:rsid w:val="00AE66A8"/>
    <w:rsid w:val="00AE67BC"/>
    <w:rsid w:val="00AE6F78"/>
    <w:rsid w:val="00AE74CC"/>
    <w:rsid w:val="00AF0267"/>
    <w:rsid w:val="00AF1071"/>
    <w:rsid w:val="00AF191F"/>
    <w:rsid w:val="00AF292B"/>
    <w:rsid w:val="00AF29C8"/>
    <w:rsid w:val="00AF3602"/>
    <w:rsid w:val="00AF69C3"/>
    <w:rsid w:val="00AF6AB3"/>
    <w:rsid w:val="00B00175"/>
    <w:rsid w:val="00B00DB4"/>
    <w:rsid w:val="00B012BB"/>
    <w:rsid w:val="00B014FD"/>
    <w:rsid w:val="00B01B15"/>
    <w:rsid w:val="00B01B1C"/>
    <w:rsid w:val="00B01B3D"/>
    <w:rsid w:val="00B01F7E"/>
    <w:rsid w:val="00B02159"/>
    <w:rsid w:val="00B02316"/>
    <w:rsid w:val="00B03CA0"/>
    <w:rsid w:val="00B040F0"/>
    <w:rsid w:val="00B04553"/>
    <w:rsid w:val="00B04DE3"/>
    <w:rsid w:val="00B0573B"/>
    <w:rsid w:val="00B06BA1"/>
    <w:rsid w:val="00B0773B"/>
    <w:rsid w:val="00B0794B"/>
    <w:rsid w:val="00B1007F"/>
    <w:rsid w:val="00B10A76"/>
    <w:rsid w:val="00B11680"/>
    <w:rsid w:val="00B1186E"/>
    <w:rsid w:val="00B11CFE"/>
    <w:rsid w:val="00B124B9"/>
    <w:rsid w:val="00B1285C"/>
    <w:rsid w:val="00B12CCF"/>
    <w:rsid w:val="00B137E8"/>
    <w:rsid w:val="00B138D8"/>
    <w:rsid w:val="00B1390C"/>
    <w:rsid w:val="00B151D6"/>
    <w:rsid w:val="00B153B9"/>
    <w:rsid w:val="00B15566"/>
    <w:rsid w:val="00B1753D"/>
    <w:rsid w:val="00B2017E"/>
    <w:rsid w:val="00B201FD"/>
    <w:rsid w:val="00B20207"/>
    <w:rsid w:val="00B211D3"/>
    <w:rsid w:val="00B215DD"/>
    <w:rsid w:val="00B22154"/>
    <w:rsid w:val="00B2371A"/>
    <w:rsid w:val="00B24264"/>
    <w:rsid w:val="00B24443"/>
    <w:rsid w:val="00B25523"/>
    <w:rsid w:val="00B25D2E"/>
    <w:rsid w:val="00B2622C"/>
    <w:rsid w:val="00B26346"/>
    <w:rsid w:val="00B26845"/>
    <w:rsid w:val="00B272A2"/>
    <w:rsid w:val="00B27BE0"/>
    <w:rsid w:val="00B30B80"/>
    <w:rsid w:val="00B30E7E"/>
    <w:rsid w:val="00B30F9A"/>
    <w:rsid w:val="00B328EC"/>
    <w:rsid w:val="00B3300D"/>
    <w:rsid w:val="00B3307A"/>
    <w:rsid w:val="00B33BE1"/>
    <w:rsid w:val="00B33E23"/>
    <w:rsid w:val="00B34B59"/>
    <w:rsid w:val="00B3523E"/>
    <w:rsid w:val="00B35555"/>
    <w:rsid w:val="00B355E7"/>
    <w:rsid w:val="00B35C9C"/>
    <w:rsid w:val="00B36B2D"/>
    <w:rsid w:val="00B375C4"/>
    <w:rsid w:val="00B37655"/>
    <w:rsid w:val="00B376AD"/>
    <w:rsid w:val="00B37CF9"/>
    <w:rsid w:val="00B37FA4"/>
    <w:rsid w:val="00B40B2B"/>
    <w:rsid w:val="00B410B3"/>
    <w:rsid w:val="00B410C8"/>
    <w:rsid w:val="00B423BC"/>
    <w:rsid w:val="00B42495"/>
    <w:rsid w:val="00B42F95"/>
    <w:rsid w:val="00B4353F"/>
    <w:rsid w:val="00B443E5"/>
    <w:rsid w:val="00B444BC"/>
    <w:rsid w:val="00B45BA6"/>
    <w:rsid w:val="00B46232"/>
    <w:rsid w:val="00B468C5"/>
    <w:rsid w:val="00B46CAD"/>
    <w:rsid w:val="00B473DD"/>
    <w:rsid w:val="00B479CE"/>
    <w:rsid w:val="00B47B15"/>
    <w:rsid w:val="00B512D2"/>
    <w:rsid w:val="00B51840"/>
    <w:rsid w:val="00B51E68"/>
    <w:rsid w:val="00B51E6F"/>
    <w:rsid w:val="00B52402"/>
    <w:rsid w:val="00B53F3C"/>
    <w:rsid w:val="00B555D7"/>
    <w:rsid w:val="00B55F88"/>
    <w:rsid w:val="00B56FD9"/>
    <w:rsid w:val="00B57AFF"/>
    <w:rsid w:val="00B6128A"/>
    <w:rsid w:val="00B61527"/>
    <w:rsid w:val="00B6155B"/>
    <w:rsid w:val="00B61823"/>
    <w:rsid w:val="00B62EE8"/>
    <w:rsid w:val="00B63202"/>
    <w:rsid w:val="00B65407"/>
    <w:rsid w:val="00B65C6B"/>
    <w:rsid w:val="00B65D0A"/>
    <w:rsid w:val="00B66055"/>
    <w:rsid w:val="00B6606D"/>
    <w:rsid w:val="00B66137"/>
    <w:rsid w:val="00B6725A"/>
    <w:rsid w:val="00B704E4"/>
    <w:rsid w:val="00B70B7B"/>
    <w:rsid w:val="00B71798"/>
    <w:rsid w:val="00B71F0C"/>
    <w:rsid w:val="00B7247D"/>
    <w:rsid w:val="00B72557"/>
    <w:rsid w:val="00B725A8"/>
    <w:rsid w:val="00B73D1D"/>
    <w:rsid w:val="00B743B2"/>
    <w:rsid w:val="00B74B54"/>
    <w:rsid w:val="00B74D30"/>
    <w:rsid w:val="00B76CB3"/>
    <w:rsid w:val="00B76DA1"/>
    <w:rsid w:val="00B7705A"/>
    <w:rsid w:val="00B77C66"/>
    <w:rsid w:val="00B77FCB"/>
    <w:rsid w:val="00B80634"/>
    <w:rsid w:val="00B80A31"/>
    <w:rsid w:val="00B8186E"/>
    <w:rsid w:val="00B832FD"/>
    <w:rsid w:val="00B83D3B"/>
    <w:rsid w:val="00B83EF0"/>
    <w:rsid w:val="00B84EEA"/>
    <w:rsid w:val="00B850BD"/>
    <w:rsid w:val="00B8537F"/>
    <w:rsid w:val="00B85910"/>
    <w:rsid w:val="00B86879"/>
    <w:rsid w:val="00B872F0"/>
    <w:rsid w:val="00B87C4E"/>
    <w:rsid w:val="00B87D04"/>
    <w:rsid w:val="00B87EA0"/>
    <w:rsid w:val="00B87F8F"/>
    <w:rsid w:val="00B9045D"/>
    <w:rsid w:val="00B904B6"/>
    <w:rsid w:val="00B9130F"/>
    <w:rsid w:val="00B9205E"/>
    <w:rsid w:val="00B921CA"/>
    <w:rsid w:val="00B93951"/>
    <w:rsid w:val="00B9397A"/>
    <w:rsid w:val="00B93C90"/>
    <w:rsid w:val="00B94F36"/>
    <w:rsid w:val="00B9600E"/>
    <w:rsid w:val="00B966E3"/>
    <w:rsid w:val="00B9696E"/>
    <w:rsid w:val="00B96D2F"/>
    <w:rsid w:val="00B96FFE"/>
    <w:rsid w:val="00B97B01"/>
    <w:rsid w:val="00BA029C"/>
    <w:rsid w:val="00BA08A4"/>
    <w:rsid w:val="00BA137D"/>
    <w:rsid w:val="00BA2B64"/>
    <w:rsid w:val="00BA2C4B"/>
    <w:rsid w:val="00BA33D4"/>
    <w:rsid w:val="00BA544A"/>
    <w:rsid w:val="00BA5BCD"/>
    <w:rsid w:val="00BA653F"/>
    <w:rsid w:val="00BA6DA6"/>
    <w:rsid w:val="00BB1031"/>
    <w:rsid w:val="00BB1049"/>
    <w:rsid w:val="00BB1D5D"/>
    <w:rsid w:val="00BB237C"/>
    <w:rsid w:val="00BB2931"/>
    <w:rsid w:val="00BB2EC1"/>
    <w:rsid w:val="00BB3A60"/>
    <w:rsid w:val="00BB423D"/>
    <w:rsid w:val="00BB44EB"/>
    <w:rsid w:val="00BB4740"/>
    <w:rsid w:val="00BB5069"/>
    <w:rsid w:val="00BB50B3"/>
    <w:rsid w:val="00BB5F30"/>
    <w:rsid w:val="00BB6496"/>
    <w:rsid w:val="00BB7F03"/>
    <w:rsid w:val="00BC030A"/>
    <w:rsid w:val="00BC0C4B"/>
    <w:rsid w:val="00BC18AD"/>
    <w:rsid w:val="00BC1A8C"/>
    <w:rsid w:val="00BC2136"/>
    <w:rsid w:val="00BC23C7"/>
    <w:rsid w:val="00BC31C8"/>
    <w:rsid w:val="00BC40E6"/>
    <w:rsid w:val="00BC4F07"/>
    <w:rsid w:val="00BC5727"/>
    <w:rsid w:val="00BC5F58"/>
    <w:rsid w:val="00BD1516"/>
    <w:rsid w:val="00BD2626"/>
    <w:rsid w:val="00BD47D9"/>
    <w:rsid w:val="00BD6793"/>
    <w:rsid w:val="00BD6ADD"/>
    <w:rsid w:val="00BD6FDC"/>
    <w:rsid w:val="00BD728F"/>
    <w:rsid w:val="00BD78AC"/>
    <w:rsid w:val="00BD7961"/>
    <w:rsid w:val="00BD7C13"/>
    <w:rsid w:val="00BD7D9C"/>
    <w:rsid w:val="00BD7FD3"/>
    <w:rsid w:val="00BE04AA"/>
    <w:rsid w:val="00BE0DDF"/>
    <w:rsid w:val="00BE16DF"/>
    <w:rsid w:val="00BE2B0B"/>
    <w:rsid w:val="00BE2CEA"/>
    <w:rsid w:val="00BE4BA5"/>
    <w:rsid w:val="00BE5A76"/>
    <w:rsid w:val="00BE650E"/>
    <w:rsid w:val="00BE675C"/>
    <w:rsid w:val="00BE706F"/>
    <w:rsid w:val="00BE7B45"/>
    <w:rsid w:val="00BF00BF"/>
    <w:rsid w:val="00BF04BC"/>
    <w:rsid w:val="00BF0A7C"/>
    <w:rsid w:val="00BF167A"/>
    <w:rsid w:val="00BF1805"/>
    <w:rsid w:val="00BF2163"/>
    <w:rsid w:val="00BF2470"/>
    <w:rsid w:val="00BF28B8"/>
    <w:rsid w:val="00BF2A8D"/>
    <w:rsid w:val="00BF4345"/>
    <w:rsid w:val="00BF4C24"/>
    <w:rsid w:val="00BF5CF6"/>
    <w:rsid w:val="00BF5E58"/>
    <w:rsid w:val="00BF5F17"/>
    <w:rsid w:val="00BF7132"/>
    <w:rsid w:val="00BF72E0"/>
    <w:rsid w:val="00C00141"/>
    <w:rsid w:val="00C00345"/>
    <w:rsid w:val="00C00BB9"/>
    <w:rsid w:val="00C01B15"/>
    <w:rsid w:val="00C023F0"/>
    <w:rsid w:val="00C0328D"/>
    <w:rsid w:val="00C0394A"/>
    <w:rsid w:val="00C05142"/>
    <w:rsid w:val="00C056E6"/>
    <w:rsid w:val="00C06C1F"/>
    <w:rsid w:val="00C06E3D"/>
    <w:rsid w:val="00C10698"/>
    <w:rsid w:val="00C130E9"/>
    <w:rsid w:val="00C1356A"/>
    <w:rsid w:val="00C136D2"/>
    <w:rsid w:val="00C139E1"/>
    <w:rsid w:val="00C13C63"/>
    <w:rsid w:val="00C145C7"/>
    <w:rsid w:val="00C14A4C"/>
    <w:rsid w:val="00C15263"/>
    <w:rsid w:val="00C16690"/>
    <w:rsid w:val="00C171FE"/>
    <w:rsid w:val="00C17958"/>
    <w:rsid w:val="00C2002E"/>
    <w:rsid w:val="00C208BC"/>
    <w:rsid w:val="00C21565"/>
    <w:rsid w:val="00C230B2"/>
    <w:rsid w:val="00C23370"/>
    <w:rsid w:val="00C23DF8"/>
    <w:rsid w:val="00C23F76"/>
    <w:rsid w:val="00C24936"/>
    <w:rsid w:val="00C24AFC"/>
    <w:rsid w:val="00C25B28"/>
    <w:rsid w:val="00C262E2"/>
    <w:rsid w:val="00C267CC"/>
    <w:rsid w:val="00C26F2A"/>
    <w:rsid w:val="00C273DD"/>
    <w:rsid w:val="00C27DB4"/>
    <w:rsid w:val="00C3057F"/>
    <w:rsid w:val="00C307A2"/>
    <w:rsid w:val="00C30D0B"/>
    <w:rsid w:val="00C33C1E"/>
    <w:rsid w:val="00C35C68"/>
    <w:rsid w:val="00C35F72"/>
    <w:rsid w:val="00C364FF"/>
    <w:rsid w:val="00C36757"/>
    <w:rsid w:val="00C36F4B"/>
    <w:rsid w:val="00C37449"/>
    <w:rsid w:val="00C378E5"/>
    <w:rsid w:val="00C401AD"/>
    <w:rsid w:val="00C40833"/>
    <w:rsid w:val="00C41297"/>
    <w:rsid w:val="00C4135F"/>
    <w:rsid w:val="00C4137D"/>
    <w:rsid w:val="00C41705"/>
    <w:rsid w:val="00C41745"/>
    <w:rsid w:val="00C41D3F"/>
    <w:rsid w:val="00C41F37"/>
    <w:rsid w:val="00C4323B"/>
    <w:rsid w:val="00C43E2C"/>
    <w:rsid w:val="00C44965"/>
    <w:rsid w:val="00C46456"/>
    <w:rsid w:val="00C46489"/>
    <w:rsid w:val="00C47323"/>
    <w:rsid w:val="00C47BDB"/>
    <w:rsid w:val="00C47F06"/>
    <w:rsid w:val="00C508B1"/>
    <w:rsid w:val="00C50EDB"/>
    <w:rsid w:val="00C5135B"/>
    <w:rsid w:val="00C51739"/>
    <w:rsid w:val="00C524C8"/>
    <w:rsid w:val="00C5284D"/>
    <w:rsid w:val="00C52AD8"/>
    <w:rsid w:val="00C545C1"/>
    <w:rsid w:val="00C54F86"/>
    <w:rsid w:val="00C558C4"/>
    <w:rsid w:val="00C5611F"/>
    <w:rsid w:val="00C565CD"/>
    <w:rsid w:val="00C56AC0"/>
    <w:rsid w:val="00C57287"/>
    <w:rsid w:val="00C57BB6"/>
    <w:rsid w:val="00C605E8"/>
    <w:rsid w:val="00C6075A"/>
    <w:rsid w:val="00C609CD"/>
    <w:rsid w:val="00C612DE"/>
    <w:rsid w:val="00C61803"/>
    <w:rsid w:val="00C619B0"/>
    <w:rsid w:val="00C6284C"/>
    <w:rsid w:val="00C62FED"/>
    <w:rsid w:val="00C632DC"/>
    <w:rsid w:val="00C64422"/>
    <w:rsid w:val="00C64617"/>
    <w:rsid w:val="00C64A3B"/>
    <w:rsid w:val="00C65132"/>
    <w:rsid w:val="00C65817"/>
    <w:rsid w:val="00C658AA"/>
    <w:rsid w:val="00C6598E"/>
    <w:rsid w:val="00C66387"/>
    <w:rsid w:val="00C664C2"/>
    <w:rsid w:val="00C6671B"/>
    <w:rsid w:val="00C674A8"/>
    <w:rsid w:val="00C70D27"/>
    <w:rsid w:val="00C70E2F"/>
    <w:rsid w:val="00C70FDB"/>
    <w:rsid w:val="00C710DE"/>
    <w:rsid w:val="00C71A22"/>
    <w:rsid w:val="00C71E2C"/>
    <w:rsid w:val="00C71F21"/>
    <w:rsid w:val="00C71F33"/>
    <w:rsid w:val="00C72180"/>
    <w:rsid w:val="00C732FE"/>
    <w:rsid w:val="00C73A6E"/>
    <w:rsid w:val="00C7451C"/>
    <w:rsid w:val="00C768D3"/>
    <w:rsid w:val="00C76D4E"/>
    <w:rsid w:val="00C808BE"/>
    <w:rsid w:val="00C80C2E"/>
    <w:rsid w:val="00C810D3"/>
    <w:rsid w:val="00C81C3B"/>
    <w:rsid w:val="00C81DA3"/>
    <w:rsid w:val="00C8271B"/>
    <w:rsid w:val="00C827A2"/>
    <w:rsid w:val="00C83965"/>
    <w:rsid w:val="00C84A10"/>
    <w:rsid w:val="00C85F58"/>
    <w:rsid w:val="00C86457"/>
    <w:rsid w:val="00C8658A"/>
    <w:rsid w:val="00C876CA"/>
    <w:rsid w:val="00C87D49"/>
    <w:rsid w:val="00C900EC"/>
    <w:rsid w:val="00C902AB"/>
    <w:rsid w:val="00C90CF8"/>
    <w:rsid w:val="00C90FB5"/>
    <w:rsid w:val="00C91171"/>
    <w:rsid w:val="00C913E7"/>
    <w:rsid w:val="00C917C2"/>
    <w:rsid w:val="00C91C2A"/>
    <w:rsid w:val="00C92C93"/>
    <w:rsid w:val="00C9312D"/>
    <w:rsid w:val="00C9332A"/>
    <w:rsid w:val="00C93E21"/>
    <w:rsid w:val="00C9449E"/>
    <w:rsid w:val="00C94983"/>
    <w:rsid w:val="00C94B05"/>
    <w:rsid w:val="00C95134"/>
    <w:rsid w:val="00C95138"/>
    <w:rsid w:val="00C9632D"/>
    <w:rsid w:val="00C9701C"/>
    <w:rsid w:val="00C9703C"/>
    <w:rsid w:val="00C976AD"/>
    <w:rsid w:val="00CA01E4"/>
    <w:rsid w:val="00CA1243"/>
    <w:rsid w:val="00CA1A29"/>
    <w:rsid w:val="00CA256F"/>
    <w:rsid w:val="00CA26AD"/>
    <w:rsid w:val="00CA5A2B"/>
    <w:rsid w:val="00CA5C22"/>
    <w:rsid w:val="00CA6363"/>
    <w:rsid w:val="00CA640A"/>
    <w:rsid w:val="00CA66CE"/>
    <w:rsid w:val="00CA68FD"/>
    <w:rsid w:val="00CA6C16"/>
    <w:rsid w:val="00CA6C4D"/>
    <w:rsid w:val="00CB037F"/>
    <w:rsid w:val="00CB06D6"/>
    <w:rsid w:val="00CB0C47"/>
    <w:rsid w:val="00CB0EB1"/>
    <w:rsid w:val="00CB10C3"/>
    <w:rsid w:val="00CB1B25"/>
    <w:rsid w:val="00CB1C3B"/>
    <w:rsid w:val="00CB1C5F"/>
    <w:rsid w:val="00CB20AF"/>
    <w:rsid w:val="00CB41D2"/>
    <w:rsid w:val="00CB4617"/>
    <w:rsid w:val="00CB4DBB"/>
    <w:rsid w:val="00CB520D"/>
    <w:rsid w:val="00CB5548"/>
    <w:rsid w:val="00CB66BA"/>
    <w:rsid w:val="00CC12DE"/>
    <w:rsid w:val="00CC1492"/>
    <w:rsid w:val="00CC21C8"/>
    <w:rsid w:val="00CC2F88"/>
    <w:rsid w:val="00CC3577"/>
    <w:rsid w:val="00CC3874"/>
    <w:rsid w:val="00CC3909"/>
    <w:rsid w:val="00CC45B7"/>
    <w:rsid w:val="00CC55C6"/>
    <w:rsid w:val="00CC640E"/>
    <w:rsid w:val="00CC6BF0"/>
    <w:rsid w:val="00CC719A"/>
    <w:rsid w:val="00CC785F"/>
    <w:rsid w:val="00CD01DF"/>
    <w:rsid w:val="00CD0429"/>
    <w:rsid w:val="00CD099F"/>
    <w:rsid w:val="00CD1871"/>
    <w:rsid w:val="00CD2415"/>
    <w:rsid w:val="00CD2DB0"/>
    <w:rsid w:val="00CD3588"/>
    <w:rsid w:val="00CD42DF"/>
    <w:rsid w:val="00CD66E7"/>
    <w:rsid w:val="00CD6967"/>
    <w:rsid w:val="00CD7310"/>
    <w:rsid w:val="00CD73A8"/>
    <w:rsid w:val="00CD7AD7"/>
    <w:rsid w:val="00CD7B3F"/>
    <w:rsid w:val="00CD7C7C"/>
    <w:rsid w:val="00CE0653"/>
    <w:rsid w:val="00CE088B"/>
    <w:rsid w:val="00CE09A1"/>
    <w:rsid w:val="00CE0E6C"/>
    <w:rsid w:val="00CE175D"/>
    <w:rsid w:val="00CE1864"/>
    <w:rsid w:val="00CE2074"/>
    <w:rsid w:val="00CE2B05"/>
    <w:rsid w:val="00CE3ABF"/>
    <w:rsid w:val="00CE4362"/>
    <w:rsid w:val="00CE4BDE"/>
    <w:rsid w:val="00CE4C28"/>
    <w:rsid w:val="00CE4DD1"/>
    <w:rsid w:val="00CE5048"/>
    <w:rsid w:val="00CE56A3"/>
    <w:rsid w:val="00CE58C5"/>
    <w:rsid w:val="00CE6371"/>
    <w:rsid w:val="00CE71EE"/>
    <w:rsid w:val="00CE7CB2"/>
    <w:rsid w:val="00CF0AA2"/>
    <w:rsid w:val="00CF0E04"/>
    <w:rsid w:val="00CF17BA"/>
    <w:rsid w:val="00CF2DB4"/>
    <w:rsid w:val="00CF30AF"/>
    <w:rsid w:val="00CF3D14"/>
    <w:rsid w:val="00CF4070"/>
    <w:rsid w:val="00CF474C"/>
    <w:rsid w:val="00CF4E72"/>
    <w:rsid w:val="00CF5001"/>
    <w:rsid w:val="00CF576E"/>
    <w:rsid w:val="00CF5E06"/>
    <w:rsid w:val="00CF617D"/>
    <w:rsid w:val="00CF7382"/>
    <w:rsid w:val="00CF7CC2"/>
    <w:rsid w:val="00CF7EE0"/>
    <w:rsid w:val="00CF7F13"/>
    <w:rsid w:val="00D002C5"/>
    <w:rsid w:val="00D0139F"/>
    <w:rsid w:val="00D01E4A"/>
    <w:rsid w:val="00D02182"/>
    <w:rsid w:val="00D02FDF"/>
    <w:rsid w:val="00D034C6"/>
    <w:rsid w:val="00D03707"/>
    <w:rsid w:val="00D03F3C"/>
    <w:rsid w:val="00D04094"/>
    <w:rsid w:val="00D044E3"/>
    <w:rsid w:val="00D047EE"/>
    <w:rsid w:val="00D0491E"/>
    <w:rsid w:val="00D05C50"/>
    <w:rsid w:val="00D06E1C"/>
    <w:rsid w:val="00D07E5C"/>
    <w:rsid w:val="00D10365"/>
    <w:rsid w:val="00D10E98"/>
    <w:rsid w:val="00D11036"/>
    <w:rsid w:val="00D12558"/>
    <w:rsid w:val="00D129C7"/>
    <w:rsid w:val="00D12C74"/>
    <w:rsid w:val="00D12D70"/>
    <w:rsid w:val="00D12F53"/>
    <w:rsid w:val="00D1328C"/>
    <w:rsid w:val="00D136FF"/>
    <w:rsid w:val="00D13A33"/>
    <w:rsid w:val="00D13F85"/>
    <w:rsid w:val="00D1481C"/>
    <w:rsid w:val="00D14D73"/>
    <w:rsid w:val="00D14F6B"/>
    <w:rsid w:val="00D1535F"/>
    <w:rsid w:val="00D153F6"/>
    <w:rsid w:val="00D16A76"/>
    <w:rsid w:val="00D16F90"/>
    <w:rsid w:val="00D17445"/>
    <w:rsid w:val="00D17500"/>
    <w:rsid w:val="00D179BD"/>
    <w:rsid w:val="00D20335"/>
    <w:rsid w:val="00D20A7C"/>
    <w:rsid w:val="00D213F2"/>
    <w:rsid w:val="00D2178B"/>
    <w:rsid w:val="00D221FF"/>
    <w:rsid w:val="00D22F3E"/>
    <w:rsid w:val="00D22F61"/>
    <w:rsid w:val="00D23B46"/>
    <w:rsid w:val="00D24231"/>
    <w:rsid w:val="00D24282"/>
    <w:rsid w:val="00D243B6"/>
    <w:rsid w:val="00D25E54"/>
    <w:rsid w:val="00D27886"/>
    <w:rsid w:val="00D278A4"/>
    <w:rsid w:val="00D27E88"/>
    <w:rsid w:val="00D30778"/>
    <w:rsid w:val="00D31A7D"/>
    <w:rsid w:val="00D31F15"/>
    <w:rsid w:val="00D320E3"/>
    <w:rsid w:val="00D33219"/>
    <w:rsid w:val="00D33B75"/>
    <w:rsid w:val="00D34A71"/>
    <w:rsid w:val="00D34AF9"/>
    <w:rsid w:val="00D37BB1"/>
    <w:rsid w:val="00D403EE"/>
    <w:rsid w:val="00D40EAB"/>
    <w:rsid w:val="00D410E0"/>
    <w:rsid w:val="00D41A3F"/>
    <w:rsid w:val="00D41C0D"/>
    <w:rsid w:val="00D43AB5"/>
    <w:rsid w:val="00D45741"/>
    <w:rsid w:val="00D4588B"/>
    <w:rsid w:val="00D458B6"/>
    <w:rsid w:val="00D45CA3"/>
    <w:rsid w:val="00D4612C"/>
    <w:rsid w:val="00D46A53"/>
    <w:rsid w:val="00D47154"/>
    <w:rsid w:val="00D478BF"/>
    <w:rsid w:val="00D50E96"/>
    <w:rsid w:val="00D5367E"/>
    <w:rsid w:val="00D53BDE"/>
    <w:rsid w:val="00D5596A"/>
    <w:rsid w:val="00D55B9A"/>
    <w:rsid w:val="00D55EE5"/>
    <w:rsid w:val="00D5693B"/>
    <w:rsid w:val="00D57025"/>
    <w:rsid w:val="00D571AB"/>
    <w:rsid w:val="00D57743"/>
    <w:rsid w:val="00D601CE"/>
    <w:rsid w:val="00D60835"/>
    <w:rsid w:val="00D6084F"/>
    <w:rsid w:val="00D61FD8"/>
    <w:rsid w:val="00D62DC2"/>
    <w:rsid w:val="00D62DCA"/>
    <w:rsid w:val="00D652FC"/>
    <w:rsid w:val="00D65E61"/>
    <w:rsid w:val="00D666C1"/>
    <w:rsid w:val="00D6698A"/>
    <w:rsid w:val="00D66C2B"/>
    <w:rsid w:val="00D67163"/>
    <w:rsid w:val="00D6757F"/>
    <w:rsid w:val="00D71B7E"/>
    <w:rsid w:val="00D72E90"/>
    <w:rsid w:val="00D73B70"/>
    <w:rsid w:val="00D7402D"/>
    <w:rsid w:val="00D74B5B"/>
    <w:rsid w:val="00D763FF"/>
    <w:rsid w:val="00D7704E"/>
    <w:rsid w:val="00D7776B"/>
    <w:rsid w:val="00D77A3D"/>
    <w:rsid w:val="00D809F9"/>
    <w:rsid w:val="00D80E16"/>
    <w:rsid w:val="00D811A9"/>
    <w:rsid w:val="00D811C7"/>
    <w:rsid w:val="00D81D89"/>
    <w:rsid w:val="00D8289F"/>
    <w:rsid w:val="00D82BCE"/>
    <w:rsid w:val="00D83BA8"/>
    <w:rsid w:val="00D84F0F"/>
    <w:rsid w:val="00D85503"/>
    <w:rsid w:val="00D85E8B"/>
    <w:rsid w:val="00D86BC4"/>
    <w:rsid w:val="00D872F6"/>
    <w:rsid w:val="00D8759D"/>
    <w:rsid w:val="00D87961"/>
    <w:rsid w:val="00D87DDB"/>
    <w:rsid w:val="00D90164"/>
    <w:rsid w:val="00D90507"/>
    <w:rsid w:val="00D9127F"/>
    <w:rsid w:val="00D94741"/>
    <w:rsid w:val="00D94AEC"/>
    <w:rsid w:val="00D94E9E"/>
    <w:rsid w:val="00D94FBF"/>
    <w:rsid w:val="00D959E9"/>
    <w:rsid w:val="00D95FFA"/>
    <w:rsid w:val="00D96099"/>
    <w:rsid w:val="00D97682"/>
    <w:rsid w:val="00D97DC2"/>
    <w:rsid w:val="00DA0AFB"/>
    <w:rsid w:val="00DA0D40"/>
    <w:rsid w:val="00DA0FC1"/>
    <w:rsid w:val="00DA0FC6"/>
    <w:rsid w:val="00DA1723"/>
    <w:rsid w:val="00DA18E0"/>
    <w:rsid w:val="00DA2274"/>
    <w:rsid w:val="00DA23A0"/>
    <w:rsid w:val="00DA25C4"/>
    <w:rsid w:val="00DA2BD9"/>
    <w:rsid w:val="00DA3FD7"/>
    <w:rsid w:val="00DA55E5"/>
    <w:rsid w:val="00DA5E36"/>
    <w:rsid w:val="00DA62E8"/>
    <w:rsid w:val="00DA6811"/>
    <w:rsid w:val="00DA74C4"/>
    <w:rsid w:val="00DA7660"/>
    <w:rsid w:val="00DB0022"/>
    <w:rsid w:val="00DB15A5"/>
    <w:rsid w:val="00DB1C8C"/>
    <w:rsid w:val="00DB2168"/>
    <w:rsid w:val="00DB23EB"/>
    <w:rsid w:val="00DB3F39"/>
    <w:rsid w:val="00DB4919"/>
    <w:rsid w:val="00DB501F"/>
    <w:rsid w:val="00DB5456"/>
    <w:rsid w:val="00DB546B"/>
    <w:rsid w:val="00DB752A"/>
    <w:rsid w:val="00DB7855"/>
    <w:rsid w:val="00DB7F5A"/>
    <w:rsid w:val="00DC1128"/>
    <w:rsid w:val="00DC1479"/>
    <w:rsid w:val="00DC1DE4"/>
    <w:rsid w:val="00DC1F72"/>
    <w:rsid w:val="00DC24DF"/>
    <w:rsid w:val="00DC2B35"/>
    <w:rsid w:val="00DC2BE8"/>
    <w:rsid w:val="00DC317C"/>
    <w:rsid w:val="00DC31EC"/>
    <w:rsid w:val="00DC3B6A"/>
    <w:rsid w:val="00DC3CC9"/>
    <w:rsid w:val="00DC3F55"/>
    <w:rsid w:val="00DC4CF9"/>
    <w:rsid w:val="00DC54F8"/>
    <w:rsid w:val="00DC666E"/>
    <w:rsid w:val="00DC723F"/>
    <w:rsid w:val="00DC7829"/>
    <w:rsid w:val="00DD0E11"/>
    <w:rsid w:val="00DD1AF2"/>
    <w:rsid w:val="00DD1CE5"/>
    <w:rsid w:val="00DD2700"/>
    <w:rsid w:val="00DD32FF"/>
    <w:rsid w:val="00DD3585"/>
    <w:rsid w:val="00DD3754"/>
    <w:rsid w:val="00DD51F0"/>
    <w:rsid w:val="00DD55E3"/>
    <w:rsid w:val="00DD6625"/>
    <w:rsid w:val="00DD7822"/>
    <w:rsid w:val="00DE1251"/>
    <w:rsid w:val="00DE15DA"/>
    <w:rsid w:val="00DE16AF"/>
    <w:rsid w:val="00DE1A2C"/>
    <w:rsid w:val="00DE2199"/>
    <w:rsid w:val="00DE2B34"/>
    <w:rsid w:val="00DE2D60"/>
    <w:rsid w:val="00DE327B"/>
    <w:rsid w:val="00DE3635"/>
    <w:rsid w:val="00DE36A9"/>
    <w:rsid w:val="00DE3928"/>
    <w:rsid w:val="00DE3B1A"/>
    <w:rsid w:val="00DE42A9"/>
    <w:rsid w:val="00DE5BE8"/>
    <w:rsid w:val="00DE5EF2"/>
    <w:rsid w:val="00DE6F75"/>
    <w:rsid w:val="00DE70D5"/>
    <w:rsid w:val="00DE72BE"/>
    <w:rsid w:val="00DE761E"/>
    <w:rsid w:val="00DF0867"/>
    <w:rsid w:val="00DF0A7A"/>
    <w:rsid w:val="00DF0B6A"/>
    <w:rsid w:val="00DF23CA"/>
    <w:rsid w:val="00DF3E73"/>
    <w:rsid w:val="00DF406C"/>
    <w:rsid w:val="00E00A6D"/>
    <w:rsid w:val="00E01E0C"/>
    <w:rsid w:val="00E030C8"/>
    <w:rsid w:val="00E03CD8"/>
    <w:rsid w:val="00E03D73"/>
    <w:rsid w:val="00E03E4C"/>
    <w:rsid w:val="00E043C0"/>
    <w:rsid w:val="00E043F5"/>
    <w:rsid w:val="00E060D2"/>
    <w:rsid w:val="00E06E20"/>
    <w:rsid w:val="00E07084"/>
    <w:rsid w:val="00E072DC"/>
    <w:rsid w:val="00E07D39"/>
    <w:rsid w:val="00E1009E"/>
    <w:rsid w:val="00E1273B"/>
    <w:rsid w:val="00E12F8B"/>
    <w:rsid w:val="00E12FA9"/>
    <w:rsid w:val="00E13F1E"/>
    <w:rsid w:val="00E14873"/>
    <w:rsid w:val="00E14D5C"/>
    <w:rsid w:val="00E1594C"/>
    <w:rsid w:val="00E16083"/>
    <w:rsid w:val="00E1741C"/>
    <w:rsid w:val="00E17A4B"/>
    <w:rsid w:val="00E21C6E"/>
    <w:rsid w:val="00E21EA7"/>
    <w:rsid w:val="00E2234B"/>
    <w:rsid w:val="00E223BE"/>
    <w:rsid w:val="00E22C65"/>
    <w:rsid w:val="00E22ED2"/>
    <w:rsid w:val="00E23062"/>
    <w:rsid w:val="00E239D4"/>
    <w:rsid w:val="00E2411E"/>
    <w:rsid w:val="00E24827"/>
    <w:rsid w:val="00E25283"/>
    <w:rsid w:val="00E254D4"/>
    <w:rsid w:val="00E26149"/>
    <w:rsid w:val="00E2645C"/>
    <w:rsid w:val="00E26D16"/>
    <w:rsid w:val="00E26E39"/>
    <w:rsid w:val="00E2705B"/>
    <w:rsid w:val="00E271CB"/>
    <w:rsid w:val="00E273D3"/>
    <w:rsid w:val="00E30559"/>
    <w:rsid w:val="00E306BC"/>
    <w:rsid w:val="00E3097C"/>
    <w:rsid w:val="00E30C2A"/>
    <w:rsid w:val="00E30F41"/>
    <w:rsid w:val="00E311D2"/>
    <w:rsid w:val="00E31DE8"/>
    <w:rsid w:val="00E31E71"/>
    <w:rsid w:val="00E32A85"/>
    <w:rsid w:val="00E32C27"/>
    <w:rsid w:val="00E32FBD"/>
    <w:rsid w:val="00E33984"/>
    <w:rsid w:val="00E33CD7"/>
    <w:rsid w:val="00E34652"/>
    <w:rsid w:val="00E3509F"/>
    <w:rsid w:val="00E35177"/>
    <w:rsid w:val="00E3521D"/>
    <w:rsid w:val="00E35403"/>
    <w:rsid w:val="00E35F48"/>
    <w:rsid w:val="00E36C85"/>
    <w:rsid w:val="00E370F5"/>
    <w:rsid w:val="00E40902"/>
    <w:rsid w:val="00E409CC"/>
    <w:rsid w:val="00E4114C"/>
    <w:rsid w:val="00E414EF"/>
    <w:rsid w:val="00E419F2"/>
    <w:rsid w:val="00E41B92"/>
    <w:rsid w:val="00E428DB"/>
    <w:rsid w:val="00E4308C"/>
    <w:rsid w:val="00E43422"/>
    <w:rsid w:val="00E448CB"/>
    <w:rsid w:val="00E449BA"/>
    <w:rsid w:val="00E45283"/>
    <w:rsid w:val="00E459D3"/>
    <w:rsid w:val="00E45B8D"/>
    <w:rsid w:val="00E45D02"/>
    <w:rsid w:val="00E46101"/>
    <w:rsid w:val="00E46630"/>
    <w:rsid w:val="00E46E72"/>
    <w:rsid w:val="00E472D8"/>
    <w:rsid w:val="00E50010"/>
    <w:rsid w:val="00E5088E"/>
    <w:rsid w:val="00E51564"/>
    <w:rsid w:val="00E52798"/>
    <w:rsid w:val="00E52BFC"/>
    <w:rsid w:val="00E52E48"/>
    <w:rsid w:val="00E54384"/>
    <w:rsid w:val="00E553EC"/>
    <w:rsid w:val="00E55540"/>
    <w:rsid w:val="00E560C9"/>
    <w:rsid w:val="00E5740E"/>
    <w:rsid w:val="00E5745B"/>
    <w:rsid w:val="00E575E1"/>
    <w:rsid w:val="00E57E4D"/>
    <w:rsid w:val="00E6038F"/>
    <w:rsid w:val="00E6044A"/>
    <w:rsid w:val="00E60919"/>
    <w:rsid w:val="00E60BCA"/>
    <w:rsid w:val="00E60F55"/>
    <w:rsid w:val="00E62021"/>
    <w:rsid w:val="00E6330F"/>
    <w:rsid w:val="00E639B8"/>
    <w:rsid w:val="00E645E8"/>
    <w:rsid w:val="00E651E2"/>
    <w:rsid w:val="00E65809"/>
    <w:rsid w:val="00E65BB1"/>
    <w:rsid w:val="00E65E16"/>
    <w:rsid w:val="00E66329"/>
    <w:rsid w:val="00E6636C"/>
    <w:rsid w:val="00E66971"/>
    <w:rsid w:val="00E66AEF"/>
    <w:rsid w:val="00E66D46"/>
    <w:rsid w:val="00E67065"/>
    <w:rsid w:val="00E70042"/>
    <w:rsid w:val="00E71310"/>
    <w:rsid w:val="00E719FB"/>
    <w:rsid w:val="00E71F04"/>
    <w:rsid w:val="00E72055"/>
    <w:rsid w:val="00E722DC"/>
    <w:rsid w:val="00E7244D"/>
    <w:rsid w:val="00E728DF"/>
    <w:rsid w:val="00E72CB9"/>
    <w:rsid w:val="00E732FE"/>
    <w:rsid w:val="00E734B9"/>
    <w:rsid w:val="00E73C56"/>
    <w:rsid w:val="00E74802"/>
    <w:rsid w:val="00E7586B"/>
    <w:rsid w:val="00E75FD8"/>
    <w:rsid w:val="00E76AA1"/>
    <w:rsid w:val="00E76AC5"/>
    <w:rsid w:val="00E76F84"/>
    <w:rsid w:val="00E77CB5"/>
    <w:rsid w:val="00E80493"/>
    <w:rsid w:val="00E82460"/>
    <w:rsid w:val="00E82986"/>
    <w:rsid w:val="00E8399B"/>
    <w:rsid w:val="00E84595"/>
    <w:rsid w:val="00E848DF"/>
    <w:rsid w:val="00E85383"/>
    <w:rsid w:val="00E85B88"/>
    <w:rsid w:val="00E85E66"/>
    <w:rsid w:val="00E8750E"/>
    <w:rsid w:val="00E87C5B"/>
    <w:rsid w:val="00E90FD7"/>
    <w:rsid w:val="00E91F38"/>
    <w:rsid w:val="00E939C2"/>
    <w:rsid w:val="00E94FAF"/>
    <w:rsid w:val="00E952F5"/>
    <w:rsid w:val="00E953E5"/>
    <w:rsid w:val="00E9614B"/>
    <w:rsid w:val="00E967FB"/>
    <w:rsid w:val="00E96AD6"/>
    <w:rsid w:val="00E97C03"/>
    <w:rsid w:val="00E97DF9"/>
    <w:rsid w:val="00EA02C0"/>
    <w:rsid w:val="00EA0A3E"/>
    <w:rsid w:val="00EA0BA2"/>
    <w:rsid w:val="00EA138E"/>
    <w:rsid w:val="00EA15BD"/>
    <w:rsid w:val="00EA1681"/>
    <w:rsid w:val="00EA1715"/>
    <w:rsid w:val="00EA193B"/>
    <w:rsid w:val="00EA1DB7"/>
    <w:rsid w:val="00EA2A62"/>
    <w:rsid w:val="00EA39A5"/>
    <w:rsid w:val="00EA51D8"/>
    <w:rsid w:val="00EA5727"/>
    <w:rsid w:val="00EA5824"/>
    <w:rsid w:val="00EA62B4"/>
    <w:rsid w:val="00EA7E18"/>
    <w:rsid w:val="00EB15D9"/>
    <w:rsid w:val="00EB225F"/>
    <w:rsid w:val="00EB2E1A"/>
    <w:rsid w:val="00EB2E85"/>
    <w:rsid w:val="00EB4C4B"/>
    <w:rsid w:val="00EB4FB1"/>
    <w:rsid w:val="00EB5039"/>
    <w:rsid w:val="00EB58EF"/>
    <w:rsid w:val="00EB6372"/>
    <w:rsid w:val="00EB684A"/>
    <w:rsid w:val="00EB6AD1"/>
    <w:rsid w:val="00EB6DA1"/>
    <w:rsid w:val="00EB7A0A"/>
    <w:rsid w:val="00EC1A7F"/>
    <w:rsid w:val="00EC1C18"/>
    <w:rsid w:val="00EC2410"/>
    <w:rsid w:val="00EC25F8"/>
    <w:rsid w:val="00EC3C3D"/>
    <w:rsid w:val="00EC3E19"/>
    <w:rsid w:val="00EC49AA"/>
    <w:rsid w:val="00EC4C7B"/>
    <w:rsid w:val="00EC4CB2"/>
    <w:rsid w:val="00EC4FF2"/>
    <w:rsid w:val="00EC5454"/>
    <w:rsid w:val="00EC5B5E"/>
    <w:rsid w:val="00EC5BA8"/>
    <w:rsid w:val="00EC6444"/>
    <w:rsid w:val="00EC6B19"/>
    <w:rsid w:val="00EC6BEB"/>
    <w:rsid w:val="00EC7223"/>
    <w:rsid w:val="00EC73E1"/>
    <w:rsid w:val="00ED047C"/>
    <w:rsid w:val="00ED0F32"/>
    <w:rsid w:val="00ED0FD2"/>
    <w:rsid w:val="00ED1405"/>
    <w:rsid w:val="00ED1DB5"/>
    <w:rsid w:val="00ED2744"/>
    <w:rsid w:val="00ED2AAC"/>
    <w:rsid w:val="00ED2B76"/>
    <w:rsid w:val="00ED3791"/>
    <w:rsid w:val="00ED41F0"/>
    <w:rsid w:val="00ED4256"/>
    <w:rsid w:val="00ED498A"/>
    <w:rsid w:val="00ED5558"/>
    <w:rsid w:val="00ED5B14"/>
    <w:rsid w:val="00ED5C0D"/>
    <w:rsid w:val="00ED6A10"/>
    <w:rsid w:val="00EE0532"/>
    <w:rsid w:val="00EE1BA6"/>
    <w:rsid w:val="00EE23D9"/>
    <w:rsid w:val="00EE25B9"/>
    <w:rsid w:val="00EE313B"/>
    <w:rsid w:val="00EE33E9"/>
    <w:rsid w:val="00EE3602"/>
    <w:rsid w:val="00EE3B30"/>
    <w:rsid w:val="00EE3B3D"/>
    <w:rsid w:val="00EE40F9"/>
    <w:rsid w:val="00EE4CC9"/>
    <w:rsid w:val="00EE4E30"/>
    <w:rsid w:val="00EE5C1C"/>
    <w:rsid w:val="00EE5E34"/>
    <w:rsid w:val="00EE6341"/>
    <w:rsid w:val="00EE67B9"/>
    <w:rsid w:val="00EE6A0A"/>
    <w:rsid w:val="00EE6AF9"/>
    <w:rsid w:val="00EE6BDC"/>
    <w:rsid w:val="00EE6F39"/>
    <w:rsid w:val="00EE7BD9"/>
    <w:rsid w:val="00EF012C"/>
    <w:rsid w:val="00EF0482"/>
    <w:rsid w:val="00EF07B0"/>
    <w:rsid w:val="00EF20AE"/>
    <w:rsid w:val="00EF24AD"/>
    <w:rsid w:val="00EF2691"/>
    <w:rsid w:val="00EF5CBA"/>
    <w:rsid w:val="00F01232"/>
    <w:rsid w:val="00F01CD0"/>
    <w:rsid w:val="00F03740"/>
    <w:rsid w:val="00F03890"/>
    <w:rsid w:val="00F0425A"/>
    <w:rsid w:val="00F0429F"/>
    <w:rsid w:val="00F051D4"/>
    <w:rsid w:val="00F05712"/>
    <w:rsid w:val="00F059F2"/>
    <w:rsid w:val="00F05E2B"/>
    <w:rsid w:val="00F065BB"/>
    <w:rsid w:val="00F06CA9"/>
    <w:rsid w:val="00F074B1"/>
    <w:rsid w:val="00F076FC"/>
    <w:rsid w:val="00F100DF"/>
    <w:rsid w:val="00F108F5"/>
    <w:rsid w:val="00F10BE6"/>
    <w:rsid w:val="00F11F1C"/>
    <w:rsid w:val="00F12536"/>
    <w:rsid w:val="00F1276F"/>
    <w:rsid w:val="00F12A2D"/>
    <w:rsid w:val="00F12CD4"/>
    <w:rsid w:val="00F13035"/>
    <w:rsid w:val="00F132E6"/>
    <w:rsid w:val="00F13B03"/>
    <w:rsid w:val="00F13B3B"/>
    <w:rsid w:val="00F14216"/>
    <w:rsid w:val="00F14D4A"/>
    <w:rsid w:val="00F15046"/>
    <w:rsid w:val="00F15487"/>
    <w:rsid w:val="00F1587B"/>
    <w:rsid w:val="00F15AAA"/>
    <w:rsid w:val="00F16102"/>
    <w:rsid w:val="00F17789"/>
    <w:rsid w:val="00F17B59"/>
    <w:rsid w:val="00F17EE0"/>
    <w:rsid w:val="00F2093C"/>
    <w:rsid w:val="00F20D76"/>
    <w:rsid w:val="00F20EC1"/>
    <w:rsid w:val="00F2188C"/>
    <w:rsid w:val="00F2194E"/>
    <w:rsid w:val="00F223EE"/>
    <w:rsid w:val="00F23FF0"/>
    <w:rsid w:val="00F24190"/>
    <w:rsid w:val="00F24688"/>
    <w:rsid w:val="00F24A42"/>
    <w:rsid w:val="00F269BC"/>
    <w:rsid w:val="00F26BAD"/>
    <w:rsid w:val="00F27D83"/>
    <w:rsid w:val="00F318F2"/>
    <w:rsid w:val="00F31A1C"/>
    <w:rsid w:val="00F323F9"/>
    <w:rsid w:val="00F3240D"/>
    <w:rsid w:val="00F3280E"/>
    <w:rsid w:val="00F32F7D"/>
    <w:rsid w:val="00F33B2F"/>
    <w:rsid w:val="00F33C54"/>
    <w:rsid w:val="00F346B4"/>
    <w:rsid w:val="00F35232"/>
    <w:rsid w:val="00F353DE"/>
    <w:rsid w:val="00F356AC"/>
    <w:rsid w:val="00F359F2"/>
    <w:rsid w:val="00F36268"/>
    <w:rsid w:val="00F363C5"/>
    <w:rsid w:val="00F3666A"/>
    <w:rsid w:val="00F3794F"/>
    <w:rsid w:val="00F37A0C"/>
    <w:rsid w:val="00F40C13"/>
    <w:rsid w:val="00F4156F"/>
    <w:rsid w:val="00F41854"/>
    <w:rsid w:val="00F419C9"/>
    <w:rsid w:val="00F41CF9"/>
    <w:rsid w:val="00F42052"/>
    <w:rsid w:val="00F421F6"/>
    <w:rsid w:val="00F42846"/>
    <w:rsid w:val="00F42F2E"/>
    <w:rsid w:val="00F43141"/>
    <w:rsid w:val="00F431AF"/>
    <w:rsid w:val="00F43A89"/>
    <w:rsid w:val="00F44373"/>
    <w:rsid w:val="00F45120"/>
    <w:rsid w:val="00F4546E"/>
    <w:rsid w:val="00F45639"/>
    <w:rsid w:val="00F45D59"/>
    <w:rsid w:val="00F45EE5"/>
    <w:rsid w:val="00F4691B"/>
    <w:rsid w:val="00F474EC"/>
    <w:rsid w:val="00F47564"/>
    <w:rsid w:val="00F475D2"/>
    <w:rsid w:val="00F47800"/>
    <w:rsid w:val="00F47D53"/>
    <w:rsid w:val="00F47F44"/>
    <w:rsid w:val="00F50598"/>
    <w:rsid w:val="00F5063C"/>
    <w:rsid w:val="00F514CF"/>
    <w:rsid w:val="00F515AB"/>
    <w:rsid w:val="00F516A8"/>
    <w:rsid w:val="00F51BE4"/>
    <w:rsid w:val="00F5215E"/>
    <w:rsid w:val="00F52588"/>
    <w:rsid w:val="00F528FD"/>
    <w:rsid w:val="00F5452F"/>
    <w:rsid w:val="00F54623"/>
    <w:rsid w:val="00F54F6D"/>
    <w:rsid w:val="00F55199"/>
    <w:rsid w:val="00F55528"/>
    <w:rsid w:val="00F555A9"/>
    <w:rsid w:val="00F55DFA"/>
    <w:rsid w:val="00F5632A"/>
    <w:rsid w:val="00F56C3D"/>
    <w:rsid w:val="00F571F1"/>
    <w:rsid w:val="00F6119C"/>
    <w:rsid w:val="00F61A5F"/>
    <w:rsid w:val="00F61D2C"/>
    <w:rsid w:val="00F631BA"/>
    <w:rsid w:val="00F640BD"/>
    <w:rsid w:val="00F647D4"/>
    <w:rsid w:val="00F64D0A"/>
    <w:rsid w:val="00F6623D"/>
    <w:rsid w:val="00F66244"/>
    <w:rsid w:val="00F66453"/>
    <w:rsid w:val="00F667A9"/>
    <w:rsid w:val="00F668B8"/>
    <w:rsid w:val="00F66B1B"/>
    <w:rsid w:val="00F66FD2"/>
    <w:rsid w:val="00F67242"/>
    <w:rsid w:val="00F67FED"/>
    <w:rsid w:val="00F70168"/>
    <w:rsid w:val="00F71423"/>
    <w:rsid w:val="00F718AD"/>
    <w:rsid w:val="00F728DC"/>
    <w:rsid w:val="00F72CC7"/>
    <w:rsid w:val="00F74F6E"/>
    <w:rsid w:val="00F753AA"/>
    <w:rsid w:val="00F753C0"/>
    <w:rsid w:val="00F75496"/>
    <w:rsid w:val="00F756CD"/>
    <w:rsid w:val="00F75B69"/>
    <w:rsid w:val="00F7669A"/>
    <w:rsid w:val="00F804CD"/>
    <w:rsid w:val="00F806F5"/>
    <w:rsid w:val="00F8253C"/>
    <w:rsid w:val="00F8319F"/>
    <w:rsid w:val="00F83C14"/>
    <w:rsid w:val="00F83FCA"/>
    <w:rsid w:val="00F84165"/>
    <w:rsid w:val="00F844A6"/>
    <w:rsid w:val="00F8653A"/>
    <w:rsid w:val="00F867DD"/>
    <w:rsid w:val="00F86B27"/>
    <w:rsid w:val="00F86E34"/>
    <w:rsid w:val="00F87665"/>
    <w:rsid w:val="00F87751"/>
    <w:rsid w:val="00F900DD"/>
    <w:rsid w:val="00F90392"/>
    <w:rsid w:val="00F91B54"/>
    <w:rsid w:val="00F923CE"/>
    <w:rsid w:val="00F94005"/>
    <w:rsid w:val="00F95282"/>
    <w:rsid w:val="00F964BF"/>
    <w:rsid w:val="00F9669A"/>
    <w:rsid w:val="00F968D8"/>
    <w:rsid w:val="00F979DA"/>
    <w:rsid w:val="00F97C8D"/>
    <w:rsid w:val="00F97EF0"/>
    <w:rsid w:val="00FA0660"/>
    <w:rsid w:val="00FA0923"/>
    <w:rsid w:val="00FA0DCE"/>
    <w:rsid w:val="00FA14D2"/>
    <w:rsid w:val="00FA1AED"/>
    <w:rsid w:val="00FA1AFF"/>
    <w:rsid w:val="00FA1F1A"/>
    <w:rsid w:val="00FA2362"/>
    <w:rsid w:val="00FA3450"/>
    <w:rsid w:val="00FA3762"/>
    <w:rsid w:val="00FA3C7D"/>
    <w:rsid w:val="00FA4F16"/>
    <w:rsid w:val="00FA57FE"/>
    <w:rsid w:val="00FA65E4"/>
    <w:rsid w:val="00FA7003"/>
    <w:rsid w:val="00FA70F0"/>
    <w:rsid w:val="00FA7716"/>
    <w:rsid w:val="00FB00AD"/>
    <w:rsid w:val="00FB0E65"/>
    <w:rsid w:val="00FB0F2F"/>
    <w:rsid w:val="00FB125E"/>
    <w:rsid w:val="00FB19CC"/>
    <w:rsid w:val="00FB263F"/>
    <w:rsid w:val="00FB2B73"/>
    <w:rsid w:val="00FB2EDB"/>
    <w:rsid w:val="00FB38BE"/>
    <w:rsid w:val="00FB3FE8"/>
    <w:rsid w:val="00FB41CA"/>
    <w:rsid w:val="00FB4228"/>
    <w:rsid w:val="00FB4F5A"/>
    <w:rsid w:val="00FB4F75"/>
    <w:rsid w:val="00FB506F"/>
    <w:rsid w:val="00FB5135"/>
    <w:rsid w:val="00FB51A5"/>
    <w:rsid w:val="00FB539F"/>
    <w:rsid w:val="00FB5B0E"/>
    <w:rsid w:val="00FB6C22"/>
    <w:rsid w:val="00FB6CA6"/>
    <w:rsid w:val="00FB7173"/>
    <w:rsid w:val="00FB76C2"/>
    <w:rsid w:val="00FC0927"/>
    <w:rsid w:val="00FC14B1"/>
    <w:rsid w:val="00FC1BE8"/>
    <w:rsid w:val="00FC1D66"/>
    <w:rsid w:val="00FC2588"/>
    <w:rsid w:val="00FC2E3C"/>
    <w:rsid w:val="00FC494D"/>
    <w:rsid w:val="00FC50D7"/>
    <w:rsid w:val="00FC57D9"/>
    <w:rsid w:val="00FC62E9"/>
    <w:rsid w:val="00FC63C3"/>
    <w:rsid w:val="00FC682B"/>
    <w:rsid w:val="00FC6A26"/>
    <w:rsid w:val="00FC7347"/>
    <w:rsid w:val="00FC7C9E"/>
    <w:rsid w:val="00FD0074"/>
    <w:rsid w:val="00FD0395"/>
    <w:rsid w:val="00FD04AB"/>
    <w:rsid w:val="00FD0718"/>
    <w:rsid w:val="00FD0F7D"/>
    <w:rsid w:val="00FD1148"/>
    <w:rsid w:val="00FD13FA"/>
    <w:rsid w:val="00FD16E8"/>
    <w:rsid w:val="00FD1A6D"/>
    <w:rsid w:val="00FD2577"/>
    <w:rsid w:val="00FD338D"/>
    <w:rsid w:val="00FD35F4"/>
    <w:rsid w:val="00FD3928"/>
    <w:rsid w:val="00FD3BED"/>
    <w:rsid w:val="00FD4717"/>
    <w:rsid w:val="00FD5328"/>
    <w:rsid w:val="00FD568C"/>
    <w:rsid w:val="00FD5BA6"/>
    <w:rsid w:val="00FD5D86"/>
    <w:rsid w:val="00FD6444"/>
    <w:rsid w:val="00FD6849"/>
    <w:rsid w:val="00FE0373"/>
    <w:rsid w:val="00FE0488"/>
    <w:rsid w:val="00FE11B5"/>
    <w:rsid w:val="00FE1C4E"/>
    <w:rsid w:val="00FE23B3"/>
    <w:rsid w:val="00FE2890"/>
    <w:rsid w:val="00FE30AB"/>
    <w:rsid w:val="00FE439B"/>
    <w:rsid w:val="00FE4425"/>
    <w:rsid w:val="00FE49F5"/>
    <w:rsid w:val="00FE51C6"/>
    <w:rsid w:val="00FE613C"/>
    <w:rsid w:val="00FE63E9"/>
    <w:rsid w:val="00FE71F8"/>
    <w:rsid w:val="00FE7341"/>
    <w:rsid w:val="00FE75E8"/>
    <w:rsid w:val="00FE7AC6"/>
    <w:rsid w:val="00FF08BC"/>
    <w:rsid w:val="00FF15E0"/>
    <w:rsid w:val="00FF195C"/>
    <w:rsid w:val="00FF1B7E"/>
    <w:rsid w:val="00FF1E2C"/>
    <w:rsid w:val="00FF3BDB"/>
    <w:rsid w:val="00FF4D34"/>
    <w:rsid w:val="00FF4D6A"/>
    <w:rsid w:val="00FF4F93"/>
    <w:rsid w:val="00FF649E"/>
    <w:rsid w:val="00FF66B9"/>
    <w:rsid w:val="00FF67F1"/>
    <w:rsid w:val="00FF71DB"/>
    <w:rsid w:val="12F6E6F9"/>
    <w:rsid w:val="626C8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E543EF"/>
  <w15:docId w15:val="{6AB46D42-7031-4378-9FA5-552C0737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C1F"/>
  </w:style>
  <w:style w:type="paragraph" w:styleId="Heading1">
    <w:name w:val="heading 1"/>
    <w:basedOn w:val="Normal"/>
    <w:next w:val="Normal"/>
    <w:link w:val="Heading1Char"/>
    <w:uiPriority w:val="9"/>
    <w:qFormat/>
    <w:rsid w:val="00B03CA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aliases w:val="Sub Head 2"/>
    <w:basedOn w:val="Normal"/>
    <w:next w:val="Normal"/>
    <w:link w:val="Heading2Char"/>
    <w:uiPriority w:val="9"/>
    <w:unhideWhenUsed/>
    <w:qFormat/>
    <w:rsid w:val="00B03CA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B03CA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B03CA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B03CA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03CA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03CA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03CA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03CA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link w:val="FooterChar"/>
    <w:uiPriority w:val="99"/>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link w:val="BalloonTextChar"/>
    <w:rsid w:val="00595868"/>
    <w:rPr>
      <w:rFonts w:ascii="Tahoma" w:hAnsi="Tahoma" w:cs="Tahoma"/>
      <w:sz w:val="16"/>
      <w:szCs w:val="16"/>
    </w:rPr>
  </w:style>
  <w:style w:type="paragraph" w:customStyle="1" w:styleId="Style1">
    <w:name w:val="Style1"/>
    <w:basedOn w:val="Normal"/>
    <w:link w:val="Style1Char"/>
    <w:rsid w:val="00996B45"/>
    <w:pPr>
      <w:numPr>
        <w:numId w:val="1"/>
      </w:numPr>
    </w:pPr>
  </w:style>
  <w:style w:type="character" w:styleId="Hyperlink">
    <w:name w:val="Hyperlink"/>
    <w:basedOn w:val="DefaultParagraphFont"/>
    <w:uiPriority w:val="99"/>
    <w:rsid w:val="00660CE9"/>
    <w:rPr>
      <w:color w:val="0000FF"/>
      <w:u w:val="single"/>
    </w:rPr>
  </w:style>
  <w:style w:type="paragraph" w:styleId="TOC1">
    <w:name w:val="toc 1"/>
    <w:basedOn w:val="Normal"/>
    <w:next w:val="Normal"/>
    <w:autoRedefine/>
    <w:uiPriority w:val="39"/>
    <w:rsid w:val="00EF012C"/>
    <w:pPr>
      <w:tabs>
        <w:tab w:val="right" w:leader="dot" w:pos="10070"/>
      </w:tabs>
      <w:spacing w:after="0" w:line="240" w:lineRule="auto"/>
    </w:pPr>
    <w:rPr>
      <w:b/>
      <w:bCs/>
      <w:caps/>
      <w:sz w:val="20"/>
      <w:szCs w:val="20"/>
    </w:rPr>
  </w:style>
  <w:style w:type="paragraph" w:styleId="TOC2">
    <w:name w:val="toc 2"/>
    <w:basedOn w:val="Normal"/>
    <w:next w:val="Normal"/>
    <w:autoRedefine/>
    <w:uiPriority w:val="39"/>
    <w:rsid w:val="00DF0867"/>
    <w:pPr>
      <w:spacing w:after="0"/>
      <w:ind w:left="220"/>
    </w:pPr>
    <w:rPr>
      <w:smallCaps/>
      <w:sz w:val="20"/>
      <w:szCs w:val="20"/>
    </w:rPr>
  </w:style>
  <w:style w:type="character" w:customStyle="1" w:styleId="Heading2Char">
    <w:name w:val="Heading 2 Char"/>
    <w:aliases w:val="Sub Head 2 Char"/>
    <w:basedOn w:val="DefaultParagraphFont"/>
    <w:link w:val="Heading2"/>
    <w:uiPriority w:val="9"/>
    <w:rsid w:val="00B03CA0"/>
    <w:rPr>
      <w:rFonts w:asciiTheme="majorHAnsi" w:eastAsiaTheme="majorEastAsia" w:hAnsiTheme="majorHAnsi" w:cstheme="majorBidi"/>
      <w:caps/>
      <w:sz w:val="28"/>
      <w:szCs w:val="28"/>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basedOn w:val="Strong"/>
    <w:rsid w:val="00AA33AD"/>
    <w:rPr>
      <w:b w:val="0"/>
      <w:bCs w:val="0"/>
    </w:rPr>
  </w:style>
  <w:style w:type="character" w:customStyle="1" w:styleId="Italicized">
    <w:name w:val="Italicized"/>
    <w:basedOn w:val="DefaultParagraphFont"/>
    <w:rsid w:val="00AA33AD"/>
    <w:rPr>
      <w:rFonts w:ascii="Times New Roman" w:hAnsi="Times New Roman"/>
      <w:i/>
      <w:sz w:val="24"/>
    </w:rPr>
  </w:style>
  <w:style w:type="character" w:styleId="Strong">
    <w:name w:val="Strong"/>
    <w:basedOn w:val="DefaultParagraphFont"/>
    <w:uiPriority w:val="22"/>
    <w:qFormat/>
    <w:rsid w:val="00B03CA0"/>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4"/>
      </w:numPr>
      <w:spacing w:before="120"/>
    </w:pPr>
    <w:rPr>
      <w:b/>
    </w:rPr>
  </w:style>
  <w:style w:type="paragraph" w:styleId="ListBullet2">
    <w:name w:val="List Bullet 2"/>
    <w:basedOn w:val="Normal"/>
    <w:link w:val="ListBullet2Char"/>
    <w:rsid w:val="00786193"/>
    <w:pPr>
      <w:numPr>
        <w:numId w:val="2"/>
      </w:numPr>
    </w:pPr>
  </w:style>
  <w:style w:type="paragraph" w:customStyle="1" w:styleId="BULLET-Regular">
    <w:name w:val="BULLET - Regular"/>
    <w:basedOn w:val="ListBullet2"/>
    <w:link w:val="BULLET-RegularCharChar"/>
    <w:rsid w:val="001D087C"/>
    <w:pPr>
      <w:numPr>
        <w:numId w:val="5"/>
      </w:numPr>
      <w:spacing w:before="120"/>
    </w:pPr>
  </w:style>
  <w:style w:type="paragraph" w:styleId="ListBullet5">
    <w:name w:val="List Bullet 5"/>
    <w:basedOn w:val="Normal"/>
    <w:rsid w:val="00786193"/>
    <w:pPr>
      <w:numPr>
        <w:numId w:val="3"/>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basedOn w:val="DefaultParagraphFont"/>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DA5E36"/>
    <w:pPr>
      <w:outlineLvl w:val="2"/>
    </w:pPr>
    <w:rPr>
      <w:b/>
    </w:rPr>
  </w:style>
  <w:style w:type="character" w:customStyle="1" w:styleId="SubHeadingEntriesChar">
    <w:name w:val="Sub Heading Entries Char"/>
    <w:basedOn w:val="DefaultParagraphFont"/>
    <w:link w:val="SubHeadingEntries"/>
    <w:rsid w:val="00DA5E36"/>
    <w:rPr>
      <w:b/>
      <w:sz w:val="24"/>
      <w:szCs w:val="24"/>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basedOn w:val="DefaultParagraphFont"/>
    <w:link w:val="FORMwspace"/>
    <w:rsid w:val="007E263E"/>
    <w:rPr>
      <w:color w:val="0000FF"/>
      <w:sz w:val="24"/>
      <w:szCs w:val="24"/>
      <w:lang w:val="en-US" w:eastAsia="en-US" w:bidi="ar-SA"/>
    </w:rPr>
  </w:style>
  <w:style w:type="character" w:customStyle="1" w:styleId="ListBullet2Char">
    <w:name w:val="List Bullet 2 Char"/>
    <w:basedOn w:val="DefaultParagraphFont"/>
    <w:link w:val="ListBullet2"/>
    <w:rsid w:val="00E239D4"/>
  </w:style>
  <w:style w:type="character" w:customStyle="1" w:styleId="BULLET-RegularCharChar">
    <w:name w:val="BULLET - Regular Char Char"/>
    <w:basedOn w:val="ListBullet2Char"/>
    <w:link w:val="BULLET-Regular"/>
    <w:rsid w:val="001D087C"/>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basedOn w:val="DefaultParagraphFont"/>
    <w:link w:val="Style1"/>
    <w:rsid w:val="00814A3F"/>
  </w:style>
  <w:style w:type="character" w:customStyle="1" w:styleId="ProjectSubHeadChar">
    <w:name w:val="Project Sub Head Char"/>
    <w:basedOn w:val="Style1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character" w:customStyle="1" w:styleId="Heading1Char">
    <w:name w:val="Heading 1 Char"/>
    <w:basedOn w:val="DefaultParagraphFont"/>
    <w:link w:val="Heading1"/>
    <w:uiPriority w:val="9"/>
    <w:rsid w:val="00B03CA0"/>
    <w:rPr>
      <w:rFonts w:asciiTheme="majorHAnsi" w:eastAsiaTheme="majorEastAsia" w:hAnsiTheme="majorHAnsi" w:cstheme="majorBidi"/>
      <w:caps/>
      <w:sz w:val="36"/>
      <w:szCs w:val="36"/>
    </w:rPr>
  </w:style>
  <w:style w:type="paragraph" w:customStyle="1" w:styleId="Heading1ArialNarrow">
    <w:name w:val="Heading 1 + Arial Narrow"/>
    <w:basedOn w:val="BULLET-Regular"/>
    <w:link w:val="Heading1ArialNarrowChar"/>
    <w:rsid w:val="00FA1F1A"/>
  </w:style>
  <w:style w:type="character" w:customStyle="1" w:styleId="Heading1ArialNarrowChar">
    <w:name w:val="Heading 1 + Arial Narrow Char"/>
    <w:basedOn w:val="BULLET-RegularCharChar"/>
    <w:link w:val="Heading1ArialNarrow"/>
    <w:rsid w:val="00FA1F1A"/>
  </w:style>
  <w:style w:type="paragraph" w:customStyle="1" w:styleId="Normal-Indented">
    <w:name w:val="Normal - Indented"/>
    <w:basedOn w:val="Normal"/>
    <w:link w:val="Normal-IndentedChar"/>
    <w:rsid w:val="00D24282"/>
    <w:pPr>
      <w:widowControl w:val="0"/>
      <w:autoSpaceDE w:val="0"/>
      <w:autoSpaceDN w:val="0"/>
      <w:adjustRightInd w:val="0"/>
      <w:spacing w:line="360" w:lineRule="auto"/>
      <w:ind w:firstLine="720"/>
      <w:jc w:val="both"/>
    </w:pPr>
    <w:rPr>
      <w:rFonts w:ascii="Arial" w:hAnsi="Arial"/>
      <w:b/>
      <w:color w:val="000000"/>
    </w:rPr>
  </w:style>
  <w:style w:type="paragraph" w:styleId="TOC7">
    <w:name w:val="toc 7"/>
    <w:basedOn w:val="Normal"/>
    <w:next w:val="Normal"/>
    <w:autoRedefine/>
    <w:uiPriority w:val="39"/>
    <w:rsid w:val="005144C5"/>
    <w:pPr>
      <w:spacing w:after="0"/>
      <w:ind w:left="1320"/>
    </w:pPr>
    <w:rPr>
      <w:sz w:val="18"/>
      <w:szCs w:val="18"/>
    </w:rPr>
  </w:style>
  <w:style w:type="table" w:styleId="TableGrid">
    <w:name w:val="Table Grid"/>
    <w:basedOn w:val="TableNormal"/>
    <w:rsid w:val="00D24282"/>
    <w:pPr>
      <w:widowControl w:val="0"/>
      <w:autoSpaceDE w:val="0"/>
      <w:autoSpaceDN w:val="0"/>
      <w:adjustRightInd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3CA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BodyText2">
    <w:name w:val="Body Text 2"/>
    <w:basedOn w:val="Normal"/>
    <w:rsid w:val="002C662A"/>
    <w:rPr>
      <w:szCs w:val="20"/>
    </w:rPr>
  </w:style>
  <w:style w:type="paragraph" w:styleId="BlockText">
    <w:name w:val="Block Text"/>
    <w:basedOn w:val="Normal"/>
    <w:rsid w:val="002C662A"/>
    <w:pPr>
      <w:pBdr>
        <w:top w:val="single" w:sz="4" w:space="1" w:color="auto"/>
        <w:left w:val="single" w:sz="4" w:space="4" w:color="auto"/>
        <w:bottom w:val="single" w:sz="4" w:space="1" w:color="auto"/>
        <w:right w:val="single" w:sz="4" w:space="4" w:color="auto"/>
      </w:pBdr>
      <w:ind w:left="720" w:right="720"/>
    </w:pPr>
    <w:rPr>
      <w:b/>
      <w:bCs/>
      <w:color w:val="FF0000"/>
      <w:szCs w:val="20"/>
    </w:rPr>
  </w:style>
  <w:style w:type="paragraph" w:customStyle="1" w:styleId="Default">
    <w:name w:val="Default"/>
    <w:rsid w:val="007C51AA"/>
    <w:pPr>
      <w:autoSpaceDE w:val="0"/>
      <w:autoSpaceDN w:val="0"/>
      <w:adjustRightInd w:val="0"/>
    </w:pPr>
    <w:rPr>
      <w:rFonts w:ascii="Arial" w:hAnsi="Arial" w:cs="Arial"/>
      <w:color w:val="000000"/>
      <w:sz w:val="24"/>
      <w:szCs w:val="24"/>
    </w:rPr>
  </w:style>
  <w:style w:type="paragraph" w:styleId="PlainText">
    <w:name w:val="Plain Text"/>
    <w:basedOn w:val="Normal"/>
    <w:rsid w:val="000A23C2"/>
    <w:rPr>
      <w:rFonts w:ascii="Courier New" w:hAnsi="Courier New" w:cs="Courier New"/>
      <w:sz w:val="20"/>
      <w:szCs w:val="20"/>
    </w:rPr>
  </w:style>
  <w:style w:type="paragraph" w:styleId="BodyText">
    <w:name w:val="Body Text"/>
    <w:basedOn w:val="Normal"/>
    <w:rsid w:val="00E953E5"/>
    <w:pPr>
      <w:spacing w:after="120"/>
    </w:pPr>
  </w:style>
  <w:style w:type="paragraph" w:customStyle="1" w:styleId="REQUIREDTEXT">
    <w:name w:val="REQUIRED TEXT"/>
    <w:basedOn w:val="BodyText"/>
    <w:rsid w:val="00E953E5"/>
    <w:pPr>
      <w:keepNext/>
      <w:spacing w:after="60"/>
      <w:jc w:val="both"/>
    </w:pPr>
    <w:rPr>
      <w:vanish/>
      <w:color w:val="FF0000"/>
    </w:rPr>
  </w:style>
  <w:style w:type="table" w:customStyle="1" w:styleId="TableGrid1">
    <w:name w:val="Table Grid1"/>
    <w:basedOn w:val="TableNormal"/>
    <w:next w:val="TableGrid"/>
    <w:rsid w:val="0023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rsid w:val="00D17500"/>
  </w:style>
  <w:style w:type="paragraph" w:customStyle="1" w:styleId="InsideAddress">
    <w:name w:val="Inside Address"/>
    <w:basedOn w:val="Normal"/>
    <w:rsid w:val="00D17500"/>
  </w:style>
  <w:style w:type="paragraph" w:styleId="Date">
    <w:name w:val="Date"/>
    <w:basedOn w:val="Normal"/>
    <w:next w:val="Normal"/>
    <w:link w:val="DateChar"/>
    <w:rsid w:val="00D17500"/>
  </w:style>
  <w:style w:type="character" w:customStyle="1" w:styleId="DateChar">
    <w:name w:val="Date Char"/>
    <w:basedOn w:val="DefaultParagraphFont"/>
    <w:link w:val="Date"/>
    <w:rsid w:val="00D17500"/>
    <w:rPr>
      <w:sz w:val="24"/>
      <w:szCs w:val="24"/>
    </w:rPr>
  </w:style>
  <w:style w:type="paragraph" w:styleId="Closing">
    <w:name w:val="Closing"/>
    <w:basedOn w:val="Normal"/>
    <w:link w:val="ClosingChar"/>
    <w:rsid w:val="00D17500"/>
  </w:style>
  <w:style w:type="character" w:customStyle="1" w:styleId="ClosingChar">
    <w:name w:val="Closing Char"/>
    <w:basedOn w:val="DefaultParagraphFont"/>
    <w:link w:val="Closing"/>
    <w:rsid w:val="00D17500"/>
    <w:rPr>
      <w:sz w:val="24"/>
      <w:szCs w:val="24"/>
    </w:rPr>
  </w:style>
  <w:style w:type="paragraph" w:styleId="Signature">
    <w:name w:val="Signature"/>
    <w:basedOn w:val="Normal"/>
    <w:link w:val="SignatureChar"/>
    <w:rsid w:val="00D17500"/>
  </w:style>
  <w:style w:type="character" w:customStyle="1" w:styleId="SignatureChar">
    <w:name w:val="Signature Char"/>
    <w:basedOn w:val="DefaultParagraphFont"/>
    <w:link w:val="Signature"/>
    <w:rsid w:val="00D17500"/>
    <w:rPr>
      <w:sz w:val="24"/>
      <w:szCs w:val="24"/>
    </w:rPr>
  </w:style>
  <w:style w:type="character" w:customStyle="1" w:styleId="BalloonTextChar">
    <w:name w:val="Balloon Text Char"/>
    <w:link w:val="BalloonText"/>
    <w:rsid w:val="00D17500"/>
    <w:rPr>
      <w:rFonts w:ascii="Tahoma" w:hAnsi="Tahoma" w:cs="Tahoma"/>
      <w:sz w:val="16"/>
      <w:szCs w:val="16"/>
    </w:rPr>
  </w:style>
  <w:style w:type="paragraph" w:styleId="ListParagraph">
    <w:name w:val="List Paragraph"/>
    <w:basedOn w:val="Normal"/>
    <w:uiPriority w:val="34"/>
    <w:qFormat/>
    <w:rsid w:val="00E22C65"/>
    <w:pPr>
      <w:ind w:left="720"/>
      <w:contextualSpacing/>
    </w:pPr>
  </w:style>
  <w:style w:type="paragraph" w:styleId="TOCHeading">
    <w:name w:val="TOC Heading"/>
    <w:basedOn w:val="Heading1"/>
    <w:next w:val="Normal"/>
    <w:uiPriority w:val="39"/>
    <w:unhideWhenUsed/>
    <w:qFormat/>
    <w:rsid w:val="00B03CA0"/>
    <w:pPr>
      <w:outlineLvl w:val="9"/>
    </w:pPr>
  </w:style>
  <w:style w:type="paragraph" w:styleId="TOC3">
    <w:name w:val="toc 3"/>
    <w:basedOn w:val="Normal"/>
    <w:next w:val="Normal"/>
    <w:autoRedefine/>
    <w:uiPriority w:val="39"/>
    <w:unhideWhenUsed/>
    <w:rsid w:val="00DF0867"/>
    <w:pPr>
      <w:spacing w:after="0"/>
      <w:ind w:left="440"/>
    </w:pPr>
    <w:rPr>
      <w:i/>
      <w:iCs/>
      <w:sz w:val="20"/>
      <w:szCs w:val="20"/>
    </w:rPr>
  </w:style>
  <w:style w:type="character" w:customStyle="1" w:styleId="FooterChar">
    <w:name w:val="Footer Char"/>
    <w:basedOn w:val="DefaultParagraphFont"/>
    <w:link w:val="Footer"/>
    <w:uiPriority w:val="99"/>
    <w:rsid w:val="009D3B7B"/>
    <w:rPr>
      <w:sz w:val="24"/>
      <w:szCs w:val="24"/>
    </w:rPr>
  </w:style>
  <w:style w:type="paragraph" w:customStyle="1" w:styleId="Section1">
    <w:name w:val="Section 1"/>
    <w:basedOn w:val="SubHeadingEntries"/>
    <w:link w:val="Section1Char"/>
    <w:rsid w:val="00DF0867"/>
    <w:pPr>
      <w:tabs>
        <w:tab w:val="left" w:pos="720"/>
        <w:tab w:val="left" w:pos="1080"/>
      </w:tabs>
      <w:outlineLvl w:val="0"/>
    </w:pPr>
    <w:rPr>
      <w:rFonts w:cstheme="minorHAnsi"/>
      <w:b w:val="0"/>
      <w:sz w:val="28"/>
    </w:rPr>
  </w:style>
  <w:style w:type="paragraph" w:customStyle="1" w:styleId="Subheading">
    <w:name w:val="Subheading"/>
    <w:basedOn w:val="Normal-Indented"/>
    <w:link w:val="SubheadingChar"/>
    <w:rsid w:val="00DA5E36"/>
    <w:pPr>
      <w:widowControl/>
      <w:tabs>
        <w:tab w:val="left" w:pos="720"/>
        <w:tab w:val="left" w:pos="1080"/>
      </w:tabs>
      <w:spacing w:line="240" w:lineRule="auto"/>
      <w:ind w:firstLine="0"/>
      <w:jc w:val="left"/>
      <w:outlineLvl w:val="2"/>
    </w:pPr>
    <w:rPr>
      <w:rFonts w:asciiTheme="majorHAnsi" w:hAnsiTheme="majorHAnsi" w:cstheme="minorHAnsi"/>
      <w:sz w:val="24"/>
    </w:rPr>
  </w:style>
  <w:style w:type="character" w:customStyle="1" w:styleId="Section1Char">
    <w:name w:val="Section 1 Char"/>
    <w:basedOn w:val="SubHeadingEntriesChar"/>
    <w:link w:val="Section1"/>
    <w:rsid w:val="00DF0867"/>
    <w:rPr>
      <w:rFonts w:asciiTheme="minorHAnsi" w:hAnsiTheme="minorHAnsi" w:cstheme="minorHAnsi"/>
      <w:b/>
      <w:sz w:val="28"/>
      <w:szCs w:val="24"/>
    </w:rPr>
  </w:style>
  <w:style w:type="paragraph" w:styleId="TOC4">
    <w:name w:val="toc 4"/>
    <w:basedOn w:val="Normal"/>
    <w:next w:val="Normal"/>
    <w:autoRedefine/>
    <w:uiPriority w:val="39"/>
    <w:unhideWhenUsed/>
    <w:rsid w:val="008D2617"/>
    <w:pPr>
      <w:spacing w:after="0"/>
      <w:ind w:left="660"/>
    </w:pPr>
    <w:rPr>
      <w:sz w:val="18"/>
      <w:szCs w:val="18"/>
    </w:rPr>
  </w:style>
  <w:style w:type="character" w:customStyle="1" w:styleId="Normal-IndentedChar">
    <w:name w:val="Normal - Indented Char"/>
    <w:basedOn w:val="DefaultParagraphFont"/>
    <w:link w:val="Normal-Indented"/>
    <w:rsid w:val="00DA5E36"/>
    <w:rPr>
      <w:rFonts w:ascii="Arial" w:hAnsi="Arial"/>
      <w:b/>
      <w:color w:val="000000"/>
      <w:sz w:val="22"/>
      <w:szCs w:val="24"/>
    </w:rPr>
  </w:style>
  <w:style w:type="character" w:customStyle="1" w:styleId="SubheadingChar">
    <w:name w:val="Subheading Char"/>
    <w:basedOn w:val="Normal-IndentedChar"/>
    <w:link w:val="Subheading"/>
    <w:rsid w:val="00DA5E36"/>
    <w:rPr>
      <w:rFonts w:asciiTheme="majorHAnsi" w:hAnsiTheme="majorHAnsi" w:cstheme="minorHAnsi"/>
      <w:b/>
      <w:color w:val="000000"/>
      <w:sz w:val="24"/>
      <w:szCs w:val="24"/>
    </w:rPr>
  </w:style>
  <w:style w:type="character" w:styleId="CommentReference">
    <w:name w:val="annotation reference"/>
    <w:basedOn w:val="DefaultParagraphFont"/>
    <w:semiHidden/>
    <w:unhideWhenUsed/>
    <w:rsid w:val="00F12A2D"/>
    <w:rPr>
      <w:sz w:val="16"/>
      <w:szCs w:val="16"/>
    </w:rPr>
  </w:style>
  <w:style w:type="paragraph" w:styleId="CommentText">
    <w:name w:val="annotation text"/>
    <w:basedOn w:val="Normal"/>
    <w:link w:val="CommentTextChar"/>
    <w:semiHidden/>
    <w:unhideWhenUsed/>
    <w:rsid w:val="00F12A2D"/>
    <w:rPr>
      <w:sz w:val="20"/>
      <w:szCs w:val="20"/>
    </w:rPr>
  </w:style>
  <w:style w:type="character" w:customStyle="1" w:styleId="CommentTextChar">
    <w:name w:val="Comment Text Char"/>
    <w:basedOn w:val="DefaultParagraphFont"/>
    <w:link w:val="CommentText"/>
    <w:semiHidden/>
    <w:rsid w:val="00F12A2D"/>
  </w:style>
  <w:style w:type="paragraph" w:styleId="CommentSubject">
    <w:name w:val="annotation subject"/>
    <w:basedOn w:val="CommentText"/>
    <w:next w:val="CommentText"/>
    <w:link w:val="CommentSubjectChar"/>
    <w:semiHidden/>
    <w:unhideWhenUsed/>
    <w:rsid w:val="00F12A2D"/>
    <w:rPr>
      <w:b/>
      <w:bCs/>
    </w:rPr>
  </w:style>
  <w:style w:type="character" w:customStyle="1" w:styleId="CommentSubjectChar">
    <w:name w:val="Comment Subject Char"/>
    <w:basedOn w:val="CommentTextChar"/>
    <w:link w:val="CommentSubject"/>
    <w:semiHidden/>
    <w:rsid w:val="00F12A2D"/>
    <w:rPr>
      <w:b/>
      <w:bCs/>
    </w:rPr>
  </w:style>
  <w:style w:type="character" w:customStyle="1" w:styleId="Heading3Char">
    <w:name w:val="Heading 3 Char"/>
    <w:basedOn w:val="DefaultParagraphFont"/>
    <w:link w:val="Heading3"/>
    <w:uiPriority w:val="9"/>
    <w:rsid w:val="00B03CA0"/>
    <w:rPr>
      <w:rFonts w:asciiTheme="majorHAnsi" w:eastAsiaTheme="majorEastAsia" w:hAnsiTheme="majorHAnsi" w:cstheme="majorBidi"/>
      <w:smallCaps/>
      <w:sz w:val="28"/>
      <w:szCs w:val="28"/>
    </w:rPr>
  </w:style>
  <w:style w:type="paragraph" w:styleId="EndnoteText">
    <w:name w:val="endnote text"/>
    <w:basedOn w:val="Normal"/>
    <w:link w:val="EndnoteTextChar"/>
    <w:semiHidden/>
    <w:unhideWhenUsed/>
    <w:rsid w:val="002C7846"/>
    <w:rPr>
      <w:sz w:val="20"/>
      <w:szCs w:val="20"/>
    </w:rPr>
  </w:style>
  <w:style w:type="character" w:customStyle="1" w:styleId="EndnoteTextChar">
    <w:name w:val="Endnote Text Char"/>
    <w:basedOn w:val="DefaultParagraphFont"/>
    <w:link w:val="EndnoteText"/>
    <w:semiHidden/>
    <w:rsid w:val="002C7846"/>
  </w:style>
  <w:style w:type="character" w:styleId="EndnoteReference">
    <w:name w:val="endnote reference"/>
    <w:basedOn w:val="DefaultParagraphFont"/>
    <w:semiHidden/>
    <w:unhideWhenUsed/>
    <w:rsid w:val="002C7846"/>
    <w:rPr>
      <w:vertAlign w:val="superscript"/>
    </w:rPr>
  </w:style>
  <w:style w:type="character" w:customStyle="1" w:styleId="Heading4Char">
    <w:name w:val="Heading 4 Char"/>
    <w:basedOn w:val="DefaultParagraphFont"/>
    <w:link w:val="Heading4"/>
    <w:uiPriority w:val="9"/>
    <w:rsid w:val="00B03CA0"/>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B03CA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03CA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03CA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03CA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03CA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03CA0"/>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B03CA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03CA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03CA0"/>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B03CA0"/>
    <w:rPr>
      <w:i/>
      <w:iCs/>
    </w:rPr>
  </w:style>
  <w:style w:type="paragraph" w:styleId="NoSpacing">
    <w:name w:val="No Spacing"/>
    <w:uiPriority w:val="1"/>
    <w:qFormat/>
    <w:rsid w:val="00B03CA0"/>
    <w:pPr>
      <w:spacing w:after="0" w:line="240" w:lineRule="auto"/>
    </w:pPr>
  </w:style>
  <w:style w:type="paragraph" w:styleId="Quote">
    <w:name w:val="Quote"/>
    <w:basedOn w:val="Normal"/>
    <w:next w:val="Normal"/>
    <w:link w:val="QuoteChar"/>
    <w:uiPriority w:val="29"/>
    <w:qFormat/>
    <w:rsid w:val="00B03CA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03CA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03CA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03CA0"/>
    <w:rPr>
      <w:color w:val="404040" w:themeColor="text1" w:themeTint="BF"/>
      <w:sz w:val="32"/>
      <w:szCs w:val="32"/>
    </w:rPr>
  </w:style>
  <w:style w:type="character" w:styleId="SubtleEmphasis">
    <w:name w:val="Subtle Emphasis"/>
    <w:basedOn w:val="DefaultParagraphFont"/>
    <w:uiPriority w:val="19"/>
    <w:qFormat/>
    <w:rsid w:val="00B03CA0"/>
    <w:rPr>
      <w:i/>
      <w:iCs/>
      <w:color w:val="595959" w:themeColor="text1" w:themeTint="A6"/>
    </w:rPr>
  </w:style>
  <w:style w:type="character" w:styleId="IntenseEmphasis">
    <w:name w:val="Intense Emphasis"/>
    <w:basedOn w:val="DefaultParagraphFont"/>
    <w:uiPriority w:val="21"/>
    <w:qFormat/>
    <w:rsid w:val="00B03CA0"/>
    <w:rPr>
      <w:b/>
      <w:bCs/>
      <w:i/>
      <w:iCs/>
    </w:rPr>
  </w:style>
  <w:style w:type="character" w:styleId="SubtleReference">
    <w:name w:val="Subtle Reference"/>
    <w:basedOn w:val="DefaultParagraphFont"/>
    <w:uiPriority w:val="31"/>
    <w:qFormat/>
    <w:rsid w:val="00B03C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03CA0"/>
    <w:rPr>
      <w:b/>
      <w:bCs/>
      <w:caps w:val="0"/>
      <w:smallCaps/>
      <w:color w:val="auto"/>
      <w:spacing w:val="3"/>
      <w:u w:val="single"/>
    </w:rPr>
  </w:style>
  <w:style w:type="character" w:styleId="BookTitle">
    <w:name w:val="Book Title"/>
    <w:basedOn w:val="DefaultParagraphFont"/>
    <w:uiPriority w:val="33"/>
    <w:qFormat/>
    <w:rsid w:val="00B03CA0"/>
    <w:rPr>
      <w:b/>
      <w:bCs/>
      <w:smallCaps/>
      <w:spacing w:val="7"/>
    </w:rPr>
  </w:style>
  <w:style w:type="character" w:styleId="UnresolvedMention">
    <w:name w:val="Unresolved Mention"/>
    <w:basedOn w:val="DefaultParagraphFont"/>
    <w:uiPriority w:val="99"/>
    <w:semiHidden/>
    <w:unhideWhenUsed/>
    <w:rsid w:val="00312BE3"/>
    <w:rPr>
      <w:color w:val="605E5C"/>
      <w:shd w:val="clear" w:color="auto" w:fill="E1DFDD"/>
    </w:rPr>
  </w:style>
  <w:style w:type="paragraph" w:styleId="TOC5">
    <w:name w:val="toc 5"/>
    <w:basedOn w:val="Normal"/>
    <w:next w:val="Normal"/>
    <w:autoRedefine/>
    <w:uiPriority w:val="39"/>
    <w:unhideWhenUsed/>
    <w:rsid w:val="00DE1A2C"/>
    <w:pPr>
      <w:spacing w:after="0"/>
      <w:ind w:left="880"/>
    </w:pPr>
    <w:rPr>
      <w:sz w:val="18"/>
      <w:szCs w:val="18"/>
    </w:rPr>
  </w:style>
  <w:style w:type="paragraph" w:styleId="TOC6">
    <w:name w:val="toc 6"/>
    <w:basedOn w:val="Normal"/>
    <w:next w:val="Normal"/>
    <w:autoRedefine/>
    <w:uiPriority w:val="39"/>
    <w:unhideWhenUsed/>
    <w:rsid w:val="00DE1A2C"/>
    <w:pPr>
      <w:spacing w:after="0"/>
      <w:ind w:left="1100"/>
    </w:pPr>
    <w:rPr>
      <w:sz w:val="18"/>
      <w:szCs w:val="18"/>
    </w:rPr>
  </w:style>
  <w:style w:type="paragraph" w:styleId="TOC8">
    <w:name w:val="toc 8"/>
    <w:basedOn w:val="Normal"/>
    <w:next w:val="Normal"/>
    <w:autoRedefine/>
    <w:uiPriority w:val="39"/>
    <w:unhideWhenUsed/>
    <w:rsid w:val="00DE1A2C"/>
    <w:pPr>
      <w:spacing w:after="0"/>
      <w:ind w:left="1540"/>
    </w:pPr>
    <w:rPr>
      <w:sz w:val="18"/>
      <w:szCs w:val="18"/>
    </w:rPr>
  </w:style>
  <w:style w:type="paragraph" w:styleId="TOC9">
    <w:name w:val="toc 9"/>
    <w:basedOn w:val="Normal"/>
    <w:next w:val="Normal"/>
    <w:autoRedefine/>
    <w:uiPriority w:val="39"/>
    <w:unhideWhenUsed/>
    <w:rsid w:val="00DE1A2C"/>
    <w:pPr>
      <w:spacing w:after="0"/>
      <w:ind w:left="1760"/>
    </w:pPr>
    <w:rPr>
      <w:sz w:val="18"/>
      <w:szCs w:val="18"/>
    </w:rPr>
  </w:style>
  <w:style w:type="table" w:styleId="GridTable1Light">
    <w:name w:val="Grid Table 1 Light"/>
    <w:basedOn w:val="TableNormal"/>
    <w:uiPriority w:val="46"/>
    <w:rsid w:val="00E60F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872F0"/>
    <w:rPr>
      <w:color w:val="808080"/>
    </w:rPr>
  </w:style>
  <w:style w:type="table" w:customStyle="1" w:styleId="TableGrid2">
    <w:name w:val="Table Grid2"/>
    <w:basedOn w:val="TableNormal"/>
    <w:next w:val="TableGrid"/>
    <w:rsid w:val="006432AC"/>
    <w:pPr>
      <w:widowControl w:val="0"/>
      <w:autoSpaceDE w:val="0"/>
      <w:autoSpaceDN w:val="0"/>
      <w:adjustRightInd w:val="0"/>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863A8"/>
    <w:pPr>
      <w:widowControl w:val="0"/>
      <w:autoSpaceDE w:val="0"/>
      <w:autoSpaceDN w:val="0"/>
      <w:adjustRightInd w:val="0"/>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32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732102">
      <w:bodyDiv w:val="1"/>
      <w:marLeft w:val="0"/>
      <w:marRight w:val="0"/>
      <w:marTop w:val="0"/>
      <w:marBottom w:val="0"/>
      <w:divBdr>
        <w:top w:val="none" w:sz="0" w:space="0" w:color="auto"/>
        <w:left w:val="none" w:sz="0" w:space="0" w:color="auto"/>
        <w:bottom w:val="none" w:sz="0" w:space="0" w:color="auto"/>
        <w:right w:val="none" w:sz="0" w:space="0" w:color="auto"/>
      </w:divBdr>
    </w:div>
    <w:div w:id="884753257">
      <w:bodyDiv w:val="1"/>
      <w:marLeft w:val="0"/>
      <w:marRight w:val="0"/>
      <w:marTop w:val="0"/>
      <w:marBottom w:val="0"/>
      <w:divBdr>
        <w:top w:val="none" w:sz="0" w:space="0" w:color="auto"/>
        <w:left w:val="none" w:sz="0" w:space="0" w:color="auto"/>
        <w:bottom w:val="none" w:sz="0" w:space="0" w:color="auto"/>
        <w:right w:val="none" w:sz="0" w:space="0" w:color="auto"/>
      </w:divBdr>
    </w:div>
    <w:div w:id="959265530">
      <w:bodyDiv w:val="1"/>
      <w:marLeft w:val="0"/>
      <w:marRight w:val="0"/>
      <w:marTop w:val="0"/>
      <w:marBottom w:val="0"/>
      <w:divBdr>
        <w:top w:val="none" w:sz="0" w:space="0" w:color="auto"/>
        <w:left w:val="none" w:sz="0" w:space="0" w:color="auto"/>
        <w:bottom w:val="none" w:sz="0" w:space="0" w:color="auto"/>
        <w:right w:val="none" w:sz="0" w:space="0" w:color="auto"/>
      </w:divBdr>
    </w:div>
    <w:div w:id="1004478933">
      <w:bodyDiv w:val="1"/>
      <w:marLeft w:val="0"/>
      <w:marRight w:val="0"/>
      <w:marTop w:val="0"/>
      <w:marBottom w:val="0"/>
      <w:divBdr>
        <w:top w:val="none" w:sz="0" w:space="0" w:color="auto"/>
        <w:left w:val="none" w:sz="0" w:space="0" w:color="auto"/>
        <w:bottom w:val="none" w:sz="0" w:space="0" w:color="auto"/>
        <w:right w:val="none" w:sz="0" w:space="0" w:color="auto"/>
      </w:divBdr>
    </w:div>
    <w:div w:id="1232424648">
      <w:bodyDiv w:val="1"/>
      <w:marLeft w:val="0"/>
      <w:marRight w:val="0"/>
      <w:marTop w:val="0"/>
      <w:marBottom w:val="0"/>
      <w:divBdr>
        <w:top w:val="none" w:sz="0" w:space="0" w:color="auto"/>
        <w:left w:val="none" w:sz="0" w:space="0" w:color="auto"/>
        <w:bottom w:val="none" w:sz="0" w:space="0" w:color="auto"/>
        <w:right w:val="none" w:sz="0" w:space="0" w:color="auto"/>
      </w:divBdr>
    </w:div>
    <w:div w:id="1236010945">
      <w:bodyDiv w:val="1"/>
      <w:marLeft w:val="0"/>
      <w:marRight w:val="0"/>
      <w:marTop w:val="0"/>
      <w:marBottom w:val="0"/>
      <w:divBdr>
        <w:top w:val="none" w:sz="0" w:space="0" w:color="auto"/>
        <w:left w:val="none" w:sz="0" w:space="0" w:color="auto"/>
        <w:bottom w:val="none" w:sz="0" w:space="0" w:color="auto"/>
        <w:right w:val="none" w:sz="0" w:space="0" w:color="auto"/>
      </w:divBdr>
    </w:div>
    <w:div w:id="1282416439">
      <w:bodyDiv w:val="1"/>
      <w:marLeft w:val="0"/>
      <w:marRight w:val="0"/>
      <w:marTop w:val="0"/>
      <w:marBottom w:val="0"/>
      <w:divBdr>
        <w:top w:val="none" w:sz="0" w:space="0" w:color="auto"/>
        <w:left w:val="none" w:sz="0" w:space="0" w:color="auto"/>
        <w:bottom w:val="none" w:sz="0" w:space="0" w:color="auto"/>
        <w:right w:val="none" w:sz="0" w:space="0" w:color="auto"/>
      </w:divBdr>
    </w:div>
    <w:div w:id="1519856567">
      <w:bodyDiv w:val="1"/>
      <w:marLeft w:val="0"/>
      <w:marRight w:val="0"/>
      <w:marTop w:val="0"/>
      <w:marBottom w:val="0"/>
      <w:divBdr>
        <w:top w:val="none" w:sz="0" w:space="0" w:color="auto"/>
        <w:left w:val="none" w:sz="0" w:space="0" w:color="auto"/>
        <w:bottom w:val="none" w:sz="0" w:space="0" w:color="auto"/>
        <w:right w:val="none" w:sz="0" w:space="0" w:color="auto"/>
      </w:divBdr>
    </w:div>
    <w:div w:id="1551573377">
      <w:bodyDiv w:val="1"/>
      <w:marLeft w:val="0"/>
      <w:marRight w:val="0"/>
      <w:marTop w:val="0"/>
      <w:marBottom w:val="0"/>
      <w:divBdr>
        <w:top w:val="none" w:sz="0" w:space="0" w:color="auto"/>
        <w:left w:val="none" w:sz="0" w:space="0" w:color="auto"/>
        <w:bottom w:val="none" w:sz="0" w:space="0" w:color="auto"/>
        <w:right w:val="none" w:sz="0" w:space="0" w:color="auto"/>
      </w:divBdr>
    </w:div>
    <w:div w:id="1571428031">
      <w:bodyDiv w:val="1"/>
      <w:marLeft w:val="0"/>
      <w:marRight w:val="0"/>
      <w:marTop w:val="0"/>
      <w:marBottom w:val="0"/>
      <w:divBdr>
        <w:top w:val="none" w:sz="0" w:space="0" w:color="auto"/>
        <w:left w:val="none" w:sz="0" w:space="0" w:color="auto"/>
        <w:bottom w:val="none" w:sz="0" w:space="0" w:color="auto"/>
        <w:right w:val="none" w:sz="0" w:space="0" w:color="auto"/>
      </w:divBdr>
    </w:div>
    <w:div w:id="1577084309">
      <w:bodyDiv w:val="1"/>
      <w:marLeft w:val="0"/>
      <w:marRight w:val="0"/>
      <w:marTop w:val="0"/>
      <w:marBottom w:val="0"/>
      <w:divBdr>
        <w:top w:val="none" w:sz="0" w:space="0" w:color="auto"/>
        <w:left w:val="none" w:sz="0" w:space="0" w:color="auto"/>
        <w:bottom w:val="none" w:sz="0" w:space="0" w:color="auto"/>
        <w:right w:val="none" w:sz="0" w:space="0" w:color="auto"/>
      </w:divBdr>
    </w:div>
    <w:div w:id="1754624280">
      <w:bodyDiv w:val="1"/>
      <w:marLeft w:val="0"/>
      <w:marRight w:val="0"/>
      <w:marTop w:val="0"/>
      <w:marBottom w:val="0"/>
      <w:divBdr>
        <w:top w:val="none" w:sz="0" w:space="0" w:color="auto"/>
        <w:left w:val="none" w:sz="0" w:space="0" w:color="auto"/>
        <w:bottom w:val="none" w:sz="0" w:space="0" w:color="auto"/>
        <w:right w:val="none" w:sz="0" w:space="0" w:color="auto"/>
      </w:divBdr>
    </w:div>
    <w:div w:id="1833833572">
      <w:bodyDiv w:val="1"/>
      <w:marLeft w:val="0"/>
      <w:marRight w:val="0"/>
      <w:marTop w:val="0"/>
      <w:marBottom w:val="0"/>
      <w:divBdr>
        <w:top w:val="none" w:sz="0" w:space="0" w:color="auto"/>
        <w:left w:val="none" w:sz="0" w:space="0" w:color="auto"/>
        <w:bottom w:val="none" w:sz="0" w:space="0" w:color="auto"/>
        <w:right w:val="none" w:sz="0" w:space="0" w:color="auto"/>
      </w:divBdr>
      <w:divsChild>
        <w:div w:id="990131700">
          <w:marLeft w:val="0"/>
          <w:marRight w:val="0"/>
          <w:marTop w:val="0"/>
          <w:marBottom w:val="0"/>
          <w:divBdr>
            <w:top w:val="none" w:sz="0" w:space="0" w:color="auto"/>
            <w:left w:val="none" w:sz="0" w:space="0" w:color="auto"/>
            <w:bottom w:val="none" w:sz="0" w:space="0" w:color="auto"/>
            <w:right w:val="none" w:sz="0" w:space="0" w:color="auto"/>
          </w:divBdr>
          <w:divsChild>
            <w:div w:id="40716048">
              <w:marLeft w:val="0"/>
              <w:marRight w:val="0"/>
              <w:marTop w:val="0"/>
              <w:marBottom w:val="0"/>
              <w:divBdr>
                <w:top w:val="none" w:sz="0" w:space="0" w:color="auto"/>
                <w:left w:val="none" w:sz="0" w:space="0" w:color="auto"/>
                <w:bottom w:val="none" w:sz="0" w:space="0" w:color="auto"/>
                <w:right w:val="none" w:sz="0" w:space="0" w:color="auto"/>
              </w:divBdr>
              <w:divsChild>
                <w:div w:id="842551317">
                  <w:marLeft w:val="0"/>
                  <w:marRight w:val="0"/>
                  <w:marTop w:val="0"/>
                  <w:marBottom w:val="0"/>
                  <w:divBdr>
                    <w:top w:val="none" w:sz="0" w:space="0" w:color="auto"/>
                    <w:left w:val="none" w:sz="0" w:space="0" w:color="auto"/>
                    <w:bottom w:val="none" w:sz="0" w:space="0" w:color="auto"/>
                    <w:right w:val="none" w:sz="0" w:space="0" w:color="auto"/>
                  </w:divBdr>
                  <w:divsChild>
                    <w:div w:id="339894997">
                      <w:marLeft w:val="0"/>
                      <w:marRight w:val="0"/>
                      <w:marTop w:val="0"/>
                      <w:marBottom w:val="0"/>
                      <w:divBdr>
                        <w:top w:val="none" w:sz="0" w:space="0" w:color="auto"/>
                        <w:left w:val="none" w:sz="0" w:space="0" w:color="auto"/>
                        <w:bottom w:val="none" w:sz="0" w:space="0" w:color="auto"/>
                        <w:right w:val="none" w:sz="0" w:space="0" w:color="auto"/>
                      </w:divBdr>
                    </w:div>
                  </w:divsChild>
                </w:div>
                <w:div w:id="1147240073">
                  <w:marLeft w:val="0"/>
                  <w:marRight w:val="0"/>
                  <w:marTop w:val="0"/>
                  <w:marBottom w:val="0"/>
                  <w:divBdr>
                    <w:top w:val="none" w:sz="0" w:space="0" w:color="auto"/>
                    <w:left w:val="none" w:sz="0" w:space="0" w:color="auto"/>
                    <w:bottom w:val="none" w:sz="0" w:space="0" w:color="auto"/>
                    <w:right w:val="none" w:sz="0" w:space="0" w:color="auto"/>
                  </w:divBdr>
                  <w:divsChild>
                    <w:div w:id="17168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2841">
          <w:marLeft w:val="0"/>
          <w:marRight w:val="0"/>
          <w:marTop w:val="0"/>
          <w:marBottom w:val="0"/>
          <w:divBdr>
            <w:top w:val="none" w:sz="0" w:space="0" w:color="auto"/>
            <w:left w:val="none" w:sz="0" w:space="0" w:color="auto"/>
            <w:bottom w:val="none" w:sz="0" w:space="0" w:color="auto"/>
            <w:right w:val="none" w:sz="0" w:space="0" w:color="auto"/>
          </w:divBdr>
        </w:div>
      </w:divsChild>
    </w:div>
    <w:div w:id="1858301139">
      <w:bodyDiv w:val="1"/>
      <w:marLeft w:val="0"/>
      <w:marRight w:val="0"/>
      <w:marTop w:val="0"/>
      <w:marBottom w:val="0"/>
      <w:divBdr>
        <w:top w:val="none" w:sz="0" w:space="0" w:color="auto"/>
        <w:left w:val="none" w:sz="0" w:space="0" w:color="auto"/>
        <w:bottom w:val="none" w:sz="0" w:space="0" w:color="auto"/>
        <w:right w:val="none" w:sz="0" w:space="0" w:color="auto"/>
      </w:divBdr>
    </w:div>
    <w:div w:id="1874608706">
      <w:bodyDiv w:val="1"/>
      <w:marLeft w:val="0"/>
      <w:marRight w:val="0"/>
      <w:marTop w:val="0"/>
      <w:marBottom w:val="0"/>
      <w:divBdr>
        <w:top w:val="none" w:sz="0" w:space="0" w:color="auto"/>
        <w:left w:val="none" w:sz="0" w:space="0" w:color="auto"/>
        <w:bottom w:val="none" w:sz="0" w:space="0" w:color="auto"/>
        <w:right w:val="none" w:sz="0" w:space="0" w:color="auto"/>
      </w:divBdr>
      <w:divsChild>
        <w:div w:id="1204831607">
          <w:marLeft w:val="0"/>
          <w:marRight w:val="0"/>
          <w:marTop w:val="0"/>
          <w:marBottom w:val="0"/>
          <w:divBdr>
            <w:top w:val="none" w:sz="0" w:space="0" w:color="auto"/>
            <w:left w:val="none" w:sz="0" w:space="0" w:color="auto"/>
            <w:bottom w:val="none" w:sz="0" w:space="0" w:color="auto"/>
            <w:right w:val="none" w:sz="0" w:space="0" w:color="auto"/>
          </w:divBdr>
        </w:div>
      </w:divsChild>
    </w:div>
    <w:div w:id="2033610278">
      <w:bodyDiv w:val="1"/>
      <w:marLeft w:val="0"/>
      <w:marRight w:val="0"/>
      <w:marTop w:val="0"/>
      <w:marBottom w:val="0"/>
      <w:divBdr>
        <w:top w:val="none" w:sz="0" w:space="0" w:color="auto"/>
        <w:left w:val="none" w:sz="0" w:space="0" w:color="auto"/>
        <w:bottom w:val="none" w:sz="0" w:space="0" w:color="auto"/>
        <w:right w:val="none" w:sz="0" w:space="0" w:color="auto"/>
      </w:divBdr>
    </w:div>
    <w:div w:id="2085374700">
      <w:bodyDiv w:val="1"/>
      <w:marLeft w:val="0"/>
      <w:marRight w:val="0"/>
      <w:marTop w:val="0"/>
      <w:marBottom w:val="0"/>
      <w:divBdr>
        <w:top w:val="none" w:sz="0" w:space="0" w:color="auto"/>
        <w:left w:val="none" w:sz="0" w:space="0" w:color="auto"/>
        <w:bottom w:val="none" w:sz="0" w:space="0" w:color="auto"/>
        <w:right w:val="none" w:sz="0" w:space="0" w:color="auto"/>
      </w:divBdr>
    </w:div>
    <w:div w:id="2093963602">
      <w:bodyDiv w:val="1"/>
      <w:marLeft w:val="0"/>
      <w:marRight w:val="0"/>
      <w:marTop w:val="0"/>
      <w:marBottom w:val="0"/>
      <w:divBdr>
        <w:top w:val="none" w:sz="0" w:space="0" w:color="auto"/>
        <w:left w:val="none" w:sz="0" w:space="0" w:color="auto"/>
        <w:bottom w:val="none" w:sz="0" w:space="0" w:color="auto"/>
        <w:right w:val="none" w:sz="0" w:space="0" w:color="auto"/>
      </w:divBdr>
    </w:div>
    <w:div w:id="21119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itka Text"/>
        <a:ea typeface=""/>
        <a:cs typeface=""/>
      </a:majorFont>
      <a:minorFont>
        <a:latin typeface="Sitka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4687DB05A664F9840CCFA093B7212" ma:contentTypeVersion="2" ma:contentTypeDescription="Create a new document." ma:contentTypeScope="" ma:versionID="cabfe75fe2354b69e78f2b5d07fe7d2a">
  <xsd:schema xmlns:xsd="http://www.w3.org/2001/XMLSchema" xmlns:xs="http://www.w3.org/2001/XMLSchema" xmlns:p="http://schemas.microsoft.com/office/2006/metadata/properties" xmlns:ns2="4889a53f-77e6-40da-a8d7-dae9a4570e00" targetNamespace="http://schemas.microsoft.com/office/2006/metadata/properties" ma:root="true" ma:fieldsID="2fcfd6a58d4e2cf44f1633ca4b23a2d6" ns2:_="">
    <xsd:import namespace="4889a53f-77e6-40da-a8d7-dae9a4570e0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9a53f-77e6-40da-a8d7-dae9a4570e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CDP07</b:Tag>
    <b:SourceType>Misc</b:SourceType>
    <b:Guid>{C8156AB3-2F66-4C0A-8053-A6584D0FF7F9}</b:Guid>
    <b:Title>COLORADO DISCHARGE PERMIT - CONSTRUCTION STORMWATER</b:Title>
    <b:Year>2007</b:Year>
    <b:City>DENVER</b:City>
    <b:Publisher>STATE OF COLORADO</b:Publisher>
    <b:Author>
      <b:Author>
        <b:NameList>
          <b:Person>
            <b:Last>DIVISION</b:Last>
            <b:First>CDPHE</b:First>
            <b:Middle>WATER QUALITY CONTROL</b:Middle>
          </b:Person>
        </b:NameList>
      </b:Author>
    </b:Author>
    <b:Month>JUNE</b:Month>
    <b:Day>31</b:Day>
    <b:StateProvince>COLORADO</b:StateProvince>
    <b:RefOrder>1</b:RefOrder>
  </b:Source>
</b:Sources>
</file>

<file path=customXml/itemProps1.xml><?xml version="1.0" encoding="utf-8"?>
<ds:datastoreItem xmlns:ds="http://schemas.openxmlformats.org/officeDocument/2006/customXml" ds:itemID="{5FDC3C62-8B80-4593-91A8-52A5CEB1503A}">
  <ds:schemaRefs>
    <ds:schemaRef ds:uri="http://schemas.microsoft.com/sharepoint/v3/contenttype/forms"/>
  </ds:schemaRefs>
</ds:datastoreItem>
</file>

<file path=customXml/itemProps2.xml><?xml version="1.0" encoding="utf-8"?>
<ds:datastoreItem xmlns:ds="http://schemas.openxmlformats.org/officeDocument/2006/customXml" ds:itemID="{C0B533A9-A852-4FA7-91FF-B46B11B52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9a53f-77e6-40da-a8d7-dae9a4570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4C8A5-F177-494C-8320-A747B9D12C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C73A02-106C-476A-807A-616A9698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43</Pages>
  <Words>15489</Words>
  <Characters>98475</Characters>
  <Application>Microsoft Office Word</Application>
  <DocSecurity>0</DocSecurity>
  <Lines>820</Lines>
  <Paragraphs>227</Paragraphs>
  <ScaleCrop>false</ScaleCrop>
  <HeadingPairs>
    <vt:vector size="2" baseType="variant">
      <vt:variant>
        <vt:lpstr>Title</vt:lpstr>
      </vt:variant>
      <vt:variant>
        <vt:i4>1</vt:i4>
      </vt:variant>
    </vt:vector>
  </HeadingPairs>
  <TitlesOfParts>
    <vt:vector size="1" baseType="lpstr">
      <vt:lpstr>2019 permit template</vt:lpstr>
    </vt:vector>
  </TitlesOfParts>
  <Company>Tetra Tech, Inc.</Company>
  <LinksUpToDate>false</LinksUpToDate>
  <CharactersWithSpaces>113737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permit template</dc:title>
  <dc:subject/>
  <dc:creator>Brian Garber</dc:creator>
  <cp:keywords/>
  <dc:description/>
  <cp:lastModifiedBy>Brian Garber</cp:lastModifiedBy>
  <cp:revision>137</cp:revision>
  <cp:lastPrinted>2021-02-17T23:26:00Z</cp:lastPrinted>
  <dcterms:created xsi:type="dcterms:W3CDTF">2021-02-25T22:25:00Z</dcterms:created>
  <dcterms:modified xsi:type="dcterms:W3CDTF">2021-03-17T23:37:00Z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0x01010083B4687DB05A664F9840CCFA093B7212</vt:lpwstr>
  </property>
  <property fmtid="{D5CDD505-2E9C-101B-9397-08002B2CF9AE}" pid="3" name="IsMyDocuments">
    <vt:bool>true</vt:bool>
  </property>
</Properties>
</file>