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D683" w14:textId="6765B3F0" w:rsidR="00477544" w:rsidRPr="003F6048" w:rsidRDefault="00CB36B1" w:rsidP="00EA387B">
      <w:pPr>
        <w:rPr>
          <w:i/>
          <w:sz w:val="16"/>
          <w:szCs w:val="16"/>
        </w:rPr>
      </w:pPr>
      <w:r w:rsidRPr="00B07F71">
        <w:rPr>
          <w:b/>
          <w:sz w:val="40"/>
          <w:szCs w:val="40"/>
        </w:rPr>
        <w:t>Nutritional Supplements</w:t>
      </w:r>
      <w:r w:rsidRPr="00B07F71">
        <w:rPr>
          <w:b/>
          <w:sz w:val="40"/>
          <w:szCs w:val="40"/>
        </w:rPr>
        <w:br/>
      </w:r>
      <w:r>
        <w:rPr>
          <w:b/>
        </w:rPr>
        <w:br/>
      </w:r>
      <w:r w:rsidRPr="00CB36B1">
        <w:rPr>
          <w:b/>
        </w:rPr>
        <w:t>The following is a list of my favorite</w:t>
      </w:r>
      <w:r w:rsidR="0052344A">
        <w:rPr>
          <w:b/>
        </w:rPr>
        <w:t>*</w:t>
      </w:r>
      <w:r w:rsidRPr="00CB36B1">
        <w:rPr>
          <w:b/>
        </w:rPr>
        <w:t xml:space="preserve"> nutritional supplements for maintaining optimal health and wellness.</w:t>
      </w:r>
      <w:r w:rsidR="00C80381">
        <w:rPr>
          <w:b/>
        </w:rPr>
        <w:t xml:space="preserve"> </w:t>
      </w:r>
      <w:r w:rsidR="008E7C55">
        <w:rPr>
          <w:b/>
        </w:rPr>
        <w:br/>
      </w:r>
      <w:r w:rsidR="008E7C55">
        <w:rPr>
          <w:b/>
        </w:rPr>
        <w:br/>
      </w:r>
      <w:r w:rsidR="00C80381" w:rsidRPr="008E7C55">
        <w:t xml:space="preserve">Links to Amazon, primarily, are provided, though this may not be your preferred </w:t>
      </w:r>
      <w:r w:rsidR="008E7C55">
        <w:t>retailer</w:t>
      </w:r>
      <w:r w:rsidR="00D00B68" w:rsidRPr="008E7C55">
        <w:t xml:space="preserve">. </w:t>
      </w:r>
      <w:r w:rsidR="00903884" w:rsidRPr="008E7C55">
        <w:t>I prefer purchasing these products in</w:t>
      </w:r>
      <w:r w:rsidR="008E7C55">
        <w:t>-</w:t>
      </w:r>
      <w:r w:rsidR="00903884" w:rsidRPr="008E7C55">
        <w:t xml:space="preserve">person </w:t>
      </w:r>
      <w:r w:rsidR="008E7C55" w:rsidRPr="008E7C55">
        <w:t xml:space="preserve">as the </w:t>
      </w:r>
      <w:r w:rsidR="008E7C55">
        <w:t xml:space="preserve">brick and mortar </w:t>
      </w:r>
      <w:r w:rsidR="008E7C55" w:rsidRPr="008E7C55">
        <w:t xml:space="preserve">stores stand by their products.  </w:t>
      </w:r>
      <w:r w:rsidR="00D00B68" w:rsidRPr="008E7C55">
        <w:t xml:space="preserve">Many of these supplements can be purchased at Whole Foods, </w:t>
      </w:r>
      <w:r w:rsidR="008E7C55">
        <w:t>your local n</w:t>
      </w:r>
      <w:r w:rsidR="00D00B68" w:rsidRPr="008E7C55">
        <w:t xml:space="preserve">atural grocery store, </w:t>
      </w:r>
      <w:proofErr w:type="spellStart"/>
      <w:r w:rsidR="00D00B68" w:rsidRPr="008E7C55">
        <w:t>Pharmaca</w:t>
      </w:r>
      <w:proofErr w:type="spellEnd"/>
      <w:r w:rsidR="00D00B68" w:rsidRPr="008E7C55">
        <w:t xml:space="preserve">, </w:t>
      </w:r>
      <w:r w:rsidR="00A07FA6" w:rsidRPr="008E7C55">
        <w:t>natural pharmacies, and</w:t>
      </w:r>
      <w:r w:rsidR="008E7C55">
        <w:t xml:space="preserve"> some standard pharmacies and grocery stores</w:t>
      </w:r>
      <w:r w:rsidR="00A07FA6" w:rsidRPr="008E7C55">
        <w:t xml:space="preserve">. There are many reputable online storefronts as well.  </w:t>
      </w:r>
      <w:r w:rsidR="00A07FA6" w:rsidRPr="008E7C55">
        <w:rPr>
          <w:u w:val="single"/>
        </w:rPr>
        <w:t xml:space="preserve">Some online retailers may not send you </w:t>
      </w:r>
      <w:r w:rsidR="00903884" w:rsidRPr="008E7C55">
        <w:rPr>
          <w:u w:val="single"/>
        </w:rPr>
        <w:t>the real products</w:t>
      </w:r>
      <w:r w:rsidR="00903884" w:rsidRPr="008E7C55">
        <w:t>. Beware.</w:t>
      </w:r>
      <w:r w:rsidR="009A5661">
        <w:t xml:space="preserve"> </w:t>
      </w:r>
      <w:r w:rsidR="009A5661">
        <w:br/>
        <w:t>I did receive a bad batch of Thorne products from Amazon once.</w:t>
      </w:r>
      <w:r w:rsidRPr="008E7C55">
        <w:br/>
      </w:r>
      <w:r>
        <w:br/>
      </w:r>
      <w:r w:rsidR="0052344A">
        <w:rPr>
          <w:b/>
          <w:i/>
          <w:sz w:val="16"/>
          <w:szCs w:val="16"/>
        </w:rPr>
        <w:t>*</w:t>
      </w:r>
      <w:r w:rsidR="00477544" w:rsidRPr="003F6048">
        <w:rPr>
          <w:b/>
          <w:i/>
          <w:sz w:val="16"/>
          <w:szCs w:val="16"/>
        </w:rPr>
        <w:t>Disclaimer:</w:t>
      </w:r>
      <w:r w:rsidRPr="003F6048">
        <w:rPr>
          <w:i/>
          <w:sz w:val="16"/>
          <w:szCs w:val="16"/>
        </w:rPr>
        <w:t xml:space="preserve"> Please consult </w:t>
      </w:r>
      <w:r w:rsidR="00477544" w:rsidRPr="003F6048">
        <w:rPr>
          <w:i/>
          <w:sz w:val="16"/>
          <w:szCs w:val="16"/>
        </w:rPr>
        <w:t xml:space="preserve">a knowledgeable </w:t>
      </w:r>
      <w:r w:rsidRPr="003F6048">
        <w:rPr>
          <w:i/>
          <w:sz w:val="16"/>
          <w:szCs w:val="16"/>
        </w:rPr>
        <w:t>physician</w:t>
      </w:r>
      <w:r w:rsidR="00477544" w:rsidRPr="003F6048">
        <w:rPr>
          <w:i/>
          <w:sz w:val="16"/>
          <w:szCs w:val="16"/>
        </w:rPr>
        <w:t xml:space="preserve"> (not all are trained to know about supplements and plant extracts)</w:t>
      </w:r>
      <w:r w:rsidRPr="003F6048">
        <w:rPr>
          <w:i/>
          <w:sz w:val="16"/>
          <w:szCs w:val="16"/>
        </w:rPr>
        <w:t xml:space="preserve"> prior to beginning any new supplementation. While these supplements are all generally considered very safe, we are not made equal and </w:t>
      </w:r>
      <w:proofErr w:type="gramStart"/>
      <w:r w:rsidRPr="003F6048">
        <w:rPr>
          <w:i/>
          <w:sz w:val="16"/>
          <w:szCs w:val="16"/>
        </w:rPr>
        <w:t>each individual</w:t>
      </w:r>
      <w:proofErr w:type="gramEnd"/>
      <w:r w:rsidRPr="003F6048">
        <w:rPr>
          <w:i/>
          <w:sz w:val="16"/>
          <w:szCs w:val="16"/>
        </w:rPr>
        <w:t xml:space="preserve"> has different nutritional needs and sensitivities. This is</w:t>
      </w:r>
      <w:r w:rsidR="0052344A">
        <w:rPr>
          <w:i/>
          <w:sz w:val="16"/>
          <w:szCs w:val="16"/>
        </w:rPr>
        <w:t xml:space="preserve"> very</w:t>
      </w:r>
      <w:r w:rsidRPr="003F6048">
        <w:rPr>
          <w:i/>
          <w:sz w:val="16"/>
          <w:szCs w:val="16"/>
        </w:rPr>
        <w:t xml:space="preserve"> important to consider when taking any medication or dietary supplement.</w:t>
      </w:r>
    </w:p>
    <w:p w14:paraId="206A34C5" w14:textId="18200F13" w:rsidR="00895CEC" w:rsidRPr="003F6048" w:rsidRDefault="00CB36B1" w:rsidP="00895CEC">
      <w:pPr>
        <w:rPr>
          <w:i/>
          <w:sz w:val="16"/>
          <w:szCs w:val="16"/>
        </w:rPr>
      </w:pPr>
      <w:r w:rsidRPr="003F6048">
        <w:rPr>
          <w:i/>
          <w:sz w:val="16"/>
          <w:szCs w:val="16"/>
        </w:rPr>
        <w:t>This list is of my personal recommendations</w:t>
      </w:r>
      <w:r w:rsidR="00895CEC" w:rsidRPr="003F6048">
        <w:rPr>
          <w:i/>
          <w:sz w:val="16"/>
          <w:szCs w:val="16"/>
        </w:rPr>
        <w:t>/guidelines</w:t>
      </w:r>
      <w:r w:rsidRPr="003F6048">
        <w:rPr>
          <w:i/>
          <w:sz w:val="16"/>
          <w:szCs w:val="16"/>
        </w:rPr>
        <w:t xml:space="preserve"> and are not intended to diagnose, cure, treat </w:t>
      </w:r>
      <w:r w:rsidR="00895CEC" w:rsidRPr="003F6048">
        <w:rPr>
          <w:i/>
          <w:sz w:val="16"/>
          <w:szCs w:val="16"/>
        </w:rPr>
        <w:t xml:space="preserve">or prevent </w:t>
      </w:r>
      <w:r w:rsidRPr="003F6048">
        <w:rPr>
          <w:i/>
          <w:sz w:val="16"/>
          <w:szCs w:val="16"/>
        </w:rPr>
        <w:t>any ailment or condition.</w:t>
      </w:r>
      <w:r w:rsidR="00895CEC" w:rsidRPr="003F6048">
        <w:rPr>
          <w:i/>
          <w:sz w:val="16"/>
          <w:szCs w:val="16"/>
        </w:rPr>
        <w:t xml:space="preserve"> </w:t>
      </w:r>
      <w:r w:rsidR="00812859">
        <w:rPr>
          <w:i/>
          <w:sz w:val="16"/>
          <w:szCs w:val="16"/>
        </w:rPr>
        <w:t>I am not affiliated with any of these product</w:t>
      </w:r>
      <w:r w:rsidR="001D7838">
        <w:rPr>
          <w:i/>
          <w:sz w:val="16"/>
          <w:szCs w:val="16"/>
        </w:rPr>
        <w:t xml:space="preserve"> manufacturers and assume no risk if you decide to purchase and/or consume any of them. </w:t>
      </w:r>
      <w:r w:rsidR="00895CEC" w:rsidRPr="003F6048">
        <w:rPr>
          <w:i/>
          <w:sz w:val="16"/>
          <w:szCs w:val="16"/>
        </w:rPr>
        <w:t xml:space="preserve">Always consult a qualified physician before beginning to take any supplements or medications. Ask a knowledgeable physician for guidelines on which supportive supplements might work best for you and your family. </w:t>
      </w:r>
      <w:bookmarkStart w:id="0" w:name="_olk_signature"/>
      <w:bookmarkEnd w:id="0"/>
      <w:r w:rsidR="00895CEC" w:rsidRPr="003F6048">
        <w:rPr>
          <w:i/>
          <w:sz w:val="16"/>
          <w:szCs w:val="16"/>
        </w:rPr>
        <w:t xml:space="preserve">Seattle Integrative Therapies LLC does not assume any responsibility for choices you make in your healthcare with respect to </w:t>
      </w:r>
      <w:r w:rsidR="00895CEC" w:rsidRPr="003F6048">
        <w:rPr>
          <w:i/>
          <w:sz w:val="16"/>
          <w:szCs w:val="16"/>
        </w:rPr>
        <w:t>the</w:t>
      </w:r>
      <w:r w:rsidR="00895CEC" w:rsidRPr="003F6048">
        <w:rPr>
          <w:i/>
          <w:sz w:val="16"/>
          <w:szCs w:val="16"/>
        </w:rPr>
        <w:t xml:space="preserve"> content</w:t>
      </w:r>
      <w:r w:rsidR="00895CEC" w:rsidRPr="003F6048">
        <w:rPr>
          <w:i/>
          <w:sz w:val="16"/>
          <w:szCs w:val="16"/>
        </w:rPr>
        <w:t xml:space="preserve"> in this document, nor do we make any claims for specific</w:t>
      </w:r>
      <w:r w:rsidR="007745F1" w:rsidRPr="003F6048">
        <w:rPr>
          <w:i/>
          <w:sz w:val="16"/>
          <w:szCs w:val="16"/>
        </w:rPr>
        <w:t>, individual</w:t>
      </w:r>
      <w:r w:rsidR="00895CEC" w:rsidRPr="003F6048">
        <w:rPr>
          <w:i/>
          <w:sz w:val="16"/>
          <w:szCs w:val="16"/>
        </w:rPr>
        <w:t xml:space="preserve"> outcomes.</w:t>
      </w:r>
      <w:r w:rsidR="00895CEC" w:rsidRPr="003F6048">
        <w:rPr>
          <w:i/>
          <w:sz w:val="16"/>
          <w:szCs w:val="16"/>
        </w:rPr>
        <w:t xml:space="preserve"> </w:t>
      </w:r>
    </w:p>
    <w:p w14:paraId="551AA306" w14:textId="79ED0195" w:rsidR="00D4775B" w:rsidRDefault="00D4775B" w:rsidP="00895CEC">
      <w:pPr>
        <w:rPr>
          <w:sz w:val="16"/>
          <w:szCs w:val="16"/>
        </w:rPr>
      </w:pPr>
    </w:p>
    <w:p w14:paraId="14629A42" w14:textId="1BD7744A" w:rsidR="00D4775B" w:rsidRPr="006B4B7A" w:rsidRDefault="00D4775B" w:rsidP="00895CEC">
      <w:pPr>
        <w:rPr>
          <w:sz w:val="16"/>
          <w:szCs w:val="16"/>
        </w:rPr>
      </w:pPr>
      <w:r w:rsidRPr="00D4775B">
        <w:rPr>
          <w:b/>
        </w:rPr>
        <w:t>Immune Support</w:t>
      </w:r>
      <w:r w:rsidR="00D702A8">
        <w:rPr>
          <w:b/>
        </w:rPr>
        <w:t xml:space="preserve"> </w:t>
      </w:r>
      <w:r w:rsidR="00FF603B">
        <w:rPr>
          <w:b/>
        </w:rPr>
        <w:br/>
      </w:r>
      <w:r w:rsidR="00D702A8" w:rsidRPr="00FF603B">
        <w:t>Yes, I</w:t>
      </w:r>
      <w:r w:rsidR="00FF603B">
        <w:t xml:space="preserve"> </w:t>
      </w:r>
      <w:r w:rsidR="00FF603B" w:rsidRPr="00A4740E">
        <w:rPr>
          <w:i/>
        </w:rPr>
        <w:t>really</w:t>
      </w:r>
      <w:r w:rsidR="00FF603B">
        <w:t xml:space="preserve"> do</w:t>
      </w:r>
      <w:r w:rsidR="00D702A8" w:rsidRPr="00FF603B">
        <w:t xml:space="preserve"> give my kids</w:t>
      </w:r>
      <w:r w:rsidR="00145E62">
        <w:t xml:space="preserve"> </w:t>
      </w:r>
      <w:r w:rsidR="00D702A8" w:rsidRPr="00FF603B">
        <w:t>all of these and take them myself</w:t>
      </w:r>
      <w:r w:rsidR="00FF603B">
        <w:t xml:space="preserve">, and YES </w:t>
      </w:r>
      <w:r w:rsidR="00FF603B" w:rsidRPr="00FF603B">
        <w:t xml:space="preserve">they </w:t>
      </w:r>
      <w:r w:rsidR="00FF603B" w:rsidRPr="00A4740E">
        <w:rPr>
          <w:i/>
        </w:rPr>
        <w:t xml:space="preserve">really </w:t>
      </w:r>
      <w:r w:rsidR="00FF603B" w:rsidRPr="00FF603B">
        <w:t>do work for</w:t>
      </w:r>
      <w:r w:rsidR="00084BE6">
        <w:t xml:space="preserve"> US!</w:t>
      </w:r>
      <w:r w:rsidR="00084BE6">
        <w:br/>
      </w:r>
      <w:r w:rsidR="00464AE8">
        <w:t xml:space="preserve">YOUR </w:t>
      </w:r>
      <w:r w:rsidR="00084BE6">
        <w:t>r</w:t>
      </w:r>
      <w:r w:rsidR="00464AE8">
        <w:t>esults may vary.</w:t>
      </w:r>
      <w:r w:rsidR="00A4740E">
        <w:br/>
      </w:r>
      <w:r w:rsidR="00084BE6">
        <w:br/>
      </w:r>
      <w:r w:rsidR="00FB49EA">
        <w:t xml:space="preserve">I </w:t>
      </w:r>
      <w:r w:rsidR="001961DE">
        <w:t>“</w:t>
      </w:r>
      <w:r w:rsidR="00FB49EA">
        <w:t>sneak</w:t>
      </w:r>
      <w:r w:rsidR="001961DE">
        <w:t>”</w:t>
      </w:r>
      <w:r w:rsidR="00FB49EA">
        <w:t xml:space="preserve"> probiotics, </w:t>
      </w:r>
      <w:proofErr w:type="spellStart"/>
      <w:r w:rsidR="00A4740E">
        <w:t>V</w:t>
      </w:r>
      <w:r w:rsidR="00FB49EA">
        <w:t>it</w:t>
      </w:r>
      <w:r w:rsidR="007D5365">
        <w:t>’</w:t>
      </w:r>
      <w:r w:rsidR="00A4740E">
        <w:t>s</w:t>
      </w:r>
      <w:proofErr w:type="spellEnd"/>
      <w:r w:rsidR="00FB49EA">
        <w:t xml:space="preserve"> D3/k2 into a daily po</w:t>
      </w:r>
      <w:r w:rsidR="00084BE6">
        <w:t>r</w:t>
      </w:r>
      <w:r w:rsidR="00FB49EA">
        <w:t xml:space="preserve">tion of applesauce and then give them </w:t>
      </w:r>
      <w:r w:rsidR="007D5365">
        <w:t>teaspoons each</w:t>
      </w:r>
      <w:r w:rsidR="00FB49EA">
        <w:t xml:space="preserve"> of fish oil</w:t>
      </w:r>
      <w:r w:rsidR="007D5365">
        <w:t xml:space="preserve"> (Ultimate Omega)</w:t>
      </w:r>
      <w:r w:rsidR="00FB49EA">
        <w:t>, elderberry</w:t>
      </w:r>
      <w:r w:rsidR="007D5365">
        <w:t xml:space="preserve"> syrup</w:t>
      </w:r>
      <w:r w:rsidR="00FB49EA">
        <w:t xml:space="preserve"> and </w:t>
      </w:r>
      <w:proofErr w:type="spellStart"/>
      <w:r w:rsidR="00FB49EA">
        <w:t>Vit</w:t>
      </w:r>
      <w:proofErr w:type="spellEnd"/>
      <w:r w:rsidR="007D5365">
        <w:t>’</w:t>
      </w:r>
      <w:r w:rsidR="00FB49EA">
        <w:t xml:space="preserve"> C</w:t>
      </w:r>
      <w:r w:rsidR="001961DE">
        <w:t xml:space="preserve"> liquid (or chewable). I also give them B12/L5MTH lozenges regularly.</w:t>
      </w:r>
    </w:p>
    <w:p w14:paraId="05B62A1D" w14:textId="3DF81A5F" w:rsidR="002728EE" w:rsidRDefault="00346735" w:rsidP="00D4775B">
      <w:pPr>
        <w:pStyle w:val="ListParagraph"/>
        <w:numPr>
          <w:ilvl w:val="0"/>
          <w:numId w:val="2"/>
        </w:numPr>
      </w:pPr>
      <w:r>
        <w:t>Elderberry, Gaia Herbs Syrup</w:t>
      </w:r>
      <w:r w:rsidR="002C24BC">
        <w:t xml:space="preserve"> </w:t>
      </w:r>
      <w:r w:rsidR="002C24BC">
        <w:t>Gaia Herbs, Elderberry Syrup</w:t>
      </w:r>
      <w:r w:rsidR="002C24BC">
        <w:rPr>
          <w:i/>
        </w:rPr>
        <w:t xml:space="preserve"> </w:t>
      </w:r>
      <w:r w:rsidR="002C24BC">
        <w:rPr>
          <w:i/>
        </w:rPr>
        <w:br/>
      </w:r>
      <w:hyperlink r:id="rId7" w:history="1">
        <w:r w:rsidR="002C24BC" w:rsidRPr="00FB02D9">
          <w:rPr>
            <w:rStyle w:val="Hyperlink"/>
            <w:i/>
            <w:sz w:val="16"/>
            <w:szCs w:val="16"/>
          </w:rPr>
          <w:t>https://www.amazon.com/Gaia-Herbs-Elderberry-5-4-Ounce-Bottle/dp/B00F43LEKS/ref=sr_1_1_a_it?ie=UTF8&amp;qid=1518638259&amp;sr=8-1&amp;keywords=gaia%2Bherbs%2Bblack%2Belderberry&amp;dpID=41Uu8FDeX0L&amp;preST=_SY300_QL70_&amp;dpSrc=srch&amp;th=1</w:t>
        </w:r>
      </w:hyperlink>
      <w:r w:rsidR="002C24BC">
        <w:rPr>
          <w:i/>
        </w:rPr>
        <w:t xml:space="preserve"> </w:t>
      </w:r>
    </w:p>
    <w:p w14:paraId="3AD3F5E9" w14:textId="063CEA7F" w:rsidR="002728EE" w:rsidRPr="00C139F3" w:rsidRDefault="00346735" w:rsidP="00B82F15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>Vitamin D3</w:t>
      </w:r>
      <w:r w:rsidR="00C139F3">
        <w:t xml:space="preserve"> + Vitamin K (They need to be taken together! Also taking with </w:t>
      </w:r>
      <w:proofErr w:type="spellStart"/>
      <w:r w:rsidR="00C139F3">
        <w:t>Vit</w:t>
      </w:r>
      <w:proofErr w:type="spellEnd"/>
      <w:r w:rsidR="00C139F3">
        <w:t xml:space="preserve"> C and Magnesium is a good idea!)</w:t>
      </w:r>
      <w:r w:rsidR="004E5FEB">
        <w:br/>
      </w:r>
      <w:r w:rsidR="004E5FEB" w:rsidRPr="00C139F3">
        <w:rPr>
          <w:i/>
        </w:rPr>
        <w:t>Adults:</w:t>
      </w:r>
      <w:r w:rsidR="004E5FEB">
        <w:t xml:space="preserve"> </w:t>
      </w:r>
      <w:r w:rsidR="002728EE">
        <w:t xml:space="preserve">Healthy Origins, 10,000 IU (daily dose for adult—take a bit more when sick or avoiding illness). Always take </w:t>
      </w:r>
      <w:r w:rsidR="005C033E">
        <w:t>with K2/MK7</w:t>
      </w:r>
      <w:r>
        <w:t xml:space="preserve"> </w:t>
      </w:r>
      <w:r w:rsidR="002728EE">
        <w:t>(below)</w:t>
      </w:r>
      <w:r w:rsidR="004E5FEB">
        <w:br/>
      </w:r>
      <w:hyperlink r:id="rId8" w:history="1">
        <w:r w:rsidR="00B82F15" w:rsidRPr="00C139F3">
          <w:rPr>
            <w:rStyle w:val="Hyperlink"/>
            <w:sz w:val="16"/>
            <w:szCs w:val="16"/>
          </w:rPr>
          <w:t>https://www.amazon.com/Healthy-Origins-Vitamin-Non-GMO-Softgels/dp/B0031BQN10/ref=sr_ph_1_s_it?ie=UTF8&amp;qid=1518638408&amp;sr=sr-1&amp;keywords=healthy+origins+vitamin+d3&amp;dpID=51cqMS%252BJa2L&amp;preST=_SY300_QL70_&amp;dpSrc=srch</w:t>
        </w:r>
      </w:hyperlink>
      <w:r w:rsidR="00B82F15" w:rsidRPr="00C139F3">
        <w:rPr>
          <w:sz w:val="16"/>
          <w:szCs w:val="16"/>
        </w:rPr>
        <w:t xml:space="preserve"> </w:t>
      </w:r>
    </w:p>
    <w:p w14:paraId="1AFBFF63" w14:textId="7702D64D" w:rsidR="009A2DDD" w:rsidRDefault="009A2DDD" w:rsidP="001F0CDF">
      <w:pPr>
        <w:pStyle w:val="ListParagraph"/>
        <w:numPr>
          <w:ilvl w:val="0"/>
          <w:numId w:val="2"/>
        </w:numPr>
      </w:pPr>
      <w:r>
        <w:t>Life extension, Super K with Advanced K2 Complex</w:t>
      </w:r>
      <w:r w:rsidR="00C139F3">
        <w:br/>
      </w:r>
      <w:hyperlink r:id="rId9" w:history="1">
        <w:r w:rsidR="001F0CDF" w:rsidRPr="00161FE8">
          <w:rPr>
            <w:rStyle w:val="Hyperlink"/>
            <w:sz w:val="16"/>
            <w:szCs w:val="16"/>
          </w:rPr>
          <w:t>https://www.amazon.com/Life-Extension-Advanced-Complex-softgels/dp/B004GW4S0G/ref=sr_1_1_s_it?s=hpc&amp;ie=UTF8&amp;qid=1518638530&amp;sr=1-1&amp;keywords=life%2Bextention%2Bvitamin%2Bk&amp;th=1</w:t>
        </w:r>
      </w:hyperlink>
      <w:r w:rsidR="001F0CDF">
        <w:t xml:space="preserve"> </w:t>
      </w:r>
    </w:p>
    <w:p w14:paraId="33FEF5DC" w14:textId="30016DD4" w:rsidR="0027616A" w:rsidRDefault="00F34292" w:rsidP="00FF034B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lastRenderedPageBreak/>
        <w:t xml:space="preserve">For kids, I recommend Vitamin </w:t>
      </w:r>
      <w:r w:rsidR="00E219D1">
        <w:t>D3 Drops</w:t>
      </w:r>
      <w:r>
        <w:t xml:space="preserve">: </w:t>
      </w:r>
      <w:r w:rsidR="00D754D9">
        <w:t>Thorne brand or Maxx Life brand liquid D3 drops with K2</w:t>
      </w:r>
      <w:r>
        <w:t xml:space="preserve"> (dosage determined by weight and health status, but </w:t>
      </w:r>
      <w:r w:rsidR="00EF4C16">
        <w:t xml:space="preserve">generally 1k for infants 6mos and older, </w:t>
      </w:r>
      <w:r w:rsidR="00B91E3D">
        <w:t>4-6k daily for 3-5 years, gradually increasing to 8-10k for bigger kids and adults).</w:t>
      </w:r>
      <w:r w:rsidR="0013478D">
        <w:br/>
      </w:r>
      <w:r w:rsidR="00D4438B">
        <w:rPr>
          <w:sz w:val="16"/>
          <w:szCs w:val="16"/>
        </w:rPr>
        <w:t xml:space="preserve">Maxx Life Brand (more potent and easier to dispense): </w:t>
      </w:r>
      <w:hyperlink r:id="rId10" w:history="1">
        <w:r w:rsidR="00D4438B" w:rsidRPr="00C67566">
          <w:rPr>
            <w:rStyle w:val="Hyperlink"/>
            <w:sz w:val="16"/>
            <w:szCs w:val="16"/>
          </w:rPr>
          <w:t>https://www.amazon.com/Vitamin-Liquid-Drops-MK-7-Full/dp/B00VF8DPZI/ref=sr_ph_1_s_it?ie=UTF8&amp;qid=1518638628&amp;sr=sr-1&amp;keywords=vitamin+d3+drops+with+k2</w:t>
        </w:r>
      </w:hyperlink>
      <w:r w:rsidR="00FF034B" w:rsidRPr="00D702A8">
        <w:rPr>
          <w:sz w:val="16"/>
          <w:szCs w:val="16"/>
        </w:rPr>
        <w:t xml:space="preserve"> </w:t>
      </w:r>
    </w:p>
    <w:p w14:paraId="4E4D1D54" w14:textId="535BEFE9" w:rsidR="00D4438B" w:rsidRPr="00D702A8" w:rsidRDefault="00D4438B" w:rsidP="00D4438B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Thorne Brand (lower concentration for infants and very wee ones):  </w:t>
      </w:r>
      <w:hyperlink r:id="rId11" w:history="1">
        <w:r w:rsidRPr="00C67566">
          <w:rPr>
            <w:rStyle w:val="Hyperlink"/>
            <w:sz w:val="16"/>
            <w:szCs w:val="16"/>
          </w:rPr>
          <w:t>https://www.amazon.com/Thorne-Research-Dispenser-Supplement-Vitamins/dp/B0797MKL7B/ref=sr_1_3_s_it?s=hpc&amp;ie=UTF8&amp;qid=1518639202&amp;sr=1-3&amp;keywords=thorne+liquid+d3&amp;dpID=41LqWTx70eL&amp;preST=_SY300_QL70_&amp;dpSrc=srch</w:t>
        </w:r>
      </w:hyperlink>
      <w:r>
        <w:rPr>
          <w:sz w:val="16"/>
          <w:szCs w:val="16"/>
        </w:rPr>
        <w:t xml:space="preserve"> </w:t>
      </w:r>
    </w:p>
    <w:p w14:paraId="51A86428" w14:textId="443E096C" w:rsidR="00F03C8C" w:rsidRDefault="0027616A" w:rsidP="00BC4087">
      <w:pPr>
        <w:pStyle w:val="ListParagraph"/>
        <w:numPr>
          <w:ilvl w:val="0"/>
          <w:numId w:val="2"/>
        </w:numPr>
      </w:pPr>
      <w:r>
        <w:t>Ultimate Omega (fish oils/omega 3s)</w:t>
      </w:r>
      <w:r w:rsidR="00B26EBE">
        <w:t>, Nordic Naturals</w:t>
      </w:r>
      <w:r w:rsidR="00C91486">
        <w:br/>
      </w:r>
      <w:r w:rsidR="00C91486">
        <w:rPr>
          <w:i/>
        </w:rPr>
        <w:t xml:space="preserve">Adult (capsules): </w:t>
      </w:r>
      <w:hyperlink r:id="rId12" w:history="1">
        <w:r w:rsidR="006F3DAD" w:rsidRPr="002F3005">
          <w:rPr>
            <w:rStyle w:val="Hyperlink"/>
            <w:i/>
            <w:sz w:val="16"/>
            <w:szCs w:val="16"/>
          </w:rPr>
          <w:t>https://www.amazon.com/Nordic-Naturals-Ultimate-Support-Healthy/dp/B000HDV7YS/ref=sr_1_1_sspa?s=hpc&amp;ie=UTF8&amp;qid=1518639301&amp;sr=1-1-spons&amp;keywords=ultimate+omega+nordic+naturals&amp;psc=1&amp;smid=AD4JTYB7A7HOQ</w:t>
        </w:r>
      </w:hyperlink>
      <w:r w:rsidR="006F3DAD">
        <w:rPr>
          <w:i/>
        </w:rPr>
        <w:t xml:space="preserve"> </w:t>
      </w:r>
      <w:r w:rsidR="002F3005">
        <w:rPr>
          <w:i/>
        </w:rPr>
        <w:br/>
        <w:t>Kids and Adults (I prefer liquid myself):</w:t>
      </w:r>
      <w:r w:rsidR="00BC4087" w:rsidRPr="00BC4087">
        <w:t xml:space="preserve"> </w:t>
      </w:r>
      <w:hyperlink r:id="rId13" w:history="1">
        <w:r w:rsidR="005B3D13" w:rsidRPr="00C67566">
          <w:rPr>
            <w:rStyle w:val="Hyperlink"/>
            <w:i/>
            <w:sz w:val="16"/>
            <w:szCs w:val="16"/>
          </w:rPr>
          <w:t>https://www.amazon.com/Nordic-Naturals-Ultimate-Support-Healthy/dp/B015RZ8AN6/ref=sr_1_4_s_it?s=hpc&amp;ie=UTF8&amp;qid=1518639380&amp;sr=1-4&amp;keywords=ultimate%2Bomega%2Bnordic%2Bnaturals%2Bliquid&amp;dpID=51U0c8F7skL&amp;preST=_SY300_QL70_&amp;dpSrc=srch&amp;th=1</w:t>
        </w:r>
      </w:hyperlink>
      <w:r w:rsidR="005B3D13">
        <w:rPr>
          <w:i/>
          <w:sz w:val="16"/>
          <w:szCs w:val="16"/>
        </w:rPr>
        <w:t xml:space="preserve"> </w:t>
      </w:r>
    </w:p>
    <w:p w14:paraId="06988818" w14:textId="46E2EBB2" w:rsidR="00973378" w:rsidRDefault="00973378" w:rsidP="00AE0A75">
      <w:pPr>
        <w:pStyle w:val="ListParagraph"/>
        <w:numPr>
          <w:ilvl w:val="0"/>
          <w:numId w:val="2"/>
        </w:numPr>
      </w:pPr>
      <w:r>
        <w:t>Vitamin C:</w:t>
      </w:r>
    </w:p>
    <w:p w14:paraId="0A78F697" w14:textId="6BF1E70F" w:rsidR="00973378" w:rsidRDefault="00973378" w:rsidP="00973378">
      <w:pPr>
        <w:pStyle w:val="ListParagraph"/>
        <w:rPr>
          <w:i/>
        </w:rPr>
      </w:pPr>
      <w:r>
        <w:rPr>
          <w:i/>
        </w:rPr>
        <w:t>Chewable</w:t>
      </w:r>
      <w:r w:rsidR="009F15A9">
        <w:rPr>
          <w:i/>
        </w:rPr>
        <w:t xml:space="preserve"> Tabs: </w:t>
      </w:r>
      <w:r w:rsidR="009F15A9" w:rsidRPr="009F15A9">
        <w:t>D</w:t>
      </w:r>
      <w:r w:rsidR="001E0FEA" w:rsidRPr="009F15A9">
        <w:t>ifferent flavors</w:t>
      </w:r>
      <w:r w:rsidR="009F15A9" w:rsidRPr="009F15A9">
        <w:t xml:space="preserve"> available</w:t>
      </w:r>
      <w:r w:rsidR="00E814FE" w:rsidRPr="009F15A9">
        <w:t>, dosage is high—depend</w:t>
      </w:r>
      <w:r w:rsidR="009F15A9" w:rsidRPr="009F15A9">
        <w:t>e</w:t>
      </w:r>
      <w:r w:rsidR="00E814FE" w:rsidRPr="009F15A9">
        <w:t>nt on weight and health status. I give my 3</w:t>
      </w:r>
      <w:r w:rsidR="000906B5" w:rsidRPr="009F15A9">
        <w:t>-</w:t>
      </w:r>
      <w:r w:rsidR="00E814FE" w:rsidRPr="009F15A9">
        <w:t>year</w:t>
      </w:r>
      <w:r w:rsidR="000906B5" w:rsidRPr="009F15A9">
        <w:t>-</w:t>
      </w:r>
      <w:r w:rsidR="00E814FE" w:rsidRPr="009F15A9">
        <w:t xml:space="preserve">old </w:t>
      </w:r>
      <w:r w:rsidR="000906B5" w:rsidRPr="009F15A9">
        <w:t>two</w:t>
      </w:r>
      <w:r w:rsidR="00E814FE" w:rsidRPr="009F15A9">
        <w:t xml:space="preserve"> a day during cold season,</w:t>
      </w:r>
      <w:r w:rsidR="000906B5" w:rsidRPr="009F15A9">
        <w:t xml:space="preserve"> my 5 &amp; 7-year-olds have </w:t>
      </w:r>
      <w:r w:rsidR="00BC69A3" w:rsidRPr="009F15A9">
        <w:t>3-4/day…I chew 4-8/day</w:t>
      </w:r>
      <w:r w:rsidR="001B3D80" w:rsidRPr="009F15A9">
        <w:t xml:space="preserve"> during cold season </w:t>
      </w:r>
      <w:r w:rsidR="00CC1A1A" w:rsidRPr="009F15A9">
        <w:t xml:space="preserve">OR adults can </w:t>
      </w:r>
      <w:r w:rsidR="001B3D80" w:rsidRPr="009F15A9">
        <w:t>take the</w:t>
      </w:r>
      <w:r w:rsidR="00CC1A1A" w:rsidRPr="009F15A9">
        <w:t xml:space="preserve"> C Salts</w:t>
      </w:r>
      <w:r w:rsidR="009F15A9">
        <w:t>, listed</w:t>
      </w:r>
      <w:r w:rsidR="001B3D80" w:rsidRPr="009F15A9">
        <w:t xml:space="preserve"> below</w:t>
      </w:r>
      <w:r w:rsidRPr="009F15A9">
        <w:t>:</w:t>
      </w:r>
      <w:r>
        <w:rPr>
          <w:i/>
        </w:rPr>
        <w:t xml:space="preserve"> </w:t>
      </w:r>
      <w:hyperlink r:id="rId14" w:history="1">
        <w:r w:rsidR="001E0FEA" w:rsidRPr="000B73D2">
          <w:rPr>
            <w:rStyle w:val="Hyperlink"/>
            <w:i/>
            <w:sz w:val="16"/>
            <w:szCs w:val="16"/>
          </w:rPr>
          <w:t>https://www.amazon.com/Natural-Factors-Blueberry-Raspberry-Boysenberry/dp/B0001LJ3UQ/ref=sr_1_9_s_it?s=hpc&amp;ie=UTF8&amp;qid=1518639823&amp;sr=1-9&amp;keywords=chewable%2Bvitamin%2Bc&amp;th=1</w:t>
        </w:r>
      </w:hyperlink>
      <w:r w:rsidR="001E0FEA" w:rsidRPr="000B73D2">
        <w:rPr>
          <w:i/>
          <w:sz w:val="16"/>
          <w:szCs w:val="16"/>
        </w:rPr>
        <w:t xml:space="preserve"> </w:t>
      </w:r>
      <w:r w:rsidRPr="000B73D2">
        <w:rPr>
          <w:i/>
        </w:rPr>
        <w:br/>
      </w:r>
      <w:r>
        <w:rPr>
          <w:i/>
        </w:rPr>
        <w:t xml:space="preserve">Liquid </w:t>
      </w:r>
      <w:r w:rsidR="007F12D8">
        <w:rPr>
          <w:i/>
        </w:rPr>
        <w:t>for</w:t>
      </w:r>
      <w:r w:rsidR="001B3D80">
        <w:rPr>
          <w:i/>
        </w:rPr>
        <w:t xml:space="preserve"> K</w:t>
      </w:r>
      <w:r w:rsidR="000B73D2">
        <w:rPr>
          <w:i/>
        </w:rPr>
        <w:t>ids</w:t>
      </w:r>
      <w:r w:rsidR="001B3D80">
        <w:rPr>
          <w:i/>
        </w:rPr>
        <w:t xml:space="preserve"> </w:t>
      </w:r>
      <w:r>
        <w:rPr>
          <w:i/>
        </w:rPr>
        <w:t>(lower potency</w:t>
      </w:r>
      <w:r w:rsidR="009F15A9">
        <w:rPr>
          <w:i/>
        </w:rPr>
        <w:t xml:space="preserve"> than </w:t>
      </w:r>
      <w:proofErr w:type="spellStart"/>
      <w:r w:rsidR="009F15A9">
        <w:rPr>
          <w:i/>
        </w:rPr>
        <w:t>chewables</w:t>
      </w:r>
      <w:proofErr w:type="spellEnd"/>
      <w:r w:rsidR="009F15A9">
        <w:rPr>
          <w:i/>
        </w:rPr>
        <w:t xml:space="preserve"> above</w:t>
      </w:r>
      <w:r>
        <w:rPr>
          <w:i/>
        </w:rPr>
        <w:t xml:space="preserve">, so several tsp may be required): </w:t>
      </w:r>
      <w:hyperlink r:id="rId15" w:history="1">
        <w:r w:rsidR="00723736" w:rsidRPr="00AE3C6D">
          <w:rPr>
            <w:rStyle w:val="Hyperlink"/>
            <w:i/>
            <w:sz w:val="16"/>
            <w:szCs w:val="16"/>
          </w:rPr>
          <w:t>https://www.amazon.com/Liquid-Vitamin-Orange-Flavor-4-Ounce/dp/B00016RLSC/ref=sr_ph_1_s_it?ie=UTF8&amp;qid=1518640066&amp;sr=sr-1&amp;keywords=liquid+vit+c</w:t>
        </w:r>
      </w:hyperlink>
      <w:r w:rsidR="00723736">
        <w:rPr>
          <w:i/>
        </w:rPr>
        <w:t xml:space="preserve"> </w:t>
      </w:r>
    </w:p>
    <w:p w14:paraId="4A282966" w14:textId="5699920F" w:rsidR="00F03C8C" w:rsidRPr="00145E62" w:rsidRDefault="00CC1A1A" w:rsidP="00145E62">
      <w:pPr>
        <w:pStyle w:val="ListParagraph"/>
        <w:rPr>
          <w:color w:val="4472C4" w:themeColor="accent1"/>
          <w:sz w:val="16"/>
          <w:szCs w:val="16"/>
          <w:u w:val="single"/>
        </w:rPr>
      </w:pPr>
      <w:r>
        <w:rPr>
          <w:i/>
        </w:rPr>
        <w:t>Mega Dose</w:t>
      </w:r>
      <w:r w:rsidR="001B3D80">
        <w:rPr>
          <w:i/>
        </w:rPr>
        <w:t xml:space="preserve"> for Adults</w:t>
      </w:r>
      <w:r w:rsidRPr="00CC1A1A">
        <w:t xml:space="preserve">: C Salts—dissolve in liquid and drink: </w:t>
      </w:r>
      <w:r w:rsidR="001B3D80" w:rsidRPr="00CC1A1A">
        <w:t xml:space="preserve">great for acute needs or </w:t>
      </w:r>
      <w:r w:rsidR="007F12D8" w:rsidRPr="00CC1A1A">
        <w:t xml:space="preserve">during times of exposure: </w:t>
      </w:r>
      <w:r w:rsidR="009F15A9">
        <w:br/>
      </w:r>
      <w:r w:rsidR="006B69C6" w:rsidRPr="00145E62">
        <w:rPr>
          <w:color w:val="4472C4" w:themeColor="accent1"/>
          <w:sz w:val="16"/>
          <w:szCs w:val="16"/>
          <w:u w:val="single"/>
        </w:rPr>
        <w:t>https://www.amazon.com/C-Salts®-Buffered-Vitamin-Powder-1000mg/dp/B002K9N6Y6/ref=sr_1_1_</w:t>
      </w:r>
      <w:proofErr w:type="gramStart"/>
      <w:r w:rsidR="006B69C6" w:rsidRPr="00145E62">
        <w:rPr>
          <w:color w:val="4472C4" w:themeColor="accent1"/>
          <w:sz w:val="16"/>
          <w:szCs w:val="16"/>
          <w:u w:val="single"/>
        </w:rPr>
        <w:t>sspa?s</w:t>
      </w:r>
      <w:proofErr w:type="gramEnd"/>
      <w:r w:rsidR="006B69C6" w:rsidRPr="00145E62">
        <w:rPr>
          <w:color w:val="4472C4" w:themeColor="accent1"/>
          <w:sz w:val="16"/>
          <w:szCs w:val="16"/>
          <w:u w:val="single"/>
        </w:rPr>
        <w:t>=hpc&amp;ie=UTF8&amp;qid=1518640095&amp;sr=1-1-spons&amp;keywords=C+Salts&amp;psc=</w:t>
      </w:r>
      <w:r w:rsidR="009F15A9" w:rsidRPr="00145E62">
        <w:rPr>
          <w:color w:val="4472C4" w:themeColor="accent1"/>
          <w:sz w:val="16"/>
          <w:szCs w:val="16"/>
          <w:u w:val="single"/>
        </w:rPr>
        <w:t xml:space="preserve">1  </w:t>
      </w:r>
      <w:r w:rsidR="006B69C6" w:rsidRPr="00145E62">
        <w:rPr>
          <w:color w:val="4472C4" w:themeColor="accent1"/>
          <w:sz w:val="16"/>
          <w:szCs w:val="16"/>
          <w:u w:val="single"/>
        </w:rPr>
        <w:t xml:space="preserve"> </w:t>
      </w:r>
    </w:p>
    <w:p w14:paraId="06937825" w14:textId="33B11A3F" w:rsidR="00145E62" w:rsidRDefault="00145E62" w:rsidP="00F46501">
      <w:pPr>
        <w:pStyle w:val="ListParagraph"/>
        <w:numPr>
          <w:ilvl w:val="0"/>
          <w:numId w:val="2"/>
        </w:numPr>
      </w:pPr>
      <w:r>
        <w:t xml:space="preserve">Prescript Assist, </w:t>
      </w:r>
      <w:r w:rsidR="00366C3A">
        <w:t xml:space="preserve">Soil-based, </w:t>
      </w:r>
      <w:r>
        <w:t>Pro</w:t>
      </w:r>
      <w:r w:rsidR="00366C3A">
        <w:t>b</w:t>
      </w:r>
      <w:r>
        <w:t>iotic</w:t>
      </w:r>
      <w:r w:rsidR="00366C3A">
        <w:t xml:space="preserve"> and Prebiotic </w:t>
      </w:r>
      <w:r>
        <w:t xml:space="preserve"> </w:t>
      </w:r>
      <w:hyperlink r:id="rId16" w:history="1">
        <w:r w:rsidR="00F46501" w:rsidRPr="00366C3A">
          <w:rPr>
            <w:rStyle w:val="Hyperlink"/>
            <w:sz w:val="16"/>
            <w:szCs w:val="16"/>
          </w:rPr>
          <w:t>https://www.amazon.com/Prescript-Assist-Light-Previous-formula-protein/dp/B073GDN3LT/ref=sr_1_1_s_it?s=hpc&amp;ie=UTF8&amp;qid=1518641092&amp;sr=1-1&amp;keywords=gut+pro+organic+3&amp;dpID=5184761F8uL&amp;preST=_SY300_QL70_&amp;dpSrc=srch</w:t>
        </w:r>
      </w:hyperlink>
      <w:r w:rsidR="00F46501">
        <w:t xml:space="preserve"> </w:t>
      </w:r>
    </w:p>
    <w:p w14:paraId="7BFABFFE" w14:textId="0216ED98" w:rsidR="009A2DDD" w:rsidRDefault="0027616A" w:rsidP="008B1A89">
      <w:pPr>
        <w:pStyle w:val="ListParagraph"/>
        <w:numPr>
          <w:ilvl w:val="0"/>
          <w:numId w:val="2"/>
        </w:numPr>
      </w:pPr>
      <w:r>
        <w:t>Gut Pro, by Organic 3,</w:t>
      </w:r>
      <w:r w:rsidR="00EA2ACD">
        <w:t xml:space="preserve"> high-quality</w:t>
      </w:r>
      <w:r>
        <w:t xml:space="preserve"> </w:t>
      </w:r>
      <w:r w:rsidR="00EA2ACD">
        <w:t>p</w:t>
      </w:r>
      <w:r w:rsidR="00D4775B">
        <w:t>robiotic</w:t>
      </w:r>
      <w:r w:rsidR="00EA2ACD">
        <w:t>. Keep refrigerated.</w:t>
      </w:r>
      <w:r w:rsidR="008B1A89">
        <w:t xml:space="preserve"> </w:t>
      </w:r>
      <w:r w:rsidR="009D183F">
        <w:t xml:space="preserve">Follow </w:t>
      </w:r>
      <w:proofErr w:type="spellStart"/>
      <w:r w:rsidR="009D183F">
        <w:t>useage</w:t>
      </w:r>
      <w:proofErr w:type="spellEnd"/>
      <w:r w:rsidR="009D183F">
        <w:t xml:space="preserve"> guidelines on the site and purchase the measuring spoons too. </w:t>
      </w:r>
      <w:hyperlink r:id="rId17" w:history="1">
        <w:r w:rsidR="004D1840" w:rsidRPr="00C67566">
          <w:rPr>
            <w:rStyle w:val="Hyperlink"/>
            <w:sz w:val="16"/>
            <w:szCs w:val="16"/>
          </w:rPr>
          <w:t>http://organic3.com/supplements/probiotics/gutpro</w:t>
        </w:r>
      </w:hyperlink>
      <w:r w:rsidR="005A5B3B" w:rsidRPr="00EA2ACD">
        <w:rPr>
          <w:sz w:val="16"/>
          <w:szCs w:val="16"/>
        </w:rPr>
        <w:t xml:space="preserve"> </w:t>
      </w:r>
    </w:p>
    <w:p w14:paraId="400DB5D8" w14:textId="03F0F74C" w:rsidR="00D07410" w:rsidRDefault="00D07410" w:rsidP="00B91E3D">
      <w:pPr>
        <w:pStyle w:val="ListParagraph"/>
        <w:numPr>
          <w:ilvl w:val="0"/>
          <w:numId w:val="2"/>
        </w:numPr>
      </w:pPr>
      <w:r>
        <w:t>Fresh garlic</w:t>
      </w:r>
      <w:r w:rsidR="00EA2ACD">
        <w:t>!</w:t>
      </w:r>
      <w:r>
        <w:t xml:space="preserve"> </w:t>
      </w:r>
      <w:r w:rsidR="00EA2ACD">
        <w:t>C</w:t>
      </w:r>
      <w:r>
        <w:t>ook with lots of garlic and onions</w:t>
      </w:r>
      <w:r w:rsidR="00EA2ACD">
        <w:t>!</w:t>
      </w:r>
    </w:p>
    <w:p w14:paraId="118E964D" w14:textId="5B697D7A" w:rsidR="008154A1" w:rsidRPr="00270B7E" w:rsidRDefault="00DD38BA" w:rsidP="00265029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 xml:space="preserve">I also really love the </w:t>
      </w:r>
      <w:r w:rsidR="00B26EBE">
        <w:t xml:space="preserve">delicious </w:t>
      </w:r>
      <w:proofErr w:type="spellStart"/>
      <w:r>
        <w:t>Ningxa</w:t>
      </w:r>
      <w:proofErr w:type="spellEnd"/>
      <w:r w:rsidR="00270B7E">
        <w:t xml:space="preserve"> Red, e</w:t>
      </w:r>
      <w:r w:rsidR="00081529">
        <w:t xml:space="preserve">ssential </w:t>
      </w:r>
      <w:r w:rsidR="00270B7E">
        <w:t>o</w:t>
      </w:r>
      <w:r w:rsidR="00081529">
        <w:t>il “</w:t>
      </w:r>
      <w:r w:rsidR="00270B7E">
        <w:t>j</w:t>
      </w:r>
      <w:r w:rsidR="00081529">
        <w:t>uice”</w:t>
      </w:r>
      <w:r w:rsidR="00270B7E">
        <w:t>,</w:t>
      </w:r>
      <w:r w:rsidR="00081529">
        <w:t xml:space="preserve"> by Young Living </w:t>
      </w:r>
      <w:r w:rsidR="00270B7E">
        <w:t xml:space="preserve">Oils, </w:t>
      </w:r>
      <w:r w:rsidR="00081529">
        <w:t>as a daily supplement, for health</w:t>
      </w:r>
      <w:r w:rsidR="0068682E">
        <w:t xml:space="preserve"> and energy</w:t>
      </w:r>
      <w:r w:rsidR="00B26EBE">
        <w:t xml:space="preserve">, </w:t>
      </w:r>
      <w:r w:rsidR="00081529">
        <w:t>but it is pricey and only one of my kids tend to take it regularly.</w:t>
      </w:r>
      <w:r w:rsidR="00265029">
        <w:t xml:space="preserve"> </w:t>
      </w:r>
      <w:hyperlink r:id="rId18" w:history="1">
        <w:r w:rsidR="00265029" w:rsidRPr="00270B7E">
          <w:rPr>
            <w:rStyle w:val="Hyperlink"/>
            <w:sz w:val="16"/>
            <w:szCs w:val="16"/>
          </w:rPr>
          <w:t>http://ningxiared.com</w:t>
        </w:r>
      </w:hyperlink>
      <w:r w:rsidR="00265029" w:rsidRPr="00270B7E">
        <w:rPr>
          <w:sz w:val="16"/>
          <w:szCs w:val="16"/>
        </w:rPr>
        <w:t xml:space="preserve"> </w:t>
      </w:r>
      <w:r w:rsidR="00270B7E">
        <w:rPr>
          <w:sz w:val="16"/>
          <w:szCs w:val="16"/>
        </w:rPr>
        <w:br/>
      </w:r>
    </w:p>
    <w:p w14:paraId="1370AC06" w14:textId="30B1D23C" w:rsidR="00B91E3D" w:rsidRPr="00875336" w:rsidRDefault="000E4047" w:rsidP="000E4047">
      <w:pPr>
        <w:ind w:left="360"/>
        <w:rPr>
          <w:b/>
          <w:i/>
        </w:rPr>
      </w:pPr>
      <w:r w:rsidRPr="00875336">
        <w:rPr>
          <w:b/>
          <w:i/>
        </w:rPr>
        <w:t xml:space="preserve">When </w:t>
      </w:r>
      <w:r w:rsidR="007375F6">
        <w:rPr>
          <w:b/>
          <w:i/>
        </w:rPr>
        <w:t>s</w:t>
      </w:r>
      <w:r w:rsidRPr="00875336">
        <w:rPr>
          <w:b/>
          <w:i/>
        </w:rPr>
        <w:t>ick or in “prevention mode”</w:t>
      </w:r>
      <w:r w:rsidR="007375F6">
        <w:rPr>
          <w:b/>
          <w:i/>
        </w:rPr>
        <w:t>—for ex, you know you’re exposed</w:t>
      </w:r>
      <w:r w:rsidRPr="00875336">
        <w:rPr>
          <w:b/>
          <w:i/>
        </w:rPr>
        <w:t>:</w:t>
      </w:r>
    </w:p>
    <w:p w14:paraId="78125931" w14:textId="187A27C6" w:rsidR="0036035A" w:rsidRPr="002C668A" w:rsidRDefault="00493AAD" w:rsidP="00FC725A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>Zinc Lo</w:t>
      </w:r>
      <w:r w:rsidR="008154A1">
        <w:t>z</w:t>
      </w:r>
      <w:r>
        <w:t>enges</w:t>
      </w:r>
      <w:r w:rsidR="008154A1">
        <w:t xml:space="preserve">: </w:t>
      </w:r>
      <w:r w:rsidR="00953BF8">
        <w:t>S</w:t>
      </w:r>
      <w:r>
        <w:t xml:space="preserve">uck at the first sign of sore throat or </w:t>
      </w:r>
      <w:r w:rsidR="0036035A">
        <w:t xml:space="preserve">runny nose, take every couple of hours until symptoms </w:t>
      </w:r>
      <w:proofErr w:type="gramStart"/>
      <w:r w:rsidR="0036035A">
        <w:t>subside</w:t>
      </w:r>
      <w:proofErr w:type="gramEnd"/>
      <w:r w:rsidR="0036035A">
        <w:t xml:space="preserve"> or you reach a max dosage—and sense of taste is altered). </w:t>
      </w:r>
      <w:r w:rsidR="008154A1">
        <w:t>DO NOT</w:t>
      </w:r>
      <w:r w:rsidR="0036035A">
        <w:t xml:space="preserve"> take da</w:t>
      </w:r>
      <w:r w:rsidR="008154A1">
        <w:t>i</w:t>
      </w:r>
      <w:r w:rsidR="0036035A">
        <w:t>ly for more than a week.</w:t>
      </w:r>
      <w:r w:rsidR="008154A1">
        <w:t xml:space="preserve">  ALWAYS have food in your stomach first or you may get nauseous. Don’t give kids more than </w:t>
      </w:r>
      <w:r w:rsidR="00CA39C3">
        <w:t>5-20mg/day. Adults can tolerate way more.</w:t>
      </w:r>
      <w:r w:rsidR="00953BF8">
        <w:br/>
      </w:r>
      <w:r w:rsidR="00CA39C3">
        <w:rPr>
          <w:i/>
        </w:rPr>
        <w:t>For Adults</w:t>
      </w:r>
      <w:r w:rsidR="00CA39C3" w:rsidRPr="00852449">
        <w:rPr>
          <w:i/>
          <w:sz w:val="16"/>
          <w:szCs w:val="16"/>
        </w:rPr>
        <w:t>:</w:t>
      </w:r>
      <w:r w:rsidR="00953BF8" w:rsidRPr="00852449">
        <w:rPr>
          <w:i/>
          <w:sz w:val="16"/>
          <w:szCs w:val="16"/>
        </w:rPr>
        <w:t xml:space="preserve"> </w:t>
      </w:r>
      <w:hyperlink r:id="rId19" w:history="1">
        <w:r w:rsidR="00953BF8" w:rsidRPr="00852449">
          <w:rPr>
            <w:rStyle w:val="Hyperlink"/>
            <w:sz w:val="16"/>
            <w:szCs w:val="16"/>
          </w:rPr>
          <w:t>https://www.amazon.com/Natures-Way-Natural-Berry-Lozenges/dp/B00J11M098/ref=sr_1_4_s_it?s=hpc&amp;ie=UTF8&amp;qid=1518642074&amp;sr=1-</w:t>
        </w:r>
        <w:r w:rsidR="00953BF8" w:rsidRPr="00852449">
          <w:rPr>
            <w:rStyle w:val="Hyperlink"/>
            <w:sz w:val="16"/>
            <w:szCs w:val="16"/>
          </w:rPr>
          <w:lastRenderedPageBreak/>
          <w:t>4&amp;keywords=zinc+lozenges&amp;dpID=41uKo1NU52L&amp;preST=_SY300_QL70_&amp;dpSrc=srch</w:t>
        </w:r>
      </w:hyperlink>
      <w:r w:rsidR="00953BF8">
        <w:t xml:space="preserve"> </w:t>
      </w:r>
      <w:r w:rsidR="00953BF8">
        <w:br/>
      </w:r>
      <w:r w:rsidR="00887605">
        <w:rPr>
          <w:i/>
        </w:rPr>
        <w:t xml:space="preserve"> </w:t>
      </w:r>
      <w:r w:rsidR="008154A1">
        <w:rPr>
          <w:i/>
        </w:rPr>
        <w:t>For Kids: I like this lower dose brand.</w:t>
      </w:r>
      <w:r w:rsidR="00FC725A">
        <w:rPr>
          <w:i/>
        </w:rPr>
        <w:t xml:space="preserve"> </w:t>
      </w:r>
      <w:hyperlink r:id="rId20" w:history="1">
        <w:r w:rsidR="00FC725A" w:rsidRPr="002C668A">
          <w:rPr>
            <w:rStyle w:val="Hyperlink"/>
            <w:i/>
            <w:sz w:val="16"/>
            <w:szCs w:val="16"/>
          </w:rPr>
          <w:t>https://www.amazon.com/Quantum-Health-Thera-Lozenges-Elderberry/dp/B00DQSS50A/ref=sr_1_2_s_it?s=hpc&amp;ie=UTF8&amp;qid=1518642204&amp;sr=1-2&amp;keywords=zinc+lozenges+thera+zinc</w:t>
        </w:r>
      </w:hyperlink>
      <w:r w:rsidR="00FC725A" w:rsidRPr="002C668A">
        <w:rPr>
          <w:i/>
          <w:sz w:val="16"/>
          <w:szCs w:val="16"/>
        </w:rPr>
        <w:t xml:space="preserve"> </w:t>
      </w:r>
    </w:p>
    <w:p w14:paraId="258E5B59" w14:textId="1023DC6B" w:rsidR="00493AAD" w:rsidRDefault="00875336" w:rsidP="00493AAD">
      <w:pPr>
        <w:pStyle w:val="ListParagraph"/>
        <w:numPr>
          <w:ilvl w:val="0"/>
          <w:numId w:val="2"/>
        </w:numPr>
      </w:pPr>
      <w:r>
        <w:t>Echinacea Tincture</w:t>
      </w:r>
      <w:r w:rsidR="0036035A">
        <w:t xml:space="preserve"> (take a few times a day, also at first sign of illness)</w:t>
      </w:r>
    </w:p>
    <w:p w14:paraId="6610F4AE" w14:textId="00904EDD" w:rsidR="00875336" w:rsidRDefault="00875336" w:rsidP="00AE0A75">
      <w:pPr>
        <w:pStyle w:val="ListParagraph"/>
        <w:numPr>
          <w:ilvl w:val="0"/>
          <w:numId w:val="2"/>
        </w:numPr>
      </w:pPr>
      <w:r>
        <w:t xml:space="preserve">Extra </w:t>
      </w:r>
      <w:r w:rsidR="00D07410">
        <w:t>Elderberry</w:t>
      </w:r>
      <w:r w:rsidR="00887605">
        <w:t xml:space="preserve"> Syrup, See above.</w:t>
      </w:r>
      <w:r w:rsidR="00D07410">
        <w:t xml:space="preserve"> </w:t>
      </w:r>
      <w:r w:rsidR="008C78DC">
        <w:t>(One can’t easily overdose on this, so</w:t>
      </w:r>
      <w:r w:rsidR="002C24BC">
        <w:t xml:space="preserve"> adults feel free to</w:t>
      </w:r>
      <w:r w:rsidR="008C78DC">
        <w:t xml:space="preserve"> take a few teaspoons a day. </w:t>
      </w:r>
      <w:r w:rsidR="004B2A72">
        <w:t xml:space="preserve">Generally considered </w:t>
      </w:r>
      <w:r w:rsidR="00B70CB8">
        <w:t>s</w:t>
      </w:r>
      <w:r w:rsidR="004B2A72">
        <w:t>afe</w:t>
      </w:r>
      <w:r w:rsidR="008C78DC">
        <w:t xml:space="preserve"> while pregnant</w:t>
      </w:r>
      <w:r w:rsidR="002C24BC">
        <w:t xml:space="preserve"> and safe for kids.</w:t>
      </w:r>
      <w:r w:rsidR="008C78DC">
        <w:t>)</w:t>
      </w:r>
    </w:p>
    <w:p w14:paraId="4877F255" w14:textId="0E25079A" w:rsidR="00D07410" w:rsidRDefault="00D07410" w:rsidP="00AE0A75">
      <w:pPr>
        <w:pStyle w:val="ListParagraph"/>
        <w:numPr>
          <w:ilvl w:val="0"/>
          <w:numId w:val="2"/>
        </w:numPr>
      </w:pPr>
      <w:r>
        <w:t>Garlic and Onions</w:t>
      </w:r>
      <w:r w:rsidR="008C78DC">
        <w:t xml:space="preserve"> (Cook, eat raw, </w:t>
      </w:r>
      <w:proofErr w:type="gramStart"/>
      <w:r w:rsidR="008C78DC">
        <w:t>and also</w:t>
      </w:r>
      <w:proofErr w:type="gramEnd"/>
      <w:r w:rsidR="008C78DC">
        <w:t>, garlic-mull</w:t>
      </w:r>
      <w:r w:rsidR="008154A1">
        <w:t>ei</w:t>
      </w:r>
      <w:r w:rsidR="008C78DC">
        <w:t>n oil drops are excellent for ear health</w:t>
      </w:r>
      <w:r w:rsidR="008154A1">
        <w:t xml:space="preserve"> or treating/preventing mild ear infections).</w:t>
      </w:r>
    </w:p>
    <w:p w14:paraId="3D4104B7" w14:textId="3DA165AE" w:rsidR="00D07410" w:rsidRDefault="00D07410" w:rsidP="00AE0A75">
      <w:pPr>
        <w:pStyle w:val="ListParagraph"/>
        <w:numPr>
          <w:ilvl w:val="0"/>
          <w:numId w:val="2"/>
        </w:numPr>
      </w:pPr>
      <w:r>
        <w:t>Bone Broths</w:t>
      </w:r>
    </w:p>
    <w:p w14:paraId="73C689AB" w14:textId="3E0D2AD4" w:rsidR="008154A1" w:rsidRDefault="008154A1" w:rsidP="00AE0A75">
      <w:pPr>
        <w:pStyle w:val="ListParagraph"/>
        <w:numPr>
          <w:ilvl w:val="0"/>
          <w:numId w:val="2"/>
        </w:numPr>
      </w:pPr>
      <w:r>
        <w:t>Extra pro-biotics (increase dose)</w:t>
      </w:r>
      <w:r w:rsidR="009D183F">
        <w:t>, see above.</w:t>
      </w:r>
    </w:p>
    <w:p w14:paraId="5F989BFE" w14:textId="4BEC06BB" w:rsidR="00EB4752" w:rsidRPr="00EB4752" w:rsidRDefault="00AE0A75" w:rsidP="00DD67C7">
      <w:pPr>
        <w:pStyle w:val="ListParagraph"/>
        <w:numPr>
          <w:ilvl w:val="0"/>
          <w:numId w:val="2"/>
        </w:numPr>
      </w:pPr>
      <w:r>
        <w:t>Essential oils</w:t>
      </w:r>
      <w:r w:rsidR="00F03C8C">
        <w:t xml:space="preserve"> for immune support</w:t>
      </w:r>
      <w:r>
        <w:t>:</w:t>
      </w:r>
      <w:r w:rsidR="00F03C8C">
        <w:br/>
        <w:t xml:space="preserve">  </w:t>
      </w:r>
      <w:r w:rsidR="00F03C8C">
        <w:tab/>
      </w:r>
      <w:r w:rsidRPr="000E4047">
        <w:rPr>
          <w:i/>
        </w:rPr>
        <w:t>Peppermint</w:t>
      </w:r>
      <w:r w:rsidR="000E4047">
        <w:rPr>
          <w:i/>
        </w:rPr>
        <w:t>, Rocky Mountain Oils or Young Living</w:t>
      </w:r>
      <w:r w:rsidR="0041123A">
        <w:rPr>
          <w:i/>
        </w:rPr>
        <w:t xml:space="preserve"> (vitality line)</w:t>
      </w:r>
      <w:r>
        <w:t xml:space="preserve">: </w:t>
      </w:r>
      <w:r w:rsidR="007D60AB">
        <w:t>Excellent for opening respiratory pathways when congested (</w:t>
      </w:r>
      <w:r w:rsidR="007E7C12">
        <w:t xml:space="preserve">diffuse in room or rub on chest/neck, back of head or wrists/feet). </w:t>
      </w:r>
      <w:r w:rsidR="007D60AB">
        <w:t>G</w:t>
      </w:r>
      <w:r>
        <w:t xml:space="preserve">reat fever reducer when rubbed on </w:t>
      </w:r>
      <w:r w:rsidR="007510E5">
        <w:t>wrists, forehead/neck. chest or feet</w:t>
      </w:r>
      <w:r w:rsidR="000E4047">
        <w:t xml:space="preserve">. Excellent </w:t>
      </w:r>
      <w:r w:rsidR="007D60AB">
        <w:t xml:space="preserve">immune and alertness/energy booster </w:t>
      </w:r>
      <w:r w:rsidR="00875336">
        <w:t>when 1-2 drops are placed in drinking water.</w:t>
      </w:r>
      <w:r w:rsidR="001A6A2F" w:rsidRPr="001A6A2F">
        <w:t xml:space="preserve"> </w:t>
      </w:r>
      <w:hyperlink r:id="rId21" w:history="1">
        <w:r w:rsidR="007553CA" w:rsidRPr="0041123A">
          <w:rPr>
            <w:rStyle w:val="Hyperlink"/>
            <w:sz w:val="16"/>
            <w:szCs w:val="16"/>
          </w:rPr>
          <w:t>https://www.amazon.com/Rocky-Mountain-Oils-Peppermint-15ml-Essential/dp/B00J2EQ8SS/ref=sr_ph_1_s_it?ie=UTF8&amp;qid=1518642558&amp;sr=sr-1&amp;keywords=rocky+mountain+essential+oils+peppermint</w:t>
        </w:r>
      </w:hyperlink>
      <w:r w:rsidR="007553CA" w:rsidRPr="0041123A">
        <w:rPr>
          <w:sz w:val="16"/>
          <w:szCs w:val="16"/>
        </w:rPr>
        <w:t xml:space="preserve"> </w:t>
      </w:r>
      <w:r w:rsidR="007553CA" w:rsidRPr="0041123A">
        <w:br/>
      </w:r>
      <w:r w:rsidR="00F06009">
        <w:t xml:space="preserve"> </w:t>
      </w:r>
      <w:r w:rsidR="00F06009">
        <w:tab/>
      </w:r>
      <w:r w:rsidR="007510E5" w:rsidRPr="000E4047">
        <w:rPr>
          <w:i/>
        </w:rPr>
        <w:t>Immune</w:t>
      </w:r>
      <w:r w:rsidR="00F06009" w:rsidRPr="000E4047">
        <w:rPr>
          <w:i/>
        </w:rPr>
        <w:t xml:space="preserve"> </w:t>
      </w:r>
      <w:r w:rsidR="007510E5" w:rsidRPr="000E4047">
        <w:rPr>
          <w:i/>
        </w:rPr>
        <w:t>S</w:t>
      </w:r>
      <w:r w:rsidR="00055EBC">
        <w:rPr>
          <w:i/>
        </w:rPr>
        <w:t>tre</w:t>
      </w:r>
      <w:r w:rsidR="00AF12F0">
        <w:rPr>
          <w:i/>
        </w:rPr>
        <w:t>ngth</w:t>
      </w:r>
      <w:r w:rsidR="007510E5" w:rsidRPr="000E4047">
        <w:rPr>
          <w:i/>
        </w:rPr>
        <w:t xml:space="preserve"> Blend</w:t>
      </w:r>
      <w:r w:rsidR="00F47B5C" w:rsidRPr="000E4047">
        <w:rPr>
          <w:i/>
        </w:rPr>
        <w:t>*</w:t>
      </w:r>
      <w:r w:rsidR="00F06009" w:rsidRPr="000E4047">
        <w:rPr>
          <w:i/>
        </w:rPr>
        <w:t>,</w:t>
      </w:r>
      <w:r w:rsidR="00F06009">
        <w:t xml:space="preserve"> Rocky Mountain Oils</w:t>
      </w:r>
      <w:r w:rsidR="00E201C2">
        <w:t>.</w:t>
      </w:r>
      <w:r w:rsidR="00F06009">
        <w:t xml:space="preserve"> </w:t>
      </w:r>
      <w:r w:rsidR="00E201C2">
        <w:t>C</w:t>
      </w:r>
      <w:r w:rsidR="00F06009">
        <w:t>ontains</w:t>
      </w:r>
      <w:r w:rsidR="00E201C2">
        <w:t xml:space="preserve"> pure essential oils of</w:t>
      </w:r>
      <w:r w:rsidR="00F06009">
        <w:t xml:space="preserve"> rosemary, cinnamon, cloves</w:t>
      </w:r>
      <w:r w:rsidR="00AF12F0">
        <w:t xml:space="preserve"> </w:t>
      </w:r>
      <w:hyperlink r:id="rId22" w:history="1">
        <w:r w:rsidR="00AF12F0" w:rsidRPr="00BD048F">
          <w:rPr>
            <w:rStyle w:val="Hyperlink"/>
            <w:sz w:val="16"/>
            <w:szCs w:val="16"/>
          </w:rPr>
          <w:t>https://www.amazon.com/Rocky-Mountain-Oils-Strength-15ml-Essential/dp/B00J2EQOS2/ref=sr_ph_1_s_it?ie=UTF8&amp;qid=1518642514&amp;sr=sr-1&amp;keywords=rocky+mountain+essential+oils&amp;dpID=41rRKQfbgsL&amp;preST=_SY300_QL70_&amp;dpSrc=srch</w:t>
        </w:r>
      </w:hyperlink>
      <w:r w:rsidR="00AF12F0" w:rsidRPr="00BD048F">
        <w:rPr>
          <w:sz w:val="16"/>
          <w:szCs w:val="16"/>
        </w:rPr>
        <w:t xml:space="preserve"> </w:t>
      </w:r>
      <w:r w:rsidR="00F06009" w:rsidRPr="00BD048F">
        <w:rPr>
          <w:sz w:val="16"/>
          <w:szCs w:val="16"/>
        </w:rPr>
        <w:br/>
      </w:r>
      <w:r w:rsidR="00F06009">
        <w:t xml:space="preserve"> </w:t>
      </w:r>
      <w:r w:rsidR="00F06009">
        <w:tab/>
      </w:r>
      <w:r w:rsidR="007510E5" w:rsidRPr="000E4047">
        <w:rPr>
          <w:i/>
        </w:rPr>
        <w:t>Thi</w:t>
      </w:r>
      <w:r w:rsidR="00F06009" w:rsidRPr="000E4047">
        <w:rPr>
          <w:i/>
        </w:rPr>
        <w:t>e</w:t>
      </w:r>
      <w:r w:rsidR="007510E5" w:rsidRPr="000E4047">
        <w:rPr>
          <w:i/>
        </w:rPr>
        <w:t>ves Blend</w:t>
      </w:r>
      <w:r w:rsidR="00F47B5C" w:rsidRPr="000E4047">
        <w:rPr>
          <w:i/>
        </w:rPr>
        <w:t>*</w:t>
      </w:r>
      <w:r w:rsidR="00F06009" w:rsidRPr="000E4047">
        <w:rPr>
          <w:i/>
        </w:rPr>
        <w:t>, Young Living</w:t>
      </w:r>
      <w:r w:rsidR="00E201C2">
        <w:t>. C</w:t>
      </w:r>
      <w:r w:rsidR="00F06009">
        <w:t>ontains</w:t>
      </w:r>
      <w:r w:rsidR="00E201C2">
        <w:t xml:space="preserve"> pure essential oils o</w:t>
      </w:r>
      <w:r w:rsidR="00875336">
        <w:t>f</w:t>
      </w:r>
      <w:r w:rsidR="00E201C2">
        <w:t>:</w:t>
      </w:r>
      <w:r w:rsidR="00DD67C7">
        <w:br/>
      </w:r>
      <w:hyperlink r:id="rId23" w:history="1">
        <w:r w:rsidR="00DD67C7" w:rsidRPr="004B2A72">
          <w:rPr>
            <w:rStyle w:val="Hyperlink"/>
            <w:sz w:val="16"/>
            <w:szCs w:val="16"/>
          </w:rPr>
          <w:t>https://www.youngliving.com/en_US/products/c/thieves</w:t>
        </w:r>
      </w:hyperlink>
      <w:r w:rsidR="00DD67C7" w:rsidRPr="004B2A72">
        <w:rPr>
          <w:sz w:val="16"/>
          <w:szCs w:val="16"/>
        </w:rPr>
        <w:t xml:space="preserve"> </w:t>
      </w:r>
      <w:r w:rsidR="00F47B5C">
        <w:br/>
      </w:r>
      <w:r w:rsidR="00875336">
        <w:rPr>
          <w:i/>
        </w:rPr>
        <w:br/>
      </w:r>
      <w:r w:rsidR="00F47B5C" w:rsidRPr="00E201C2">
        <w:rPr>
          <w:i/>
        </w:rPr>
        <w:t>*</w:t>
      </w:r>
      <w:r w:rsidR="00636F65" w:rsidRPr="00E201C2">
        <w:rPr>
          <w:i/>
        </w:rPr>
        <w:t>R</w:t>
      </w:r>
      <w:r w:rsidR="00F47B5C" w:rsidRPr="00E201C2">
        <w:rPr>
          <w:i/>
        </w:rPr>
        <w:t>ecommended uses: diffuse in the home to aid in the prevention of colds and viruses</w:t>
      </w:r>
      <w:r w:rsidR="00E201C2" w:rsidRPr="00E201C2">
        <w:rPr>
          <w:i/>
        </w:rPr>
        <w:t xml:space="preserve"> or to relieve sinus congestion</w:t>
      </w:r>
      <w:r w:rsidR="00636F65" w:rsidRPr="00E201C2">
        <w:rPr>
          <w:i/>
        </w:rPr>
        <w:t xml:space="preserve">, rub on wrists or feet or back of neck (may need to be diluted) to treat or prevent colds/flus, </w:t>
      </w:r>
      <w:r w:rsidR="00E201C2" w:rsidRPr="00E201C2">
        <w:rPr>
          <w:i/>
        </w:rPr>
        <w:t>take one drop in mouth (thieves only) to destroy a sore throat.</w:t>
      </w:r>
      <w:r w:rsidR="00EB4752">
        <w:rPr>
          <w:i/>
        </w:rPr>
        <w:br/>
      </w:r>
      <w:r w:rsidR="00EB4752">
        <w:rPr>
          <w:i/>
        </w:rPr>
        <w:br/>
      </w:r>
    </w:p>
    <w:p w14:paraId="0368AF7B" w14:textId="77777777" w:rsidR="00586A03" w:rsidRDefault="007745F1" w:rsidP="00586A03">
      <w:pPr>
        <w:ind w:left="360"/>
        <w:rPr>
          <w:b/>
        </w:rPr>
      </w:pPr>
      <w:r w:rsidRPr="00586A03">
        <w:rPr>
          <w:b/>
        </w:rPr>
        <w:t>Cognitive and Detox/Methylation Support</w:t>
      </w:r>
    </w:p>
    <w:p w14:paraId="141E69ED" w14:textId="164CC4D2" w:rsidR="00586A03" w:rsidRDefault="00EC7635" w:rsidP="00B27061">
      <w:pPr>
        <w:pStyle w:val="ListParagraph"/>
        <w:numPr>
          <w:ilvl w:val="0"/>
          <w:numId w:val="5"/>
        </w:numPr>
      </w:pPr>
      <w:r>
        <w:t>Active B12 with L-5-MTHF, Lozenges, Seeking Health</w:t>
      </w:r>
      <w:r>
        <w:t xml:space="preserve">:  </w:t>
      </w:r>
      <w:r w:rsidR="00EB4752">
        <w:t>S</w:t>
      </w:r>
      <w:r w:rsidR="00903ACE">
        <w:t>ublingual Vitamin B12 Lozenges with L5MTHF (the most bioavailable form of “folate”—</w:t>
      </w:r>
      <w:r w:rsidR="002F69DA">
        <w:t xml:space="preserve">it is </w:t>
      </w:r>
      <w:r w:rsidR="00903ACE">
        <w:t>not really folate</w:t>
      </w:r>
      <w:r w:rsidR="002F69DA">
        <w:t>/</w:t>
      </w:r>
      <w:proofErr w:type="spellStart"/>
      <w:r w:rsidR="002F69DA">
        <w:t>folinic</w:t>
      </w:r>
      <w:proofErr w:type="spellEnd"/>
      <w:r w:rsidR="002F69DA">
        <w:t xml:space="preserve"> acid</w:t>
      </w:r>
      <w:r w:rsidR="00903ACE">
        <w:t xml:space="preserve">, but </w:t>
      </w:r>
      <w:r w:rsidR="002F69DA">
        <w:t>the end-product that</w:t>
      </w:r>
      <w:r w:rsidR="00903ACE">
        <w:t xml:space="preserve"> it is broken down into</w:t>
      </w:r>
      <w:r w:rsidR="002F69DA">
        <w:t>.</w:t>
      </w:r>
      <w:r w:rsidR="00903ACE">
        <w:t>)</w:t>
      </w:r>
      <w:r>
        <w:t xml:space="preserve"> </w:t>
      </w:r>
      <w:hyperlink r:id="rId24" w:history="1">
        <w:r w:rsidR="00B27061" w:rsidRPr="00FB50AB">
          <w:rPr>
            <w:rStyle w:val="Hyperlink"/>
            <w:sz w:val="16"/>
            <w:szCs w:val="16"/>
          </w:rPr>
          <w:t>https://www.amazon.com/L-5-MTHF-Physician-Formulated-Seeking-Health/dp/B00822JNTC/ref=sr_ph_1_s_it?ie=UTF8&amp;qid=1518642335&amp;sr=sr-1&amp;keywords=active+b12+with+l-5-mthf</w:t>
        </w:r>
      </w:hyperlink>
      <w:r w:rsidR="00B27061" w:rsidRPr="00FB50AB">
        <w:rPr>
          <w:sz w:val="16"/>
          <w:szCs w:val="16"/>
        </w:rPr>
        <w:t xml:space="preserve"> </w:t>
      </w:r>
      <w:r w:rsidR="00BA0AAE" w:rsidRPr="00FB50AB">
        <w:rPr>
          <w:sz w:val="16"/>
          <w:szCs w:val="16"/>
        </w:rPr>
        <w:br/>
      </w:r>
      <w:r>
        <w:t>Great</w:t>
      </w:r>
      <w:r w:rsidR="00BA0AAE">
        <w:t xml:space="preserve"> product</w:t>
      </w:r>
      <w:r>
        <w:t xml:space="preserve"> for kids! (I give </w:t>
      </w:r>
      <w:r w:rsidR="003C42A8">
        <w:t xml:space="preserve">2-3 for a </w:t>
      </w:r>
      <w:r w:rsidR="006145E5">
        <w:t xml:space="preserve">35 </w:t>
      </w:r>
      <w:proofErr w:type="spellStart"/>
      <w:r w:rsidR="006145E5">
        <w:t>lb</w:t>
      </w:r>
      <w:proofErr w:type="spellEnd"/>
      <w:r w:rsidR="006145E5">
        <w:t xml:space="preserve"> child, </w:t>
      </w:r>
      <w:r w:rsidR="003C42A8">
        <w:t>3-4 of them daily for a kid of 50-65lbs, etc</w:t>
      </w:r>
      <w:r w:rsidR="006145E5">
        <w:t>. D</w:t>
      </w:r>
      <w:r w:rsidR="00BA0AAE">
        <w:t>osage d</w:t>
      </w:r>
      <w:r w:rsidR="006145E5">
        <w:t xml:space="preserve">epends </w:t>
      </w:r>
      <w:r w:rsidR="00BA0AAE">
        <w:t>on individual: those with</w:t>
      </w:r>
      <w:r w:rsidR="006145E5">
        <w:t xml:space="preserve"> known methylation issues </w:t>
      </w:r>
      <w:r w:rsidR="00BA0AAE">
        <w:t>will</w:t>
      </w:r>
      <w:r w:rsidR="006145E5">
        <w:t xml:space="preserve"> nee</w:t>
      </w:r>
      <w:r w:rsidR="00BA0AAE">
        <w:t>d a</w:t>
      </w:r>
      <w:r w:rsidR="006145E5">
        <w:t xml:space="preserve"> high</w:t>
      </w:r>
      <w:r w:rsidR="00BA0AAE">
        <w:t>er</w:t>
      </w:r>
      <w:r w:rsidR="006145E5">
        <w:t xml:space="preserve"> dose to offset the</w:t>
      </w:r>
      <w:r w:rsidR="00E43508">
        <w:t>ir genetic</w:t>
      </w:r>
      <w:r w:rsidR="00BA0AAE">
        <w:t xml:space="preserve"> reduced ability to absorb.</w:t>
      </w:r>
      <w:r w:rsidR="003C42A8">
        <w:t>)</w:t>
      </w:r>
    </w:p>
    <w:p w14:paraId="63AE1261" w14:textId="67F0F95A" w:rsidR="00586A03" w:rsidRPr="007D5D6E" w:rsidRDefault="002F69DA" w:rsidP="00B74CAB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 xml:space="preserve">Methyl-Guard Plus, by Thorne </w:t>
      </w:r>
      <w:r w:rsidR="004672E1">
        <w:t>r</w:t>
      </w:r>
      <w:r>
        <w:t>esearch</w:t>
      </w:r>
      <w:r w:rsidR="00B74CAB">
        <w:t xml:space="preserve"> </w:t>
      </w:r>
      <w:hyperlink r:id="rId25" w:history="1">
        <w:r w:rsidR="00B74CAB" w:rsidRPr="007D5D6E">
          <w:rPr>
            <w:rStyle w:val="Hyperlink"/>
            <w:sz w:val="16"/>
            <w:szCs w:val="16"/>
          </w:rPr>
          <w:t>https://www.amazon.com/Thorne-Research-Methyl-Guard-Methylation-Supplement/dp/B00O5AHC4S/ref=sr_1_4_s_it?s=hpc&amp;ie=UTF8&amp;qid=1518642388&amp;sr=1-4&amp;keywords=thorne+methyl+guard+plus&amp;dpID=41JvQDYNR5L&amp;preST=_SY300_QL70_&amp;dpSrc=srch</w:t>
        </w:r>
      </w:hyperlink>
      <w:r w:rsidR="00B74CAB" w:rsidRPr="007D5D6E">
        <w:rPr>
          <w:sz w:val="16"/>
          <w:szCs w:val="16"/>
        </w:rPr>
        <w:t xml:space="preserve"> </w:t>
      </w:r>
    </w:p>
    <w:p w14:paraId="5D8E653C" w14:textId="2C3F71D2" w:rsidR="007E7C12" w:rsidRDefault="007E7C12" w:rsidP="007B0CB5">
      <w:pPr>
        <w:pStyle w:val="ListParagraph"/>
        <w:numPr>
          <w:ilvl w:val="0"/>
          <w:numId w:val="2"/>
        </w:numPr>
      </w:pPr>
      <w:r>
        <w:t>Meriva (Curcumin extract), Thorne</w:t>
      </w:r>
      <w:r w:rsidR="007B0CB5">
        <w:br/>
      </w:r>
      <w:hyperlink r:id="rId26" w:history="1">
        <w:r w:rsidR="007B0CB5" w:rsidRPr="00A344B9">
          <w:rPr>
            <w:rStyle w:val="Hyperlink"/>
            <w:sz w:val="16"/>
            <w:szCs w:val="16"/>
          </w:rPr>
          <w:t>https://www.amazon.com/Thorne-Research-Sustained-Released-Phytosome-Supplement/dp/B01D8V0962/ref=sr_ph_1_s_it?ie=UTF8&amp;qid=1518642424&amp;sr=sr-1&amp;keywords=meriva</w:t>
        </w:r>
      </w:hyperlink>
      <w:r w:rsidR="007B0CB5">
        <w:t xml:space="preserve"> </w:t>
      </w:r>
    </w:p>
    <w:p w14:paraId="21B77203" w14:textId="4A84C3C7" w:rsidR="00586A03" w:rsidRDefault="00305580" w:rsidP="00EB4752">
      <w:pPr>
        <w:pStyle w:val="ListParagraph"/>
        <w:numPr>
          <w:ilvl w:val="0"/>
          <w:numId w:val="2"/>
        </w:numPr>
      </w:pPr>
      <w:r>
        <w:lastRenderedPageBreak/>
        <w:t>Ultimate Omega, Nordic Naturals</w:t>
      </w:r>
      <w:r w:rsidR="007E7C12">
        <w:t xml:space="preserve"> (see above)</w:t>
      </w:r>
    </w:p>
    <w:p w14:paraId="5A94A2A4" w14:textId="50773EEC" w:rsidR="006C0502" w:rsidRDefault="00305580" w:rsidP="00EB4752">
      <w:pPr>
        <w:pStyle w:val="ListParagraph"/>
        <w:numPr>
          <w:ilvl w:val="0"/>
          <w:numId w:val="2"/>
        </w:numPr>
      </w:pPr>
      <w:r>
        <w:t>Peppermint Oil</w:t>
      </w:r>
      <w:r w:rsidR="007E7C12">
        <w:t xml:space="preserve"> (see above)</w:t>
      </w:r>
    </w:p>
    <w:p w14:paraId="09B5C8B4" w14:textId="5270624C" w:rsidR="00B31E0F" w:rsidRDefault="00B31E0F">
      <w:r>
        <w:br w:type="page"/>
      </w:r>
    </w:p>
    <w:p w14:paraId="3C77EE01" w14:textId="77777777" w:rsidR="005418D5" w:rsidRDefault="005418D5" w:rsidP="005418D5"/>
    <w:p w14:paraId="796B61FA" w14:textId="77777777" w:rsidR="00FA71FC" w:rsidRDefault="00A42BF8" w:rsidP="00FA71FC">
      <w:pPr>
        <w:ind w:left="360"/>
        <w:jc w:val="center"/>
        <w:rPr>
          <w:b/>
        </w:rPr>
      </w:pPr>
      <w:r w:rsidRPr="00F162B3">
        <w:rPr>
          <w:b/>
        </w:rPr>
        <w:t xml:space="preserve">Gentle </w:t>
      </w:r>
      <w:r w:rsidR="005418D5" w:rsidRPr="00F162B3">
        <w:rPr>
          <w:b/>
        </w:rPr>
        <w:t>Detox Bath</w:t>
      </w:r>
    </w:p>
    <w:p w14:paraId="177B5B6B" w14:textId="274DC5D1" w:rsidR="005418D5" w:rsidRPr="00B303AF" w:rsidRDefault="007C28E8" w:rsidP="00FA71FC">
      <w:pPr>
        <w:ind w:left="360"/>
        <w:jc w:val="center"/>
        <w:rPr>
          <w:i/>
        </w:rPr>
      </w:pPr>
      <w:r w:rsidRPr="00F162B3">
        <w:br/>
      </w:r>
      <w:r w:rsidRPr="00B303AF">
        <w:rPr>
          <w:i/>
        </w:rPr>
        <w:t xml:space="preserve">Source: Daniel Lane, NIS Specialist, as relayed to him </w:t>
      </w:r>
      <w:r w:rsidR="000C7898">
        <w:rPr>
          <w:i/>
        </w:rPr>
        <w:t>by</w:t>
      </w:r>
      <w:r w:rsidRPr="00B303AF">
        <w:rPr>
          <w:i/>
        </w:rPr>
        <w:t xml:space="preserve"> a </w:t>
      </w:r>
      <w:r w:rsidR="00F162B3" w:rsidRPr="00B303AF">
        <w:rPr>
          <w:i/>
        </w:rPr>
        <w:t>heavy-metal detox specialist.</w:t>
      </w:r>
      <w:r w:rsidR="000C7898">
        <w:rPr>
          <w:i/>
        </w:rPr>
        <w:br/>
        <w:t>I have used this remedy intermittently for several years with my own kids. It seems to help rel</w:t>
      </w:r>
      <w:r w:rsidR="00D109B1">
        <w:rPr>
          <w:i/>
        </w:rPr>
        <w:t>iev</w:t>
      </w:r>
      <w:r w:rsidR="000C7898">
        <w:rPr>
          <w:i/>
        </w:rPr>
        <w:t>e</w:t>
      </w:r>
      <w:r w:rsidR="00D87B9F">
        <w:rPr>
          <w:i/>
        </w:rPr>
        <w:t xml:space="preserve"> subtle</w:t>
      </w:r>
      <w:r w:rsidR="000C7898">
        <w:rPr>
          <w:i/>
        </w:rPr>
        <w:t xml:space="preserve"> symptoms of </w:t>
      </w:r>
      <w:r w:rsidR="00D109B1">
        <w:rPr>
          <w:i/>
        </w:rPr>
        <w:t>heavy metal overload</w:t>
      </w:r>
      <w:r w:rsidR="00DC2407">
        <w:rPr>
          <w:i/>
        </w:rPr>
        <w:t xml:space="preserve"> (for my son, this was excessive drooling, </w:t>
      </w:r>
      <w:r w:rsidR="002C4EEE">
        <w:rPr>
          <w:i/>
        </w:rPr>
        <w:t xml:space="preserve">sensitivities to sound, bright light and </w:t>
      </w:r>
      <w:r w:rsidR="005144CB">
        <w:rPr>
          <w:i/>
        </w:rPr>
        <w:t>irritability)</w:t>
      </w:r>
      <w:bookmarkStart w:id="1" w:name="_GoBack"/>
      <w:bookmarkEnd w:id="1"/>
      <w:r w:rsidR="00D109B1">
        <w:rPr>
          <w:i/>
        </w:rPr>
        <w:t>.</w:t>
      </w:r>
    </w:p>
    <w:p w14:paraId="68FD482E" w14:textId="10DA078F" w:rsidR="006220FD" w:rsidRPr="006220FD" w:rsidRDefault="005418D5" w:rsidP="006220FD">
      <w:r>
        <w:t>Add all the following ingredients</w:t>
      </w:r>
      <w:r w:rsidR="00B303AF">
        <w:t xml:space="preserve"> in the stated amounts</w:t>
      </w:r>
      <w:r>
        <w:t xml:space="preserve"> to a bath</w:t>
      </w:r>
      <w:r w:rsidR="000C0DA2">
        <w:t xml:space="preserve"> </w:t>
      </w:r>
      <w:r w:rsidR="00B303AF" w:rsidRPr="00B303AF">
        <w:rPr>
          <w:u w:val="single"/>
        </w:rPr>
        <w:t>NO</w:t>
      </w:r>
      <w:r w:rsidR="000C0DA2" w:rsidRPr="00B303AF">
        <w:rPr>
          <w:u w:val="single"/>
        </w:rPr>
        <w:t xml:space="preserve"> hotter than 10</w:t>
      </w:r>
      <w:r w:rsidR="00B303AF">
        <w:rPr>
          <w:u w:val="single"/>
        </w:rPr>
        <w:t>4</w:t>
      </w:r>
      <w:r w:rsidR="000C0DA2" w:rsidRPr="00B303AF">
        <w:rPr>
          <w:u w:val="single"/>
        </w:rPr>
        <w:t>F</w:t>
      </w:r>
      <w:r w:rsidR="000C0DA2">
        <w:t xml:space="preserve"> (any hotter </w:t>
      </w:r>
      <w:r w:rsidR="00995A6E">
        <w:t>denatures</w:t>
      </w:r>
      <w:r w:rsidR="000C0DA2">
        <w:t xml:space="preserve"> the </w:t>
      </w:r>
      <w:r w:rsidR="00995A6E">
        <w:t>NCD2</w:t>
      </w:r>
      <w:r w:rsidR="000C0DA2">
        <w:t xml:space="preserve"> drops). Use a </w:t>
      </w:r>
      <w:r w:rsidR="0011527B">
        <w:t xml:space="preserve">thermometer or make sure water is in on the lukewarm/body temp side. Soak in bath 15-20 mins then drain water and shower/rinse off.  If you sit too long, the </w:t>
      </w:r>
      <w:r w:rsidR="00A42BF8">
        <w:t xml:space="preserve">toxins you’ve drawn out of your tissues may reabsorb. </w:t>
      </w:r>
      <w:proofErr w:type="gramStart"/>
      <w:r w:rsidR="00A42BF8">
        <w:t>This is why</w:t>
      </w:r>
      <w:proofErr w:type="gramEnd"/>
      <w:r w:rsidR="00A42BF8">
        <w:t xml:space="preserve"> you allow for the detox to occur and then</w:t>
      </w:r>
      <w:r w:rsidR="00CF053B">
        <w:t xml:space="preserve"> rinse off your skin with mild soap.</w:t>
      </w:r>
      <w:r w:rsidR="00B303AF">
        <w:t xml:space="preserve"> </w:t>
      </w:r>
      <w:r w:rsidR="00B303AF">
        <w:br/>
      </w:r>
      <w:r w:rsidR="000B1D4D">
        <w:t xml:space="preserve"> </w:t>
      </w:r>
      <w:r w:rsidR="000B1D4D">
        <w:tab/>
      </w:r>
      <w:r w:rsidR="00A42BF8">
        <w:t xml:space="preserve"> Repeat </w:t>
      </w:r>
      <w:r w:rsidR="00CF053B">
        <w:t xml:space="preserve">every 2-3 days for a week. </w:t>
      </w:r>
      <w:r w:rsidR="00FA71FC">
        <w:t>Can be done</w:t>
      </w:r>
      <w:r w:rsidR="00B303AF">
        <w:t xml:space="preserve"> every few days</w:t>
      </w:r>
      <w:r w:rsidR="00FA71FC">
        <w:t xml:space="preserve"> for a few weeks or a few times a year, as symptoms arise.</w:t>
      </w:r>
      <w:r w:rsidR="00B303AF">
        <w:br/>
      </w:r>
      <w:r w:rsidR="00B303AF">
        <w:br/>
        <w:t>Full details as follows:</w:t>
      </w:r>
    </w:p>
    <w:p w14:paraId="471D8C6B" w14:textId="77777777" w:rsidR="00B31E0F" w:rsidRPr="00B31E0F" w:rsidRDefault="00B31E0F" w:rsidP="007C28E8">
      <w:pPr>
        <w:pStyle w:val="ListParagraph"/>
        <w:rPr>
          <w:rFonts w:ascii="Calibri" w:hAnsi="Calibri" w:cs="Calibri"/>
        </w:rPr>
      </w:pPr>
    </w:p>
    <w:p w14:paraId="53A0CB4C" w14:textId="77777777" w:rsidR="00B31E0F" w:rsidRPr="000B1D4D" w:rsidRDefault="00B31E0F" w:rsidP="00FA71FC">
      <w:pPr>
        <w:spacing w:after="240"/>
        <w:rPr>
          <w:rFonts w:ascii="Calibri" w:hAnsi="Calibri" w:cs="Calibri"/>
          <w:b/>
        </w:rPr>
      </w:pPr>
      <w:r w:rsidRPr="000B1D4D">
        <w:rPr>
          <w:rFonts w:ascii="Calibri" w:hAnsi="Calibri" w:cs="Calibri"/>
          <w:b/>
          <w:u w:val="single"/>
        </w:rPr>
        <w:t>What you need:</w:t>
      </w:r>
    </w:p>
    <w:p w14:paraId="5AA40810" w14:textId="34022F12" w:rsidR="00B31E0F" w:rsidRPr="00995A6E" w:rsidRDefault="00B31E0F" w:rsidP="00995A6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995A6E">
        <w:rPr>
          <w:rFonts w:ascii="Calibri" w:hAnsi="Calibri" w:cs="Calibri"/>
        </w:rPr>
        <w:t>Opti-MSM....1/2 cup.....</w:t>
      </w:r>
      <w:hyperlink r:id="rId27" w:anchor="customerReviews" w:tgtFrame="_blank" w:history="1">
        <w:r w:rsidRPr="00995A6E">
          <w:rPr>
            <w:rStyle w:val="Hyperlink"/>
            <w:rFonts w:ascii="Calibri" w:hAnsi="Calibri" w:cs="Calibri"/>
          </w:rPr>
          <w:t>http://www.amazon.com/Powder-OptiMSM-Dissolving-Crystals-Container/dp/B000NTTLD0#customerReviews</w:t>
        </w:r>
      </w:hyperlink>
    </w:p>
    <w:p w14:paraId="61D62567" w14:textId="77777777" w:rsidR="00B31E0F" w:rsidRPr="00B31E0F" w:rsidRDefault="00B31E0F" w:rsidP="00B31E0F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B31E0F">
        <w:rPr>
          <w:rFonts w:ascii="Calibri" w:hAnsi="Calibri" w:cs="Calibri"/>
        </w:rPr>
        <w:t>Sodium Ascorbate (Vitamin C) powder....1 Tablespoon.....</w:t>
      </w:r>
      <w:hyperlink r:id="rId28" w:tgtFrame="_blank" w:history="1">
        <w:r w:rsidRPr="00B31E0F">
          <w:rPr>
            <w:rStyle w:val="Hyperlink"/>
            <w:rFonts w:ascii="Calibri" w:hAnsi="Calibri" w:cs="Calibri"/>
          </w:rPr>
          <w:t>http://www.amazon.com/Nutribiotic-Sodium-Ascorbate-Powder-Ounce/dp/B000Z8YM7O</w:t>
        </w:r>
      </w:hyperlink>
    </w:p>
    <w:p w14:paraId="6F65C738" w14:textId="77777777" w:rsidR="00B31E0F" w:rsidRPr="00B31E0F" w:rsidRDefault="00B31E0F" w:rsidP="00B31E0F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B31E0F">
        <w:rPr>
          <w:rFonts w:ascii="Calibri" w:hAnsi="Calibri" w:cs="Calibri"/>
        </w:rPr>
        <w:t>Magnesium Citrate Powder...1 Teaspoon....</w:t>
      </w:r>
      <w:hyperlink r:id="rId29" w:tgtFrame="_blank" w:history="1">
        <w:r w:rsidRPr="00B31E0F">
          <w:rPr>
            <w:rStyle w:val="Hyperlink"/>
            <w:rFonts w:ascii="Calibri" w:hAnsi="Calibri" w:cs="Calibri"/>
          </w:rPr>
          <w:t>http://www.amazon.com/dp/B00GW5NX9C?psc=1</w:t>
        </w:r>
      </w:hyperlink>
    </w:p>
    <w:p w14:paraId="2E989147" w14:textId="69B150EE" w:rsidR="00B31E0F" w:rsidRPr="00B31E0F" w:rsidRDefault="00B31E0F" w:rsidP="00B31E0F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B31E0F">
        <w:rPr>
          <w:rFonts w:ascii="Calibri" w:hAnsi="Calibri" w:cs="Calibri"/>
        </w:rPr>
        <w:t>NCD2 drops....see below....DO NOT take internally (even though the directions on the bottle say it's ok.)....</w:t>
      </w:r>
      <w:hyperlink r:id="rId30" w:tgtFrame="_blank" w:history="1">
        <w:r w:rsidRPr="00B31E0F">
          <w:rPr>
            <w:rStyle w:val="Hyperlink"/>
            <w:rFonts w:ascii="Calibri" w:hAnsi="Calibri" w:cs="Calibri"/>
          </w:rPr>
          <w:t>http://www.amazon.com/Waiora-26010-Ncd2-Bottle-15/dp/B00CJI2PJU</w:t>
        </w:r>
      </w:hyperlink>
      <w:r w:rsidRPr="00B31E0F">
        <w:rPr>
          <w:rFonts w:ascii="Calibri" w:hAnsi="Calibri" w:cs="Calibri"/>
        </w:rPr>
        <w:br/>
        <w:t>--------------------------------------------------------------------------------------------------------------------------------</w:t>
      </w:r>
      <w:r w:rsidRPr="00B31E0F">
        <w:rPr>
          <w:rFonts w:ascii="Calibri" w:hAnsi="Calibri" w:cs="Calibri"/>
        </w:rPr>
        <w:br/>
      </w:r>
      <w:r w:rsidR="00995A6E">
        <w:rPr>
          <w:rFonts w:ascii="Calibri" w:hAnsi="Calibri" w:cs="Calibri"/>
        </w:rPr>
        <w:br/>
      </w:r>
      <w:r w:rsidRPr="00B31E0F">
        <w:rPr>
          <w:rFonts w:ascii="Calibri" w:hAnsi="Calibri" w:cs="Calibri"/>
        </w:rPr>
        <w:t xml:space="preserve">NOTE: </w:t>
      </w:r>
      <w:r w:rsidR="00995A6E">
        <w:rPr>
          <w:rFonts w:ascii="Calibri" w:hAnsi="Calibri" w:cs="Calibri"/>
        </w:rPr>
        <w:br/>
      </w:r>
      <w:r w:rsidRPr="00B31E0F">
        <w:rPr>
          <w:rFonts w:ascii="Calibri" w:hAnsi="Calibri" w:cs="Calibri"/>
        </w:rPr>
        <w:t>You might want to get a hot tub/pool thermometer....</w:t>
      </w:r>
      <w:hyperlink r:id="rId31" w:tgtFrame="_blank" w:history="1">
        <w:r w:rsidRPr="00B31E0F">
          <w:rPr>
            <w:rStyle w:val="Hyperlink"/>
            <w:rFonts w:ascii="Calibri" w:hAnsi="Calibri" w:cs="Calibri"/>
          </w:rPr>
          <w:t>http://www.amazon.com/Poolmaster-18305-Pocket-Thermometer-Collection/dp/B006H495YU/ref=sr_1_15?ie=UTF8&amp;qid=1455777310&amp;sr=8-15&amp;keywords=water+thermometer</w:t>
        </w:r>
      </w:hyperlink>
    </w:p>
    <w:p w14:paraId="2E0A13DB" w14:textId="26B0E996" w:rsidR="00B31E0F" w:rsidRPr="00B31E0F" w:rsidRDefault="00B31E0F" w:rsidP="00995A6E">
      <w:pPr>
        <w:pStyle w:val="ListParagraph"/>
        <w:rPr>
          <w:rFonts w:ascii="Calibri" w:hAnsi="Calibri" w:cs="Calibri"/>
        </w:rPr>
      </w:pPr>
      <w:r w:rsidRPr="00B31E0F">
        <w:rPr>
          <w:rFonts w:ascii="Calibri" w:hAnsi="Calibri" w:cs="Calibri"/>
        </w:rPr>
        <w:t>or a fancy</w:t>
      </w:r>
      <w:r w:rsidRPr="00B31E0F">
        <w:rPr>
          <w:rFonts w:ascii="Calibri" w:hAnsi="Calibri" w:cs="Calibri"/>
          <w:sz w:val="20"/>
          <w:szCs w:val="20"/>
        </w:rPr>
        <w:t xml:space="preserve"> Non-contact Digital Infrared Thermometer</w:t>
      </w:r>
      <w:r w:rsidR="00995A6E">
        <w:rPr>
          <w:rFonts w:ascii="Calibri" w:hAnsi="Calibri" w:cs="Calibri"/>
          <w:sz w:val="20"/>
          <w:szCs w:val="20"/>
        </w:rPr>
        <w:t xml:space="preserve">: </w:t>
      </w:r>
      <w:hyperlink r:id="rId32" w:tgtFrame="_blank" w:history="1">
        <w:r w:rsidRPr="00B31E0F">
          <w:rPr>
            <w:rStyle w:val="Hyperlink"/>
            <w:rFonts w:ascii="Calibri" w:hAnsi="Calibri" w:cs="Calibri"/>
            <w:sz w:val="20"/>
            <w:szCs w:val="20"/>
          </w:rPr>
          <w:t>http://www.amazon.com/Etekcity-Lasergrip-774-Non-contact-Thermometer/dp/B00837ZGRY/ref=sr_1_6?ie=UTF8&amp;qid=1455777310&amp;sr=8-6&amp;keywords=water+thermometer</w:t>
        </w:r>
      </w:hyperlink>
    </w:p>
    <w:p w14:paraId="0289E150" w14:textId="2FDC7331" w:rsidR="00B31E0F" w:rsidRPr="00B303AF" w:rsidRDefault="00B303AF" w:rsidP="00B303AF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B31E0F" w:rsidRPr="000B1D4D">
        <w:rPr>
          <w:rFonts w:ascii="Calibri" w:hAnsi="Calibri" w:cs="Calibri"/>
          <w:b/>
        </w:rPr>
        <w:t>Directions:</w:t>
      </w:r>
      <w:r w:rsidR="00B31E0F" w:rsidRPr="000B1D4D">
        <w:rPr>
          <w:rFonts w:ascii="Calibri" w:hAnsi="Calibri" w:cs="Calibri"/>
          <w:b/>
        </w:rPr>
        <w:br/>
      </w:r>
      <w:r w:rsidR="00B31E0F" w:rsidRPr="000B1D4D">
        <w:rPr>
          <w:rFonts w:ascii="Calibri" w:hAnsi="Calibri" w:cs="Calibri"/>
        </w:rPr>
        <w:br/>
      </w:r>
      <w:r w:rsidR="00B31E0F" w:rsidRPr="00B303AF">
        <w:rPr>
          <w:rFonts w:ascii="Calibri" w:hAnsi="Calibri" w:cs="Calibri"/>
        </w:rPr>
        <w:lastRenderedPageBreak/>
        <w:t xml:space="preserve">Run a hot bath and add the Opti-MSM, Vitamin C, and Magnesium Citrate at the amounts listed above.  </w:t>
      </w:r>
      <w:r w:rsidR="006D4D25">
        <w:rPr>
          <w:rFonts w:ascii="Calibri" w:hAnsi="Calibri" w:cs="Calibri"/>
        </w:rPr>
        <w:br/>
      </w:r>
      <w:r w:rsidR="006D4D25">
        <w:rPr>
          <w:rFonts w:ascii="Calibri" w:hAnsi="Calibri" w:cs="Calibri"/>
        </w:rPr>
        <w:br/>
      </w:r>
      <w:r w:rsidR="00B31E0F" w:rsidRPr="00B303AF">
        <w:rPr>
          <w:rFonts w:ascii="Calibri" w:hAnsi="Calibri" w:cs="Calibri"/>
        </w:rPr>
        <w:t xml:space="preserve">When water temperature is 104F degrees or </w:t>
      </w:r>
      <w:r w:rsidR="00B31E0F" w:rsidRPr="00B303AF">
        <w:rPr>
          <w:rFonts w:ascii="Calibri" w:hAnsi="Calibri" w:cs="Calibri"/>
          <w:u w:val="single"/>
        </w:rPr>
        <w:t>lower</w:t>
      </w:r>
      <w:r w:rsidR="00B31E0F" w:rsidRPr="00B303AF">
        <w:rPr>
          <w:rFonts w:ascii="Calibri" w:hAnsi="Calibri" w:cs="Calibri"/>
        </w:rPr>
        <w:t xml:space="preserve">, add the NCD2 drops. Start with 1 drop per bath. If you get detox symptoms reduce to 1 drop. If there are no detox </w:t>
      </w:r>
      <w:proofErr w:type="gramStart"/>
      <w:r w:rsidR="00B31E0F" w:rsidRPr="00B303AF">
        <w:rPr>
          <w:rFonts w:ascii="Calibri" w:hAnsi="Calibri" w:cs="Calibri"/>
        </w:rPr>
        <w:t>symptoms</w:t>
      </w:r>
      <w:proofErr w:type="gramEnd"/>
      <w:r w:rsidR="00B31E0F" w:rsidRPr="00B303AF">
        <w:rPr>
          <w:rFonts w:ascii="Calibri" w:hAnsi="Calibri" w:cs="Calibri"/>
        </w:rPr>
        <w:t xml:space="preserve"> then work up to a maximum of 4 drops per bath.</w:t>
      </w:r>
      <w:r w:rsidR="00B31E0F" w:rsidRPr="00B303AF">
        <w:rPr>
          <w:rFonts w:ascii="Calibri" w:hAnsi="Calibri" w:cs="Calibri"/>
        </w:rPr>
        <w:br/>
      </w:r>
      <w:r w:rsidR="00B31E0F" w:rsidRPr="00B303AF">
        <w:rPr>
          <w:rFonts w:ascii="Calibri" w:hAnsi="Calibri" w:cs="Calibri"/>
        </w:rPr>
        <w:br/>
        <w:t xml:space="preserve">Maximum water temp 104F degrees (40 </w:t>
      </w:r>
      <w:r w:rsidR="006D4D25" w:rsidRPr="00B303AF">
        <w:rPr>
          <w:rFonts w:ascii="Calibri" w:hAnsi="Calibri" w:cs="Calibri"/>
        </w:rPr>
        <w:t>Celsius</w:t>
      </w:r>
      <w:r w:rsidR="00B31E0F" w:rsidRPr="00B303AF">
        <w:rPr>
          <w:rFonts w:ascii="Calibri" w:hAnsi="Calibri" w:cs="Calibri"/>
        </w:rPr>
        <w:t xml:space="preserve">).  Higher than that causes the NCD drops not to </w:t>
      </w:r>
      <w:proofErr w:type="gramStart"/>
      <w:r w:rsidR="00B31E0F" w:rsidRPr="00B303AF">
        <w:rPr>
          <w:rFonts w:ascii="Calibri" w:hAnsi="Calibri" w:cs="Calibri"/>
        </w:rPr>
        <w:t>work, and</w:t>
      </w:r>
      <w:proofErr w:type="gramEnd"/>
      <w:r w:rsidR="00B31E0F" w:rsidRPr="00B303AF">
        <w:rPr>
          <w:rFonts w:ascii="Calibri" w:hAnsi="Calibri" w:cs="Calibri"/>
        </w:rPr>
        <w:t xml:space="preserve"> can irri</w:t>
      </w:r>
      <w:r w:rsidR="00E65DCA">
        <w:rPr>
          <w:rFonts w:ascii="Calibri" w:hAnsi="Calibri" w:cs="Calibri"/>
        </w:rPr>
        <w:t>t</w:t>
      </w:r>
      <w:r w:rsidR="00B31E0F" w:rsidRPr="00B303AF">
        <w:rPr>
          <w:rFonts w:ascii="Calibri" w:hAnsi="Calibri" w:cs="Calibri"/>
        </w:rPr>
        <w:t xml:space="preserve">ate your skin.  You </w:t>
      </w:r>
      <w:r w:rsidR="00B31E0F" w:rsidRPr="00B303AF">
        <w:rPr>
          <w:rFonts w:ascii="Calibri" w:hAnsi="Calibri" w:cs="Calibri"/>
          <w:u w:val="single"/>
        </w:rPr>
        <w:t>do not</w:t>
      </w:r>
      <w:r w:rsidR="00B31E0F" w:rsidRPr="00B303AF">
        <w:rPr>
          <w:rFonts w:ascii="Calibri" w:hAnsi="Calibri" w:cs="Calibri"/>
        </w:rPr>
        <w:t xml:space="preserve"> have to soak at that temp.</w:t>
      </w:r>
      <w:proofErr w:type="gramStart"/>
      <w:r w:rsidR="00B31E0F" w:rsidRPr="00B303AF">
        <w:rPr>
          <w:rFonts w:ascii="Calibri" w:hAnsi="Calibri" w:cs="Calibri"/>
        </w:rPr>
        <w:t>..</w:t>
      </w:r>
      <w:r w:rsidR="00E65DCA">
        <w:rPr>
          <w:rFonts w:ascii="Calibri" w:hAnsi="Calibri" w:cs="Calibri"/>
        </w:rPr>
        <w:t>That’s</w:t>
      </w:r>
      <w:proofErr w:type="gramEnd"/>
      <w:r w:rsidR="00B31E0F" w:rsidRPr="00B303AF">
        <w:rPr>
          <w:rFonts w:ascii="Calibri" w:hAnsi="Calibri" w:cs="Calibri"/>
        </w:rPr>
        <w:t xml:space="preserve"> pretty hot. You can wait until it reaches a temp that you find comfortable.</w:t>
      </w:r>
    </w:p>
    <w:p w14:paraId="44088AC9" w14:textId="15F13ED9" w:rsidR="00B31E0F" w:rsidRPr="00125FFB" w:rsidRDefault="00B31E0F" w:rsidP="00125FFB">
      <w:pPr>
        <w:spacing w:after="240"/>
        <w:ind w:left="360"/>
        <w:rPr>
          <w:rFonts w:ascii="Calibri" w:hAnsi="Calibri" w:cs="Calibri"/>
        </w:rPr>
      </w:pPr>
      <w:r w:rsidRPr="00E65DCA">
        <w:rPr>
          <w:rFonts w:ascii="Calibri" w:hAnsi="Calibri" w:cs="Calibri"/>
        </w:rPr>
        <w:br/>
        <w:t xml:space="preserve">Maximum time in tub </w:t>
      </w:r>
      <w:r w:rsidR="00125FFB">
        <w:rPr>
          <w:rFonts w:ascii="Calibri" w:hAnsi="Calibri" w:cs="Calibri"/>
        </w:rPr>
        <w:t xml:space="preserve">is </w:t>
      </w:r>
      <w:r w:rsidRPr="00E65DCA">
        <w:rPr>
          <w:rFonts w:ascii="Calibri" w:hAnsi="Calibri" w:cs="Calibri"/>
        </w:rPr>
        <w:t>20 minutes. Do not exceed 20 minutes.</w:t>
      </w:r>
      <w:r w:rsidR="00125FFB">
        <w:rPr>
          <w:rFonts w:ascii="Calibri" w:hAnsi="Calibri" w:cs="Calibri"/>
        </w:rPr>
        <w:br/>
      </w:r>
      <w:r w:rsidR="00125FFB">
        <w:rPr>
          <w:rFonts w:ascii="Calibri" w:hAnsi="Calibri" w:cs="Calibri"/>
        </w:rPr>
        <w:br/>
      </w:r>
      <w:r w:rsidRPr="00125FFB">
        <w:rPr>
          <w:rFonts w:ascii="Calibri" w:hAnsi="Calibri" w:cs="Calibri"/>
        </w:rPr>
        <w:t>After soaking drain the tub and rinse off in the shower with soap.</w:t>
      </w:r>
    </w:p>
    <w:p w14:paraId="066D1B69" w14:textId="77F0ACC6" w:rsidR="00B31E0F" w:rsidRPr="00125FFB" w:rsidRDefault="00B31E0F" w:rsidP="00125FFB">
      <w:pPr>
        <w:rPr>
          <w:rFonts w:ascii="Calibri" w:hAnsi="Calibri" w:cs="Calibri"/>
        </w:rPr>
      </w:pPr>
      <w:r w:rsidRPr="00125FFB">
        <w:rPr>
          <w:rFonts w:ascii="Calibri" w:hAnsi="Calibri" w:cs="Calibri"/>
        </w:rPr>
        <w:t xml:space="preserve">Take one bath </w:t>
      </w:r>
      <w:r w:rsidRPr="00125FFB">
        <w:rPr>
          <w:rFonts w:ascii="Calibri" w:hAnsi="Calibri" w:cs="Calibri"/>
          <w:u w:val="single"/>
        </w:rPr>
        <w:t>every other day.  Do not exceed this.</w:t>
      </w:r>
      <w:r w:rsidRPr="00125FFB">
        <w:rPr>
          <w:rFonts w:ascii="Calibri" w:hAnsi="Calibri" w:cs="Calibri"/>
        </w:rPr>
        <w:t xml:space="preserve">  Do this for 2 </w:t>
      </w:r>
      <w:r w:rsidR="00125FFB">
        <w:rPr>
          <w:rFonts w:ascii="Calibri" w:hAnsi="Calibri" w:cs="Calibri"/>
        </w:rPr>
        <w:t>weeks-2 months.</w:t>
      </w:r>
    </w:p>
    <w:p w14:paraId="6CED9004" w14:textId="1ED47695" w:rsidR="00B31E0F" w:rsidRPr="00125FFB" w:rsidRDefault="00B31E0F" w:rsidP="00125FFB">
      <w:pPr>
        <w:rPr>
          <w:rFonts w:ascii="Calibri" w:hAnsi="Calibri" w:cs="Calibri"/>
        </w:rPr>
      </w:pPr>
      <w:r w:rsidRPr="00125FFB">
        <w:rPr>
          <w:rFonts w:ascii="Calibri" w:hAnsi="Calibri" w:cs="Calibri"/>
        </w:rPr>
        <w:t>NOTE:  You can do this as a foot bath also</w:t>
      </w:r>
      <w:proofErr w:type="gramStart"/>
      <w:r w:rsidRPr="00125FFB">
        <w:rPr>
          <w:rFonts w:ascii="Calibri" w:hAnsi="Calibri" w:cs="Calibri"/>
        </w:rPr>
        <w:t>....</w:t>
      </w:r>
      <w:r w:rsidR="00125FFB">
        <w:rPr>
          <w:rFonts w:ascii="Calibri" w:hAnsi="Calibri" w:cs="Calibri"/>
        </w:rPr>
        <w:t>S</w:t>
      </w:r>
      <w:r w:rsidRPr="00125FFB">
        <w:rPr>
          <w:rFonts w:ascii="Calibri" w:hAnsi="Calibri" w:cs="Calibri"/>
        </w:rPr>
        <w:t>ame</w:t>
      </w:r>
      <w:proofErr w:type="gramEnd"/>
      <w:r w:rsidRPr="00125FFB">
        <w:rPr>
          <w:rFonts w:ascii="Calibri" w:hAnsi="Calibri" w:cs="Calibri"/>
        </w:rPr>
        <w:t xml:space="preserve"> procedure. Just reduce the amount of the Vitamin C, MSM, and Magnesium by half.  Only use a max of 2 drops of the NCD.</w:t>
      </w:r>
    </w:p>
    <w:p w14:paraId="70941E41" w14:textId="77777777" w:rsidR="00B31E0F" w:rsidRDefault="00B31E0F" w:rsidP="00B31E0F"/>
    <w:p w14:paraId="71304717" w14:textId="77777777" w:rsidR="006220FD" w:rsidRDefault="006220FD" w:rsidP="005418D5"/>
    <w:sectPr w:rsidR="006220F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7CA4" w14:textId="77777777" w:rsidR="00CB36B1" w:rsidRDefault="00CB36B1" w:rsidP="00CB36B1">
      <w:pPr>
        <w:spacing w:after="0" w:line="240" w:lineRule="auto"/>
      </w:pPr>
      <w:r>
        <w:separator/>
      </w:r>
    </w:p>
  </w:endnote>
  <w:endnote w:type="continuationSeparator" w:id="0">
    <w:p w14:paraId="36D91097" w14:textId="77777777" w:rsidR="00CB36B1" w:rsidRDefault="00CB36B1" w:rsidP="00CB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2CD5" w14:textId="77777777" w:rsidR="00CB36B1" w:rsidRDefault="00CB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6AC1" w14:textId="65290EAE" w:rsidR="00CB36B1" w:rsidRPr="00CB36B1" w:rsidRDefault="00CB36B1" w:rsidP="00CB36B1">
    <w:pPr>
      <w:spacing w:line="360" w:lineRule="auto"/>
      <w:jc w:val="center"/>
      <w:rPr>
        <w:color w:val="4472C4" w:themeColor="accent1"/>
        <w:sz w:val="16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04427">
      <w:rPr>
        <w:sz w:val="16"/>
        <w:szCs w:val="16"/>
      </w:rPr>
      <w:t xml:space="preserve">Copyright © Seattle Integrative Therapies, LLC </w:t>
    </w:r>
    <w:r>
      <w:rPr>
        <w:sz w:val="16"/>
        <w:szCs w:val="16"/>
      </w:rPr>
      <w:t>2018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AE1F6D">
        <w:rPr>
          <w:rStyle w:val="Hyperlink"/>
          <w:color w:val="2F5496" w:themeColor="accent1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www.seattleintegrativetherapy.com</w:t>
      </w:r>
    </w:hyperlink>
    <w:r>
      <w:rPr>
        <w:rStyle w:val="Hyperlink"/>
        <w:color w:val="2F5496" w:themeColor="accent1" w:themeShade="BF"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color w:val="2F5496" w:themeColor="accent1" w:themeShade="BF"/>
        <w:sz w:val="18"/>
        <w:szCs w:val="1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phone: </w:t>
    </w:r>
    <w:r w:rsidRPr="00704427">
      <w:rPr>
        <w:color w:val="4472C4" w:themeColor="accent1"/>
        <w:sz w:val="16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206-669-4303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512C" w14:textId="77777777" w:rsidR="00CB36B1" w:rsidRDefault="00CB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33F9" w14:textId="77777777" w:rsidR="00CB36B1" w:rsidRDefault="00CB36B1" w:rsidP="00CB36B1">
      <w:pPr>
        <w:spacing w:after="0" w:line="240" w:lineRule="auto"/>
      </w:pPr>
      <w:r>
        <w:separator/>
      </w:r>
    </w:p>
  </w:footnote>
  <w:footnote w:type="continuationSeparator" w:id="0">
    <w:p w14:paraId="1E12A245" w14:textId="77777777" w:rsidR="00CB36B1" w:rsidRDefault="00CB36B1" w:rsidP="00CB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BD8F" w14:textId="77777777" w:rsidR="00CB36B1" w:rsidRDefault="00CB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F354" w14:textId="1CC8B412" w:rsidR="00CB36B1" w:rsidRDefault="00CB36B1">
    <w:pPr>
      <w:pStyle w:val="Header"/>
    </w:pPr>
    <w:r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FED2D24" wp14:editId="08E9A5C9">
          <wp:simplePos x="0" y="0"/>
          <wp:positionH relativeFrom="column">
            <wp:posOffset>2176711</wp:posOffset>
          </wp:positionH>
          <wp:positionV relativeFrom="paragraph">
            <wp:posOffset>-213995</wp:posOffset>
          </wp:positionV>
          <wp:extent cx="951470" cy="951470"/>
          <wp:effectExtent l="0" t="0" r="127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ttle Integrative Therapy Logo (Gradient 1 with 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470" cy="95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adley Hand ITC" w:eastAsia="Times New Roman" w:hAnsi="Bradley Hand ITC" w:cs="Calibri"/>
        <w:color w:val="000000"/>
      </w:rPr>
      <w:t>Fremont Office</w:t>
    </w:r>
    <w:r>
      <w:rPr>
        <w:rFonts w:ascii="Bradley Hand ITC" w:eastAsia="Times New Roman" w:hAnsi="Bradley Hand ITC" w:cs="Calibri"/>
        <w:color w:val="000000"/>
      </w:rPr>
      <w:tab/>
      <w:t xml:space="preserve">  </w:t>
    </w:r>
    <w:r w:rsidRPr="00EB78F6">
      <w:rPr>
        <w:rFonts w:ascii="Bradley Hand ITC" w:eastAsia="Times New Roman" w:hAnsi="Bradley Hand ITC" w:cs="Calibri"/>
        <w:color w:val="000000"/>
      </w:rPr>
      <w:t xml:space="preserve">      </w:t>
    </w:r>
    <w:r>
      <w:rPr>
        <w:rFonts w:ascii="Bradley Hand ITC" w:eastAsia="Times New Roman" w:hAnsi="Bradley Hand ITC" w:cs="Calibri"/>
        <w:color w:val="000000"/>
      </w:rPr>
      <w:tab/>
    </w:r>
    <w:r w:rsidRPr="00EB78F6">
      <w:rPr>
        <w:rFonts w:ascii="Bradley Hand ITC" w:eastAsia="Times New Roman" w:hAnsi="Bradley Hand ITC" w:cs="Calibri"/>
        <w:color w:val="000000"/>
      </w:rPr>
      <w:t>Adaya Wellness/Kirkland Office</w:t>
    </w:r>
    <w:r w:rsidRPr="00EB78F6">
      <w:rPr>
        <w:rFonts w:ascii="Bradley Hand ITC" w:eastAsia="Times New Roman" w:hAnsi="Bradley Hand ITC" w:cs="Calibri"/>
        <w:color w:val="000000"/>
      </w:rPr>
      <w:br/>
      <w:t>421 N 36</w:t>
    </w:r>
    <w:r w:rsidRPr="00EB78F6">
      <w:rPr>
        <w:rFonts w:ascii="Bradley Hand ITC" w:eastAsia="Times New Roman" w:hAnsi="Bradley Hand ITC" w:cs="Calibri"/>
        <w:color w:val="000000"/>
        <w:vertAlign w:val="superscript"/>
      </w:rPr>
      <w:t>th</w:t>
    </w:r>
    <w:r w:rsidRPr="00EB78F6">
      <w:rPr>
        <w:rFonts w:ascii="Bradley Hand ITC" w:eastAsia="Times New Roman" w:hAnsi="Bradley Hand ITC" w:cs="Calibri"/>
        <w:color w:val="000000"/>
      </w:rPr>
      <w:t xml:space="preserve"> St    </w:t>
    </w:r>
    <w:r>
      <w:rPr>
        <w:rFonts w:ascii="Bradley Hand ITC" w:eastAsia="Times New Roman" w:hAnsi="Bradley Hand ITC" w:cs="Calibri"/>
        <w:color w:val="000000"/>
      </w:rPr>
      <w:tab/>
    </w:r>
    <w:r w:rsidRPr="00EB78F6">
      <w:rPr>
        <w:rFonts w:ascii="Bradley Hand ITC" w:eastAsia="Times New Roman" w:hAnsi="Bradley Hand ITC" w:cs="Calibri"/>
        <w:color w:val="000000"/>
      </w:rPr>
      <w:t xml:space="preserve">    </w:t>
    </w:r>
    <w:r>
      <w:rPr>
        <w:rFonts w:ascii="Bradley Hand ITC" w:eastAsia="Times New Roman" w:hAnsi="Bradley Hand ITC" w:cs="Calibri"/>
        <w:color w:val="000000"/>
      </w:rPr>
      <w:t xml:space="preserve">  </w:t>
    </w:r>
    <w:r w:rsidRPr="00EB78F6">
      <w:rPr>
        <w:rFonts w:ascii="Bradley Hand ITC" w:eastAsia="Times New Roman" w:hAnsi="Bradley Hand ITC" w:cs="Calibri"/>
        <w:color w:val="000000"/>
      </w:rPr>
      <w:t xml:space="preserve">   </w:t>
    </w:r>
    <w:r>
      <w:rPr>
        <w:rFonts w:ascii="Bradley Hand ITC" w:eastAsia="Times New Roman" w:hAnsi="Bradley Hand ITC" w:cs="Calibri"/>
        <w:color w:val="000000"/>
      </w:rPr>
      <w:t xml:space="preserve">       </w:t>
    </w:r>
    <w:r w:rsidRPr="00EB78F6">
      <w:rPr>
        <w:rFonts w:ascii="Bradley Hand ITC" w:eastAsia="Times New Roman" w:hAnsi="Bradley Hand ITC" w:cs="Calibri"/>
        <w:color w:val="000000"/>
      </w:rPr>
      <w:t xml:space="preserve"> </w:t>
    </w:r>
    <w:r>
      <w:rPr>
        <w:rFonts w:ascii="Bradley Hand ITC" w:eastAsia="Times New Roman" w:hAnsi="Bradley Hand ITC" w:cs="Calibri"/>
        <w:color w:val="000000"/>
      </w:rPr>
      <w:t xml:space="preserve"> </w:t>
    </w:r>
    <w:r>
      <w:rPr>
        <w:rFonts w:ascii="Bradley Hand ITC" w:eastAsia="Times New Roman" w:hAnsi="Bradley Hand ITC" w:cs="Calibri"/>
        <w:color w:val="000000"/>
      </w:rPr>
      <w:tab/>
    </w:r>
    <w:r w:rsidRPr="00EB78F6">
      <w:rPr>
        <w:rFonts w:ascii="Bradley Hand ITC" w:eastAsia="Times New Roman" w:hAnsi="Bradley Hand ITC" w:cs="Calibri"/>
        <w:color w:val="000000"/>
      </w:rPr>
      <w:t>5797 NE Ju</w:t>
    </w:r>
    <w:r>
      <w:rPr>
        <w:rFonts w:ascii="Bradley Hand ITC" w:eastAsia="Times New Roman" w:hAnsi="Bradley Hand ITC" w:cs="Calibri"/>
        <w:color w:val="000000"/>
      </w:rPr>
      <w:t>anita Dr</w:t>
    </w:r>
    <w:r>
      <w:rPr>
        <w:rFonts w:ascii="Bradley Hand ITC" w:eastAsia="Times New Roman" w:hAnsi="Bradley Hand ITC" w:cs="Calibri"/>
        <w:color w:val="000000"/>
      </w:rPr>
      <w:br/>
      <w:t>Seattle, WA 98003</w:t>
    </w:r>
    <w:r>
      <w:rPr>
        <w:rFonts w:ascii="Bradley Hand ITC" w:eastAsia="Times New Roman" w:hAnsi="Bradley Hand ITC" w:cs="Calibri"/>
        <w:color w:val="000000"/>
      </w:rPr>
      <w:tab/>
    </w:r>
    <w:r>
      <w:rPr>
        <w:rFonts w:ascii="Bradley Hand ITC" w:eastAsia="Times New Roman" w:hAnsi="Bradley Hand ITC" w:cs="Calibri"/>
        <w:color w:val="000000"/>
      </w:rPr>
      <w:tab/>
    </w:r>
    <w:r w:rsidRPr="00EB78F6">
      <w:rPr>
        <w:rFonts w:ascii="Bradley Hand ITC" w:eastAsia="Times New Roman" w:hAnsi="Bradley Hand ITC" w:cs="Calibri"/>
        <w:color w:val="000000"/>
      </w:rPr>
      <w:t xml:space="preserve"> </w:t>
    </w:r>
    <w:r>
      <w:rPr>
        <w:rFonts w:ascii="Bradley Hand ITC" w:eastAsia="Times New Roman" w:hAnsi="Bradley Hand ITC" w:cs="Calibri"/>
        <w:color w:val="000000"/>
      </w:rPr>
      <w:t xml:space="preserve">       </w:t>
    </w:r>
    <w:r w:rsidRPr="00EB78F6">
      <w:rPr>
        <w:rFonts w:ascii="Bradley Hand ITC" w:eastAsia="Times New Roman" w:hAnsi="Bradley Hand ITC" w:cs="Calibri"/>
        <w:color w:val="000000"/>
      </w:rPr>
      <w:t>Kirkland, WA 98103</w:t>
    </w:r>
    <w:r>
      <w:rPr>
        <w:rFonts w:ascii="Bradley Hand ITC" w:eastAsia="Times New Roman" w:hAnsi="Bradley Hand ITC" w:cs="Calibri"/>
        <w:color w:val="000000"/>
      </w:rPr>
      <w:br/>
    </w:r>
    <w:r>
      <w:rPr>
        <w:rFonts w:ascii="Bradley Hand ITC" w:eastAsia="Times New Roman" w:hAnsi="Bradley Hand ITC" w:cs="Calibri"/>
        <w:color w:val="0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BA4D" w14:textId="77777777" w:rsidR="00CB36B1" w:rsidRDefault="00CB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EE3"/>
    <w:multiLevelType w:val="hybridMultilevel"/>
    <w:tmpl w:val="A5A67DEC"/>
    <w:lvl w:ilvl="0" w:tplc="234A18F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39A"/>
    <w:multiLevelType w:val="hybridMultilevel"/>
    <w:tmpl w:val="EA1C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01A4"/>
    <w:multiLevelType w:val="hybridMultilevel"/>
    <w:tmpl w:val="3C002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1813"/>
    <w:multiLevelType w:val="hybridMultilevel"/>
    <w:tmpl w:val="9014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19D8"/>
    <w:multiLevelType w:val="hybridMultilevel"/>
    <w:tmpl w:val="5ADE8D5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73D7438B"/>
    <w:multiLevelType w:val="hybridMultilevel"/>
    <w:tmpl w:val="006C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F"/>
    <w:rsid w:val="00055EBC"/>
    <w:rsid w:val="00081529"/>
    <w:rsid w:val="00084BE6"/>
    <w:rsid w:val="000906B5"/>
    <w:rsid w:val="000B1D4D"/>
    <w:rsid w:val="000B73D2"/>
    <w:rsid w:val="000C0DA2"/>
    <w:rsid w:val="000C7898"/>
    <w:rsid w:val="000E4047"/>
    <w:rsid w:val="0011527B"/>
    <w:rsid w:val="00116F8C"/>
    <w:rsid w:val="00125FFB"/>
    <w:rsid w:val="0013478D"/>
    <w:rsid w:val="00144223"/>
    <w:rsid w:val="00145E62"/>
    <w:rsid w:val="0015761C"/>
    <w:rsid w:val="00161FE8"/>
    <w:rsid w:val="001961DE"/>
    <w:rsid w:val="001A6A2F"/>
    <w:rsid w:val="001B3D80"/>
    <w:rsid w:val="001D7838"/>
    <w:rsid w:val="001E0FEA"/>
    <w:rsid w:val="001F0CDF"/>
    <w:rsid w:val="00265029"/>
    <w:rsid w:val="00270B7E"/>
    <w:rsid w:val="002728EE"/>
    <w:rsid w:val="0027616A"/>
    <w:rsid w:val="002C24BC"/>
    <w:rsid w:val="002C4EEE"/>
    <w:rsid w:val="002C668A"/>
    <w:rsid w:val="002F3005"/>
    <w:rsid w:val="002F69DA"/>
    <w:rsid w:val="00305580"/>
    <w:rsid w:val="00346735"/>
    <w:rsid w:val="0036035A"/>
    <w:rsid w:val="00366C3A"/>
    <w:rsid w:val="003C42A8"/>
    <w:rsid w:val="003F6048"/>
    <w:rsid w:val="0041123A"/>
    <w:rsid w:val="00412029"/>
    <w:rsid w:val="00464AE8"/>
    <w:rsid w:val="004672E1"/>
    <w:rsid w:val="00477544"/>
    <w:rsid w:val="00493AAD"/>
    <w:rsid w:val="004B2A72"/>
    <w:rsid w:val="004D1840"/>
    <w:rsid w:val="004E5FEB"/>
    <w:rsid w:val="005144CB"/>
    <w:rsid w:val="0052344A"/>
    <w:rsid w:val="0052661F"/>
    <w:rsid w:val="00536041"/>
    <w:rsid w:val="005418D5"/>
    <w:rsid w:val="00586A03"/>
    <w:rsid w:val="005A5B3B"/>
    <w:rsid w:val="005B3D13"/>
    <w:rsid w:val="005C033E"/>
    <w:rsid w:val="006145E5"/>
    <w:rsid w:val="006220FD"/>
    <w:rsid w:val="00636F65"/>
    <w:rsid w:val="00676BD6"/>
    <w:rsid w:val="0068682E"/>
    <w:rsid w:val="006B4B7A"/>
    <w:rsid w:val="006B69C6"/>
    <w:rsid w:val="006D4D25"/>
    <w:rsid w:val="006F3DAD"/>
    <w:rsid w:val="007166F0"/>
    <w:rsid w:val="00723736"/>
    <w:rsid w:val="007375F6"/>
    <w:rsid w:val="007510E5"/>
    <w:rsid w:val="007553CA"/>
    <w:rsid w:val="007745F1"/>
    <w:rsid w:val="007B0CB5"/>
    <w:rsid w:val="007C28E8"/>
    <w:rsid w:val="007D5365"/>
    <w:rsid w:val="007D5D6E"/>
    <w:rsid w:val="007D60AB"/>
    <w:rsid w:val="007E7C12"/>
    <w:rsid w:val="007F12D8"/>
    <w:rsid w:val="00812859"/>
    <w:rsid w:val="008154A1"/>
    <w:rsid w:val="00852449"/>
    <w:rsid w:val="00875336"/>
    <w:rsid w:val="00887605"/>
    <w:rsid w:val="00890440"/>
    <w:rsid w:val="00895CEC"/>
    <w:rsid w:val="008B1A89"/>
    <w:rsid w:val="008C78DC"/>
    <w:rsid w:val="008D3E82"/>
    <w:rsid w:val="008E7C55"/>
    <w:rsid w:val="00903884"/>
    <w:rsid w:val="00903ACE"/>
    <w:rsid w:val="00907C43"/>
    <w:rsid w:val="00953BF8"/>
    <w:rsid w:val="00973378"/>
    <w:rsid w:val="00995A6E"/>
    <w:rsid w:val="009A2DDD"/>
    <w:rsid w:val="009A5661"/>
    <w:rsid w:val="009D183F"/>
    <w:rsid w:val="009F15A9"/>
    <w:rsid w:val="00A07FA6"/>
    <w:rsid w:val="00A344B9"/>
    <w:rsid w:val="00A42BF8"/>
    <w:rsid w:val="00A4740E"/>
    <w:rsid w:val="00AE0A75"/>
    <w:rsid w:val="00AE3C6D"/>
    <w:rsid w:val="00AF12F0"/>
    <w:rsid w:val="00B072D7"/>
    <w:rsid w:val="00B07F71"/>
    <w:rsid w:val="00B126E2"/>
    <w:rsid w:val="00B26EBE"/>
    <w:rsid w:val="00B27061"/>
    <w:rsid w:val="00B303AF"/>
    <w:rsid w:val="00B31E0F"/>
    <w:rsid w:val="00B70CB8"/>
    <w:rsid w:val="00B74CAB"/>
    <w:rsid w:val="00B82F15"/>
    <w:rsid w:val="00B91E3D"/>
    <w:rsid w:val="00BA0AAE"/>
    <w:rsid w:val="00BC4087"/>
    <w:rsid w:val="00BC69A3"/>
    <w:rsid w:val="00BD048F"/>
    <w:rsid w:val="00C139F3"/>
    <w:rsid w:val="00C80381"/>
    <w:rsid w:val="00C91486"/>
    <w:rsid w:val="00CA39C3"/>
    <w:rsid w:val="00CB36B1"/>
    <w:rsid w:val="00CC0316"/>
    <w:rsid w:val="00CC1A1A"/>
    <w:rsid w:val="00CF053B"/>
    <w:rsid w:val="00D00B68"/>
    <w:rsid w:val="00D07410"/>
    <w:rsid w:val="00D109B1"/>
    <w:rsid w:val="00D4438B"/>
    <w:rsid w:val="00D4775B"/>
    <w:rsid w:val="00D53522"/>
    <w:rsid w:val="00D702A8"/>
    <w:rsid w:val="00D73B02"/>
    <w:rsid w:val="00D754D9"/>
    <w:rsid w:val="00D87B9F"/>
    <w:rsid w:val="00DC2407"/>
    <w:rsid w:val="00DD251F"/>
    <w:rsid w:val="00DD38BA"/>
    <w:rsid w:val="00DD67C7"/>
    <w:rsid w:val="00E201C2"/>
    <w:rsid w:val="00E219D1"/>
    <w:rsid w:val="00E43508"/>
    <w:rsid w:val="00E65DCA"/>
    <w:rsid w:val="00E814FE"/>
    <w:rsid w:val="00EA2ACD"/>
    <w:rsid w:val="00EA387B"/>
    <w:rsid w:val="00EB4752"/>
    <w:rsid w:val="00EC7635"/>
    <w:rsid w:val="00EF4C16"/>
    <w:rsid w:val="00F03C8C"/>
    <w:rsid w:val="00F06009"/>
    <w:rsid w:val="00F162B3"/>
    <w:rsid w:val="00F34292"/>
    <w:rsid w:val="00F46501"/>
    <w:rsid w:val="00F47B5C"/>
    <w:rsid w:val="00F75053"/>
    <w:rsid w:val="00FA71FC"/>
    <w:rsid w:val="00FB02D9"/>
    <w:rsid w:val="00FB49EA"/>
    <w:rsid w:val="00FB50AB"/>
    <w:rsid w:val="00FC725A"/>
    <w:rsid w:val="00FF034B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6557"/>
  <w15:chartTrackingRefBased/>
  <w15:docId w15:val="{7E6B4BF2-8C57-4330-B517-4CA6841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B1"/>
  </w:style>
  <w:style w:type="paragraph" w:styleId="Footer">
    <w:name w:val="footer"/>
    <w:basedOn w:val="Normal"/>
    <w:link w:val="FooterChar"/>
    <w:uiPriority w:val="99"/>
    <w:unhideWhenUsed/>
    <w:rsid w:val="00CB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B1"/>
  </w:style>
  <w:style w:type="character" w:styleId="Hyperlink">
    <w:name w:val="Hyperlink"/>
    <w:basedOn w:val="DefaultParagraphFont"/>
    <w:uiPriority w:val="99"/>
    <w:unhideWhenUsed/>
    <w:rsid w:val="00CB36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7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24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ealthy-Origins-Vitamin-Non-GMO-Softgels/dp/B0031BQN10/ref=sr_ph_1_s_it?ie=UTF8&amp;qid=1518638408&amp;sr=sr-1&amp;keywords=healthy+origins+vitamin+d3&amp;dpID=51cqMS%252BJa2L&amp;preST=_SY300_QL70_&amp;dpSrc=srch" TargetMode="External"/><Relationship Id="rId13" Type="http://schemas.openxmlformats.org/officeDocument/2006/relationships/hyperlink" Target="https://www.amazon.com/Nordic-Naturals-Ultimate-Support-Healthy/dp/B015RZ8AN6/ref=sr_1_4_s_it?s=hpc&amp;ie=UTF8&amp;qid=1518639380&amp;sr=1-4&amp;keywords=ultimate%2Bomega%2Bnordic%2Bnaturals%2Bliquid&amp;dpID=51U0c8F7skL&amp;preST=_SY300_QL70_&amp;dpSrc=srch&amp;th=1" TargetMode="External"/><Relationship Id="rId18" Type="http://schemas.openxmlformats.org/officeDocument/2006/relationships/hyperlink" Target="http://ningxiared.com" TargetMode="External"/><Relationship Id="rId26" Type="http://schemas.openxmlformats.org/officeDocument/2006/relationships/hyperlink" Target="https://www.amazon.com/Thorne-Research-Sustained-Released-Phytosome-Supplement/dp/B01D8V0962/ref=sr_ph_1_s_it?ie=UTF8&amp;qid=1518642424&amp;sr=sr-1&amp;keywords=meriv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mazon.com/Rocky-Mountain-Oils-Peppermint-15ml-Essential/dp/B00J2EQ8SS/ref=sr_ph_1_s_it?ie=UTF8&amp;qid=1518642558&amp;sr=sr-1&amp;keywords=rocky+mountain+essential+oils+peppermint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amazon.com/Gaia-Herbs-Elderberry-5-4-Ounce-Bottle/dp/B00F43LEKS/ref=sr_1_1_a_it?ie=UTF8&amp;qid=1518638259&amp;sr=8-1&amp;keywords=gaia%2Bherbs%2Bblack%2Belderberry&amp;dpID=41Uu8FDeX0L&amp;preST=_SY300_QL70_&amp;dpSrc=srch&amp;th=1" TargetMode="External"/><Relationship Id="rId12" Type="http://schemas.openxmlformats.org/officeDocument/2006/relationships/hyperlink" Target="https://www.amazon.com/Nordic-Naturals-Ultimate-Support-Healthy/dp/B000HDV7YS/ref=sr_1_1_sspa?s=hpc&amp;ie=UTF8&amp;qid=1518639301&amp;sr=1-1-spons&amp;keywords=ultimate+omega+nordic+naturals&amp;psc=1&amp;smid=AD4JTYB7A7HOQ" TargetMode="External"/><Relationship Id="rId17" Type="http://schemas.openxmlformats.org/officeDocument/2006/relationships/hyperlink" Target="http://organic3.com/supplements/probiotics/gutpro" TargetMode="External"/><Relationship Id="rId25" Type="http://schemas.openxmlformats.org/officeDocument/2006/relationships/hyperlink" Target="https://www.amazon.com/Thorne-Research-Methyl-Guard-Methylation-Supplement/dp/B00O5AHC4S/ref=sr_1_4_s_it?s=hpc&amp;ie=UTF8&amp;qid=1518642388&amp;sr=1-4&amp;keywords=thorne+methyl+guard+plus&amp;dpID=41JvQDYNR5L&amp;preST=_SY300_QL70_&amp;dpSrc=srch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mazon.com/Prescript-Assist-Light-Previous-formula-protein/dp/B073GDN3LT/ref=sr_1_1_s_it?s=hpc&amp;ie=UTF8&amp;qid=1518641092&amp;sr=1-1&amp;keywords=gut+pro+organic+3&amp;dpID=5184761F8uL&amp;preST=_SY300_QL70_&amp;dpSrc=srch" TargetMode="External"/><Relationship Id="rId20" Type="http://schemas.openxmlformats.org/officeDocument/2006/relationships/hyperlink" Target="https://www.amazon.com/Quantum-Health-Thera-Lozenges-Elderberry/dp/B00DQSS50A/ref=sr_1_2_s_it?s=hpc&amp;ie=UTF8&amp;qid=1518642204&amp;sr=1-2&amp;keywords=zinc+lozenges+thera+zinc" TargetMode="External"/><Relationship Id="rId29" Type="http://schemas.openxmlformats.org/officeDocument/2006/relationships/hyperlink" Target="http://www.amazon.com/dp/B00GW5NX9C?psc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Thorne-Research-Dispenser-Supplement-Vitamins/dp/B0797MKL7B/ref=sr_1_3_s_it?s=hpc&amp;ie=UTF8&amp;qid=1518639202&amp;sr=1-3&amp;keywords=thorne+liquid+d3&amp;dpID=41LqWTx70eL&amp;preST=_SY300_QL70_&amp;dpSrc=srch" TargetMode="External"/><Relationship Id="rId24" Type="http://schemas.openxmlformats.org/officeDocument/2006/relationships/hyperlink" Target="https://www.amazon.com/L-5-MTHF-Physician-Formulated-Seeking-Health/dp/B00822JNTC/ref=sr_ph_1_s_it?ie=UTF8&amp;qid=1518642335&amp;sr=sr-1&amp;keywords=active+b12+with+l-5-mthf" TargetMode="External"/><Relationship Id="rId32" Type="http://schemas.openxmlformats.org/officeDocument/2006/relationships/hyperlink" Target="http://www.amazon.com/Etekcity-Lasergrip-774-Non-contact-Thermometer/dp/B00837ZGRY/ref=sr_1_6?ie=UTF8&amp;qid=1455777310&amp;sr=8-6&amp;keywords=water+thermometer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Liquid-Vitamin-Orange-Flavor-4-Ounce/dp/B00016RLSC/ref=sr_ph_1_s_it?ie=UTF8&amp;qid=1518640066&amp;sr=sr-1&amp;keywords=liquid+vit+c" TargetMode="External"/><Relationship Id="rId23" Type="http://schemas.openxmlformats.org/officeDocument/2006/relationships/hyperlink" Target="https://www.youngliving.com/en_US/products/c/thieves" TargetMode="External"/><Relationship Id="rId28" Type="http://schemas.openxmlformats.org/officeDocument/2006/relationships/hyperlink" Target="http://www.amazon.com/Nutribiotic-Sodium-Ascorbate-Powder-Ounce/dp/B000Z8YM7O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amazon.com/Vitamin-Liquid-Drops-MK-7-Full/dp/B00VF8DPZI/ref=sr_ph_1_s_it?ie=UTF8&amp;qid=1518638628&amp;sr=sr-1&amp;keywords=vitamin+d3+drops+with+k2" TargetMode="External"/><Relationship Id="rId19" Type="http://schemas.openxmlformats.org/officeDocument/2006/relationships/hyperlink" Target="https://www.amazon.com/Natures-Way-Natural-Berry-Lozenges/dp/B00J11M098/ref=sr_1_4_s_it?s=hpc&amp;ie=UTF8&amp;qid=1518642074&amp;sr=1-4&amp;keywords=zinc+lozenges&amp;dpID=41uKo1NU52L&amp;preST=_SY300_QL70_&amp;dpSrc=srch" TargetMode="External"/><Relationship Id="rId31" Type="http://schemas.openxmlformats.org/officeDocument/2006/relationships/hyperlink" Target="http://www.amazon.com/Poolmaster-18305-Pocket-Thermometer-Collection/dp/B006H495YU/ref=sr_1_15?ie=UTF8&amp;qid=1455777310&amp;sr=8-15&amp;keywords=water+thermom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Life-Extension-Advanced-Complex-softgels/dp/B004GW4S0G/ref=sr_1_1_s_it?s=hpc&amp;ie=UTF8&amp;qid=1518638530&amp;sr=1-1&amp;keywords=life%2Bextention%2Bvitamin%2Bk&amp;th=1" TargetMode="External"/><Relationship Id="rId14" Type="http://schemas.openxmlformats.org/officeDocument/2006/relationships/hyperlink" Target="https://www.amazon.com/Natural-Factors-Blueberry-Raspberry-Boysenberry/dp/B0001LJ3UQ/ref=sr_1_9_s_it?s=hpc&amp;ie=UTF8&amp;qid=1518639823&amp;sr=1-9&amp;keywords=chewable%2Bvitamin%2Bc&amp;th=1" TargetMode="External"/><Relationship Id="rId22" Type="http://schemas.openxmlformats.org/officeDocument/2006/relationships/hyperlink" Target="https://www.amazon.com/Rocky-Mountain-Oils-Strength-15ml-Essential/dp/B00J2EQOS2/ref=sr_ph_1_s_it?ie=UTF8&amp;qid=1518642514&amp;sr=sr-1&amp;keywords=rocky+mountain+essential+oils&amp;dpID=41rRKQfbgsL&amp;preST=_SY300_QL70_&amp;dpSrc=srch" TargetMode="External"/><Relationship Id="rId27" Type="http://schemas.openxmlformats.org/officeDocument/2006/relationships/hyperlink" Target="http://www.amazon.com/Powder-OptiMSM-Dissolving-Crystals-Container/dp/B000NTTLD0" TargetMode="External"/><Relationship Id="rId30" Type="http://schemas.openxmlformats.org/officeDocument/2006/relationships/hyperlink" Target="http://www.amazon.com/Waiora-26010-Ncd2-Bottle-15/dp/B00CJI2PJU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integrativetherap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Schwartz</dc:creator>
  <cp:keywords/>
  <dc:description/>
  <cp:lastModifiedBy>Shari Schwartz, OTR/L</cp:lastModifiedBy>
  <cp:revision>169</cp:revision>
  <dcterms:created xsi:type="dcterms:W3CDTF">2018-02-02T20:38:00Z</dcterms:created>
  <dcterms:modified xsi:type="dcterms:W3CDTF">2018-02-15T02:20:00Z</dcterms:modified>
</cp:coreProperties>
</file>