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7D79" w14:textId="2766BAEA" w:rsidR="00A3638A" w:rsidRPr="00AC43EB" w:rsidRDefault="00F00969" w:rsidP="00F05F6A">
      <w:pPr>
        <w:pStyle w:val="Heading1"/>
        <w:rPr>
          <w:rFonts w:ascii="Aptos" w:eastAsiaTheme="minorEastAsia" w:hAnsi="Aptos" w:cstheme="minorHAnsi"/>
          <w:color w:val="156082"/>
          <w:lang w:val="en-GB" w:eastAsia="en-GB"/>
        </w:rPr>
      </w:pPr>
      <w:r w:rsidRPr="00AC43EB">
        <w:rPr>
          <w:rFonts w:ascii="Aptos" w:hAnsi="Aptos" w:cstheme="minorHAnsi"/>
          <w:noProof/>
          <w:color w:val="156082"/>
        </w:rPr>
        <w:drawing>
          <wp:anchor distT="0" distB="0" distL="114300" distR="114300" simplePos="0" relativeHeight="251658752" behindDoc="1" locked="0" layoutInCell="1" allowOverlap="1" wp14:anchorId="01631691" wp14:editId="600B4B69">
            <wp:simplePos x="0" y="0"/>
            <wp:positionH relativeFrom="column">
              <wp:posOffset>5317328</wp:posOffset>
            </wp:positionH>
            <wp:positionV relativeFrom="paragraph">
              <wp:posOffset>-517</wp:posOffset>
            </wp:positionV>
            <wp:extent cx="1975485" cy="1933575"/>
            <wp:effectExtent l="0" t="0" r="5715" b="9525"/>
            <wp:wrapThrough wrapText="bothSides">
              <wp:wrapPolygon edited="0">
                <wp:start x="0" y="0"/>
                <wp:lineTo x="0" y="21494"/>
                <wp:lineTo x="21454" y="21494"/>
                <wp:lineTo x="21454" y="0"/>
                <wp:lineTo x="0" y="0"/>
              </wp:wrapPolygon>
            </wp:wrapThrough>
            <wp:docPr id="563629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2967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1" b="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38A" w:rsidRPr="00AC43EB">
        <w:rPr>
          <w:rFonts w:ascii="Aptos" w:eastAsiaTheme="minorEastAsia" w:hAnsi="Aptos" w:cstheme="minorHAnsi"/>
          <w:color w:val="156082"/>
          <w:lang w:val="en-GB" w:eastAsia="en-GB"/>
        </w:rPr>
        <w:t xml:space="preserve">Compliments and Complaints </w:t>
      </w:r>
      <w:r w:rsidR="0041400A" w:rsidRPr="00AC43EB">
        <w:rPr>
          <w:rFonts w:ascii="Aptos" w:eastAsiaTheme="minorEastAsia" w:hAnsi="Aptos" w:cstheme="minorHAnsi"/>
          <w:color w:val="156082"/>
          <w:lang w:val="en-GB" w:eastAsia="en-GB"/>
        </w:rPr>
        <w:t>Form</w:t>
      </w:r>
    </w:p>
    <w:p w14:paraId="7602BD69" w14:textId="77777777" w:rsidR="00FE1857" w:rsidRPr="00AC43EB" w:rsidRDefault="00FE1857" w:rsidP="00FE1857">
      <w:pPr>
        <w:rPr>
          <w:rFonts w:ascii="Aptos" w:hAnsi="Aptos"/>
          <w:lang w:val="en-GB" w:eastAsia="en-GB"/>
        </w:rPr>
      </w:pPr>
    </w:p>
    <w:p w14:paraId="2467EF45" w14:textId="406FC865" w:rsidR="001958C3" w:rsidRPr="00AC43EB" w:rsidRDefault="00601464" w:rsidP="001958C3">
      <w:pPr>
        <w:spacing w:after="200" w:line="276" w:lineRule="auto"/>
        <w:rPr>
          <w:rFonts w:ascii="Aptos" w:eastAsiaTheme="minorEastAsia" w:hAnsi="Aptos" w:cs="Arial"/>
          <w:b/>
          <w:sz w:val="22"/>
          <w:lang w:val="en-GB" w:eastAsia="en-GB"/>
        </w:rPr>
      </w:pPr>
      <w:r w:rsidRPr="00AC43EB">
        <w:rPr>
          <w:rFonts w:ascii="Aptos" w:hAnsi="Aptos"/>
          <w:sz w:val="22"/>
          <w:lang w:val="en-GB" w:eastAsia="en-GB"/>
        </w:rPr>
        <w:t xml:space="preserve">Please </w:t>
      </w:r>
      <w:r w:rsidR="001958C3" w:rsidRPr="00AC43EB">
        <w:rPr>
          <w:rFonts w:ascii="Aptos" w:eastAsiaTheme="minorEastAsia" w:hAnsi="Aptos" w:cs="Arial"/>
          <w:sz w:val="22"/>
          <w:lang w:val="en-GB" w:eastAsia="en-GB"/>
        </w:rPr>
        <w:t>provide as much detail as possible of your compliment or complaint including any supporting evidence and</w:t>
      </w:r>
      <w:r w:rsidR="001958C3" w:rsidRPr="00AC43EB">
        <w:rPr>
          <w:rFonts w:ascii="Aptos" w:eastAsiaTheme="minorEastAsia" w:hAnsi="Aptos" w:cs="Arial"/>
          <w:b/>
          <w:sz w:val="22"/>
          <w:lang w:val="en-GB" w:eastAsia="en-GB"/>
        </w:rPr>
        <w:t xml:space="preserve"> </w:t>
      </w:r>
      <w:r w:rsidR="001958C3" w:rsidRPr="00AC43EB">
        <w:rPr>
          <w:rFonts w:ascii="Aptos" w:eastAsiaTheme="minorEastAsia" w:hAnsi="Aptos" w:cs="Arial"/>
          <w:bCs/>
          <w:sz w:val="22"/>
          <w:lang w:val="en-GB" w:eastAsia="en-GB"/>
        </w:rPr>
        <w:t>either</w:t>
      </w:r>
      <w:r w:rsidR="001958C3" w:rsidRPr="00AC43EB">
        <w:rPr>
          <w:rFonts w:ascii="Aptos" w:eastAsiaTheme="minorEastAsia" w:hAnsi="Aptos" w:cs="Arial"/>
          <w:b/>
          <w:sz w:val="22"/>
          <w:lang w:val="en-GB" w:eastAsia="en-GB"/>
        </w:rPr>
        <w:t>:</w:t>
      </w:r>
    </w:p>
    <w:p w14:paraId="4252E675" w14:textId="55F20AEE" w:rsidR="001958C3" w:rsidRPr="00AC43EB" w:rsidRDefault="001958C3" w:rsidP="001958C3">
      <w:pPr>
        <w:numPr>
          <w:ilvl w:val="0"/>
          <w:numId w:val="7"/>
        </w:numPr>
        <w:spacing w:after="200" w:line="276" w:lineRule="auto"/>
        <w:contextualSpacing/>
        <w:rPr>
          <w:rFonts w:ascii="Aptos" w:eastAsiaTheme="minorEastAsia" w:hAnsi="Aptos" w:cs="Arial"/>
          <w:sz w:val="22"/>
          <w:lang w:val="en-GB" w:eastAsia="en-GB"/>
        </w:rPr>
      </w:pPr>
      <w:r w:rsidRPr="00AC43EB">
        <w:rPr>
          <w:rFonts w:ascii="Aptos" w:eastAsiaTheme="minorEastAsia" w:hAnsi="Aptos" w:cs="Arial"/>
          <w:sz w:val="22"/>
          <w:lang w:val="en-GB" w:eastAsia="en-GB"/>
        </w:rPr>
        <w:t xml:space="preserve">email to: </w:t>
      </w:r>
      <w:hyperlink r:id="rId8" w:history="1">
        <w:r w:rsidR="00C676D5" w:rsidRPr="003073A1">
          <w:rPr>
            <w:rStyle w:val="Hyperlink"/>
            <w:rFonts w:ascii="Aptos" w:eastAsiaTheme="minorEastAsia" w:hAnsi="Aptos" w:cs="Arial"/>
            <w:sz w:val="22"/>
            <w:lang w:val="en-GB" w:eastAsia="en-GB"/>
          </w:rPr>
          <w:t>Rachel@beherdltd.co.uk</w:t>
        </w:r>
      </w:hyperlink>
      <w:r w:rsidRPr="00AC43EB">
        <w:rPr>
          <w:rFonts w:ascii="Aptos" w:eastAsiaTheme="minorEastAsia" w:hAnsi="Aptos" w:cs="Arial"/>
          <w:sz w:val="22"/>
          <w:lang w:val="en-GB" w:eastAsia="en-GB"/>
        </w:rPr>
        <w:t xml:space="preserve"> or</w:t>
      </w:r>
    </w:p>
    <w:p w14:paraId="015FFFC8" w14:textId="3413B6FA" w:rsidR="001958C3" w:rsidRPr="00AC43EB" w:rsidRDefault="001958C3" w:rsidP="001958C3">
      <w:pPr>
        <w:numPr>
          <w:ilvl w:val="0"/>
          <w:numId w:val="7"/>
        </w:numPr>
        <w:spacing w:after="200" w:line="276" w:lineRule="auto"/>
        <w:contextualSpacing/>
        <w:rPr>
          <w:rFonts w:ascii="Aptos" w:eastAsiaTheme="minorEastAsia" w:hAnsi="Aptos" w:cs="Arial"/>
          <w:sz w:val="22"/>
          <w:lang w:val="en-GB" w:eastAsia="en-GB"/>
        </w:rPr>
      </w:pPr>
      <w:r w:rsidRPr="00AC43EB">
        <w:rPr>
          <w:rFonts w:ascii="Aptos" w:eastAsiaTheme="minorEastAsia" w:hAnsi="Aptos" w:cs="Arial"/>
          <w:sz w:val="22"/>
          <w:lang w:val="en-GB" w:eastAsia="en-GB"/>
        </w:rPr>
        <w:t>send to: Be Herd</w:t>
      </w:r>
      <w:r w:rsidRPr="00AC43EB">
        <w:rPr>
          <w:rFonts w:ascii="Aptos" w:eastAsiaTheme="minorEastAsia" w:hAnsi="Aptos" w:cs="Arial"/>
          <w:sz w:val="32"/>
          <w:szCs w:val="32"/>
          <w:lang w:val="en-GB" w:eastAsia="en-GB"/>
        </w:rPr>
        <w:t>®</w:t>
      </w:r>
      <w:r w:rsidRPr="00AC43EB">
        <w:rPr>
          <w:rFonts w:ascii="Aptos" w:eastAsiaTheme="minorEastAsia" w:hAnsi="Aptos" w:cs="Arial"/>
          <w:sz w:val="28"/>
          <w:szCs w:val="28"/>
          <w:lang w:val="en-GB" w:eastAsia="en-GB"/>
        </w:rPr>
        <w:t xml:space="preserve"> </w:t>
      </w:r>
      <w:r w:rsidRPr="00AC43EB">
        <w:rPr>
          <w:rFonts w:ascii="Aptos" w:eastAsiaTheme="minorEastAsia" w:hAnsi="Aptos" w:cs="Arial"/>
          <w:sz w:val="22"/>
          <w:lang w:val="en-GB" w:eastAsia="en-GB"/>
        </w:rPr>
        <w:t>LTD</w:t>
      </w:r>
      <w:r w:rsidR="00845B0D" w:rsidRPr="00AC43EB">
        <w:rPr>
          <w:rFonts w:ascii="Aptos" w:eastAsiaTheme="minorEastAsia" w:hAnsi="Aptos" w:cs="Arial"/>
          <w:sz w:val="22"/>
          <w:lang w:val="en-GB" w:eastAsia="en-GB"/>
        </w:rPr>
        <w:t>, 14 Ellbourne Road, Manchester, M9 8EU</w:t>
      </w:r>
    </w:p>
    <w:p w14:paraId="5AE45700" w14:textId="77777777" w:rsidR="001958C3" w:rsidRPr="00AC43EB" w:rsidRDefault="001958C3" w:rsidP="001958C3">
      <w:pPr>
        <w:spacing w:after="0" w:line="276" w:lineRule="auto"/>
        <w:rPr>
          <w:rFonts w:ascii="Aptos" w:eastAsiaTheme="minorEastAsia" w:hAnsi="Aptos" w:cs="Arial"/>
          <w:sz w:val="22"/>
          <w:lang w:val="en-GB" w:eastAsia="en-GB"/>
        </w:rPr>
      </w:pPr>
    </w:p>
    <w:p w14:paraId="04EA6F73" w14:textId="308B0353" w:rsidR="001958C3" w:rsidRPr="00AC43EB" w:rsidRDefault="001958C3" w:rsidP="001958C3">
      <w:pPr>
        <w:spacing w:after="0" w:line="276" w:lineRule="auto"/>
        <w:rPr>
          <w:rFonts w:ascii="Aptos" w:eastAsiaTheme="minorEastAsia" w:hAnsi="Aptos" w:cs="Arial"/>
          <w:sz w:val="22"/>
          <w:lang w:val="en-GB" w:eastAsia="en-GB"/>
        </w:rPr>
      </w:pPr>
      <w:r w:rsidRPr="00AC43EB">
        <w:rPr>
          <w:rFonts w:ascii="Aptos" w:eastAsiaTheme="minorEastAsia" w:hAnsi="Aptos" w:cs="Arial"/>
          <w:sz w:val="22"/>
          <w:lang w:val="en-GB" w:eastAsia="en-GB"/>
        </w:rPr>
        <w:t>We will aim to confirm receipt of your compliment or complaint as soon as reasonably practicable and in any event within five working days of receipt.</w:t>
      </w:r>
      <w:r w:rsidR="00AC43EB">
        <w:rPr>
          <w:rFonts w:ascii="Aptos" w:eastAsiaTheme="minorEastAsia" w:hAnsi="Aptos" w:cs="Arial"/>
          <w:sz w:val="22"/>
          <w:lang w:val="en-GB" w:eastAsia="en-GB"/>
        </w:rPr>
        <w:t xml:space="preserve"> We will contact you via the same method as you submit the form. </w:t>
      </w:r>
    </w:p>
    <w:p w14:paraId="30C2428E" w14:textId="77777777" w:rsidR="001958C3" w:rsidRPr="00AC43EB" w:rsidRDefault="001958C3" w:rsidP="001958C3">
      <w:pPr>
        <w:spacing w:after="0" w:line="276" w:lineRule="auto"/>
        <w:rPr>
          <w:rFonts w:ascii="Aptos" w:eastAsiaTheme="minorEastAsia" w:hAnsi="Aptos" w:cs="Arial"/>
          <w:sz w:val="22"/>
          <w:lang w:val="en-GB" w:eastAsia="en-GB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0"/>
        <w:gridCol w:w="1405"/>
        <w:gridCol w:w="420"/>
        <w:gridCol w:w="1269"/>
        <w:gridCol w:w="420"/>
        <w:gridCol w:w="279"/>
        <w:gridCol w:w="850"/>
        <w:gridCol w:w="138"/>
        <w:gridCol w:w="420"/>
        <w:gridCol w:w="1681"/>
        <w:gridCol w:w="3323"/>
      </w:tblGrid>
      <w:tr w:rsidR="00D85327" w:rsidRPr="00AC43EB" w14:paraId="2A363314" w14:textId="77777777" w:rsidTr="000724F7">
        <w:trPr>
          <w:trHeight w:val="411"/>
        </w:trPr>
        <w:tc>
          <w:tcPr>
            <w:tcW w:w="11335" w:type="dxa"/>
            <w:gridSpan w:val="11"/>
            <w:shd w:val="clear" w:color="auto" w:fill="DEEAF6" w:themeFill="accent5" w:themeFillTint="33"/>
            <w:vAlign w:val="center"/>
          </w:tcPr>
          <w:p w14:paraId="2C35E245" w14:textId="3F9724A8" w:rsidR="00D85327" w:rsidRPr="00AC43EB" w:rsidRDefault="00D85327" w:rsidP="00D85327">
            <w:pPr>
              <w:spacing w:line="276" w:lineRule="auto"/>
              <w:jc w:val="center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Your Details</w:t>
            </w:r>
          </w:p>
        </w:tc>
      </w:tr>
      <w:tr w:rsidR="00D85327" w:rsidRPr="00AC43EB" w14:paraId="3CA0A419" w14:textId="77777777" w:rsidTr="0058795E">
        <w:trPr>
          <w:trHeight w:val="411"/>
        </w:trPr>
        <w:tc>
          <w:tcPr>
            <w:tcW w:w="1130" w:type="dxa"/>
            <w:shd w:val="clear" w:color="auto" w:fill="DEEAF6" w:themeFill="accent5" w:themeFillTint="33"/>
            <w:vAlign w:val="center"/>
          </w:tcPr>
          <w:p w14:paraId="7B55CD21" w14:textId="30096503" w:rsidR="00D85327" w:rsidRPr="00AC43EB" w:rsidRDefault="00D85327" w:rsidP="001958C3">
            <w:pPr>
              <w:spacing w:line="276" w:lineRule="auto"/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Name:</w:t>
            </w:r>
          </w:p>
        </w:tc>
        <w:tc>
          <w:tcPr>
            <w:tcW w:w="10205" w:type="dxa"/>
            <w:gridSpan w:val="10"/>
            <w:vAlign w:val="center"/>
          </w:tcPr>
          <w:p w14:paraId="25AB6DD1" w14:textId="77777777" w:rsidR="00D85327" w:rsidRPr="00AC43EB" w:rsidRDefault="00D85327" w:rsidP="001958C3">
            <w:pPr>
              <w:spacing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</w:tc>
      </w:tr>
      <w:tr w:rsidR="00FD13D0" w:rsidRPr="00AC43EB" w14:paraId="4D95AFD5" w14:textId="77777777" w:rsidTr="0058795E">
        <w:tc>
          <w:tcPr>
            <w:tcW w:w="1130" w:type="dxa"/>
            <w:shd w:val="clear" w:color="auto" w:fill="DEEAF6" w:themeFill="accent5" w:themeFillTint="33"/>
            <w:vAlign w:val="center"/>
          </w:tcPr>
          <w:p w14:paraId="2D48A3FD" w14:textId="41C03CE9" w:rsidR="00FD13D0" w:rsidRPr="00AC43EB" w:rsidRDefault="00FD13D0" w:rsidP="001958C3">
            <w:pPr>
              <w:spacing w:line="276" w:lineRule="auto"/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 xml:space="preserve">Address: </w:t>
            </w:r>
          </w:p>
        </w:tc>
        <w:tc>
          <w:tcPr>
            <w:tcW w:w="10205" w:type="dxa"/>
            <w:gridSpan w:val="10"/>
            <w:vAlign w:val="center"/>
          </w:tcPr>
          <w:p w14:paraId="69BA9AF0" w14:textId="77777777" w:rsidR="00FD13D0" w:rsidRPr="00AC43EB" w:rsidRDefault="00FD13D0" w:rsidP="001958C3">
            <w:pPr>
              <w:spacing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  <w:p w14:paraId="56C7E47F" w14:textId="77777777" w:rsidR="00325844" w:rsidRPr="00AC43EB" w:rsidRDefault="00325844" w:rsidP="001958C3">
            <w:pPr>
              <w:spacing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</w:tc>
      </w:tr>
      <w:tr w:rsidR="00325844" w:rsidRPr="00AC43EB" w14:paraId="58F2ECD4" w14:textId="77777777" w:rsidTr="0058795E">
        <w:trPr>
          <w:trHeight w:val="497"/>
        </w:trPr>
        <w:tc>
          <w:tcPr>
            <w:tcW w:w="1130" w:type="dxa"/>
            <w:shd w:val="clear" w:color="auto" w:fill="DEEAF6" w:themeFill="accent5" w:themeFillTint="33"/>
            <w:vAlign w:val="center"/>
          </w:tcPr>
          <w:p w14:paraId="2279F8BF" w14:textId="77777777" w:rsidR="00325844" w:rsidRPr="00AC43EB" w:rsidRDefault="00325844" w:rsidP="001958C3">
            <w:pPr>
              <w:spacing w:line="276" w:lineRule="auto"/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 xml:space="preserve">Tel: </w:t>
            </w:r>
          </w:p>
        </w:tc>
        <w:tc>
          <w:tcPr>
            <w:tcW w:w="3827" w:type="dxa"/>
            <w:gridSpan w:val="5"/>
            <w:vAlign w:val="center"/>
          </w:tcPr>
          <w:p w14:paraId="2BB336CD" w14:textId="4A9A74A7" w:rsidR="00325844" w:rsidRPr="00AC43EB" w:rsidRDefault="00325844" w:rsidP="001958C3">
            <w:pPr>
              <w:spacing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DA95182" w14:textId="26D37E38" w:rsidR="00325844" w:rsidRPr="00AC43EB" w:rsidRDefault="00325844" w:rsidP="001958C3">
            <w:pPr>
              <w:spacing w:line="276" w:lineRule="auto"/>
              <w:rPr>
                <w:rFonts w:ascii="Aptos" w:eastAsiaTheme="minorEastAsia" w:hAnsi="Aptos" w:cs="Arial"/>
                <w:b/>
                <w:bCs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Email:</w:t>
            </w:r>
          </w:p>
        </w:tc>
        <w:tc>
          <w:tcPr>
            <w:tcW w:w="5669" w:type="dxa"/>
            <w:gridSpan w:val="4"/>
            <w:vAlign w:val="center"/>
          </w:tcPr>
          <w:p w14:paraId="154A2826" w14:textId="6ECE5BEC" w:rsidR="00325844" w:rsidRPr="00AC43EB" w:rsidRDefault="00325844" w:rsidP="001958C3">
            <w:pPr>
              <w:spacing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</w:tc>
      </w:tr>
      <w:tr w:rsidR="0058795E" w:rsidRPr="00AC43EB" w14:paraId="38426A00" w14:textId="77777777" w:rsidTr="0058795E">
        <w:trPr>
          <w:trHeight w:val="497"/>
        </w:trPr>
        <w:tc>
          <w:tcPr>
            <w:tcW w:w="1130" w:type="dxa"/>
            <w:shd w:val="clear" w:color="auto" w:fill="DEEAF6" w:themeFill="accent5" w:themeFillTint="33"/>
            <w:vAlign w:val="center"/>
          </w:tcPr>
          <w:p w14:paraId="3FC9E4D0" w14:textId="63EE887D" w:rsidR="0058795E" w:rsidRPr="00AC43EB" w:rsidRDefault="0058795E" w:rsidP="001958C3">
            <w:pPr>
              <w:spacing w:line="276" w:lineRule="auto"/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I am a: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3F94F4D" w14:textId="77777777" w:rsidR="0058795E" w:rsidRPr="00AC43EB" w:rsidRDefault="0058795E" w:rsidP="001958C3">
            <w:pPr>
              <w:spacing w:line="276" w:lineRule="auto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  <w:t>Client /</w:t>
            </w:r>
          </w:p>
          <w:p w14:paraId="3F5BC46C" w14:textId="7E641473" w:rsidR="0058795E" w:rsidRPr="00AC43EB" w:rsidRDefault="0058795E" w:rsidP="001958C3">
            <w:pPr>
              <w:spacing w:line="276" w:lineRule="auto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  <w:t>Service user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8B3A4D" w14:textId="77777777" w:rsidR="0058795E" w:rsidRPr="00AC43EB" w:rsidRDefault="0058795E" w:rsidP="001958C3">
            <w:pPr>
              <w:spacing w:line="276" w:lineRule="auto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D3E39D6" w14:textId="17C3BCCF" w:rsidR="0058795E" w:rsidRPr="00AC43EB" w:rsidRDefault="0058795E" w:rsidP="001958C3">
            <w:pPr>
              <w:spacing w:line="276" w:lineRule="auto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  <w:t>Member of public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73DAD79" w14:textId="77777777" w:rsidR="0058795E" w:rsidRPr="00AC43EB" w:rsidRDefault="0058795E" w:rsidP="001958C3">
            <w:pPr>
              <w:spacing w:line="276" w:lineRule="auto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</w:p>
        </w:tc>
        <w:tc>
          <w:tcPr>
            <w:tcW w:w="1134" w:type="dxa"/>
            <w:gridSpan w:val="3"/>
            <w:shd w:val="clear" w:color="auto" w:fill="DEEAF6" w:themeFill="accent5" w:themeFillTint="33"/>
            <w:vAlign w:val="center"/>
          </w:tcPr>
          <w:p w14:paraId="643FC80E" w14:textId="074290B9" w:rsidR="0058795E" w:rsidRPr="00AC43EB" w:rsidRDefault="0058795E" w:rsidP="001958C3">
            <w:pPr>
              <w:spacing w:line="276" w:lineRule="auto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  <w:t>Referral service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A69815" w14:textId="77777777" w:rsidR="0058795E" w:rsidRPr="00AC43EB" w:rsidRDefault="0058795E" w:rsidP="001958C3">
            <w:pPr>
              <w:spacing w:line="276" w:lineRule="auto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0D7D6FB" w14:textId="4BE0116F" w:rsidR="0058795E" w:rsidRPr="00AC43EB" w:rsidRDefault="0058795E" w:rsidP="0058795E">
            <w:pPr>
              <w:spacing w:line="276" w:lineRule="auto"/>
              <w:jc w:val="center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  <w:t>Other:</w:t>
            </w:r>
          </w:p>
          <w:p w14:paraId="0F25117C" w14:textId="2BBBDB46" w:rsidR="0058795E" w:rsidRPr="00AC43EB" w:rsidRDefault="0058795E" w:rsidP="0058795E">
            <w:pPr>
              <w:spacing w:line="276" w:lineRule="auto"/>
              <w:jc w:val="center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  <w:t>Please specify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A3A6CB" w14:textId="2DA803CD" w:rsidR="0058795E" w:rsidRPr="00AC43EB" w:rsidRDefault="0058795E" w:rsidP="001958C3">
            <w:pPr>
              <w:spacing w:line="276" w:lineRule="auto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</w:p>
        </w:tc>
      </w:tr>
    </w:tbl>
    <w:p w14:paraId="64199423" w14:textId="77777777" w:rsidR="00FE1857" w:rsidRPr="00AC43EB" w:rsidRDefault="00FE1857" w:rsidP="001958C3">
      <w:pPr>
        <w:spacing w:after="0" w:line="276" w:lineRule="auto"/>
        <w:rPr>
          <w:rFonts w:ascii="Aptos" w:eastAsiaTheme="minorEastAsia" w:hAnsi="Aptos" w:cs="Arial"/>
          <w:sz w:val="22"/>
          <w:lang w:val="en-GB" w:eastAsia="en-GB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782"/>
        <w:gridCol w:w="3455"/>
        <w:gridCol w:w="1539"/>
        <w:gridCol w:w="4559"/>
      </w:tblGrid>
      <w:tr w:rsidR="00D85327" w:rsidRPr="00AC43EB" w14:paraId="07BBE07F" w14:textId="77777777" w:rsidTr="001D5A27">
        <w:trPr>
          <w:trHeight w:val="411"/>
        </w:trPr>
        <w:tc>
          <w:tcPr>
            <w:tcW w:w="11335" w:type="dxa"/>
            <w:gridSpan w:val="4"/>
            <w:shd w:val="clear" w:color="auto" w:fill="DEEAF6" w:themeFill="accent5" w:themeFillTint="33"/>
            <w:vAlign w:val="center"/>
          </w:tcPr>
          <w:p w14:paraId="14832F57" w14:textId="476779E6" w:rsidR="00D85327" w:rsidRPr="00AC43EB" w:rsidRDefault="00493684" w:rsidP="00493684">
            <w:pPr>
              <w:spacing w:line="276" w:lineRule="auto"/>
              <w:jc w:val="center"/>
              <w:rPr>
                <w:rFonts w:ascii="Aptos" w:eastAsiaTheme="minorEastAsia" w:hAnsi="Aptos" w:cs="Arial"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C</w:t>
            </w:r>
            <w:r w:rsidR="00D85327"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omplaint</w:t>
            </w:r>
            <w:r w:rsidR="00B51DF2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 xml:space="preserve"> or c</w:t>
            </w:r>
            <w:r w:rsidR="00D85327"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ompliment</w:t>
            </w: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 xml:space="preserve"> relates to</w:t>
            </w:r>
            <w:r w:rsidR="00B51DF2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:</w:t>
            </w:r>
          </w:p>
        </w:tc>
      </w:tr>
      <w:tr w:rsidR="00D85327" w:rsidRPr="00AC43EB" w14:paraId="0700506C" w14:textId="77777777" w:rsidTr="00B51DF2">
        <w:trPr>
          <w:trHeight w:val="604"/>
        </w:trPr>
        <w:tc>
          <w:tcPr>
            <w:tcW w:w="1782" w:type="dxa"/>
            <w:shd w:val="clear" w:color="auto" w:fill="DEEAF6" w:themeFill="accent5" w:themeFillTint="33"/>
            <w:vAlign w:val="center"/>
          </w:tcPr>
          <w:p w14:paraId="4DA00AFA" w14:textId="61BB13A5" w:rsidR="00D85327" w:rsidRPr="00AC43EB" w:rsidRDefault="00E43CC9" w:rsidP="001D5A27">
            <w:pPr>
              <w:spacing w:line="276" w:lineRule="auto"/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Session type</w:t>
            </w:r>
          </w:p>
        </w:tc>
        <w:tc>
          <w:tcPr>
            <w:tcW w:w="9553" w:type="dxa"/>
            <w:gridSpan w:val="3"/>
            <w:vAlign w:val="center"/>
          </w:tcPr>
          <w:p w14:paraId="0FD2046C" w14:textId="77777777" w:rsidR="00D85327" w:rsidRPr="00AC43EB" w:rsidRDefault="00D85327" w:rsidP="001D5A27">
            <w:pPr>
              <w:spacing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</w:tc>
      </w:tr>
      <w:tr w:rsidR="00493684" w:rsidRPr="00AC43EB" w14:paraId="3F3E0D80" w14:textId="77777777" w:rsidTr="00493684">
        <w:trPr>
          <w:trHeight w:val="693"/>
        </w:trPr>
        <w:tc>
          <w:tcPr>
            <w:tcW w:w="1782" w:type="dxa"/>
            <w:shd w:val="clear" w:color="auto" w:fill="DEEAF6" w:themeFill="accent5" w:themeFillTint="33"/>
            <w:vAlign w:val="center"/>
          </w:tcPr>
          <w:p w14:paraId="7C7FEF5A" w14:textId="1906854D" w:rsidR="00D85327" w:rsidRPr="00AC43EB" w:rsidRDefault="009C03C3" w:rsidP="001D5A27">
            <w:pPr>
              <w:spacing w:line="276" w:lineRule="auto"/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Practitioner details</w:t>
            </w:r>
          </w:p>
        </w:tc>
        <w:tc>
          <w:tcPr>
            <w:tcW w:w="3455" w:type="dxa"/>
            <w:vAlign w:val="center"/>
          </w:tcPr>
          <w:p w14:paraId="530E530B" w14:textId="77777777" w:rsidR="00D85327" w:rsidRPr="00AC43EB" w:rsidRDefault="00D85327" w:rsidP="001D5A27">
            <w:pPr>
              <w:spacing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</w:tc>
        <w:tc>
          <w:tcPr>
            <w:tcW w:w="1539" w:type="dxa"/>
            <w:shd w:val="clear" w:color="auto" w:fill="DEEAF6" w:themeFill="accent5" w:themeFillTint="33"/>
            <w:vAlign w:val="center"/>
          </w:tcPr>
          <w:p w14:paraId="6794B6DE" w14:textId="0A69F748" w:rsidR="00D85327" w:rsidRPr="00AC43EB" w:rsidRDefault="009C03C3" w:rsidP="001D5A27">
            <w:pPr>
              <w:spacing w:line="276" w:lineRule="auto"/>
              <w:rPr>
                <w:rFonts w:ascii="Aptos" w:eastAsiaTheme="minorEastAsia" w:hAnsi="Aptos" w:cs="Arial"/>
                <w:b/>
                <w:bCs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Date and time of event</w:t>
            </w:r>
          </w:p>
        </w:tc>
        <w:tc>
          <w:tcPr>
            <w:tcW w:w="4559" w:type="dxa"/>
            <w:vAlign w:val="center"/>
          </w:tcPr>
          <w:p w14:paraId="4F3855BD" w14:textId="77777777" w:rsidR="00D85327" w:rsidRPr="00AC43EB" w:rsidRDefault="00D85327" w:rsidP="001D5A27">
            <w:pPr>
              <w:spacing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</w:tc>
      </w:tr>
      <w:tr w:rsidR="00493684" w:rsidRPr="00AC43EB" w14:paraId="450AE510" w14:textId="77777777" w:rsidTr="00493684">
        <w:trPr>
          <w:trHeight w:val="986"/>
        </w:trPr>
        <w:tc>
          <w:tcPr>
            <w:tcW w:w="11335" w:type="dxa"/>
            <w:gridSpan w:val="4"/>
            <w:shd w:val="clear" w:color="auto" w:fill="DEEAF6" w:themeFill="accent5" w:themeFillTint="33"/>
            <w:vAlign w:val="center"/>
          </w:tcPr>
          <w:p w14:paraId="19CF6964" w14:textId="634DFBAC" w:rsidR="00493684" w:rsidRPr="00AC43EB" w:rsidRDefault="00493684" w:rsidP="001D5A27">
            <w:pPr>
              <w:spacing w:line="276" w:lineRule="auto"/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</w:pPr>
            <w:r w:rsidRPr="00AC43EB">
              <w:rPr>
                <w:rFonts w:ascii="Aptos" w:eastAsiaTheme="minorEastAsia" w:hAnsi="Aptos" w:cs="Arial"/>
                <w:b/>
                <w:bCs/>
                <w:color w:val="156082"/>
                <w:sz w:val="22"/>
                <w:lang w:val="en-GB" w:eastAsia="en-GB"/>
              </w:rPr>
              <w:t>Please provide as much information as possible in the box below (including relevant dates, names and attach any relevant correspondence or other materials)</w:t>
            </w:r>
          </w:p>
        </w:tc>
      </w:tr>
      <w:tr w:rsidR="00493684" w:rsidRPr="00AC43EB" w14:paraId="5DE460AA" w14:textId="77777777" w:rsidTr="00AC43EB">
        <w:trPr>
          <w:trHeight w:val="4672"/>
        </w:trPr>
        <w:tc>
          <w:tcPr>
            <w:tcW w:w="11335" w:type="dxa"/>
            <w:gridSpan w:val="4"/>
            <w:shd w:val="clear" w:color="auto" w:fill="FFFFFF" w:themeFill="background1"/>
            <w:vAlign w:val="center"/>
          </w:tcPr>
          <w:p w14:paraId="6A51C44B" w14:textId="77777777" w:rsidR="00493684" w:rsidRPr="00AC43EB" w:rsidRDefault="00493684" w:rsidP="001D5A27">
            <w:pPr>
              <w:spacing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</w:tc>
      </w:tr>
    </w:tbl>
    <w:p w14:paraId="0A1EDCE9" w14:textId="77777777" w:rsidR="00FE1857" w:rsidRPr="00AC43EB" w:rsidRDefault="00FE1857" w:rsidP="001958C3">
      <w:pPr>
        <w:spacing w:after="0" w:line="276" w:lineRule="auto"/>
        <w:rPr>
          <w:rFonts w:ascii="Aptos" w:eastAsiaTheme="minorEastAsia" w:hAnsi="Aptos" w:cs="Arial"/>
          <w:sz w:val="22"/>
          <w:lang w:val="en-GB" w:eastAsia="en-GB"/>
        </w:rPr>
      </w:pPr>
    </w:p>
    <w:p w14:paraId="6E3039A2" w14:textId="77777777" w:rsidR="00FE1857" w:rsidRPr="00936E14" w:rsidRDefault="00FE1857" w:rsidP="001958C3">
      <w:pPr>
        <w:spacing w:after="0" w:line="276" w:lineRule="auto"/>
        <w:rPr>
          <w:rFonts w:ascii="Aptos" w:eastAsiaTheme="minorEastAsia" w:hAnsi="Aptos" w:cs="Arial"/>
          <w:sz w:val="22"/>
          <w:lang w:val="en-GB" w:eastAsia="en-GB"/>
        </w:rPr>
      </w:pPr>
    </w:p>
    <w:p w14:paraId="03EB4669" w14:textId="35FBEA45" w:rsidR="001958C3" w:rsidRPr="00936E14" w:rsidRDefault="001958C3" w:rsidP="001958C3">
      <w:pPr>
        <w:pStyle w:val="Heading2"/>
        <w:rPr>
          <w:rFonts w:ascii="Aptos" w:eastAsiaTheme="minorEastAsia" w:hAnsi="Aptos"/>
          <w:b/>
          <w:bCs/>
          <w:lang w:val="en-GB" w:eastAsia="en-GB"/>
        </w:rPr>
      </w:pPr>
      <w:r w:rsidRPr="00936E14">
        <w:rPr>
          <w:rFonts w:ascii="Aptos" w:eastAsiaTheme="minorEastAsia" w:hAnsi="Aptos"/>
          <w:b/>
          <w:bCs/>
          <w:lang w:val="en-GB" w:eastAsia="en-GB"/>
        </w:rPr>
        <w:t>Internal use only:</w:t>
      </w:r>
    </w:p>
    <w:p w14:paraId="5045B34C" w14:textId="77777777" w:rsidR="00936E14" w:rsidRPr="00936E14" w:rsidRDefault="00936E14" w:rsidP="00936E14">
      <w:pPr>
        <w:rPr>
          <w:rFonts w:ascii="Aptos" w:hAnsi="Aptos"/>
          <w:lang w:val="en-GB" w:eastAsia="en-GB"/>
        </w:rPr>
      </w:pPr>
    </w:p>
    <w:p w14:paraId="73F8EEB3" w14:textId="77777777" w:rsidR="001958C3" w:rsidRPr="00936E14" w:rsidRDefault="001958C3" w:rsidP="001958C3">
      <w:pPr>
        <w:spacing w:after="200" w:line="276" w:lineRule="auto"/>
        <w:rPr>
          <w:rFonts w:ascii="Aptos" w:eastAsiaTheme="minorEastAsia" w:hAnsi="Aptos" w:cs="Arial"/>
          <w:sz w:val="22"/>
          <w:lang w:val="en-GB" w:eastAsia="en-GB"/>
        </w:rPr>
      </w:pPr>
      <w:r w:rsidRPr="00936E14">
        <w:rPr>
          <w:rFonts w:ascii="Aptos" w:eastAsiaTheme="minorEastAsia" w:hAnsi="Aptos" w:cs="Arial"/>
          <w:sz w:val="22"/>
          <w:lang w:val="en-GB" w:eastAsia="en-GB"/>
        </w:rPr>
        <w:t>Date Compliment or Complaint received:</w:t>
      </w:r>
    </w:p>
    <w:p w14:paraId="2FEA50F3" w14:textId="77777777" w:rsidR="001958C3" w:rsidRPr="00936E14" w:rsidRDefault="001958C3" w:rsidP="001958C3">
      <w:pPr>
        <w:spacing w:after="200" w:line="276" w:lineRule="auto"/>
        <w:rPr>
          <w:rFonts w:ascii="Aptos" w:eastAsiaTheme="minorEastAsia" w:hAnsi="Aptos" w:cs="Arial"/>
          <w:sz w:val="22"/>
          <w:lang w:val="en-GB" w:eastAsia="en-GB"/>
        </w:rPr>
      </w:pPr>
      <w:r w:rsidRPr="00936E14">
        <w:rPr>
          <w:rFonts w:ascii="Aptos" w:eastAsiaTheme="minorEastAsia" w:hAnsi="Aptos" w:cs="Arial"/>
          <w:sz w:val="22"/>
          <w:lang w:val="en-GB" w:eastAsia="en-GB"/>
        </w:rPr>
        <w:t>Details of the individual dealing with the Compliment or Complaint:</w:t>
      </w:r>
    </w:p>
    <w:p w14:paraId="4B3040EF" w14:textId="77777777" w:rsidR="001958C3" w:rsidRPr="00936E14" w:rsidRDefault="001958C3" w:rsidP="001958C3">
      <w:pPr>
        <w:spacing w:after="200" w:line="276" w:lineRule="auto"/>
        <w:rPr>
          <w:rFonts w:ascii="Aptos" w:eastAsiaTheme="minorEastAsia" w:hAnsi="Aptos" w:cs="Arial"/>
          <w:sz w:val="22"/>
          <w:lang w:val="en-GB" w:eastAsia="en-GB"/>
        </w:rPr>
      </w:pPr>
      <w:r w:rsidRPr="00936E14">
        <w:rPr>
          <w:rFonts w:ascii="Aptos" w:eastAsiaTheme="minorEastAsia" w:hAnsi="Aptos" w:cs="Arial"/>
          <w:sz w:val="22"/>
          <w:lang w:val="en-GB" w:eastAsia="en-GB"/>
        </w:rPr>
        <w:t>Date confirming receipt of Compliment or Complaint (within five (5) working days):</w:t>
      </w:r>
    </w:p>
    <w:p w14:paraId="1537F5AE" w14:textId="77777777" w:rsidR="001958C3" w:rsidRPr="00936E14" w:rsidRDefault="001958C3" w:rsidP="001958C3">
      <w:pPr>
        <w:pStyle w:val="Heading2"/>
        <w:rPr>
          <w:rFonts w:ascii="Aptos" w:eastAsiaTheme="minorEastAsia" w:hAnsi="Aptos"/>
          <w:b/>
          <w:bCs/>
          <w:lang w:val="en-GB" w:eastAsia="en-GB"/>
        </w:rPr>
      </w:pPr>
      <w:r w:rsidRPr="00936E14">
        <w:rPr>
          <w:rFonts w:ascii="Aptos" w:eastAsiaTheme="minorEastAsia" w:hAnsi="Aptos"/>
          <w:b/>
          <w:bCs/>
          <w:lang w:val="en-GB" w:eastAsia="en-GB"/>
        </w:rPr>
        <w:t>Key Points: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1958C3" w:rsidRPr="00936E14" w14:paraId="3C66CA6B" w14:textId="77777777" w:rsidTr="00AC43EB">
        <w:tc>
          <w:tcPr>
            <w:tcW w:w="11335" w:type="dxa"/>
          </w:tcPr>
          <w:p w14:paraId="1ED8DA6C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b/>
                <w:sz w:val="22"/>
                <w:lang w:val="en-GB" w:eastAsia="en-GB"/>
              </w:rPr>
            </w:pPr>
          </w:p>
          <w:p w14:paraId="00401C48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b/>
                <w:sz w:val="22"/>
                <w:lang w:val="en-GB" w:eastAsia="en-GB"/>
              </w:rPr>
            </w:pPr>
          </w:p>
          <w:p w14:paraId="3689AEBA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b/>
                <w:sz w:val="22"/>
                <w:lang w:val="en-GB" w:eastAsia="en-GB"/>
              </w:rPr>
            </w:pPr>
          </w:p>
          <w:p w14:paraId="5B00F4BB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b/>
                <w:sz w:val="22"/>
                <w:lang w:val="en-GB" w:eastAsia="en-GB"/>
              </w:rPr>
            </w:pPr>
          </w:p>
          <w:p w14:paraId="4EB98605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b/>
                <w:sz w:val="22"/>
                <w:lang w:val="en-GB" w:eastAsia="en-GB"/>
              </w:rPr>
            </w:pPr>
          </w:p>
          <w:p w14:paraId="3E5750B9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b/>
                <w:sz w:val="22"/>
                <w:lang w:val="en-GB" w:eastAsia="en-GB"/>
              </w:rPr>
            </w:pPr>
          </w:p>
          <w:p w14:paraId="36C09A0E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b/>
                <w:sz w:val="22"/>
                <w:lang w:val="en-GB" w:eastAsia="en-GB"/>
              </w:rPr>
            </w:pPr>
          </w:p>
          <w:p w14:paraId="15E2E48E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b/>
                <w:sz w:val="22"/>
                <w:lang w:val="en-GB" w:eastAsia="en-GB"/>
              </w:rPr>
            </w:pPr>
          </w:p>
        </w:tc>
      </w:tr>
    </w:tbl>
    <w:p w14:paraId="4E703281" w14:textId="77777777" w:rsidR="001958C3" w:rsidRPr="00936E14" w:rsidRDefault="001958C3" w:rsidP="001958C3">
      <w:pPr>
        <w:spacing w:after="200" w:line="276" w:lineRule="auto"/>
        <w:rPr>
          <w:rFonts w:ascii="Aptos" w:eastAsiaTheme="minorEastAsia" w:hAnsi="Aptos" w:cs="Arial"/>
          <w:sz w:val="22"/>
          <w:lang w:val="en-GB" w:eastAsia="en-GB"/>
        </w:rPr>
      </w:pPr>
    </w:p>
    <w:p w14:paraId="414E4B37" w14:textId="77777777" w:rsidR="001958C3" w:rsidRPr="00936E14" w:rsidRDefault="001958C3" w:rsidP="001958C3">
      <w:pPr>
        <w:spacing w:after="200" w:line="276" w:lineRule="auto"/>
        <w:rPr>
          <w:rFonts w:ascii="Aptos" w:eastAsiaTheme="minorEastAsia" w:hAnsi="Aptos" w:cs="Arial"/>
          <w:sz w:val="22"/>
          <w:lang w:val="en-GB" w:eastAsia="en-GB"/>
        </w:rPr>
      </w:pPr>
      <w:r w:rsidRPr="00936E14">
        <w:rPr>
          <w:rFonts w:ascii="Aptos" w:eastAsiaTheme="minorEastAsia" w:hAnsi="Aptos" w:cs="Arial"/>
          <w:sz w:val="22"/>
          <w:lang w:val="en-GB" w:eastAsia="en-GB"/>
        </w:rPr>
        <w:t>Compliment/Complaint upheld: Yes / No</w:t>
      </w:r>
    </w:p>
    <w:p w14:paraId="73A85A57" w14:textId="77777777" w:rsidR="001958C3" w:rsidRPr="00936E14" w:rsidRDefault="001958C3" w:rsidP="001958C3">
      <w:pPr>
        <w:spacing w:after="200" w:line="276" w:lineRule="auto"/>
        <w:rPr>
          <w:rFonts w:ascii="Aptos" w:eastAsiaTheme="minorEastAsia" w:hAnsi="Aptos" w:cs="Arial"/>
          <w:sz w:val="22"/>
          <w:lang w:val="en-GB" w:eastAsia="en-GB"/>
        </w:rPr>
      </w:pPr>
      <w:r w:rsidRPr="00936E14">
        <w:rPr>
          <w:rFonts w:ascii="Aptos" w:eastAsiaTheme="minorEastAsia" w:hAnsi="Aptos" w:cs="Arial"/>
          <w:sz w:val="22"/>
          <w:lang w:val="en-GB" w:eastAsia="en-GB"/>
        </w:rPr>
        <w:t>Date informed of Compliment/Complaint Outcome:</w:t>
      </w:r>
    </w:p>
    <w:p w14:paraId="1C9EA1E3" w14:textId="77777777" w:rsidR="001958C3" w:rsidRPr="00936E14" w:rsidRDefault="001958C3" w:rsidP="001958C3">
      <w:pPr>
        <w:spacing w:after="200" w:line="276" w:lineRule="auto"/>
        <w:rPr>
          <w:rFonts w:ascii="Aptos" w:eastAsiaTheme="minorEastAsia" w:hAnsi="Aptos" w:cs="Arial"/>
          <w:sz w:val="22"/>
          <w:lang w:val="en-GB" w:eastAsia="en-GB"/>
        </w:rPr>
      </w:pPr>
      <w:r w:rsidRPr="00936E14">
        <w:rPr>
          <w:rFonts w:ascii="Aptos" w:eastAsiaTheme="minorEastAsia" w:hAnsi="Aptos" w:cs="Arial"/>
          <w:sz w:val="22"/>
          <w:lang w:val="en-GB" w:eastAsia="en-GB"/>
        </w:rPr>
        <w:t>Date Compliment/Complaint closed:</w:t>
      </w:r>
    </w:p>
    <w:p w14:paraId="0CB532B2" w14:textId="77777777" w:rsidR="001958C3" w:rsidRPr="00936E14" w:rsidRDefault="001958C3" w:rsidP="001958C3">
      <w:pPr>
        <w:pStyle w:val="Heading2"/>
        <w:rPr>
          <w:rFonts w:ascii="Aptos" w:eastAsiaTheme="minorEastAsia" w:hAnsi="Aptos"/>
          <w:b/>
          <w:bCs/>
          <w:lang w:val="en-GB" w:eastAsia="en-GB"/>
        </w:rPr>
      </w:pPr>
      <w:r w:rsidRPr="00936E14">
        <w:rPr>
          <w:rFonts w:ascii="Aptos" w:eastAsiaTheme="minorEastAsia" w:hAnsi="Aptos"/>
          <w:b/>
          <w:bCs/>
          <w:lang w:val="en-GB" w:eastAsia="en-GB"/>
        </w:rPr>
        <w:t>Actions taken by The Company: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1958C3" w:rsidRPr="00936E14" w14:paraId="50584162" w14:textId="77777777" w:rsidTr="00AC43EB">
        <w:trPr>
          <w:trHeight w:val="2726"/>
        </w:trPr>
        <w:tc>
          <w:tcPr>
            <w:tcW w:w="11335" w:type="dxa"/>
          </w:tcPr>
          <w:p w14:paraId="1E66971B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  <w:p w14:paraId="60BFA260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  <w:p w14:paraId="32C5263A" w14:textId="77777777" w:rsidR="001958C3" w:rsidRPr="00936E14" w:rsidRDefault="001958C3" w:rsidP="001D5A27">
            <w:pPr>
              <w:spacing w:after="200" w:line="276" w:lineRule="auto"/>
              <w:rPr>
                <w:rFonts w:ascii="Aptos" w:eastAsiaTheme="minorEastAsia" w:hAnsi="Aptos" w:cs="Arial"/>
                <w:sz w:val="22"/>
                <w:lang w:val="en-GB" w:eastAsia="en-GB"/>
              </w:rPr>
            </w:pPr>
          </w:p>
        </w:tc>
      </w:tr>
    </w:tbl>
    <w:p w14:paraId="64D11CEC" w14:textId="77777777" w:rsidR="001958C3" w:rsidRPr="00936E14" w:rsidRDefault="001958C3" w:rsidP="001958C3">
      <w:pPr>
        <w:spacing w:after="0" w:line="276" w:lineRule="auto"/>
        <w:rPr>
          <w:rFonts w:ascii="Aptos" w:eastAsiaTheme="minorEastAsia" w:hAnsi="Aptos" w:cs="Arial"/>
          <w:b/>
          <w:sz w:val="22"/>
          <w:lang w:val="en-GB" w:eastAsia="en-GB"/>
        </w:rPr>
      </w:pPr>
    </w:p>
    <w:p w14:paraId="457EAC2F" w14:textId="485BC70E" w:rsidR="00601464" w:rsidRPr="00936E14" w:rsidRDefault="00601464" w:rsidP="00601464">
      <w:pPr>
        <w:rPr>
          <w:rFonts w:ascii="Aptos" w:hAnsi="Aptos"/>
          <w:lang w:val="en-GB" w:eastAsia="en-GB"/>
        </w:rPr>
      </w:pPr>
    </w:p>
    <w:sectPr w:rsidR="00601464" w:rsidRPr="00936E14" w:rsidSect="00FE1857">
      <w:footerReference w:type="default" r:id="rId9"/>
      <w:pgSz w:w="12240" w:h="15840"/>
      <w:pgMar w:top="284" w:right="616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EE91" w14:textId="77777777" w:rsidR="008275CE" w:rsidRDefault="008275CE" w:rsidP="007E0D10">
      <w:pPr>
        <w:spacing w:after="0" w:line="240" w:lineRule="auto"/>
      </w:pPr>
      <w:r>
        <w:separator/>
      </w:r>
    </w:p>
  </w:endnote>
  <w:endnote w:type="continuationSeparator" w:id="0">
    <w:p w14:paraId="3F140F06" w14:textId="77777777" w:rsidR="008275CE" w:rsidRDefault="008275CE" w:rsidP="007E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BBCB" w14:textId="77777777" w:rsidR="000B4227" w:rsidRPr="00DA3E34" w:rsidRDefault="000B4227" w:rsidP="000B4227">
    <w:pPr>
      <w:pStyle w:val="Footer"/>
      <w:jc w:val="center"/>
      <w:rPr>
        <w:color w:val="4472C4" w:themeColor="accent1"/>
        <w:sz w:val="22"/>
        <w:szCs w:val="20"/>
      </w:rPr>
    </w:pPr>
    <w:r w:rsidRPr="00DA3E34">
      <w:rPr>
        <w:noProof/>
        <w:color w:val="4472C4" w:themeColor="accent1"/>
        <w:sz w:val="22"/>
        <w:szCs w:val="20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ECF6B40" wp14:editId="06524C7F">
              <wp:simplePos x="0" y="0"/>
              <wp:positionH relativeFrom="column">
                <wp:posOffset>-875517</wp:posOffset>
              </wp:positionH>
              <wp:positionV relativeFrom="paragraph">
                <wp:posOffset>-89831</wp:posOffset>
              </wp:positionV>
              <wp:extent cx="8548577" cy="744279"/>
              <wp:effectExtent l="0" t="0" r="508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8577" cy="74427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57736" w14:textId="77777777" w:rsidR="000B4227" w:rsidRDefault="000B4227" w:rsidP="000B42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F6B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8.95pt;margin-top:-7.05pt;width:673.1pt;height:58.6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" fillcolor="#d9e2f3 [660]" stroked="f">
              <v:textbox>
                <w:txbxContent>
                  <w:p w14:paraId="4D057736" w14:textId="77777777" w:rsidR="000B4227" w:rsidRDefault="000B4227" w:rsidP="000B4227"/>
                </w:txbxContent>
              </v:textbox>
            </v:shape>
          </w:pict>
        </mc:Fallback>
      </mc:AlternateContent>
    </w:r>
    <w:r w:rsidRPr="00DA3E34">
      <w:rPr>
        <w:color w:val="4472C4" w:themeColor="accent1"/>
        <w:sz w:val="22"/>
        <w:szCs w:val="20"/>
      </w:rPr>
      <w:t>Be Herd® LTD is a limited company registered in England and Wales (15315486).</w:t>
    </w:r>
  </w:p>
  <w:p w14:paraId="3A04376F" w14:textId="351C2E6E" w:rsidR="000B4227" w:rsidRPr="00DA3E34" w:rsidRDefault="000B4227" w:rsidP="000B4227">
    <w:pPr>
      <w:pStyle w:val="Footer"/>
      <w:rPr>
        <w:color w:val="4472C4" w:themeColor="accent1"/>
        <w:sz w:val="22"/>
        <w:szCs w:val="20"/>
      </w:rPr>
    </w:pPr>
    <w:r w:rsidRPr="00DA3E34">
      <w:rPr>
        <w:color w:val="4472C4" w:themeColor="accent1"/>
        <w:sz w:val="22"/>
        <w:szCs w:val="20"/>
      </w:rPr>
      <w:t xml:space="preserve">Registered Offices: 14 Ellbourne Road, Manchester M9 8EU                                           Email: </w:t>
    </w:r>
    <w:hyperlink r:id="rId1" w:history="1">
      <w:r w:rsidR="00A74093" w:rsidRPr="003073A1">
        <w:rPr>
          <w:rStyle w:val="Hyperlink"/>
          <w:sz w:val="22"/>
          <w:szCs w:val="20"/>
        </w:rPr>
        <w:t>Rachel@beherdltd.co.uk</w:t>
      </w:r>
    </w:hyperlink>
  </w:p>
  <w:p w14:paraId="447FC1DC" w14:textId="3019DDFF" w:rsidR="007E0D10" w:rsidRPr="000B4227" w:rsidRDefault="007E0D10" w:rsidP="000B4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918B" w14:textId="77777777" w:rsidR="008275CE" w:rsidRDefault="008275CE" w:rsidP="007E0D10">
      <w:pPr>
        <w:spacing w:after="0" w:line="240" w:lineRule="auto"/>
      </w:pPr>
      <w:r>
        <w:separator/>
      </w:r>
    </w:p>
  </w:footnote>
  <w:footnote w:type="continuationSeparator" w:id="0">
    <w:p w14:paraId="157F1BF9" w14:textId="77777777" w:rsidR="008275CE" w:rsidRDefault="008275CE" w:rsidP="007E0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572A"/>
    <w:multiLevelType w:val="hybridMultilevel"/>
    <w:tmpl w:val="F244A910"/>
    <w:lvl w:ilvl="0" w:tplc="ABFC9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20B6C"/>
    <w:multiLevelType w:val="hybridMultilevel"/>
    <w:tmpl w:val="0052823E"/>
    <w:lvl w:ilvl="0" w:tplc="699ACF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5572D"/>
    <w:multiLevelType w:val="hybridMultilevel"/>
    <w:tmpl w:val="41FE114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B1264AD"/>
    <w:multiLevelType w:val="hybridMultilevel"/>
    <w:tmpl w:val="217256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11F4F"/>
    <w:multiLevelType w:val="hybridMultilevel"/>
    <w:tmpl w:val="A0E0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821DC"/>
    <w:multiLevelType w:val="hybridMultilevel"/>
    <w:tmpl w:val="47806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046CB"/>
    <w:multiLevelType w:val="hybridMultilevel"/>
    <w:tmpl w:val="2B98E760"/>
    <w:lvl w:ilvl="0" w:tplc="033EA04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56082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 w16cid:durableId="240601396">
    <w:abstractNumId w:val="0"/>
  </w:num>
  <w:num w:numId="2" w16cid:durableId="920992049">
    <w:abstractNumId w:val="5"/>
  </w:num>
  <w:num w:numId="3" w16cid:durableId="1735734988">
    <w:abstractNumId w:val="4"/>
  </w:num>
  <w:num w:numId="4" w16cid:durableId="1245070890">
    <w:abstractNumId w:val="2"/>
  </w:num>
  <w:num w:numId="5" w16cid:durableId="560293606">
    <w:abstractNumId w:val="1"/>
  </w:num>
  <w:num w:numId="6" w16cid:durableId="267543573">
    <w:abstractNumId w:val="6"/>
  </w:num>
  <w:num w:numId="7" w16cid:durableId="1753578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10"/>
    <w:rsid w:val="00002619"/>
    <w:rsid w:val="0000494F"/>
    <w:rsid w:val="00011939"/>
    <w:rsid w:val="000338D4"/>
    <w:rsid w:val="000362A1"/>
    <w:rsid w:val="00042404"/>
    <w:rsid w:val="00045139"/>
    <w:rsid w:val="00045B8D"/>
    <w:rsid w:val="00046816"/>
    <w:rsid w:val="00073114"/>
    <w:rsid w:val="0008591C"/>
    <w:rsid w:val="0009503B"/>
    <w:rsid w:val="00097ADA"/>
    <w:rsid w:val="000A213E"/>
    <w:rsid w:val="000A35D6"/>
    <w:rsid w:val="000A7BC9"/>
    <w:rsid w:val="000B4227"/>
    <w:rsid w:val="000E4ABA"/>
    <w:rsid w:val="000F1692"/>
    <w:rsid w:val="000F4815"/>
    <w:rsid w:val="00133506"/>
    <w:rsid w:val="0015398B"/>
    <w:rsid w:val="00160697"/>
    <w:rsid w:val="00161F47"/>
    <w:rsid w:val="00164659"/>
    <w:rsid w:val="0016494C"/>
    <w:rsid w:val="00181C4D"/>
    <w:rsid w:val="00190F53"/>
    <w:rsid w:val="0019157F"/>
    <w:rsid w:val="001958C3"/>
    <w:rsid w:val="001B5C93"/>
    <w:rsid w:val="001B6F21"/>
    <w:rsid w:val="001C49A6"/>
    <w:rsid w:val="001D0D7D"/>
    <w:rsid w:val="001D4AFF"/>
    <w:rsid w:val="001F6DE6"/>
    <w:rsid w:val="002078CA"/>
    <w:rsid w:val="002336A6"/>
    <w:rsid w:val="0025607D"/>
    <w:rsid w:val="00256640"/>
    <w:rsid w:val="002D1AA9"/>
    <w:rsid w:val="002E7604"/>
    <w:rsid w:val="002F2A1F"/>
    <w:rsid w:val="00303C1C"/>
    <w:rsid w:val="00321074"/>
    <w:rsid w:val="00325844"/>
    <w:rsid w:val="003371F4"/>
    <w:rsid w:val="0037099D"/>
    <w:rsid w:val="003933D7"/>
    <w:rsid w:val="003A542E"/>
    <w:rsid w:val="003C1287"/>
    <w:rsid w:val="003D1DC0"/>
    <w:rsid w:val="003D7652"/>
    <w:rsid w:val="003E00D2"/>
    <w:rsid w:val="003E70AE"/>
    <w:rsid w:val="004131EB"/>
    <w:rsid w:val="0041400A"/>
    <w:rsid w:val="00416A7A"/>
    <w:rsid w:val="004243CF"/>
    <w:rsid w:val="00453335"/>
    <w:rsid w:val="004727ED"/>
    <w:rsid w:val="00482A21"/>
    <w:rsid w:val="004904B8"/>
    <w:rsid w:val="004928B1"/>
    <w:rsid w:val="00493684"/>
    <w:rsid w:val="00497654"/>
    <w:rsid w:val="004A084E"/>
    <w:rsid w:val="004A193B"/>
    <w:rsid w:val="004B086C"/>
    <w:rsid w:val="004E2B47"/>
    <w:rsid w:val="004E3F15"/>
    <w:rsid w:val="004E7466"/>
    <w:rsid w:val="004F54AB"/>
    <w:rsid w:val="00521FBC"/>
    <w:rsid w:val="00532648"/>
    <w:rsid w:val="00540C5C"/>
    <w:rsid w:val="005433FD"/>
    <w:rsid w:val="00556160"/>
    <w:rsid w:val="00565B82"/>
    <w:rsid w:val="00566E5B"/>
    <w:rsid w:val="005748ED"/>
    <w:rsid w:val="0058594F"/>
    <w:rsid w:val="0058795E"/>
    <w:rsid w:val="005B0DB3"/>
    <w:rsid w:val="00601464"/>
    <w:rsid w:val="0064533E"/>
    <w:rsid w:val="00656DE3"/>
    <w:rsid w:val="006671C9"/>
    <w:rsid w:val="00685070"/>
    <w:rsid w:val="006B7495"/>
    <w:rsid w:val="006D69F0"/>
    <w:rsid w:val="00711730"/>
    <w:rsid w:val="00713066"/>
    <w:rsid w:val="007211E0"/>
    <w:rsid w:val="00725FA4"/>
    <w:rsid w:val="00735429"/>
    <w:rsid w:val="007458B3"/>
    <w:rsid w:val="00756D70"/>
    <w:rsid w:val="00761E3E"/>
    <w:rsid w:val="007707BE"/>
    <w:rsid w:val="00774AF4"/>
    <w:rsid w:val="007A3200"/>
    <w:rsid w:val="007B54C5"/>
    <w:rsid w:val="007D3AE8"/>
    <w:rsid w:val="007E0D10"/>
    <w:rsid w:val="008275CE"/>
    <w:rsid w:val="00830B2D"/>
    <w:rsid w:val="0083701A"/>
    <w:rsid w:val="00840D70"/>
    <w:rsid w:val="00845B0D"/>
    <w:rsid w:val="0086492B"/>
    <w:rsid w:val="00867AB5"/>
    <w:rsid w:val="008C3075"/>
    <w:rsid w:val="008C49CA"/>
    <w:rsid w:val="008C6782"/>
    <w:rsid w:val="008F6046"/>
    <w:rsid w:val="008F7FE3"/>
    <w:rsid w:val="00936E14"/>
    <w:rsid w:val="0093705A"/>
    <w:rsid w:val="00975C9E"/>
    <w:rsid w:val="0098599A"/>
    <w:rsid w:val="009A1AD3"/>
    <w:rsid w:val="009B7B79"/>
    <w:rsid w:val="009C03C3"/>
    <w:rsid w:val="009D2660"/>
    <w:rsid w:val="009D31D0"/>
    <w:rsid w:val="00A1145B"/>
    <w:rsid w:val="00A25464"/>
    <w:rsid w:val="00A3638A"/>
    <w:rsid w:val="00A37FFC"/>
    <w:rsid w:val="00A41BCD"/>
    <w:rsid w:val="00A5058C"/>
    <w:rsid w:val="00A70217"/>
    <w:rsid w:val="00A74093"/>
    <w:rsid w:val="00A75B08"/>
    <w:rsid w:val="00A95559"/>
    <w:rsid w:val="00A979B7"/>
    <w:rsid w:val="00AA0624"/>
    <w:rsid w:val="00AC43EB"/>
    <w:rsid w:val="00AF1DB4"/>
    <w:rsid w:val="00AF6686"/>
    <w:rsid w:val="00B11C9C"/>
    <w:rsid w:val="00B1439F"/>
    <w:rsid w:val="00B51DF2"/>
    <w:rsid w:val="00B75473"/>
    <w:rsid w:val="00B83878"/>
    <w:rsid w:val="00B927F8"/>
    <w:rsid w:val="00BC4E27"/>
    <w:rsid w:val="00BD7791"/>
    <w:rsid w:val="00C0655A"/>
    <w:rsid w:val="00C1786A"/>
    <w:rsid w:val="00C26E19"/>
    <w:rsid w:val="00C278B9"/>
    <w:rsid w:val="00C43EA7"/>
    <w:rsid w:val="00C51F9C"/>
    <w:rsid w:val="00C64B8A"/>
    <w:rsid w:val="00C676D5"/>
    <w:rsid w:val="00C769DF"/>
    <w:rsid w:val="00C77442"/>
    <w:rsid w:val="00C816D5"/>
    <w:rsid w:val="00C91CCA"/>
    <w:rsid w:val="00C9356F"/>
    <w:rsid w:val="00C944B6"/>
    <w:rsid w:val="00CB081B"/>
    <w:rsid w:val="00CB4AF1"/>
    <w:rsid w:val="00CC414D"/>
    <w:rsid w:val="00D068A7"/>
    <w:rsid w:val="00D46109"/>
    <w:rsid w:val="00D63FD3"/>
    <w:rsid w:val="00D67125"/>
    <w:rsid w:val="00D770BE"/>
    <w:rsid w:val="00D82B29"/>
    <w:rsid w:val="00D85327"/>
    <w:rsid w:val="00D87F46"/>
    <w:rsid w:val="00DB335A"/>
    <w:rsid w:val="00DC3E25"/>
    <w:rsid w:val="00E43CC9"/>
    <w:rsid w:val="00E512C4"/>
    <w:rsid w:val="00E51D4E"/>
    <w:rsid w:val="00E60281"/>
    <w:rsid w:val="00E70B31"/>
    <w:rsid w:val="00E73FFA"/>
    <w:rsid w:val="00E76FDD"/>
    <w:rsid w:val="00E804A0"/>
    <w:rsid w:val="00E82C4E"/>
    <w:rsid w:val="00E82D1A"/>
    <w:rsid w:val="00EC2AC1"/>
    <w:rsid w:val="00ED53D7"/>
    <w:rsid w:val="00ED7AFC"/>
    <w:rsid w:val="00EF7A0A"/>
    <w:rsid w:val="00F00969"/>
    <w:rsid w:val="00F05F6A"/>
    <w:rsid w:val="00F15145"/>
    <w:rsid w:val="00FA78C4"/>
    <w:rsid w:val="00FB7DCC"/>
    <w:rsid w:val="00FD13D0"/>
    <w:rsid w:val="00FE1857"/>
    <w:rsid w:val="00FE3452"/>
    <w:rsid w:val="00FF3620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17420"/>
  <w15:chartTrackingRefBased/>
  <w15:docId w15:val="{BC7F5370-8F5E-49D6-8817-7DF4B73B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D1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D10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BD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D10"/>
  </w:style>
  <w:style w:type="paragraph" w:styleId="Footer">
    <w:name w:val="footer"/>
    <w:basedOn w:val="Normal"/>
    <w:link w:val="FooterChar"/>
    <w:uiPriority w:val="99"/>
    <w:unhideWhenUsed/>
    <w:rsid w:val="007E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D10"/>
  </w:style>
  <w:style w:type="character" w:styleId="Hyperlink">
    <w:name w:val="Hyperlink"/>
    <w:basedOn w:val="DefaultParagraphFont"/>
    <w:uiPriority w:val="99"/>
    <w:unhideWhenUsed/>
    <w:rsid w:val="007E0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D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0D10"/>
    <w:rPr>
      <w:rFonts w:ascii="Calibri" w:eastAsiaTheme="majorEastAsia" w:hAnsi="Calibri" w:cstheme="majorBidi"/>
      <w:b/>
      <w:color w:val="4BD0F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19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49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9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@beherdltd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chel@beherd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Green</dc:creator>
  <cp:keywords/>
  <dc:description/>
  <cp:lastModifiedBy>Rachel T</cp:lastModifiedBy>
  <cp:revision>3</cp:revision>
  <dcterms:created xsi:type="dcterms:W3CDTF">2025-10-10T23:40:00Z</dcterms:created>
  <dcterms:modified xsi:type="dcterms:W3CDTF">2025-10-10T23:41:00Z</dcterms:modified>
</cp:coreProperties>
</file>