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A8807" w14:textId="033C708C" w:rsidR="00590951" w:rsidRDefault="00C31B49" w:rsidP="005909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Canon’s House</w:t>
      </w:r>
    </w:p>
    <w:p w14:paraId="40B66B00" w14:textId="68B85FFE" w:rsidR="00C31B49" w:rsidRDefault="00C31B49" w:rsidP="005909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Locality Risk Assessment:</w:t>
      </w:r>
      <w:r w:rsidR="002747DE">
        <w:rPr>
          <w:rFonts w:ascii="Arial" w:hAnsi="Arial" w:cs="Arial"/>
          <w:sz w:val="24"/>
          <w:szCs w:val="24"/>
        </w:rPr>
        <w:t xml:space="preserve"> </w:t>
      </w:r>
      <w:r w:rsidR="003235EB">
        <w:rPr>
          <w:rFonts w:ascii="Arial" w:hAnsi="Arial" w:cs="Arial"/>
          <w:sz w:val="24"/>
          <w:szCs w:val="24"/>
        </w:rPr>
        <w:t>April</w:t>
      </w:r>
      <w:r w:rsidR="002747DE">
        <w:rPr>
          <w:rFonts w:ascii="Arial" w:hAnsi="Arial" w:cs="Arial"/>
          <w:sz w:val="24"/>
          <w:szCs w:val="24"/>
        </w:rPr>
        <w:t xml:space="preserve"> 202</w:t>
      </w:r>
      <w:r w:rsidR="003235EB">
        <w:rPr>
          <w:rFonts w:ascii="Arial" w:hAnsi="Arial" w:cs="Arial"/>
          <w:sz w:val="24"/>
          <w:szCs w:val="24"/>
        </w:rPr>
        <w:t>5</w:t>
      </w:r>
    </w:p>
    <w:p w14:paraId="78C828C0" w14:textId="31D03334" w:rsidR="00C31B49" w:rsidRDefault="00C31B49" w:rsidP="00590951">
      <w:pPr>
        <w:rPr>
          <w:rFonts w:ascii="Arial" w:hAnsi="Arial" w:cs="Arial"/>
          <w:sz w:val="24"/>
          <w:szCs w:val="24"/>
        </w:rPr>
      </w:pPr>
    </w:p>
    <w:p w14:paraId="1907995F" w14:textId="77777777" w:rsidR="00C31B49" w:rsidRPr="00D00EF5" w:rsidRDefault="00C31B49" w:rsidP="00C31B49">
      <w:pPr>
        <w:pStyle w:val="Pa9"/>
        <w:numPr>
          <w:ilvl w:val="0"/>
          <w:numId w:val="32"/>
        </w:numPr>
        <w:spacing w:after="160"/>
        <w:rPr>
          <w:rFonts w:ascii="Segoe UI" w:hAnsi="Segoe UI" w:cs="Segoe UI"/>
          <w:color w:val="807E83"/>
          <w:sz w:val="18"/>
          <w:szCs w:val="18"/>
        </w:rPr>
      </w:pPr>
      <w:r w:rsidRPr="00D00EF5">
        <w:rPr>
          <w:rFonts w:ascii="Segoe UI" w:hAnsi="Segoe UI" w:cs="Segoe UI"/>
          <w:color w:val="807E83"/>
          <w:sz w:val="18"/>
          <w:szCs w:val="18"/>
        </w:rPr>
        <w:t xml:space="preserve">Canon’s House is set in the rural Market Town of Devizes, Wiltshire. Situated within a small residential community, we are a short walk from the town centre. Public transport links, post-boxes, local shops a GP Surgery are all within a 2-minute walk. We are also incredibly fortunate to be within a 2-minute walk of the wonder Kennet and Avon Canal. </w:t>
      </w:r>
    </w:p>
    <w:p w14:paraId="539385BC" w14:textId="77777777" w:rsidR="00C31B49" w:rsidRPr="00D00EF5" w:rsidRDefault="00C31B49" w:rsidP="00C31B49">
      <w:pPr>
        <w:pStyle w:val="Pa9"/>
        <w:numPr>
          <w:ilvl w:val="0"/>
          <w:numId w:val="32"/>
        </w:numPr>
        <w:spacing w:after="160"/>
        <w:rPr>
          <w:rFonts w:ascii="Segoe UI" w:hAnsi="Segoe UI" w:cs="Segoe UI"/>
          <w:color w:val="807E83"/>
          <w:sz w:val="18"/>
          <w:szCs w:val="18"/>
        </w:rPr>
      </w:pPr>
      <w:r w:rsidRPr="00D00EF5">
        <w:rPr>
          <w:rFonts w:ascii="Segoe UI" w:hAnsi="Segoe UI" w:cs="Segoe UI"/>
          <w:color w:val="807E83"/>
          <w:sz w:val="18"/>
          <w:szCs w:val="18"/>
        </w:rPr>
        <w:t xml:space="preserve">Swindon, Chippenham, Trowbridge and Bath are all within easy reach, and offer a varied and eclectic range of shopping, restaurants, cultural and historical experiences and a range of leisure activities including bowling, cinema’s, parks, nature reserves and wild open spaces. </w:t>
      </w:r>
    </w:p>
    <w:p w14:paraId="5659E36D" w14:textId="77777777" w:rsidR="00C31B49" w:rsidRPr="00D00EF5" w:rsidRDefault="00C31B49" w:rsidP="00C31B49">
      <w:pPr>
        <w:pStyle w:val="Pa9"/>
        <w:numPr>
          <w:ilvl w:val="0"/>
          <w:numId w:val="32"/>
        </w:numPr>
        <w:spacing w:after="160"/>
        <w:rPr>
          <w:rFonts w:ascii="Segoe UI" w:hAnsi="Segoe UI" w:cs="Segoe UI"/>
          <w:color w:val="807E83"/>
          <w:sz w:val="18"/>
          <w:szCs w:val="18"/>
        </w:rPr>
      </w:pPr>
      <w:r w:rsidRPr="00D00EF5">
        <w:rPr>
          <w:rFonts w:ascii="Segoe UI" w:hAnsi="Segoe UI" w:cs="Segoe UI"/>
          <w:color w:val="807E83"/>
          <w:sz w:val="18"/>
          <w:szCs w:val="18"/>
        </w:rPr>
        <w:t>Canon’s House itself, is a large house built around 1830. Over the years, Canons House has been adapted to meet the needs of children and young people and this includes the installation of a fully accessible bathroom on the ground floor, a lift, a large conservatory and hoisting equipment throughout the home.</w:t>
      </w:r>
    </w:p>
    <w:p w14:paraId="1B4929A2" w14:textId="74C491C2" w:rsidR="00C31B49" w:rsidRDefault="00C31B49" w:rsidP="005909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Location:</w:t>
      </w:r>
    </w:p>
    <w:p w14:paraId="0D7640DD" w14:textId="28C57BD7" w:rsidR="00C31B49" w:rsidRDefault="00C31B49" w:rsidP="00590951">
      <w:pPr>
        <w:rPr>
          <w:rFonts w:ascii="Arial" w:hAnsi="Arial" w:cs="Arial"/>
          <w:sz w:val="24"/>
          <w:szCs w:val="24"/>
        </w:rPr>
      </w:pPr>
    </w:p>
    <w:p w14:paraId="6A235286" w14:textId="6533091A" w:rsidR="00C31B49" w:rsidRPr="008C7830" w:rsidRDefault="00C31B49" w:rsidP="00590951">
      <w:pPr>
        <w:rPr>
          <w:rFonts w:ascii="Arial" w:hAnsi="Arial" w:cs="Arial"/>
          <w:sz w:val="24"/>
          <w:szCs w:val="24"/>
        </w:rPr>
      </w:pPr>
    </w:p>
    <w:p w14:paraId="7D913F05" w14:textId="71F10435" w:rsidR="00590951" w:rsidRPr="00C31B49" w:rsidRDefault="00C31B49" w:rsidP="00590951">
      <w:pPr>
        <w:rPr>
          <w:rFonts w:ascii="Arial" w:hAnsi="Arial" w:cs="Arial"/>
          <w:sz w:val="16"/>
          <w:szCs w:val="16"/>
        </w:rPr>
      </w:pPr>
      <w:r w:rsidRPr="00C31B49">
        <w:rPr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59ED5F8E" wp14:editId="04477150">
            <wp:simplePos x="0" y="0"/>
            <wp:positionH relativeFrom="column">
              <wp:posOffset>1752600</wp:posOffset>
            </wp:positionH>
            <wp:positionV relativeFrom="paragraph">
              <wp:posOffset>20320</wp:posOffset>
            </wp:positionV>
            <wp:extent cx="4201795" cy="2546350"/>
            <wp:effectExtent l="0" t="0" r="825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1" t="13963" b="12364"/>
                    <a:stretch/>
                  </pic:blipFill>
                  <pic:spPr bwMode="auto">
                    <a:xfrm>
                      <a:off x="0" y="0"/>
                      <a:ext cx="4201795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B91C9" w14:textId="65E3EEA2" w:rsidR="00590951" w:rsidRPr="00C31B49" w:rsidRDefault="00C31B49" w:rsidP="00C31B49">
      <w:pPr>
        <w:pStyle w:val="ListParagraph"/>
        <w:numPr>
          <w:ilvl w:val="0"/>
          <w:numId w:val="33"/>
        </w:num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9BA1314" wp14:editId="3D71AB40">
                <wp:simplePos x="0" y="0"/>
                <wp:positionH relativeFrom="column">
                  <wp:posOffset>933450</wp:posOffset>
                </wp:positionH>
                <wp:positionV relativeFrom="paragraph">
                  <wp:posOffset>81280</wp:posOffset>
                </wp:positionV>
                <wp:extent cx="1905000" cy="209550"/>
                <wp:effectExtent l="0" t="57150" r="190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479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3.5pt;margin-top:6.4pt;width:150pt;height:16.5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705810" wp14:editId="69A8F1AA">
                <wp:simplePos x="0" y="0"/>
                <wp:positionH relativeFrom="column">
                  <wp:posOffset>1308100</wp:posOffset>
                </wp:positionH>
                <wp:positionV relativeFrom="paragraph">
                  <wp:posOffset>81280</wp:posOffset>
                </wp:positionV>
                <wp:extent cx="1530350" cy="654050"/>
                <wp:effectExtent l="0" t="0" r="50800" b="698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350" cy="654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5E88" id="Straight Arrow Connector 3" o:spid="_x0000_s1026" type="#_x0000_t32" style="position:absolute;margin-left:103pt;margin-top:6.4pt;width:120.5pt;height:51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Pr="00C31B49">
        <w:rPr>
          <w:rFonts w:ascii="Arial" w:hAnsi="Arial" w:cs="Arial"/>
          <w:sz w:val="16"/>
          <w:szCs w:val="16"/>
        </w:rPr>
        <w:t>Canon’s House</w:t>
      </w:r>
    </w:p>
    <w:p w14:paraId="7C4BCC3E" w14:textId="176E658F" w:rsidR="00C31B49" w:rsidRDefault="00C31B49" w:rsidP="00C31B49">
      <w:pPr>
        <w:pStyle w:val="ListParagraph"/>
        <w:numPr>
          <w:ilvl w:val="0"/>
          <w:numId w:val="33"/>
        </w:numPr>
        <w:rPr>
          <w:rFonts w:ascii="Arial" w:hAnsi="Arial" w:cs="Arial"/>
          <w:sz w:val="16"/>
          <w:szCs w:val="16"/>
        </w:rPr>
      </w:pPr>
      <w:r w:rsidRPr="00C31B49">
        <w:rPr>
          <w:rFonts w:ascii="Arial" w:hAnsi="Arial" w:cs="Arial"/>
          <w:sz w:val="16"/>
          <w:szCs w:val="16"/>
        </w:rPr>
        <w:t xml:space="preserve">Lansdowne GP </w:t>
      </w:r>
    </w:p>
    <w:p w14:paraId="00AD92B8" w14:textId="02068DC3" w:rsidR="00C31B49" w:rsidRPr="00C36C44" w:rsidRDefault="00C31B49" w:rsidP="00C36C44">
      <w:pPr>
        <w:pStyle w:val="ListParagraph"/>
        <w:rPr>
          <w:rFonts w:ascii="Arial" w:hAnsi="Arial" w:cs="Arial"/>
          <w:sz w:val="16"/>
          <w:szCs w:val="16"/>
        </w:rPr>
      </w:pPr>
      <w:r w:rsidRPr="00C31B49">
        <w:rPr>
          <w:rFonts w:ascii="Arial" w:hAnsi="Arial" w:cs="Arial"/>
          <w:sz w:val="16"/>
          <w:szCs w:val="16"/>
        </w:rPr>
        <w:t>Surgery</w:t>
      </w:r>
    </w:p>
    <w:p w14:paraId="0248DA39" w14:textId="037690B8" w:rsidR="00C31B49" w:rsidRDefault="00C36C44" w:rsidP="00C31B49">
      <w:pPr>
        <w:pStyle w:val="ListParagraph"/>
        <w:numPr>
          <w:ilvl w:val="0"/>
          <w:numId w:val="33"/>
        </w:num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C709B8" wp14:editId="547DCE48">
                <wp:simplePos x="0" y="0"/>
                <wp:positionH relativeFrom="column">
                  <wp:posOffset>1574800</wp:posOffset>
                </wp:positionH>
                <wp:positionV relativeFrom="paragraph">
                  <wp:posOffset>118110</wp:posOffset>
                </wp:positionV>
                <wp:extent cx="3181350" cy="1638300"/>
                <wp:effectExtent l="0" t="0" r="7620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FF03" id="Straight Arrow Connector 8" o:spid="_x0000_s1026" type="#_x0000_t32" style="position:absolute;margin-left:124pt;margin-top:9.3pt;width:250.5pt;height:12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C31B49">
        <w:rPr>
          <w:rFonts w:ascii="Arial" w:hAnsi="Arial" w:cs="Arial"/>
          <w:sz w:val="16"/>
          <w:szCs w:val="16"/>
        </w:rPr>
        <w:t>Kennet and Avon Canal</w:t>
      </w:r>
    </w:p>
    <w:p w14:paraId="0B8DE294" w14:textId="3F079CA2" w:rsidR="00C36C44" w:rsidRDefault="00C36C44" w:rsidP="00C36C44">
      <w:pPr>
        <w:pStyle w:val="ListParagraph"/>
        <w:numPr>
          <w:ilvl w:val="0"/>
          <w:numId w:val="33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A361 Bath Road</w:t>
      </w:r>
    </w:p>
    <w:p w14:paraId="23122E7B" w14:textId="769AA2E8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8F43F4C" wp14:editId="364943FA">
                <wp:simplePos x="0" y="0"/>
                <wp:positionH relativeFrom="column">
                  <wp:posOffset>1225550</wp:posOffset>
                </wp:positionH>
                <wp:positionV relativeFrom="paragraph">
                  <wp:posOffset>49530</wp:posOffset>
                </wp:positionV>
                <wp:extent cx="1073150" cy="1466850"/>
                <wp:effectExtent l="0" t="0" r="698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B40E0" id="Straight Arrow Connector 6" o:spid="_x0000_s1026" type="#_x0000_t32" style="position:absolute;margin-left:96.5pt;margin-top:3.9pt;width:84.5pt;height:11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</w:p>
    <w:p w14:paraId="256883BC" w14:textId="1E881EF2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6717DF69" w14:textId="19E2B383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290D5F70" w14:textId="01132408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565A004D" w14:textId="55CA690F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512D36A5" w14:textId="4E963BBF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747EE620" w14:textId="434F4E5D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547E1FA0" w14:textId="05900ECD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02948181" w14:textId="1638D9BA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1E058054" w14:textId="5418D322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5768972B" w14:textId="627C21F6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4F2FD64C" w14:textId="793D0C14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36055FBD" w14:textId="0736B4E6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58C689DC" w14:textId="53A3A080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475137B3" w14:textId="11D2A8C5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59A13FC4" w14:textId="1A1836DE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2DFDB55F" w14:textId="7923C55D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6C578867" w14:textId="7518CEED" w:rsidR="00C36C44" w:rsidRDefault="00C36C44" w:rsidP="00C36C44">
      <w:pPr>
        <w:pStyle w:val="ListParagraph"/>
        <w:rPr>
          <w:rFonts w:ascii="Arial" w:hAnsi="Arial" w:cs="Arial"/>
          <w:sz w:val="16"/>
          <w:szCs w:val="16"/>
        </w:rPr>
      </w:pPr>
    </w:p>
    <w:p w14:paraId="53C74F82" w14:textId="0246DB01" w:rsidR="00C36C44" w:rsidRDefault="00C36C44" w:rsidP="000C1474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Summary of </w:t>
      </w:r>
      <w:r w:rsidR="000C1474">
        <w:rPr>
          <w:rFonts w:ascii="Arial" w:hAnsi="Arial" w:cs="Arial"/>
          <w:sz w:val="24"/>
          <w:szCs w:val="24"/>
        </w:rPr>
        <w:t xml:space="preserve">heightened </w:t>
      </w:r>
      <w:r w:rsidR="00FC74A9">
        <w:rPr>
          <w:rFonts w:ascii="Arial" w:hAnsi="Arial" w:cs="Arial"/>
          <w:sz w:val="24"/>
          <w:szCs w:val="24"/>
        </w:rPr>
        <w:t xml:space="preserve">safety </w:t>
      </w:r>
      <w:r w:rsidR="000C1474">
        <w:rPr>
          <w:rFonts w:ascii="Arial" w:hAnsi="Arial" w:cs="Arial"/>
          <w:sz w:val="24"/>
          <w:szCs w:val="24"/>
        </w:rPr>
        <w:t xml:space="preserve">risks, within </w:t>
      </w:r>
      <w:proofErr w:type="gramStart"/>
      <w:r w:rsidR="000C1474">
        <w:rPr>
          <w:rFonts w:ascii="Arial" w:hAnsi="Arial" w:cs="Arial"/>
          <w:sz w:val="24"/>
          <w:szCs w:val="24"/>
        </w:rPr>
        <w:t>close proximity</w:t>
      </w:r>
      <w:proofErr w:type="gramEnd"/>
      <w:r>
        <w:rPr>
          <w:rFonts w:ascii="Arial" w:hAnsi="Arial" w:cs="Arial"/>
          <w:sz w:val="24"/>
          <w:szCs w:val="24"/>
        </w:rPr>
        <w:t>:</w:t>
      </w:r>
    </w:p>
    <w:p w14:paraId="0BA42E0B" w14:textId="348716F7" w:rsidR="00C36C44" w:rsidRDefault="00C36C44" w:rsidP="00C36C44">
      <w:pPr>
        <w:pStyle w:val="ListParagraph"/>
        <w:rPr>
          <w:rFonts w:ascii="Arial" w:hAnsi="Arial" w:cs="Arial"/>
          <w:sz w:val="24"/>
          <w:szCs w:val="24"/>
        </w:rPr>
      </w:pPr>
    </w:p>
    <w:p w14:paraId="3D88D9B2" w14:textId="233C6F70" w:rsidR="00C36C44" w:rsidRPr="000C1474" w:rsidRDefault="00C36C44" w:rsidP="00C36C44">
      <w:pPr>
        <w:rPr>
          <w:rFonts w:ascii="Segoe UI" w:hAnsi="Segoe UI" w:cs="Segoe UI"/>
          <w:b/>
          <w:bCs/>
          <w:color w:val="3B3838" w:themeColor="background2" w:themeShade="40"/>
          <w:sz w:val="18"/>
          <w:szCs w:val="18"/>
        </w:rPr>
      </w:pPr>
      <w:r w:rsidRPr="000C1474">
        <w:rPr>
          <w:rFonts w:ascii="Segoe UI" w:hAnsi="Segoe UI" w:cs="Segoe UI"/>
          <w:b/>
          <w:bCs/>
          <w:color w:val="3B3838" w:themeColor="background2" w:themeShade="40"/>
          <w:sz w:val="18"/>
          <w:szCs w:val="18"/>
        </w:rPr>
        <w:t>Canon’s House is located within a short walk of the A361:</w:t>
      </w:r>
    </w:p>
    <w:p w14:paraId="1930CFFC" w14:textId="11F3CCB5" w:rsidR="00C36C44" w:rsidRPr="000C1474" w:rsidRDefault="00C36C44" w:rsidP="00C36C44">
      <w:pPr>
        <w:pStyle w:val="ListParagraph"/>
        <w:numPr>
          <w:ilvl w:val="0"/>
          <w:numId w:val="34"/>
        </w:numPr>
        <w:rPr>
          <w:rFonts w:ascii="Segoe UI" w:hAnsi="Segoe UI" w:cs="Segoe UI"/>
          <w:color w:val="3B3838" w:themeColor="background2" w:themeShade="40"/>
          <w:sz w:val="18"/>
          <w:szCs w:val="18"/>
        </w:rPr>
      </w:pPr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>The A361 is a busy main road that acts as a direct link road from Bath and Chippenham to Devizes, Swindon and London.</w:t>
      </w:r>
    </w:p>
    <w:p w14:paraId="5100F3F3" w14:textId="608BD6E1" w:rsidR="00C36C44" w:rsidRPr="000C1474" w:rsidRDefault="00C36C44" w:rsidP="00C36C44">
      <w:pPr>
        <w:pStyle w:val="ListParagraph"/>
        <w:numPr>
          <w:ilvl w:val="0"/>
          <w:numId w:val="34"/>
        </w:numPr>
        <w:rPr>
          <w:rFonts w:ascii="Segoe UI" w:hAnsi="Segoe UI" w:cs="Segoe UI"/>
          <w:color w:val="3B3838" w:themeColor="background2" w:themeShade="40"/>
          <w:sz w:val="18"/>
          <w:szCs w:val="18"/>
        </w:rPr>
      </w:pPr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>The A361 is a busy main road that has a high level of traffic throughout the day and night.</w:t>
      </w:r>
    </w:p>
    <w:p w14:paraId="35712A3A" w14:textId="77777777" w:rsidR="00C36C44" w:rsidRPr="000C1474" w:rsidRDefault="00C36C44" w:rsidP="00C36C44">
      <w:pPr>
        <w:rPr>
          <w:rFonts w:ascii="Segoe UI" w:hAnsi="Segoe UI" w:cs="Segoe UI"/>
          <w:color w:val="3B3838" w:themeColor="background2" w:themeShade="40"/>
          <w:sz w:val="18"/>
          <w:szCs w:val="18"/>
        </w:rPr>
      </w:pPr>
    </w:p>
    <w:p w14:paraId="6FBF629B" w14:textId="5A46930B" w:rsidR="00C36C44" w:rsidRPr="000C1474" w:rsidRDefault="00C36C44" w:rsidP="00C36C44">
      <w:pPr>
        <w:rPr>
          <w:rFonts w:ascii="Segoe UI" w:hAnsi="Segoe UI" w:cs="Segoe UI"/>
          <w:b/>
          <w:bCs/>
          <w:color w:val="3B3838" w:themeColor="background2" w:themeShade="40"/>
          <w:sz w:val="18"/>
          <w:szCs w:val="18"/>
        </w:rPr>
      </w:pPr>
      <w:r w:rsidRPr="000C1474">
        <w:rPr>
          <w:rFonts w:ascii="Segoe UI" w:hAnsi="Segoe UI" w:cs="Segoe UI"/>
          <w:b/>
          <w:bCs/>
          <w:color w:val="3B3838" w:themeColor="background2" w:themeShade="40"/>
          <w:sz w:val="18"/>
          <w:szCs w:val="18"/>
        </w:rPr>
        <w:t>Canon’s House is located within a short walk of the Kennet and Avon Canal</w:t>
      </w:r>
    </w:p>
    <w:p w14:paraId="6083FCDD" w14:textId="6F3D2B78" w:rsidR="00C36C44" w:rsidRPr="000C1474" w:rsidRDefault="00C36C44" w:rsidP="00C36C44">
      <w:pPr>
        <w:pStyle w:val="ListParagraph"/>
        <w:numPr>
          <w:ilvl w:val="0"/>
          <w:numId w:val="35"/>
        </w:numPr>
        <w:rPr>
          <w:rFonts w:ascii="Segoe UI" w:hAnsi="Segoe UI" w:cs="Segoe UI"/>
          <w:color w:val="3B3838" w:themeColor="background2" w:themeShade="40"/>
          <w:sz w:val="18"/>
          <w:szCs w:val="18"/>
        </w:rPr>
      </w:pPr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 xml:space="preserve">The canal is a busy area that is popular with both </w:t>
      </w:r>
      <w:proofErr w:type="gramStart"/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>local residents</w:t>
      </w:r>
      <w:proofErr w:type="gramEnd"/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 xml:space="preserve"> and tourists visiting the area.</w:t>
      </w:r>
    </w:p>
    <w:p w14:paraId="621C7EC1" w14:textId="53B93B3C" w:rsidR="00C36C44" w:rsidRPr="000C1474" w:rsidRDefault="00C36C44" w:rsidP="00C36C44">
      <w:pPr>
        <w:pStyle w:val="ListParagraph"/>
        <w:numPr>
          <w:ilvl w:val="0"/>
          <w:numId w:val="35"/>
        </w:numPr>
        <w:rPr>
          <w:rFonts w:ascii="Segoe UI" w:hAnsi="Segoe UI" w:cs="Segoe UI"/>
          <w:color w:val="3B3838" w:themeColor="background2" w:themeShade="40"/>
          <w:sz w:val="18"/>
          <w:szCs w:val="18"/>
        </w:rPr>
      </w:pPr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>The Canal itself is around 4ft deep ad around 15 to 20ft wide.</w:t>
      </w:r>
    </w:p>
    <w:p w14:paraId="042242E5" w14:textId="4C8968D8" w:rsidR="00C36C44" w:rsidRPr="000C1474" w:rsidRDefault="00C36C44" w:rsidP="00C36C44">
      <w:pPr>
        <w:pStyle w:val="ListParagraph"/>
        <w:numPr>
          <w:ilvl w:val="0"/>
          <w:numId w:val="35"/>
        </w:numPr>
        <w:rPr>
          <w:rFonts w:ascii="Segoe UI" w:hAnsi="Segoe UI" w:cs="Segoe UI"/>
          <w:color w:val="3B3838" w:themeColor="background2" w:themeShade="40"/>
          <w:sz w:val="18"/>
          <w:szCs w:val="18"/>
        </w:rPr>
      </w:pPr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 xml:space="preserve">There are a number of </w:t>
      </w:r>
      <w:proofErr w:type="gramStart"/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>lock’s</w:t>
      </w:r>
      <w:proofErr w:type="gramEnd"/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 xml:space="preserve"> at regular intervals.</w:t>
      </w:r>
    </w:p>
    <w:p w14:paraId="0E4EE8E8" w14:textId="08977DA6" w:rsidR="000C1474" w:rsidRDefault="000C1474" w:rsidP="000C1474">
      <w:pPr>
        <w:pStyle w:val="ListParagraph"/>
        <w:numPr>
          <w:ilvl w:val="0"/>
          <w:numId w:val="35"/>
        </w:numPr>
        <w:rPr>
          <w:rFonts w:ascii="Segoe UI" w:hAnsi="Segoe UI" w:cs="Segoe UI"/>
          <w:color w:val="3B3838" w:themeColor="background2" w:themeShade="40"/>
          <w:sz w:val="18"/>
          <w:szCs w:val="18"/>
        </w:rPr>
      </w:pPr>
      <w:r w:rsidRPr="000C1474">
        <w:rPr>
          <w:rFonts w:ascii="Segoe UI" w:hAnsi="Segoe UI" w:cs="Segoe UI"/>
          <w:color w:val="3B3838" w:themeColor="background2" w:themeShade="40"/>
          <w:sz w:val="18"/>
          <w:szCs w:val="18"/>
        </w:rPr>
        <w:t>During the winter months, the canal can freeze</w:t>
      </w:r>
    </w:p>
    <w:p w14:paraId="36BBFE81" w14:textId="07C8F3A1" w:rsidR="000C1474" w:rsidRDefault="000C1474" w:rsidP="000C1474">
      <w:pPr>
        <w:rPr>
          <w:rFonts w:ascii="Segoe UI" w:hAnsi="Segoe UI" w:cs="Segoe UI"/>
          <w:color w:val="3B3838" w:themeColor="background2" w:themeShade="40"/>
          <w:sz w:val="18"/>
          <w:szCs w:val="18"/>
        </w:rPr>
      </w:pPr>
    </w:p>
    <w:p w14:paraId="4337277A" w14:textId="35F251CE" w:rsidR="000C1474" w:rsidRDefault="000C1474" w:rsidP="000C1474">
      <w:pPr>
        <w:rPr>
          <w:rFonts w:ascii="Segoe UI" w:hAnsi="Segoe UI" w:cs="Segoe UI"/>
          <w:color w:val="3B3838" w:themeColor="background2" w:themeShade="40"/>
          <w:sz w:val="18"/>
          <w:szCs w:val="18"/>
        </w:rPr>
      </w:pPr>
    </w:p>
    <w:p w14:paraId="2C39278D" w14:textId="27AF0C4A" w:rsidR="000C1474" w:rsidRDefault="000C1474" w:rsidP="000C1474">
      <w:pPr>
        <w:rPr>
          <w:rFonts w:ascii="Segoe UI" w:hAnsi="Segoe UI" w:cs="Segoe UI"/>
          <w:color w:val="3B3838" w:themeColor="background2" w:themeShade="40"/>
          <w:sz w:val="18"/>
          <w:szCs w:val="18"/>
        </w:rPr>
      </w:pPr>
    </w:p>
    <w:p w14:paraId="017731FA" w14:textId="54C4F50C" w:rsidR="000C1474" w:rsidRDefault="000C1474" w:rsidP="000C1474">
      <w:pPr>
        <w:rPr>
          <w:rFonts w:ascii="Segoe UI" w:hAnsi="Segoe UI" w:cs="Segoe UI"/>
          <w:color w:val="3B3838" w:themeColor="background2" w:themeShade="40"/>
          <w:sz w:val="18"/>
          <w:szCs w:val="18"/>
        </w:rPr>
      </w:pPr>
    </w:p>
    <w:p w14:paraId="22F9B42A" w14:textId="6081764A" w:rsidR="000C1474" w:rsidRDefault="000C1474" w:rsidP="000C1474">
      <w:pPr>
        <w:rPr>
          <w:rFonts w:ascii="Segoe UI" w:hAnsi="Segoe UI" w:cs="Segoe UI"/>
          <w:color w:val="3B3838" w:themeColor="background2" w:themeShade="40"/>
          <w:sz w:val="18"/>
          <w:szCs w:val="18"/>
        </w:rPr>
      </w:pPr>
    </w:p>
    <w:p w14:paraId="61A3D637" w14:textId="7038BF65" w:rsidR="000C1474" w:rsidRPr="000C1474" w:rsidRDefault="000C1474" w:rsidP="000C1474">
      <w:pPr>
        <w:rPr>
          <w:rFonts w:ascii="Segoe UI" w:hAnsi="Segoe UI" w:cs="Segoe UI"/>
          <w:color w:val="3B3838" w:themeColor="background2" w:themeShade="40"/>
          <w:sz w:val="18"/>
          <w:szCs w:val="18"/>
        </w:rPr>
      </w:pPr>
    </w:p>
    <w:p w14:paraId="28579ABD" w14:textId="74232605" w:rsidR="00590951" w:rsidRPr="008C7830" w:rsidRDefault="00590951" w:rsidP="00590951">
      <w:pPr>
        <w:rPr>
          <w:rFonts w:ascii="Arial" w:hAnsi="Arial" w:cs="Arial"/>
          <w:sz w:val="24"/>
          <w:szCs w:val="24"/>
        </w:rPr>
      </w:pPr>
    </w:p>
    <w:p w14:paraId="545C0E94" w14:textId="77777777" w:rsidR="00590951" w:rsidRPr="008C7830" w:rsidRDefault="00590951" w:rsidP="00590951">
      <w:pPr>
        <w:rPr>
          <w:rFonts w:ascii="Arial" w:hAnsi="Arial" w:cs="Arial"/>
          <w:sz w:val="24"/>
          <w:szCs w:val="24"/>
        </w:rPr>
      </w:pPr>
    </w:p>
    <w:p w14:paraId="697B3DB5" w14:textId="77777777" w:rsidR="00FC74A9" w:rsidRPr="00FC74A9" w:rsidRDefault="00FC74A9" w:rsidP="00FC74A9">
      <w:pPr>
        <w:jc w:val="center"/>
        <w:rPr>
          <w:rFonts w:ascii="Segoe UI" w:hAnsi="Segoe UI" w:cs="Segoe UI"/>
          <w:color w:val="3B3838" w:themeColor="background2" w:themeShade="40"/>
          <w:sz w:val="24"/>
          <w:szCs w:val="24"/>
        </w:rPr>
      </w:pPr>
      <w:r w:rsidRPr="00FC74A9">
        <w:rPr>
          <w:rFonts w:ascii="Segoe UI" w:hAnsi="Segoe UI" w:cs="Segoe UI"/>
          <w:color w:val="3B3838" w:themeColor="background2" w:themeShade="40"/>
          <w:sz w:val="24"/>
          <w:szCs w:val="24"/>
        </w:rPr>
        <w:t>Local Area Crime Numbers within 12 Month Period</w:t>
      </w:r>
    </w:p>
    <w:p w14:paraId="37FB4656" w14:textId="5BB28D2D" w:rsidR="00FC74A9" w:rsidRPr="00FC74A9" w:rsidRDefault="00FC74A9" w:rsidP="00FC74A9">
      <w:pPr>
        <w:jc w:val="center"/>
        <w:rPr>
          <w:rFonts w:ascii="Segoe UI" w:hAnsi="Segoe UI" w:cs="Segoe UI"/>
          <w:color w:val="3B3838" w:themeColor="background2" w:themeShade="40"/>
          <w:sz w:val="24"/>
          <w:szCs w:val="24"/>
        </w:rPr>
      </w:pPr>
      <w:r w:rsidRPr="00FC74A9">
        <w:rPr>
          <w:rFonts w:ascii="Segoe UI" w:hAnsi="Segoe UI" w:cs="Segoe UI"/>
          <w:color w:val="3B3838" w:themeColor="background2" w:themeShade="40"/>
          <w:sz w:val="24"/>
          <w:szCs w:val="24"/>
        </w:rPr>
        <w:t xml:space="preserve">As of </w:t>
      </w:r>
      <w:r w:rsidR="002E602E">
        <w:rPr>
          <w:rFonts w:ascii="Segoe UI" w:hAnsi="Segoe UI" w:cs="Segoe UI"/>
          <w:color w:val="3B3838" w:themeColor="background2" w:themeShade="40"/>
          <w:sz w:val="24"/>
          <w:szCs w:val="24"/>
        </w:rPr>
        <w:t>April 2025</w:t>
      </w:r>
    </w:p>
    <w:p w14:paraId="4E5976EB" w14:textId="7284DEE0" w:rsidR="00590951" w:rsidRPr="008C7830" w:rsidRDefault="00590951" w:rsidP="00FC74A9">
      <w:pPr>
        <w:jc w:val="center"/>
        <w:rPr>
          <w:rFonts w:ascii="Arial" w:hAnsi="Arial" w:cs="Arial"/>
          <w:sz w:val="24"/>
          <w:szCs w:val="24"/>
        </w:rPr>
      </w:pPr>
    </w:p>
    <w:p w14:paraId="3BDF3496" w14:textId="5244504D" w:rsidR="00590951" w:rsidRPr="008C7830" w:rsidRDefault="002E602E" w:rsidP="00590951">
      <w:pPr>
        <w:rPr>
          <w:rFonts w:ascii="Arial" w:hAnsi="Arial" w:cs="Arial"/>
          <w:sz w:val="24"/>
          <w:szCs w:val="24"/>
        </w:rPr>
      </w:pPr>
      <w:r w:rsidRPr="002E602E">
        <w:drawing>
          <wp:anchor distT="0" distB="0" distL="114300" distR="114300" simplePos="0" relativeHeight="251662848" behindDoc="1" locked="0" layoutInCell="1" allowOverlap="1" wp14:anchorId="390FAF9B" wp14:editId="4969B8DA">
            <wp:simplePos x="0" y="0"/>
            <wp:positionH relativeFrom="margin">
              <wp:posOffset>3295650</wp:posOffset>
            </wp:positionH>
            <wp:positionV relativeFrom="paragraph">
              <wp:posOffset>151130</wp:posOffset>
            </wp:positionV>
            <wp:extent cx="2857500" cy="2799080"/>
            <wp:effectExtent l="0" t="0" r="0" b="1270"/>
            <wp:wrapTight wrapText="bothSides">
              <wp:wrapPolygon edited="0">
                <wp:start x="0" y="0"/>
                <wp:lineTo x="0" y="21463"/>
                <wp:lineTo x="21456" y="21463"/>
                <wp:lineTo x="21456" y="0"/>
                <wp:lineTo x="0" y="0"/>
              </wp:wrapPolygon>
            </wp:wrapTight>
            <wp:docPr id="63840774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07743" name="Picture 1" descr="A screenshot of a graph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945E7" w14:textId="4C1368BF" w:rsidR="00590951" w:rsidRPr="008C7830" w:rsidRDefault="002E602E" w:rsidP="00590951">
      <w:pPr>
        <w:rPr>
          <w:rFonts w:ascii="Arial" w:hAnsi="Arial" w:cs="Arial"/>
          <w:sz w:val="24"/>
          <w:szCs w:val="24"/>
        </w:rPr>
      </w:pPr>
      <w:r w:rsidRPr="002E602E">
        <w:drawing>
          <wp:anchor distT="0" distB="0" distL="114300" distR="114300" simplePos="0" relativeHeight="251666944" behindDoc="1" locked="0" layoutInCell="1" allowOverlap="1" wp14:anchorId="01F4E116" wp14:editId="13B7D05B">
            <wp:simplePos x="0" y="0"/>
            <wp:positionH relativeFrom="margin">
              <wp:posOffset>304800</wp:posOffset>
            </wp:positionH>
            <wp:positionV relativeFrom="paragraph">
              <wp:posOffset>2637155</wp:posOffset>
            </wp:positionV>
            <wp:extent cx="2286000" cy="3520440"/>
            <wp:effectExtent l="0" t="0" r="0" b="3810"/>
            <wp:wrapTight wrapText="bothSides">
              <wp:wrapPolygon edited="0">
                <wp:start x="0" y="0"/>
                <wp:lineTo x="0" y="21506"/>
                <wp:lineTo x="21420" y="21506"/>
                <wp:lineTo x="21420" y="0"/>
                <wp:lineTo x="0" y="0"/>
              </wp:wrapPolygon>
            </wp:wrapTight>
            <wp:docPr id="497065708" name="Picture 1" descr="A pie char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65708" name="Picture 1" descr="A pie chart with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02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71001F5D" wp14:editId="1A26692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71800" cy="2566670"/>
            <wp:effectExtent l="0" t="0" r="0" b="5080"/>
            <wp:wrapTight wrapText="bothSides">
              <wp:wrapPolygon edited="0">
                <wp:start x="0" y="0"/>
                <wp:lineTo x="0" y="21482"/>
                <wp:lineTo x="21462" y="21482"/>
                <wp:lineTo x="21462" y="0"/>
                <wp:lineTo x="0" y="0"/>
              </wp:wrapPolygon>
            </wp:wrapTight>
            <wp:docPr id="943482459" name="Picture 1" descr="A graph with green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82459" name="Picture 1" descr="A graph with green lines and numbers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52E25" w14:textId="2D4F5F30" w:rsidR="00590951" w:rsidRPr="008C7830" w:rsidRDefault="00590951" w:rsidP="00590951">
      <w:pPr>
        <w:rPr>
          <w:rFonts w:ascii="Arial" w:hAnsi="Arial" w:cs="Arial"/>
          <w:sz w:val="24"/>
          <w:szCs w:val="24"/>
        </w:rPr>
      </w:pPr>
    </w:p>
    <w:p w14:paraId="7A1D266E" w14:textId="3AB1C319" w:rsidR="00590951" w:rsidRPr="008C7830" w:rsidRDefault="002E602E" w:rsidP="0059095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0F980C95" wp14:editId="2BC3AB61">
            <wp:simplePos x="0" y="0"/>
            <wp:positionH relativeFrom="column">
              <wp:posOffset>4162425</wp:posOffset>
            </wp:positionH>
            <wp:positionV relativeFrom="paragraph">
              <wp:posOffset>123190</wp:posOffset>
            </wp:positionV>
            <wp:extent cx="1408430" cy="1408430"/>
            <wp:effectExtent l="0" t="0" r="1270" b="127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0AAFB" w14:textId="3EC52284" w:rsidR="00590951" w:rsidRPr="008C7830" w:rsidRDefault="00590951" w:rsidP="00590951">
      <w:pPr>
        <w:rPr>
          <w:rFonts w:ascii="Arial" w:hAnsi="Arial" w:cs="Arial"/>
          <w:sz w:val="24"/>
          <w:szCs w:val="24"/>
        </w:rPr>
      </w:pPr>
    </w:p>
    <w:p w14:paraId="6E61635E" w14:textId="7AF5919E" w:rsidR="00590951" w:rsidRPr="008C7830" w:rsidRDefault="00590951" w:rsidP="00590951">
      <w:pPr>
        <w:rPr>
          <w:rFonts w:ascii="Arial" w:hAnsi="Arial" w:cs="Arial"/>
          <w:sz w:val="24"/>
          <w:szCs w:val="24"/>
        </w:rPr>
      </w:pPr>
    </w:p>
    <w:p w14:paraId="4886F3EC" w14:textId="7B40F9F1" w:rsidR="00A564A8" w:rsidRDefault="00A564A8" w:rsidP="00D119EB"/>
    <w:p w14:paraId="4FA56E25" w14:textId="256F5237" w:rsidR="00FC74A9" w:rsidRPr="00FC74A9" w:rsidRDefault="00FC74A9" w:rsidP="00FC74A9"/>
    <w:p w14:paraId="3A805419" w14:textId="14504596" w:rsidR="00FC74A9" w:rsidRPr="00FC74A9" w:rsidRDefault="00FC74A9" w:rsidP="00FC74A9"/>
    <w:p w14:paraId="3DCCEF95" w14:textId="0847B074" w:rsidR="00FC74A9" w:rsidRPr="00FC74A9" w:rsidRDefault="00FC74A9" w:rsidP="00FC74A9"/>
    <w:p w14:paraId="518C4C94" w14:textId="1DA8CEDF" w:rsidR="00FC74A9" w:rsidRPr="00FC74A9" w:rsidRDefault="00FC74A9" w:rsidP="00FC74A9"/>
    <w:p w14:paraId="78E64615" w14:textId="6E4780BA" w:rsidR="00FC74A9" w:rsidRPr="00FC74A9" w:rsidRDefault="00FC74A9" w:rsidP="00FC74A9"/>
    <w:p w14:paraId="7B8500D5" w14:textId="576AE915" w:rsidR="00FC74A9" w:rsidRPr="00FC74A9" w:rsidRDefault="00FC74A9" w:rsidP="00FC74A9"/>
    <w:p w14:paraId="51DD63A3" w14:textId="1EED5433" w:rsidR="00FC74A9" w:rsidRPr="00FC74A9" w:rsidRDefault="00FC74A9" w:rsidP="00FC74A9"/>
    <w:p w14:paraId="162D0F57" w14:textId="17158FB1" w:rsidR="00FC74A9" w:rsidRPr="00FC74A9" w:rsidRDefault="00FC74A9" w:rsidP="00FC74A9"/>
    <w:p w14:paraId="22CED41B" w14:textId="4411A5F7" w:rsidR="00FC74A9" w:rsidRPr="00FC74A9" w:rsidRDefault="00FC74A9" w:rsidP="00FC74A9"/>
    <w:p w14:paraId="23048FF0" w14:textId="7B107595" w:rsidR="00FC74A9" w:rsidRPr="00FC74A9" w:rsidRDefault="00FC74A9" w:rsidP="00FC74A9"/>
    <w:p w14:paraId="465EE494" w14:textId="5DE0D20C" w:rsidR="00FC74A9" w:rsidRPr="00FC74A9" w:rsidRDefault="00FC74A9" w:rsidP="00FC74A9"/>
    <w:p w14:paraId="16211669" w14:textId="5C44EFA7" w:rsidR="00FC74A9" w:rsidRPr="00FC74A9" w:rsidRDefault="00FC74A9" w:rsidP="00FC74A9"/>
    <w:p w14:paraId="66CEC00A" w14:textId="24AA3606" w:rsidR="00FC74A9" w:rsidRPr="00FC74A9" w:rsidRDefault="00FC74A9" w:rsidP="00FC74A9"/>
    <w:p w14:paraId="30E7375B" w14:textId="40B2D576" w:rsidR="00FC74A9" w:rsidRPr="00FC74A9" w:rsidRDefault="00FC74A9" w:rsidP="00FC74A9"/>
    <w:p w14:paraId="04B4A039" w14:textId="20735113" w:rsidR="00FC74A9" w:rsidRPr="00FC74A9" w:rsidRDefault="00FC74A9" w:rsidP="00FC74A9"/>
    <w:p w14:paraId="02F9F962" w14:textId="48824E45" w:rsidR="00FC74A9" w:rsidRPr="00FC74A9" w:rsidRDefault="00FC74A9" w:rsidP="00FC74A9"/>
    <w:p w14:paraId="2D94F70A" w14:textId="1BC6C924" w:rsidR="00FC74A9" w:rsidRPr="00FC74A9" w:rsidRDefault="00FC74A9" w:rsidP="00FC74A9"/>
    <w:p w14:paraId="4BFFE789" w14:textId="78161188" w:rsidR="00F46BE9" w:rsidRDefault="00F46BE9" w:rsidP="002E602E">
      <w:pPr>
        <w:tabs>
          <w:tab w:val="left" w:pos="1260"/>
        </w:tabs>
      </w:pPr>
    </w:p>
    <w:p w14:paraId="5B7E2139" w14:textId="10CD7B53" w:rsidR="00F46BE9" w:rsidRDefault="00F46BE9" w:rsidP="00F46BE9"/>
    <w:p w14:paraId="3600DD0B" w14:textId="01815808" w:rsidR="00F46BE9" w:rsidRPr="00F46BE9" w:rsidRDefault="00F46BE9" w:rsidP="00F46BE9">
      <w:pPr>
        <w:tabs>
          <w:tab w:val="left" w:pos="1185"/>
        </w:tabs>
        <w:jc w:val="left"/>
      </w:pPr>
      <w:hyperlink r:id="rId17" w:history="1">
        <w:r>
          <w:rPr>
            <w:rStyle w:val="Hyperlink"/>
          </w:rPr>
          <w:t>Devizes | Police.uk (www.police.uk)</w:t>
        </w:r>
      </w:hyperlink>
    </w:p>
    <w:sectPr w:rsidR="00F46BE9" w:rsidRPr="00F46BE9" w:rsidSect="00DF181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 w:code="9"/>
      <w:pgMar w:top="2268" w:right="1152" w:bottom="1440" w:left="1080" w:header="706" w:footer="170" w:gutter="0"/>
      <w:paperSrc w:first="15" w:other="1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24596" w14:textId="77777777" w:rsidR="00EA6ABE" w:rsidRDefault="00EA6ABE">
      <w:r>
        <w:separator/>
      </w:r>
    </w:p>
  </w:endnote>
  <w:endnote w:type="continuationSeparator" w:id="0">
    <w:p w14:paraId="11AA79A9" w14:textId="77777777" w:rsidR="00EA6ABE" w:rsidRDefault="00EA6ABE">
      <w:r>
        <w:continuationSeparator/>
      </w:r>
    </w:p>
  </w:endnote>
  <w:endnote w:type="continuationNotice" w:id="1">
    <w:p w14:paraId="4CA32FC3" w14:textId="77777777" w:rsidR="007F0D54" w:rsidRDefault="007F0D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C23BC" w14:textId="77777777" w:rsidR="00083AD1" w:rsidRDefault="00083A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583A1" w14:textId="77777777" w:rsidR="00016DAD" w:rsidRDefault="00402E6A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1BE09D0" wp14:editId="728B0F81">
          <wp:simplePos x="0" y="0"/>
          <wp:positionH relativeFrom="margin">
            <wp:posOffset>-581025</wp:posOffset>
          </wp:positionH>
          <wp:positionV relativeFrom="paragraph">
            <wp:posOffset>-366395</wp:posOffset>
          </wp:positionV>
          <wp:extent cx="7353300" cy="351790"/>
          <wp:effectExtent l="0" t="0" r="0" b="0"/>
          <wp:wrapTight wrapText="bothSides">
            <wp:wrapPolygon edited="0">
              <wp:start x="0" y="0"/>
              <wp:lineTo x="0" y="19884"/>
              <wp:lineTo x="21544" y="19884"/>
              <wp:lineTo x="2154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1ADB6" w14:textId="77777777" w:rsidR="00083AD1" w:rsidRDefault="00083A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385F1" w14:textId="77777777" w:rsidR="00EA6ABE" w:rsidRDefault="00EA6ABE">
      <w:r>
        <w:separator/>
      </w:r>
    </w:p>
  </w:footnote>
  <w:footnote w:type="continuationSeparator" w:id="0">
    <w:p w14:paraId="47C6A61C" w14:textId="77777777" w:rsidR="00EA6ABE" w:rsidRDefault="00EA6ABE">
      <w:r>
        <w:continuationSeparator/>
      </w:r>
    </w:p>
  </w:footnote>
  <w:footnote w:type="continuationNotice" w:id="1">
    <w:p w14:paraId="0A99F26D" w14:textId="77777777" w:rsidR="007F0D54" w:rsidRDefault="007F0D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DD2AA" w14:textId="77777777" w:rsidR="00083AD1" w:rsidRDefault="00083A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EE889" w14:textId="5684BD70" w:rsidR="00D15CFB" w:rsidRDefault="00B80A9E">
    <w:pPr>
      <w:pStyle w:val="Header"/>
    </w:pPr>
    <w:r>
      <w:rPr>
        <w:rFonts w:ascii="Arial" w:hAnsi="Arial" w:cs="Arial"/>
        <w:b/>
        <w:bCs/>
        <w:noProof/>
        <w:sz w:val="24"/>
        <w:szCs w:val="24"/>
        <w:u w:val="single"/>
      </w:rPr>
      <w:drawing>
        <wp:anchor distT="0" distB="0" distL="114300" distR="114300" simplePos="0" relativeHeight="251658242" behindDoc="1" locked="0" layoutInCell="1" allowOverlap="1" wp14:anchorId="3D644502" wp14:editId="7A5272F8">
          <wp:simplePos x="0" y="0"/>
          <wp:positionH relativeFrom="column">
            <wp:posOffset>-285750</wp:posOffset>
          </wp:positionH>
          <wp:positionV relativeFrom="paragraph">
            <wp:posOffset>-57785</wp:posOffset>
          </wp:positionV>
          <wp:extent cx="1219200" cy="50368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resiz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933" cy="508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64DE">
      <w:rPr>
        <w:noProof/>
      </w:rPr>
      <w:drawing>
        <wp:anchor distT="0" distB="0" distL="114300" distR="114300" simplePos="0" relativeHeight="251658240" behindDoc="1" locked="0" layoutInCell="1" allowOverlap="1" wp14:anchorId="23879F01" wp14:editId="24EBB651">
          <wp:simplePos x="0" y="0"/>
          <wp:positionH relativeFrom="page">
            <wp:posOffset>137795</wp:posOffset>
          </wp:positionH>
          <wp:positionV relativeFrom="paragraph">
            <wp:posOffset>-363220</wp:posOffset>
          </wp:positionV>
          <wp:extent cx="7293610" cy="10316928"/>
          <wp:effectExtent l="0" t="0" r="254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93610" cy="10316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5070A" w14:textId="77777777" w:rsidR="00083AD1" w:rsidRDefault="00083A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57BB2"/>
    <w:multiLevelType w:val="multilevel"/>
    <w:tmpl w:val="7D8A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42466"/>
    <w:multiLevelType w:val="multilevel"/>
    <w:tmpl w:val="1F3A4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926184"/>
    <w:multiLevelType w:val="multilevel"/>
    <w:tmpl w:val="7E18E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893809"/>
    <w:multiLevelType w:val="multilevel"/>
    <w:tmpl w:val="C9A2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B83779"/>
    <w:multiLevelType w:val="hybridMultilevel"/>
    <w:tmpl w:val="3BC41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11D52"/>
    <w:multiLevelType w:val="hybridMultilevel"/>
    <w:tmpl w:val="DB920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74459"/>
    <w:multiLevelType w:val="multilevel"/>
    <w:tmpl w:val="84A8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E41710"/>
    <w:multiLevelType w:val="hybridMultilevel"/>
    <w:tmpl w:val="DE1A18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67F7D"/>
    <w:multiLevelType w:val="multilevel"/>
    <w:tmpl w:val="8686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595E63"/>
    <w:multiLevelType w:val="multilevel"/>
    <w:tmpl w:val="7C38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593D31"/>
    <w:multiLevelType w:val="multilevel"/>
    <w:tmpl w:val="90989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9532D1"/>
    <w:multiLevelType w:val="hybridMultilevel"/>
    <w:tmpl w:val="2C44B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51A4D"/>
    <w:multiLevelType w:val="hybridMultilevel"/>
    <w:tmpl w:val="3EDAC6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E4553"/>
    <w:multiLevelType w:val="multilevel"/>
    <w:tmpl w:val="88F8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003CF9"/>
    <w:multiLevelType w:val="multilevel"/>
    <w:tmpl w:val="C234E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DE1835"/>
    <w:multiLevelType w:val="hybridMultilevel"/>
    <w:tmpl w:val="CA50F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3150A"/>
    <w:multiLevelType w:val="multilevel"/>
    <w:tmpl w:val="AA980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1081909"/>
    <w:multiLevelType w:val="hybridMultilevel"/>
    <w:tmpl w:val="21CCD3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880B58"/>
    <w:multiLevelType w:val="hybridMultilevel"/>
    <w:tmpl w:val="B23AE0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0C16E4"/>
    <w:multiLevelType w:val="hybridMultilevel"/>
    <w:tmpl w:val="AB521B4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A02BC"/>
    <w:multiLevelType w:val="multilevel"/>
    <w:tmpl w:val="21E80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4B744AC"/>
    <w:multiLevelType w:val="multilevel"/>
    <w:tmpl w:val="93A4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64973AD"/>
    <w:multiLevelType w:val="multilevel"/>
    <w:tmpl w:val="28A2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CA97E06"/>
    <w:multiLevelType w:val="multilevel"/>
    <w:tmpl w:val="2340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D5C49B8"/>
    <w:multiLevelType w:val="multilevel"/>
    <w:tmpl w:val="A15A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7E3FAC"/>
    <w:multiLevelType w:val="hybridMultilevel"/>
    <w:tmpl w:val="2A50B4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D7847"/>
    <w:multiLevelType w:val="multilevel"/>
    <w:tmpl w:val="2598B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F36785"/>
    <w:multiLevelType w:val="multilevel"/>
    <w:tmpl w:val="2E38A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E3364E6"/>
    <w:multiLevelType w:val="multilevel"/>
    <w:tmpl w:val="2EACD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0D230A"/>
    <w:multiLevelType w:val="multilevel"/>
    <w:tmpl w:val="CD96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737F2A"/>
    <w:multiLevelType w:val="multilevel"/>
    <w:tmpl w:val="9C4C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5093A8E"/>
    <w:multiLevelType w:val="hybridMultilevel"/>
    <w:tmpl w:val="37D40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90F17"/>
    <w:multiLevelType w:val="hybridMultilevel"/>
    <w:tmpl w:val="1B9481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051241"/>
    <w:multiLevelType w:val="hybridMultilevel"/>
    <w:tmpl w:val="DA1012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91E73"/>
    <w:multiLevelType w:val="multilevel"/>
    <w:tmpl w:val="B792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5053836">
    <w:abstractNumId w:val="31"/>
  </w:num>
  <w:num w:numId="2" w16cid:durableId="1543976247">
    <w:abstractNumId w:val="19"/>
  </w:num>
  <w:num w:numId="3" w16cid:durableId="1860660146">
    <w:abstractNumId w:val="26"/>
  </w:num>
  <w:num w:numId="4" w16cid:durableId="1781992366">
    <w:abstractNumId w:val="32"/>
  </w:num>
  <w:num w:numId="5" w16cid:durableId="1076516247">
    <w:abstractNumId w:val="12"/>
  </w:num>
  <w:num w:numId="6" w16cid:durableId="1676882108">
    <w:abstractNumId w:val="33"/>
  </w:num>
  <w:num w:numId="7" w16cid:durableId="1554342473">
    <w:abstractNumId w:val="22"/>
  </w:num>
  <w:num w:numId="8" w16cid:durableId="1407189229">
    <w:abstractNumId w:val="30"/>
  </w:num>
  <w:num w:numId="9" w16cid:durableId="282342686">
    <w:abstractNumId w:val="28"/>
  </w:num>
  <w:num w:numId="10" w16cid:durableId="1820461921">
    <w:abstractNumId w:val="14"/>
  </w:num>
  <w:num w:numId="11" w16cid:durableId="1443500640">
    <w:abstractNumId w:val="0"/>
  </w:num>
  <w:num w:numId="12" w16cid:durableId="335306882">
    <w:abstractNumId w:val="13"/>
  </w:num>
  <w:num w:numId="13" w16cid:durableId="1347714285">
    <w:abstractNumId w:val="27"/>
  </w:num>
  <w:num w:numId="14" w16cid:durableId="1378823814">
    <w:abstractNumId w:val="20"/>
  </w:num>
  <w:num w:numId="15" w16cid:durableId="677585693">
    <w:abstractNumId w:val="1"/>
  </w:num>
  <w:num w:numId="16" w16cid:durableId="200284449">
    <w:abstractNumId w:val="24"/>
  </w:num>
  <w:num w:numId="17" w16cid:durableId="922026801">
    <w:abstractNumId w:val="2"/>
  </w:num>
  <w:num w:numId="18" w16cid:durableId="1084885598">
    <w:abstractNumId w:val="8"/>
  </w:num>
  <w:num w:numId="19" w16cid:durableId="1900555105">
    <w:abstractNumId w:val="3"/>
  </w:num>
  <w:num w:numId="20" w16cid:durableId="745032777">
    <w:abstractNumId w:val="10"/>
  </w:num>
  <w:num w:numId="21" w16cid:durableId="267926922">
    <w:abstractNumId w:val="29"/>
  </w:num>
  <w:num w:numId="22" w16cid:durableId="1796098063">
    <w:abstractNumId w:val="9"/>
  </w:num>
  <w:num w:numId="23" w16cid:durableId="1968391574">
    <w:abstractNumId w:val="23"/>
  </w:num>
  <w:num w:numId="24" w16cid:durableId="195193027">
    <w:abstractNumId w:val="6"/>
  </w:num>
  <w:num w:numId="25" w16cid:durableId="1473519984">
    <w:abstractNumId w:val="21"/>
  </w:num>
  <w:num w:numId="26" w16cid:durableId="234979170">
    <w:abstractNumId w:val="16"/>
  </w:num>
  <w:num w:numId="27" w16cid:durableId="1690402040">
    <w:abstractNumId w:val="34"/>
  </w:num>
  <w:num w:numId="28" w16cid:durableId="994452990">
    <w:abstractNumId w:val="7"/>
  </w:num>
  <w:num w:numId="29" w16cid:durableId="1729112426">
    <w:abstractNumId w:val="15"/>
  </w:num>
  <w:num w:numId="30" w16cid:durableId="1110124171">
    <w:abstractNumId w:val="25"/>
  </w:num>
  <w:num w:numId="31" w16cid:durableId="2044212064">
    <w:abstractNumId w:val="11"/>
  </w:num>
  <w:num w:numId="32" w16cid:durableId="1768767993">
    <w:abstractNumId w:val="5"/>
  </w:num>
  <w:num w:numId="33" w16cid:durableId="346248411">
    <w:abstractNumId w:val="4"/>
  </w:num>
  <w:num w:numId="34" w16cid:durableId="1069305589">
    <w:abstractNumId w:val="17"/>
  </w:num>
  <w:num w:numId="35" w16cid:durableId="15521124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96C"/>
    <w:rsid w:val="0000186C"/>
    <w:rsid w:val="00001A31"/>
    <w:rsid w:val="000117FE"/>
    <w:rsid w:val="00016DAD"/>
    <w:rsid w:val="000214CB"/>
    <w:rsid w:val="0003270E"/>
    <w:rsid w:val="00033B78"/>
    <w:rsid w:val="00040D96"/>
    <w:rsid w:val="00043ACD"/>
    <w:rsid w:val="00044C4F"/>
    <w:rsid w:val="0005045F"/>
    <w:rsid w:val="0005781A"/>
    <w:rsid w:val="000660C8"/>
    <w:rsid w:val="0007120E"/>
    <w:rsid w:val="00083AD1"/>
    <w:rsid w:val="00096EE6"/>
    <w:rsid w:val="0009788D"/>
    <w:rsid w:val="000A296C"/>
    <w:rsid w:val="000C1474"/>
    <w:rsid w:val="000C25D4"/>
    <w:rsid w:val="000D321B"/>
    <w:rsid w:val="000E52CA"/>
    <w:rsid w:val="000F176F"/>
    <w:rsid w:val="000F3520"/>
    <w:rsid w:val="00104B83"/>
    <w:rsid w:val="001065BD"/>
    <w:rsid w:val="00114915"/>
    <w:rsid w:val="001203D7"/>
    <w:rsid w:val="00126D03"/>
    <w:rsid w:val="00135ECA"/>
    <w:rsid w:val="001538FA"/>
    <w:rsid w:val="00165AA9"/>
    <w:rsid w:val="00181EE5"/>
    <w:rsid w:val="00195CF8"/>
    <w:rsid w:val="001B2B35"/>
    <w:rsid w:val="001B2E9C"/>
    <w:rsid w:val="001B39DA"/>
    <w:rsid w:val="001B6CB2"/>
    <w:rsid w:val="001C1453"/>
    <w:rsid w:val="001D34FD"/>
    <w:rsid w:val="001E2ADB"/>
    <w:rsid w:val="001F2DEC"/>
    <w:rsid w:val="001F3DBD"/>
    <w:rsid w:val="001F5E8C"/>
    <w:rsid w:val="002039A4"/>
    <w:rsid w:val="002113B7"/>
    <w:rsid w:val="00214D53"/>
    <w:rsid w:val="002218EE"/>
    <w:rsid w:val="0023614E"/>
    <w:rsid w:val="002449AC"/>
    <w:rsid w:val="00254E0B"/>
    <w:rsid w:val="00256EA9"/>
    <w:rsid w:val="0026742C"/>
    <w:rsid w:val="00273B16"/>
    <w:rsid w:val="002747DE"/>
    <w:rsid w:val="002835BE"/>
    <w:rsid w:val="002916C7"/>
    <w:rsid w:val="002A085D"/>
    <w:rsid w:val="002A4F9E"/>
    <w:rsid w:val="002A6A42"/>
    <w:rsid w:val="002B34FC"/>
    <w:rsid w:val="002B5E63"/>
    <w:rsid w:val="002B5FDD"/>
    <w:rsid w:val="002C1B84"/>
    <w:rsid w:val="002C1ED1"/>
    <w:rsid w:val="002D327E"/>
    <w:rsid w:val="002E602E"/>
    <w:rsid w:val="002F5514"/>
    <w:rsid w:val="003235EB"/>
    <w:rsid w:val="0033602C"/>
    <w:rsid w:val="003476A1"/>
    <w:rsid w:val="00352BAE"/>
    <w:rsid w:val="00354895"/>
    <w:rsid w:val="0036022A"/>
    <w:rsid w:val="00363E8D"/>
    <w:rsid w:val="00365302"/>
    <w:rsid w:val="00371816"/>
    <w:rsid w:val="00387341"/>
    <w:rsid w:val="00390D6C"/>
    <w:rsid w:val="00392477"/>
    <w:rsid w:val="003A6BE6"/>
    <w:rsid w:val="003B0B0D"/>
    <w:rsid w:val="003D5362"/>
    <w:rsid w:val="003E172A"/>
    <w:rsid w:val="00402E6A"/>
    <w:rsid w:val="0040716B"/>
    <w:rsid w:val="00411C15"/>
    <w:rsid w:val="004206D1"/>
    <w:rsid w:val="004260D9"/>
    <w:rsid w:val="004317A1"/>
    <w:rsid w:val="004367E6"/>
    <w:rsid w:val="00441BAB"/>
    <w:rsid w:val="0046032C"/>
    <w:rsid w:val="00462E82"/>
    <w:rsid w:val="004647CF"/>
    <w:rsid w:val="00476135"/>
    <w:rsid w:val="004768AF"/>
    <w:rsid w:val="00480886"/>
    <w:rsid w:val="00484741"/>
    <w:rsid w:val="00485E4A"/>
    <w:rsid w:val="00491576"/>
    <w:rsid w:val="00493D66"/>
    <w:rsid w:val="004941E4"/>
    <w:rsid w:val="004A253D"/>
    <w:rsid w:val="004A39C0"/>
    <w:rsid w:val="004B6C04"/>
    <w:rsid w:val="004D0616"/>
    <w:rsid w:val="004D6D25"/>
    <w:rsid w:val="004E573B"/>
    <w:rsid w:val="004E6109"/>
    <w:rsid w:val="004E671B"/>
    <w:rsid w:val="004E7B5A"/>
    <w:rsid w:val="004F12A2"/>
    <w:rsid w:val="004F4A2C"/>
    <w:rsid w:val="005107DB"/>
    <w:rsid w:val="00513F49"/>
    <w:rsid w:val="00515CA5"/>
    <w:rsid w:val="0052101A"/>
    <w:rsid w:val="00521401"/>
    <w:rsid w:val="00521F5A"/>
    <w:rsid w:val="00523C10"/>
    <w:rsid w:val="00525DE5"/>
    <w:rsid w:val="00533AAC"/>
    <w:rsid w:val="00534C83"/>
    <w:rsid w:val="0054106A"/>
    <w:rsid w:val="00542C1F"/>
    <w:rsid w:val="00551E84"/>
    <w:rsid w:val="00563EA7"/>
    <w:rsid w:val="00576457"/>
    <w:rsid w:val="0057689F"/>
    <w:rsid w:val="00576B35"/>
    <w:rsid w:val="00590951"/>
    <w:rsid w:val="00592788"/>
    <w:rsid w:val="005956B9"/>
    <w:rsid w:val="0059777A"/>
    <w:rsid w:val="005B3CA5"/>
    <w:rsid w:val="005B67D2"/>
    <w:rsid w:val="005B6D33"/>
    <w:rsid w:val="005C380D"/>
    <w:rsid w:val="005C442D"/>
    <w:rsid w:val="005D03D8"/>
    <w:rsid w:val="005D6AB8"/>
    <w:rsid w:val="005E46D7"/>
    <w:rsid w:val="005F0243"/>
    <w:rsid w:val="00602268"/>
    <w:rsid w:val="00611468"/>
    <w:rsid w:val="00611F5B"/>
    <w:rsid w:val="006141C0"/>
    <w:rsid w:val="00616185"/>
    <w:rsid w:val="006236D7"/>
    <w:rsid w:val="00623B3F"/>
    <w:rsid w:val="00625288"/>
    <w:rsid w:val="006268A2"/>
    <w:rsid w:val="00630C9D"/>
    <w:rsid w:val="00634FA0"/>
    <w:rsid w:val="00635533"/>
    <w:rsid w:val="00652D8A"/>
    <w:rsid w:val="00653069"/>
    <w:rsid w:val="006633D7"/>
    <w:rsid w:val="00664A7A"/>
    <w:rsid w:val="00666634"/>
    <w:rsid w:val="00673057"/>
    <w:rsid w:val="00675806"/>
    <w:rsid w:val="00691DA0"/>
    <w:rsid w:val="006978D9"/>
    <w:rsid w:val="006A3CBA"/>
    <w:rsid w:val="006B16DC"/>
    <w:rsid w:val="006C539C"/>
    <w:rsid w:val="006D112E"/>
    <w:rsid w:val="006D28F1"/>
    <w:rsid w:val="006D38F0"/>
    <w:rsid w:val="006D7A38"/>
    <w:rsid w:val="006F3A8D"/>
    <w:rsid w:val="00716C51"/>
    <w:rsid w:val="00720F58"/>
    <w:rsid w:val="00724B94"/>
    <w:rsid w:val="00726116"/>
    <w:rsid w:val="007278F5"/>
    <w:rsid w:val="00737C81"/>
    <w:rsid w:val="0074264E"/>
    <w:rsid w:val="00744F1D"/>
    <w:rsid w:val="0076155E"/>
    <w:rsid w:val="007631AB"/>
    <w:rsid w:val="00773BC1"/>
    <w:rsid w:val="00775381"/>
    <w:rsid w:val="0077582A"/>
    <w:rsid w:val="00777521"/>
    <w:rsid w:val="00784B37"/>
    <w:rsid w:val="007A111A"/>
    <w:rsid w:val="007A42A3"/>
    <w:rsid w:val="007A72B6"/>
    <w:rsid w:val="007B4AF1"/>
    <w:rsid w:val="007B585C"/>
    <w:rsid w:val="007C0922"/>
    <w:rsid w:val="007D0F10"/>
    <w:rsid w:val="007F0D54"/>
    <w:rsid w:val="007F51D1"/>
    <w:rsid w:val="0080139D"/>
    <w:rsid w:val="00805951"/>
    <w:rsid w:val="008079C2"/>
    <w:rsid w:val="008112C9"/>
    <w:rsid w:val="00811B5E"/>
    <w:rsid w:val="0082036A"/>
    <w:rsid w:val="0082098B"/>
    <w:rsid w:val="00821AD0"/>
    <w:rsid w:val="00823FF5"/>
    <w:rsid w:val="0082400E"/>
    <w:rsid w:val="00832A53"/>
    <w:rsid w:val="008512E1"/>
    <w:rsid w:val="00852106"/>
    <w:rsid w:val="00862606"/>
    <w:rsid w:val="00895E11"/>
    <w:rsid w:val="00897FF3"/>
    <w:rsid w:val="008A2AFB"/>
    <w:rsid w:val="008A5AE3"/>
    <w:rsid w:val="008B43F4"/>
    <w:rsid w:val="008C5B38"/>
    <w:rsid w:val="008C6885"/>
    <w:rsid w:val="008C7830"/>
    <w:rsid w:val="008D2E5C"/>
    <w:rsid w:val="008D4C05"/>
    <w:rsid w:val="00901DF9"/>
    <w:rsid w:val="00910DEE"/>
    <w:rsid w:val="009223B6"/>
    <w:rsid w:val="00926AC0"/>
    <w:rsid w:val="009328A5"/>
    <w:rsid w:val="00935F03"/>
    <w:rsid w:val="00937326"/>
    <w:rsid w:val="00941161"/>
    <w:rsid w:val="00945920"/>
    <w:rsid w:val="00950149"/>
    <w:rsid w:val="00956B5F"/>
    <w:rsid w:val="0096046B"/>
    <w:rsid w:val="00966117"/>
    <w:rsid w:val="00971511"/>
    <w:rsid w:val="009869EC"/>
    <w:rsid w:val="009A1AC4"/>
    <w:rsid w:val="009B2C10"/>
    <w:rsid w:val="009B4950"/>
    <w:rsid w:val="009D11F6"/>
    <w:rsid w:val="009E1510"/>
    <w:rsid w:val="00A15752"/>
    <w:rsid w:val="00A24201"/>
    <w:rsid w:val="00A270D2"/>
    <w:rsid w:val="00A36EEB"/>
    <w:rsid w:val="00A564A8"/>
    <w:rsid w:val="00A5784F"/>
    <w:rsid w:val="00A6639A"/>
    <w:rsid w:val="00A6736C"/>
    <w:rsid w:val="00A67743"/>
    <w:rsid w:val="00A754B6"/>
    <w:rsid w:val="00A77DF0"/>
    <w:rsid w:val="00A81232"/>
    <w:rsid w:val="00A81484"/>
    <w:rsid w:val="00A848E8"/>
    <w:rsid w:val="00A849BB"/>
    <w:rsid w:val="00A85A52"/>
    <w:rsid w:val="00A91902"/>
    <w:rsid w:val="00AB3ED0"/>
    <w:rsid w:val="00AC07D6"/>
    <w:rsid w:val="00AD1F42"/>
    <w:rsid w:val="00AD3C40"/>
    <w:rsid w:val="00AE3D2D"/>
    <w:rsid w:val="00AF2C7A"/>
    <w:rsid w:val="00AF631F"/>
    <w:rsid w:val="00B048E8"/>
    <w:rsid w:val="00B0560B"/>
    <w:rsid w:val="00B24394"/>
    <w:rsid w:val="00B257BF"/>
    <w:rsid w:val="00B37E02"/>
    <w:rsid w:val="00B42E7A"/>
    <w:rsid w:val="00B43FE0"/>
    <w:rsid w:val="00B44814"/>
    <w:rsid w:val="00B46027"/>
    <w:rsid w:val="00B60941"/>
    <w:rsid w:val="00B734F5"/>
    <w:rsid w:val="00B80A9E"/>
    <w:rsid w:val="00B916C2"/>
    <w:rsid w:val="00B9567E"/>
    <w:rsid w:val="00B95AB1"/>
    <w:rsid w:val="00BA0396"/>
    <w:rsid w:val="00BA391F"/>
    <w:rsid w:val="00BA69DE"/>
    <w:rsid w:val="00BB0253"/>
    <w:rsid w:val="00BB10E3"/>
    <w:rsid w:val="00BC17DB"/>
    <w:rsid w:val="00BC4A1D"/>
    <w:rsid w:val="00BC6DB0"/>
    <w:rsid w:val="00BE18A4"/>
    <w:rsid w:val="00BF74DA"/>
    <w:rsid w:val="00C024AB"/>
    <w:rsid w:val="00C10BD4"/>
    <w:rsid w:val="00C164DE"/>
    <w:rsid w:val="00C31B49"/>
    <w:rsid w:val="00C34621"/>
    <w:rsid w:val="00C36C44"/>
    <w:rsid w:val="00C53F13"/>
    <w:rsid w:val="00C53F24"/>
    <w:rsid w:val="00C62E2B"/>
    <w:rsid w:val="00C663D7"/>
    <w:rsid w:val="00C67D74"/>
    <w:rsid w:val="00C81A85"/>
    <w:rsid w:val="00C932D6"/>
    <w:rsid w:val="00C968CC"/>
    <w:rsid w:val="00CA6CB7"/>
    <w:rsid w:val="00CC2750"/>
    <w:rsid w:val="00CD2ABC"/>
    <w:rsid w:val="00CD481F"/>
    <w:rsid w:val="00CD7978"/>
    <w:rsid w:val="00CF0E8E"/>
    <w:rsid w:val="00CF3F16"/>
    <w:rsid w:val="00D04F37"/>
    <w:rsid w:val="00D0790F"/>
    <w:rsid w:val="00D119EB"/>
    <w:rsid w:val="00D12B54"/>
    <w:rsid w:val="00D15618"/>
    <w:rsid w:val="00D15CFB"/>
    <w:rsid w:val="00D20FDB"/>
    <w:rsid w:val="00D27FE3"/>
    <w:rsid w:val="00D300F1"/>
    <w:rsid w:val="00D30412"/>
    <w:rsid w:val="00D60B6F"/>
    <w:rsid w:val="00D61D35"/>
    <w:rsid w:val="00D756EE"/>
    <w:rsid w:val="00D77D5E"/>
    <w:rsid w:val="00D80230"/>
    <w:rsid w:val="00D8755E"/>
    <w:rsid w:val="00D9438D"/>
    <w:rsid w:val="00D96517"/>
    <w:rsid w:val="00DA2946"/>
    <w:rsid w:val="00DA2FC4"/>
    <w:rsid w:val="00DA7FA3"/>
    <w:rsid w:val="00DB5DFA"/>
    <w:rsid w:val="00DC3B7B"/>
    <w:rsid w:val="00DC472C"/>
    <w:rsid w:val="00DC498A"/>
    <w:rsid w:val="00DD5A5E"/>
    <w:rsid w:val="00DE089F"/>
    <w:rsid w:val="00DF181C"/>
    <w:rsid w:val="00DF4590"/>
    <w:rsid w:val="00E02AB4"/>
    <w:rsid w:val="00E123EB"/>
    <w:rsid w:val="00E308F0"/>
    <w:rsid w:val="00E44C20"/>
    <w:rsid w:val="00E561A3"/>
    <w:rsid w:val="00E577BB"/>
    <w:rsid w:val="00E67156"/>
    <w:rsid w:val="00E96E5D"/>
    <w:rsid w:val="00EA6520"/>
    <w:rsid w:val="00EA6ABE"/>
    <w:rsid w:val="00EB2852"/>
    <w:rsid w:val="00EC0BCD"/>
    <w:rsid w:val="00F05B3B"/>
    <w:rsid w:val="00F10380"/>
    <w:rsid w:val="00F11679"/>
    <w:rsid w:val="00F1617E"/>
    <w:rsid w:val="00F2576F"/>
    <w:rsid w:val="00F46BE9"/>
    <w:rsid w:val="00F53168"/>
    <w:rsid w:val="00F53857"/>
    <w:rsid w:val="00F54843"/>
    <w:rsid w:val="00F55C70"/>
    <w:rsid w:val="00F662F8"/>
    <w:rsid w:val="00F66972"/>
    <w:rsid w:val="00F76C3E"/>
    <w:rsid w:val="00F81EBB"/>
    <w:rsid w:val="00F830BF"/>
    <w:rsid w:val="00F84757"/>
    <w:rsid w:val="00F90305"/>
    <w:rsid w:val="00F931E7"/>
    <w:rsid w:val="00F9423F"/>
    <w:rsid w:val="00FA2069"/>
    <w:rsid w:val="00FA21A4"/>
    <w:rsid w:val="00FA597F"/>
    <w:rsid w:val="00FA754A"/>
    <w:rsid w:val="00FA7BF7"/>
    <w:rsid w:val="00FB40E9"/>
    <w:rsid w:val="00FB6C5D"/>
    <w:rsid w:val="00FB7F35"/>
    <w:rsid w:val="00FC15F0"/>
    <w:rsid w:val="00FC74A9"/>
    <w:rsid w:val="00FC7CFE"/>
    <w:rsid w:val="00FD4979"/>
    <w:rsid w:val="00FD4C64"/>
    <w:rsid w:val="00FE0588"/>
    <w:rsid w:val="00FE07D7"/>
    <w:rsid w:val="00FE129A"/>
    <w:rsid w:val="00FF0255"/>
    <w:rsid w:val="00F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0CC7FBC4"/>
  <w15:chartTrackingRefBased/>
  <w15:docId w15:val="{E49E4986-9465-4B82-9C3B-B7C52FC2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3E8D"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B80A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C44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80A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59777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0660C8"/>
    <w:pPr>
      <w:spacing w:line="300" w:lineRule="auto"/>
    </w:pPr>
  </w:style>
  <w:style w:type="paragraph" w:styleId="Footer">
    <w:name w:val="footer"/>
    <w:basedOn w:val="Normal"/>
    <w:link w:val="FooterChar"/>
    <w:uiPriority w:val="99"/>
    <w:rsid w:val="000660C8"/>
    <w:pPr>
      <w:tabs>
        <w:tab w:val="center" w:pos="4153"/>
        <w:tab w:val="right" w:pos="8306"/>
      </w:tabs>
    </w:pPr>
    <w:rPr>
      <w:sz w:val="14"/>
    </w:rPr>
  </w:style>
  <w:style w:type="paragraph" w:styleId="BodyText">
    <w:name w:val="Body Text"/>
    <w:basedOn w:val="Normal"/>
    <w:rsid w:val="000660C8"/>
    <w:pPr>
      <w:tabs>
        <w:tab w:val="left" w:pos="8100"/>
      </w:tabs>
    </w:pPr>
    <w:rPr>
      <w:sz w:val="18"/>
    </w:rPr>
  </w:style>
  <w:style w:type="paragraph" w:styleId="Header">
    <w:name w:val="header"/>
    <w:basedOn w:val="Normal"/>
    <w:rsid w:val="00910DE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5956B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B6C04"/>
    <w:rPr>
      <w:sz w:val="14"/>
    </w:rPr>
  </w:style>
  <w:style w:type="table" w:styleId="TableGrid">
    <w:name w:val="Table Grid"/>
    <w:basedOn w:val="TableNormal"/>
    <w:rsid w:val="005214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5Char">
    <w:name w:val="Heading 5 Char"/>
    <w:basedOn w:val="DefaultParagraphFont"/>
    <w:link w:val="Heading5"/>
    <w:rsid w:val="0059777A"/>
    <w:rPr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8A2AF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0941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5C44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rsid w:val="005C44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42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B80A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B80A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80A9E"/>
    <w:rPr>
      <w:i/>
      <w:iCs/>
    </w:rPr>
  </w:style>
  <w:style w:type="character" w:styleId="Strong">
    <w:name w:val="Strong"/>
    <w:basedOn w:val="DefaultParagraphFont"/>
    <w:uiPriority w:val="22"/>
    <w:qFormat/>
    <w:rsid w:val="00B80A9E"/>
    <w:rPr>
      <w:b/>
      <w:bCs/>
    </w:rPr>
  </w:style>
  <w:style w:type="character" w:customStyle="1" w:styleId="normaltextrun">
    <w:name w:val="normaltextrun"/>
    <w:rsid w:val="00181EE5"/>
  </w:style>
  <w:style w:type="paragraph" w:customStyle="1" w:styleId="Pa9">
    <w:name w:val="Pa9"/>
    <w:basedOn w:val="Normal"/>
    <w:next w:val="Normal"/>
    <w:uiPriority w:val="99"/>
    <w:rsid w:val="00C31B49"/>
    <w:pPr>
      <w:autoSpaceDE w:val="0"/>
      <w:autoSpaceDN w:val="0"/>
      <w:adjustRightInd w:val="0"/>
      <w:spacing w:line="181" w:lineRule="atLeast"/>
      <w:jc w:val="left"/>
    </w:pPr>
    <w:rPr>
      <w:rFonts w:ascii="Myriad Pro" w:eastAsiaTheme="minorHAnsi" w:hAnsi="Myriad Pro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0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16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police.uk/pu/your-area/wiltshire-police/devizes/?tab=Statistic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ooreCh\Local%20Settings\Temporary%20Internet%20Files\OLKAD\New%20WC%20Letter%2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86685c-1937-4580-9421-2c458d03af6f">QQUKZ2V26QTM-2005789370-25624</_dlc_DocId>
    <_dlc_DocIdUrl xmlns="b486685c-1937-4580-9421-2c458d03af6f">
      <Url>https://wiltshirecouncil.sharepoint.com/sites/ch/_layouts/15/DocIdRedir.aspx?ID=QQUKZ2V26QTM-2005789370-25624</Url>
      <Description>QQUKZ2V26QTM-2005789370-25624</Description>
    </_dlc_DocIdUrl>
    <TaxCatchAll xmlns="e0f9e225-0762-47db-a700-d28ac4b3e40d" xsi:nil="true"/>
    <lcf76f155ced4ddcb4097134ff3c332f xmlns="96c0a0cf-5f3c-415b-97ef-16e9a70fd861">
      <Terms xmlns="http://schemas.microsoft.com/office/infopath/2007/PartnerControls"/>
    </lcf76f155ced4ddcb4097134ff3c332f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07F96817BA84A9C5E1EE71FE40ED1" ma:contentTypeVersion="18" ma:contentTypeDescription="Create a new document." ma:contentTypeScope="" ma:versionID="8ee75839fb16a9b7dc4f39d3a540d392">
  <xsd:schema xmlns:xsd="http://www.w3.org/2001/XMLSchema" xmlns:xs="http://www.w3.org/2001/XMLSchema" xmlns:p="http://schemas.microsoft.com/office/2006/metadata/properties" xmlns:ns2="b486685c-1937-4580-9421-2c458d03af6f" xmlns:ns3="96c0a0cf-5f3c-415b-97ef-16e9a70fd861" xmlns:ns4="e0f9e225-0762-47db-a700-d28ac4b3e40d" targetNamespace="http://schemas.microsoft.com/office/2006/metadata/properties" ma:root="true" ma:fieldsID="6e45c35fd0a5706434ede1207b037c14" ns2:_="" ns3:_="" ns4:_="">
    <xsd:import namespace="b486685c-1937-4580-9421-2c458d03af6f"/>
    <xsd:import namespace="96c0a0cf-5f3c-415b-97ef-16e9a70fd861"/>
    <xsd:import namespace="e0f9e225-0762-47db-a700-d28ac4b3e4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6685c-1937-4580-9421-2c458d03af6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0a0cf-5f3c-415b-97ef-16e9a70fd8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9e225-0762-47db-a700-d28ac4b3e40d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c775b356-b697-441c-82fc-3bb2b6a0e40b}" ma:internalName="TaxCatchAll" ma:showField="CatchAllData" ma:web="b486685c-1937-4580-9421-2c458d03af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455B0E-D508-4303-B680-1D7E3A4A763A}">
  <ds:schemaRefs>
    <ds:schemaRef ds:uri="http://purl.org/dc/elements/1.1/"/>
    <ds:schemaRef ds:uri="96c0a0cf-5f3c-415b-97ef-16e9a70fd861"/>
    <ds:schemaRef ds:uri="http://schemas.microsoft.com/office/2006/documentManagement/types"/>
    <ds:schemaRef ds:uri="b486685c-1937-4580-9421-2c458d03af6f"/>
    <ds:schemaRef ds:uri="http://www.w3.org/XML/1998/namespace"/>
    <ds:schemaRef ds:uri="e0f9e225-0762-47db-a700-d28ac4b3e40d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4D154050-FFB8-494D-B91D-11030610092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45C86B2-F87A-4DD9-BB63-6D2482B985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CDB04F-CCE5-4D77-8543-18FF6363BDC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8CAEE37-D121-45AF-999E-B5AEB2D70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6685c-1937-4580-9421-2c458d03af6f"/>
    <ds:schemaRef ds:uri="96c0a0cf-5f3c-415b-97ef-16e9a70fd861"/>
    <ds:schemaRef ds:uri="e0f9e225-0762-47db-a700-d28ac4b3e4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WC Letter 1</Template>
  <TotalTime>1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George Batten BSc (Hons) C</vt:lpstr>
    </vt:vector>
  </TitlesOfParts>
  <Company>Wiltshire County Council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George Batten BSc (Hons) C</dc:title>
  <dc:subject/>
  <dc:creator>Charlotte Moore</dc:creator>
  <cp:keywords/>
  <cp:lastModifiedBy>Morgan, Charlotte</cp:lastModifiedBy>
  <cp:revision>2</cp:revision>
  <cp:lastPrinted>2025-06-18T08:18:00Z</cp:lastPrinted>
  <dcterms:created xsi:type="dcterms:W3CDTF">2025-06-18T08:19:00Z</dcterms:created>
  <dcterms:modified xsi:type="dcterms:W3CDTF">2025-06-18T08:19:00Z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0x01010022407F96817BA84A9C5E1EE71FE40ED1</vt:lpwstr>
  </property>
  <property fmtid="{D5CDD505-2E9C-101B-9397-08002B2CF9AE}" pid="3" name="Order">
    <vt:r8>100</vt:r8>
  </property>
  <property fmtid="{D5CDD505-2E9C-101B-9397-08002B2CF9AE}" pid="4" name="_dlc_DocIdItemGuid">
    <vt:lpwstr>4511d222-48eb-407e-b57f-b6fdd07db849</vt:lpwstr>
  </property>
</Properties>
</file>