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4140" w14:textId="77777777" w:rsidR="00674E74" w:rsidRPr="00421AF0" w:rsidRDefault="00674E74" w:rsidP="00674E74">
      <w:pPr>
        <w:ind w:firstLine="5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AE099A0" wp14:editId="657241D9">
            <wp:extent cx="419100" cy="289560"/>
            <wp:effectExtent l="0" t="0" r="0" b="0"/>
            <wp:docPr id="3" name="Picture 3" descr="http://almontchamber.com/wp-content/uploads/2011/08/Almont-logo-230x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lmontchamber.com/wp-content/uploads/2011/08/Almont-logo-230x145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1AF0">
        <w:rPr>
          <w:rFonts w:asciiTheme="minorHAnsi" w:hAnsiTheme="minorHAnsi" w:cstheme="minorHAnsi"/>
          <w:b/>
          <w:bCs/>
          <w:sz w:val="20"/>
          <w:szCs w:val="20"/>
        </w:rPr>
        <w:t xml:space="preserve">Almont Area Chamber of Commerce Board of Directors </w:t>
      </w:r>
      <w:r w:rsidRPr="00421AF0">
        <w:rPr>
          <w:rFonts w:asciiTheme="minorHAnsi" w:hAnsiTheme="minorHAnsi" w:cstheme="minorHAnsi"/>
          <w:noProof/>
        </w:rPr>
        <w:drawing>
          <wp:inline distT="0" distB="0" distL="0" distR="0" wp14:anchorId="6B5520E8" wp14:editId="3BDC66E2">
            <wp:extent cx="419100" cy="281940"/>
            <wp:effectExtent l="0" t="0" r="0" b="3810"/>
            <wp:docPr id="4" name="Picture 4" descr="http://almontchamber.com/wp-content/uploads/2011/08/Almont-logo-230x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montchamber.com/wp-content/uploads/2011/08/Almont-logo-230x145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E3894" w14:textId="0E68149E" w:rsidR="00674E74" w:rsidRPr="00421AF0" w:rsidRDefault="00674E74" w:rsidP="00674E74">
      <w:pPr>
        <w:spacing w:line="252" w:lineRule="auto"/>
        <w:ind w:firstLine="540"/>
        <w:jc w:val="center"/>
        <w:rPr>
          <w:rFonts w:asciiTheme="minorHAnsi" w:hAnsiTheme="minorHAnsi" w:cstheme="minorHAnsi"/>
          <w:sz w:val="20"/>
          <w:szCs w:val="20"/>
        </w:rPr>
      </w:pPr>
      <w:r w:rsidRPr="00421AF0">
        <w:rPr>
          <w:rFonts w:asciiTheme="minorHAnsi" w:hAnsiTheme="minorHAnsi" w:cstheme="minorHAnsi"/>
          <w:sz w:val="20"/>
          <w:szCs w:val="20"/>
        </w:rPr>
        <w:t xml:space="preserve">Minutes </w:t>
      </w:r>
      <w:r w:rsidR="00624686">
        <w:rPr>
          <w:rFonts w:asciiTheme="minorHAnsi" w:hAnsiTheme="minorHAnsi" w:cstheme="minorHAnsi"/>
          <w:sz w:val="20"/>
          <w:szCs w:val="20"/>
        </w:rPr>
        <w:t>for Wednesday</w:t>
      </w:r>
      <w:r w:rsidRPr="00421AF0">
        <w:rPr>
          <w:rFonts w:asciiTheme="minorHAnsi" w:hAnsiTheme="minorHAnsi" w:cstheme="minorHAnsi"/>
          <w:sz w:val="20"/>
          <w:szCs w:val="20"/>
        </w:rPr>
        <w:t xml:space="preserve"> </w:t>
      </w:r>
      <w:r w:rsidR="00624686">
        <w:rPr>
          <w:rFonts w:asciiTheme="minorHAnsi" w:hAnsiTheme="minorHAnsi" w:cstheme="minorHAnsi"/>
          <w:sz w:val="20"/>
          <w:szCs w:val="20"/>
        </w:rPr>
        <w:t>20</w:t>
      </w:r>
      <w:r w:rsidRPr="00421AF0">
        <w:rPr>
          <w:rFonts w:asciiTheme="minorHAnsi" w:hAnsiTheme="minorHAnsi" w:cstheme="minorHAnsi"/>
          <w:sz w:val="20"/>
          <w:szCs w:val="20"/>
        </w:rPr>
        <w:t xml:space="preserve"> </w:t>
      </w:r>
      <w:r w:rsidR="00624686">
        <w:rPr>
          <w:rFonts w:asciiTheme="minorHAnsi" w:hAnsiTheme="minorHAnsi" w:cstheme="minorHAnsi"/>
          <w:sz w:val="20"/>
          <w:szCs w:val="20"/>
        </w:rPr>
        <w:t>November</w:t>
      </w:r>
      <w:r w:rsidRPr="00421AF0">
        <w:rPr>
          <w:rFonts w:asciiTheme="minorHAnsi" w:hAnsiTheme="minorHAnsi" w:cstheme="minorHAnsi"/>
          <w:sz w:val="20"/>
          <w:szCs w:val="20"/>
        </w:rPr>
        <w:t xml:space="preserve"> 2019 Meeting at Maria’s</w:t>
      </w:r>
    </w:p>
    <w:p w14:paraId="127D30DA" w14:textId="77777777" w:rsidR="00674E74" w:rsidRPr="00421AF0" w:rsidRDefault="00674E74" w:rsidP="00674E74">
      <w:pPr>
        <w:jc w:val="center"/>
        <w:rPr>
          <w:rFonts w:asciiTheme="minorHAnsi" w:hAnsiTheme="minorHAnsi" w:cstheme="minorHAnsi"/>
        </w:rPr>
      </w:pPr>
    </w:p>
    <w:p w14:paraId="67C7DFAD" w14:textId="3C22AB14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Attendance: Members Present: 2019 directors: Christy Yarbrough, Andy Roosa, </w:t>
      </w:r>
      <w:r w:rsidR="00624686">
        <w:rPr>
          <w:rFonts w:asciiTheme="minorHAnsi" w:hAnsiTheme="minorHAnsi" w:cstheme="minorHAnsi"/>
          <w:szCs w:val="24"/>
        </w:rPr>
        <w:t>Michelle Belesky</w:t>
      </w:r>
      <w:r w:rsidRPr="00421AF0">
        <w:rPr>
          <w:rFonts w:asciiTheme="minorHAnsi" w:hAnsiTheme="minorHAnsi" w:cstheme="minorHAnsi"/>
          <w:szCs w:val="24"/>
        </w:rPr>
        <w:t xml:space="preserve">, Lisa Kniesteadt, Wayne Sutherby; Absent: </w:t>
      </w:r>
      <w:r w:rsidR="00624686">
        <w:rPr>
          <w:rFonts w:asciiTheme="minorHAnsi" w:hAnsiTheme="minorHAnsi" w:cstheme="minorHAnsi"/>
          <w:i/>
          <w:iCs/>
          <w:szCs w:val="24"/>
        </w:rPr>
        <w:t>Jim Ligon</w:t>
      </w:r>
      <w:r w:rsidRPr="00857EDA">
        <w:rPr>
          <w:rFonts w:asciiTheme="minorHAnsi" w:hAnsiTheme="minorHAnsi" w:cstheme="minorHAnsi"/>
          <w:i/>
          <w:iCs/>
          <w:szCs w:val="24"/>
        </w:rPr>
        <w:t>, Wes Wagester</w:t>
      </w:r>
    </w:p>
    <w:p w14:paraId="79DCF0CC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2C0EB31A" w14:textId="29348C16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Opening and welcome at 8:37am </w:t>
      </w:r>
      <w:r w:rsidR="001029AD" w:rsidRPr="00421AF0">
        <w:rPr>
          <w:rFonts w:asciiTheme="minorHAnsi" w:hAnsiTheme="minorHAnsi" w:cstheme="minorHAnsi"/>
          <w:szCs w:val="24"/>
        </w:rPr>
        <w:t>–</w:t>
      </w:r>
      <w:r w:rsidRPr="00421AF0">
        <w:rPr>
          <w:rFonts w:asciiTheme="minorHAnsi" w:hAnsiTheme="minorHAnsi" w:cstheme="minorHAnsi"/>
          <w:szCs w:val="24"/>
        </w:rPr>
        <w:t xml:space="preserve"> </w:t>
      </w:r>
      <w:r w:rsidR="001029AD" w:rsidRPr="00421AF0">
        <w:rPr>
          <w:rFonts w:asciiTheme="minorHAnsi" w:hAnsiTheme="minorHAnsi" w:cstheme="minorHAnsi"/>
          <w:szCs w:val="24"/>
        </w:rPr>
        <w:t>Christy Yarbrough opened the meeting and noted we had a quorum</w:t>
      </w:r>
      <w:r w:rsidRPr="00421AF0">
        <w:rPr>
          <w:rFonts w:asciiTheme="minorHAnsi" w:hAnsiTheme="minorHAnsi" w:cstheme="minorHAnsi"/>
          <w:szCs w:val="24"/>
        </w:rPr>
        <w:t xml:space="preserve"> </w:t>
      </w:r>
    </w:p>
    <w:p w14:paraId="4AF9C2FD" w14:textId="77777777" w:rsidR="00674E74" w:rsidRPr="00421AF0" w:rsidRDefault="00674E74" w:rsidP="00674E74">
      <w:pPr>
        <w:pStyle w:val="ListParagraph"/>
        <w:rPr>
          <w:rFonts w:asciiTheme="minorHAnsi" w:hAnsiTheme="minorHAnsi" w:cstheme="minorHAnsi"/>
          <w:szCs w:val="24"/>
        </w:rPr>
      </w:pPr>
    </w:p>
    <w:p w14:paraId="6ABA35E1" w14:textId="466DCAC1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Approval of the Secretary’s Minutes from </w:t>
      </w:r>
      <w:r w:rsidR="00624686">
        <w:rPr>
          <w:rFonts w:asciiTheme="minorHAnsi" w:hAnsiTheme="minorHAnsi" w:cstheme="minorHAnsi"/>
          <w:color w:val="000000"/>
          <w:szCs w:val="24"/>
        </w:rPr>
        <w:t>October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2019 Board Meeting </w:t>
      </w:r>
      <w:r w:rsidRPr="00421AF0">
        <w:rPr>
          <w:rFonts w:asciiTheme="minorHAnsi" w:hAnsiTheme="minorHAnsi" w:cstheme="minorHAnsi"/>
          <w:szCs w:val="24"/>
        </w:rPr>
        <w:t>–</w:t>
      </w:r>
      <w:r w:rsidR="00624686">
        <w:rPr>
          <w:rFonts w:asciiTheme="minorHAnsi" w:hAnsiTheme="minorHAnsi" w:cstheme="minorHAnsi"/>
          <w:color w:val="000000"/>
          <w:szCs w:val="24"/>
        </w:rPr>
        <w:t>Christy Yarbrough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mo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>v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ed to Approve as presented, </w:t>
      </w:r>
      <w:r w:rsidR="00624686">
        <w:rPr>
          <w:rFonts w:asciiTheme="minorHAnsi" w:hAnsiTheme="minorHAnsi" w:cstheme="minorHAnsi"/>
          <w:color w:val="000000"/>
          <w:szCs w:val="24"/>
        </w:rPr>
        <w:t>Andy Roosa</w:t>
      </w:r>
      <w:r w:rsidRPr="00421AF0">
        <w:rPr>
          <w:rFonts w:asciiTheme="minorHAnsi" w:hAnsiTheme="minorHAnsi" w:cstheme="minorHAnsi"/>
          <w:color w:val="000000"/>
          <w:szCs w:val="24"/>
        </w:rPr>
        <w:t xml:space="preserve"> Supported </w:t>
      </w:r>
      <w:r w:rsidRPr="00421AF0">
        <w:rPr>
          <w:rFonts w:asciiTheme="minorHAnsi" w:hAnsiTheme="minorHAnsi" w:cstheme="minorHAnsi"/>
          <w:szCs w:val="24"/>
          <w:highlight w:val="yellow"/>
          <w:u w:val="single"/>
        </w:rPr>
        <w:t>Motion Carried</w:t>
      </w:r>
    </w:p>
    <w:p w14:paraId="04B1EE01" w14:textId="77777777" w:rsidR="00674E74" w:rsidRPr="00421AF0" w:rsidRDefault="00674E74" w:rsidP="00674E74">
      <w:pPr>
        <w:pStyle w:val="ListParagraph"/>
        <w:rPr>
          <w:rFonts w:asciiTheme="minorHAnsi" w:hAnsiTheme="minorHAnsi" w:cstheme="minorHAnsi"/>
          <w:szCs w:val="24"/>
        </w:rPr>
      </w:pPr>
    </w:p>
    <w:p w14:paraId="39045A1B" w14:textId="513BC17B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color w:val="000000"/>
          <w:szCs w:val="24"/>
        </w:rPr>
        <w:t xml:space="preserve">Approval of the Treasurers report </w:t>
      </w:r>
      <w:r w:rsidRPr="00421AF0">
        <w:rPr>
          <w:rFonts w:asciiTheme="minorHAnsi" w:hAnsiTheme="minorHAnsi" w:cstheme="minorHAnsi"/>
          <w:szCs w:val="24"/>
        </w:rPr>
        <w:t>–</w:t>
      </w:r>
      <w:r w:rsidRPr="00421AF0">
        <w:rPr>
          <w:rFonts w:asciiTheme="minorHAnsi" w:hAnsiTheme="minorHAnsi" w:cstheme="minorHAnsi"/>
          <w:color w:val="000000"/>
          <w:szCs w:val="24"/>
        </w:rPr>
        <w:t>-</w:t>
      </w:r>
      <w:r w:rsidR="001029AD" w:rsidRPr="00421AF0">
        <w:rPr>
          <w:rFonts w:asciiTheme="minorHAnsi" w:hAnsiTheme="minorHAnsi" w:cstheme="minorHAnsi"/>
          <w:color w:val="000000"/>
          <w:szCs w:val="24"/>
        </w:rPr>
        <w:t xml:space="preserve"> </w:t>
      </w:r>
      <w:r w:rsidR="00624686">
        <w:rPr>
          <w:rFonts w:asciiTheme="minorHAnsi" w:hAnsiTheme="minorHAnsi" w:cstheme="minorHAnsi"/>
          <w:color w:val="000000"/>
          <w:szCs w:val="24"/>
        </w:rPr>
        <w:t xml:space="preserve">Wayne Sutherby motioned to approve as presented, Andy Roosa Supported </w:t>
      </w:r>
      <w:r w:rsidR="00624686" w:rsidRPr="00421AF0">
        <w:rPr>
          <w:rFonts w:asciiTheme="minorHAnsi" w:hAnsiTheme="minorHAnsi" w:cstheme="minorHAnsi"/>
          <w:szCs w:val="24"/>
          <w:highlight w:val="yellow"/>
          <w:u w:val="single"/>
        </w:rPr>
        <w:t>Motion Carried</w:t>
      </w:r>
      <w:r w:rsidRPr="00421AF0">
        <w:rPr>
          <w:rFonts w:asciiTheme="minorHAnsi" w:hAnsiTheme="minorHAnsi" w:cstheme="minorHAnsi"/>
          <w:szCs w:val="24"/>
        </w:rPr>
        <w:t xml:space="preserve"> </w:t>
      </w:r>
    </w:p>
    <w:p w14:paraId="77018B0E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1140A2B5" w14:textId="1CD995A3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421AF0">
        <w:rPr>
          <w:rFonts w:asciiTheme="minorHAnsi" w:hAnsiTheme="minorHAnsi" w:cstheme="minorHAnsi"/>
          <w:szCs w:val="24"/>
        </w:rPr>
        <w:t xml:space="preserve">Correspondence – </w:t>
      </w:r>
      <w:r w:rsidR="001029AD" w:rsidRPr="00421AF0">
        <w:rPr>
          <w:rFonts w:asciiTheme="minorHAnsi" w:hAnsiTheme="minorHAnsi" w:cstheme="minorHAnsi"/>
          <w:szCs w:val="24"/>
        </w:rPr>
        <w:t>None</w:t>
      </w:r>
    </w:p>
    <w:p w14:paraId="77AEAEBA" w14:textId="77777777" w:rsidR="00674E74" w:rsidRPr="00421AF0" w:rsidRDefault="00674E74" w:rsidP="00674E74">
      <w:pPr>
        <w:rPr>
          <w:rFonts w:asciiTheme="minorHAnsi" w:hAnsiTheme="minorHAnsi" w:cstheme="minorHAnsi"/>
          <w:szCs w:val="24"/>
        </w:rPr>
      </w:pPr>
    </w:p>
    <w:p w14:paraId="0371FF86" w14:textId="77777777" w:rsidR="00674E74" w:rsidRPr="00421AF0" w:rsidRDefault="00674E74" w:rsidP="00674E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 w:rsidRPr="00421AF0">
        <w:rPr>
          <w:rFonts w:asciiTheme="minorHAnsi" w:hAnsiTheme="minorHAnsi" w:cstheme="minorHAnsi"/>
          <w:b/>
          <w:szCs w:val="24"/>
        </w:rPr>
        <w:t xml:space="preserve"> New Business </w:t>
      </w:r>
    </w:p>
    <w:p w14:paraId="08EC39DE" w14:textId="43172E9F" w:rsidR="00587121" w:rsidRPr="00421AF0" w:rsidRDefault="00624686" w:rsidP="00587121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Lisa is still working on finishing membership list on our website – the list is up to date, just needs to add website links, etc. </w:t>
      </w:r>
    </w:p>
    <w:p w14:paraId="49A0C777" w14:textId="34D59D83" w:rsidR="00587121" w:rsidRDefault="00624686" w:rsidP="00587121">
      <w:pPr>
        <w:pStyle w:val="ListParagraph"/>
        <w:numPr>
          <w:ilvl w:val="1"/>
          <w:numId w:val="1"/>
        </w:numPr>
        <w:spacing w:after="160" w:line="252" w:lineRule="auto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Networking Group – discussion around starting a 50/50 raffle at each meeting – Maybe for a Sippin’ in the Mitten Gift Card. Also discussed passing out a “Chamber Benefits” flyer and have membership applications on file</w:t>
      </w:r>
    </w:p>
    <w:p w14:paraId="3ADFC000" w14:textId="77777777" w:rsidR="00624686" w:rsidRPr="00421AF0" w:rsidRDefault="00624686" w:rsidP="00624686">
      <w:pPr>
        <w:pStyle w:val="ListParagraph"/>
        <w:spacing w:after="160" w:line="252" w:lineRule="auto"/>
        <w:ind w:left="1440"/>
        <w:rPr>
          <w:rFonts w:asciiTheme="minorHAnsi" w:hAnsiTheme="minorHAnsi" w:cstheme="minorHAnsi"/>
          <w:color w:val="000000"/>
          <w:szCs w:val="24"/>
        </w:rPr>
      </w:pPr>
    </w:p>
    <w:p w14:paraId="3810F1AE" w14:textId="0EDAC45E" w:rsidR="00587121" w:rsidRDefault="00624686" w:rsidP="00587121">
      <w:pPr>
        <w:pStyle w:val="ListParagraph"/>
        <w:numPr>
          <w:ilvl w:val="1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Holly Day Parade/Home Decorating Contest</w:t>
      </w:r>
    </w:p>
    <w:p w14:paraId="79AC026B" w14:textId="77777777" w:rsidR="00624686" w:rsidRPr="00624686" w:rsidRDefault="00624686" w:rsidP="00624686">
      <w:pPr>
        <w:pStyle w:val="ListParagraph"/>
        <w:rPr>
          <w:rFonts w:asciiTheme="minorHAnsi" w:hAnsiTheme="minorHAnsi" w:cstheme="minorHAnsi"/>
          <w:color w:val="000000"/>
          <w:szCs w:val="24"/>
        </w:rPr>
      </w:pPr>
    </w:p>
    <w:p w14:paraId="6CA4F1BD" w14:textId="4FE419F7" w:rsidR="00624686" w:rsidRPr="00421AF0" w:rsidRDefault="00624686" w:rsidP="00624686">
      <w:pPr>
        <w:pStyle w:val="ListParagraph"/>
        <w:numPr>
          <w:ilvl w:val="2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Will announce today, prizes will be given for 1</w:t>
      </w:r>
      <w:r w:rsidRPr="00624686">
        <w:rPr>
          <w:rFonts w:asciiTheme="minorHAnsi" w:hAnsiTheme="minorHAnsi" w:cstheme="minorHAnsi"/>
          <w:color w:val="000000"/>
          <w:szCs w:val="24"/>
          <w:vertAlign w:val="superscript"/>
        </w:rPr>
        <w:t>st</w:t>
      </w:r>
      <w:r>
        <w:rPr>
          <w:rFonts w:asciiTheme="minorHAnsi" w:hAnsiTheme="minorHAnsi" w:cstheme="minorHAnsi"/>
          <w:color w:val="000000"/>
          <w:szCs w:val="24"/>
        </w:rPr>
        <w:t>,2</w:t>
      </w:r>
      <w:r w:rsidRPr="00624686">
        <w:rPr>
          <w:rFonts w:asciiTheme="minorHAnsi" w:hAnsiTheme="minorHAnsi" w:cstheme="minorHAnsi"/>
          <w:color w:val="000000"/>
          <w:szCs w:val="24"/>
          <w:vertAlign w:val="superscript"/>
        </w:rPr>
        <w:t>nd</w:t>
      </w:r>
      <w:r>
        <w:rPr>
          <w:rFonts w:asciiTheme="minorHAnsi" w:hAnsiTheme="minorHAnsi" w:cstheme="minorHAnsi"/>
          <w:color w:val="000000"/>
          <w:szCs w:val="24"/>
        </w:rPr>
        <w:t xml:space="preserve"> &amp; 3</w:t>
      </w:r>
      <w:r w:rsidRPr="00624686">
        <w:rPr>
          <w:rFonts w:asciiTheme="minorHAnsi" w:hAnsiTheme="minorHAnsi" w:cstheme="minorHAnsi"/>
          <w:color w:val="000000"/>
          <w:szCs w:val="24"/>
          <w:vertAlign w:val="superscript"/>
        </w:rPr>
        <w:t>rd</w:t>
      </w:r>
      <w:r>
        <w:rPr>
          <w:rFonts w:asciiTheme="minorHAnsi" w:hAnsiTheme="minorHAnsi" w:cstheme="minorHAnsi"/>
          <w:color w:val="000000"/>
          <w:szCs w:val="24"/>
        </w:rPr>
        <w:t xml:space="preserve"> place from local Chamber businesses. Judging will be Dec 8</w:t>
      </w:r>
      <w:r w:rsidRPr="00624686">
        <w:rPr>
          <w:rFonts w:asciiTheme="minorHAnsi" w:hAnsiTheme="minorHAnsi" w:cstheme="minorHAnsi"/>
          <w:color w:val="000000"/>
          <w:szCs w:val="24"/>
          <w:vertAlign w:val="superscript"/>
        </w:rPr>
        <w:t>th</w:t>
      </w:r>
      <w:r>
        <w:rPr>
          <w:rFonts w:asciiTheme="minorHAnsi" w:hAnsiTheme="minorHAnsi" w:cstheme="minorHAnsi"/>
          <w:color w:val="000000"/>
          <w:szCs w:val="24"/>
        </w:rPr>
        <w:t xml:space="preserve"> &amp; Winners will be announced Dec 9th</w:t>
      </w:r>
    </w:p>
    <w:p w14:paraId="52365ED3" w14:textId="2C18EB83" w:rsidR="00674E74" w:rsidRPr="00421AF0" w:rsidRDefault="00624686" w:rsidP="00674E74">
      <w:pPr>
        <w:pStyle w:val="ListParagraph"/>
        <w:numPr>
          <w:ilvl w:val="0"/>
          <w:numId w:val="1"/>
        </w:numPr>
        <w:spacing w:after="160" w:line="252" w:lineRule="auto"/>
        <w:contextualSpacing w:val="0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Adjournment at 9:33</w:t>
      </w:r>
      <w:bookmarkStart w:id="0" w:name="_GoBack"/>
      <w:bookmarkEnd w:id="0"/>
      <w:r w:rsidR="00674E74" w:rsidRPr="00421AF0">
        <w:rPr>
          <w:rFonts w:asciiTheme="minorHAnsi" w:hAnsiTheme="minorHAnsi" w:cstheme="minorHAnsi"/>
          <w:color w:val="000000"/>
          <w:szCs w:val="24"/>
        </w:rPr>
        <w:t>am</w:t>
      </w:r>
    </w:p>
    <w:p w14:paraId="1D697EE7" w14:textId="77777777" w:rsidR="00421AF0" w:rsidRPr="00421AF0" w:rsidRDefault="00421AF0" w:rsidP="00421AF0">
      <w:pPr>
        <w:spacing w:after="160" w:line="252" w:lineRule="auto"/>
        <w:ind w:left="360"/>
        <w:rPr>
          <w:rFonts w:asciiTheme="minorHAnsi" w:hAnsiTheme="minorHAnsi" w:cstheme="minorHAnsi"/>
          <w:color w:val="000000"/>
          <w:szCs w:val="24"/>
        </w:rPr>
      </w:pPr>
    </w:p>
    <w:sectPr w:rsidR="00421AF0" w:rsidRPr="00421AF0" w:rsidSect="00857E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D7306" w14:textId="77777777" w:rsidR="00674F7D" w:rsidRDefault="00674F7D" w:rsidP="00CE6901">
      <w:r>
        <w:separator/>
      </w:r>
    </w:p>
  </w:endnote>
  <w:endnote w:type="continuationSeparator" w:id="0">
    <w:p w14:paraId="2B7733B6" w14:textId="77777777" w:rsidR="00674F7D" w:rsidRDefault="00674F7D" w:rsidP="00CE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jdhan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CA583" w14:textId="77777777" w:rsidR="00674F7D" w:rsidRDefault="00674F7D" w:rsidP="00CE6901">
      <w:r>
        <w:separator/>
      </w:r>
    </w:p>
  </w:footnote>
  <w:footnote w:type="continuationSeparator" w:id="0">
    <w:p w14:paraId="56658255" w14:textId="77777777" w:rsidR="00674F7D" w:rsidRDefault="00674F7D" w:rsidP="00CE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5D04"/>
    <w:multiLevelType w:val="multilevel"/>
    <w:tmpl w:val="760C26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B1CD7"/>
    <w:multiLevelType w:val="hybridMultilevel"/>
    <w:tmpl w:val="33327DAE"/>
    <w:lvl w:ilvl="0" w:tplc="37BA4CA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5C7F26"/>
    <w:multiLevelType w:val="multilevel"/>
    <w:tmpl w:val="583202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976C6"/>
    <w:multiLevelType w:val="multilevel"/>
    <w:tmpl w:val="B51C72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C6CD0"/>
    <w:multiLevelType w:val="multilevel"/>
    <w:tmpl w:val="AF189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53CE8"/>
    <w:multiLevelType w:val="hybridMultilevel"/>
    <w:tmpl w:val="9B6E542A"/>
    <w:lvl w:ilvl="0" w:tplc="51CED5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A7DA1"/>
    <w:multiLevelType w:val="multilevel"/>
    <w:tmpl w:val="AF1897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E7"/>
    <w:rsid w:val="0001721E"/>
    <w:rsid w:val="00037151"/>
    <w:rsid w:val="001029AD"/>
    <w:rsid w:val="001135CC"/>
    <w:rsid w:val="001470C6"/>
    <w:rsid w:val="001B1182"/>
    <w:rsid w:val="002007B9"/>
    <w:rsid w:val="00265A4A"/>
    <w:rsid w:val="002B1F0D"/>
    <w:rsid w:val="002D5E52"/>
    <w:rsid w:val="0030286D"/>
    <w:rsid w:val="00353400"/>
    <w:rsid w:val="003D74DD"/>
    <w:rsid w:val="003E5897"/>
    <w:rsid w:val="003E6F0A"/>
    <w:rsid w:val="00421AF0"/>
    <w:rsid w:val="0047617C"/>
    <w:rsid w:val="00525CBA"/>
    <w:rsid w:val="0053118F"/>
    <w:rsid w:val="00587121"/>
    <w:rsid w:val="0060059E"/>
    <w:rsid w:val="00605DF6"/>
    <w:rsid w:val="00624686"/>
    <w:rsid w:val="006543A8"/>
    <w:rsid w:val="00657CAC"/>
    <w:rsid w:val="00674E74"/>
    <w:rsid w:val="00674F7D"/>
    <w:rsid w:val="006C0378"/>
    <w:rsid w:val="00715B25"/>
    <w:rsid w:val="00780203"/>
    <w:rsid w:val="007D0CFE"/>
    <w:rsid w:val="008145D1"/>
    <w:rsid w:val="008320F7"/>
    <w:rsid w:val="00832AFF"/>
    <w:rsid w:val="00850BE1"/>
    <w:rsid w:val="00857EDA"/>
    <w:rsid w:val="008D2D5E"/>
    <w:rsid w:val="009F1476"/>
    <w:rsid w:val="00A00255"/>
    <w:rsid w:val="00A241FE"/>
    <w:rsid w:val="00AA7577"/>
    <w:rsid w:val="00AC21A1"/>
    <w:rsid w:val="00AF1D43"/>
    <w:rsid w:val="00B167E9"/>
    <w:rsid w:val="00B96684"/>
    <w:rsid w:val="00BC3BE7"/>
    <w:rsid w:val="00C762D6"/>
    <w:rsid w:val="00CD5A84"/>
    <w:rsid w:val="00CE6901"/>
    <w:rsid w:val="00DA4A9B"/>
    <w:rsid w:val="00DC282B"/>
    <w:rsid w:val="00DD4869"/>
    <w:rsid w:val="00E06F4B"/>
    <w:rsid w:val="00E1106D"/>
    <w:rsid w:val="00E42722"/>
    <w:rsid w:val="00E44B66"/>
    <w:rsid w:val="00E700D8"/>
    <w:rsid w:val="00EE61EF"/>
    <w:rsid w:val="00F250CA"/>
    <w:rsid w:val="00F4663F"/>
    <w:rsid w:val="00F734A6"/>
    <w:rsid w:val="00F86042"/>
    <w:rsid w:val="00FC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439FE"/>
  <w15:chartTrackingRefBased/>
  <w15:docId w15:val="{AEBE87C8-C279-4573-A23C-F7285293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B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B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90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6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901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605DF6"/>
    <w:rPr>
      <w:i/>
      <w:iCs/>
    </w:rPr>
  </w:style>
  <w:style w:type="paragraph" w:customStyle="1" w:styleId="Default">
    <w:name w:val="Default"/>
    <w:basedOn w:val="Normal"/>
    <w:rsid w:val="00605DF6"/>
    <w:pPr>
      <w:autoSpaceDE w:val="0"/>
      <w:autoSpaceDN w:val="0"/>
    </w:pPr>
    <w:rPr>
      <w:rFonts w:ascii="Rajdhani" w:hAnsi="Rajdhan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AB16.726CA7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12.png@01D3AB16.726CA7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Farm Insurance Companies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Parski</dc:creator>
  <cp:keywords/>
  <dc:description/>
  <cp:lastModifiedBy>Michelle Belesky</cp:lastModifiedBy>
  <cp:revision>2</cp:revision>
  <dcterms:created xsi:type="dcterms:W3CDTF">2019-12-18T17:38:00Z</dcterms:created>
  <dcterms:modified xsi:type="dcterms:W3CDTF">2019-12-18T17:38:00Z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-1249380336</vt:i4>
  </property>
  <property fmtid="{D5CDD505-2E9C-101B-9397-08002B2CF9AE}" pid="3" name="_NewReviewCycle">
    <vt:lpwstr/>
  </property>
  <property fmtid="{D5CDD505-2E9C-101B-9397-08002B2CF9AE}" pid="4" name="_EmailSubject">
    <vt:lpwstr>November Minutes</vt:lpwstr>
  </property>
  <property fmtid="{D5CDD505-2E9C-101B-9397-08002B2CF9AE}" pid="5" name="_AuthorEmail">
    <vt:lpwstr>michelle.belesky.wta4@statefarm.com</vt:lpwstr>
  </property>
  <property fmtid="{D5CDD505-2E9C-101B-9397-08002B2CF9AE}" pid="6" name="_AuthorEmailDisplayName">
    <vt:lpwstr>Michelle Belesky</vt:lpwstr>
  </property>
  <property fmtid="{D5CDD505-2E9C-101B-9397-08002B2CF9AE}" pid="7" name="_PreviousAdHocReviewCycleID">
    <vt:i4>1336345984</vt:i4>
  </property>
</Properties>
</file>