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6E8" w:rsidRDefault="00EB2D7F" w:rsidP="00EB2D7F">
      <w:pPr>
        <w:pStyle w:val="normal0"/>
        <w:tabs>
          <w:tab w:val="center" w:pos="3828"/>
        </w:tabs>
        <w:rPr>
          <w:b/>
          <w:sz w:val="36"/>
          <w:szCs w:val="36"/>
        </w:rPr>
      </w:pPr>
      <w:r>
        <w:rPr>
          <w:noProof/>
        </w:rPr>
        <w:drawing>
          <wp:anchor distT="57150" distB="57150" distL="57150" distR="57150" simplePos="0" relativeHeight="251658240" behindDoc="0" locked="0" layoutInCell="1" allowOverlap="1">
            <wp:simplePos x="0" y="0"/>
            <wp:positionH relativeFrom="column">
              <wp:posOffset>5429250</wp:posOffset>
            </wp:positionH>
            <wp:positionV relativeFrom="paragraph">
              <wp:posOffset>-304800</wp:posOffset>
            </wp:positionV>
            <wp:extent cx="904875" cy="1066800"/>
            <wp:effectExtent l="19050" t="0" r="9525" b="0"/>
            <wp:wrapSquare wrapText="bothSides" distT="57150" distB="57150" distL="57150" distR="5715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04875" cy="1066800"/>
                    </a:xfrm>
                    <a:prstGeom prst="rect">
                      <a:avLst/>
                    </a:prstGeom>
                    <a:ln/>
                  </pic:spPr>
                </pic:pic>
              </a:graphicData>
            </a:graphic>
          </wp:anchor>
        </w:drawing>
      </w:r>
      <w:r>
        <w:rPr>
          <w:noProof/>
        </w:rPr>
        <w:drawing>
          <wp:anchor distT="57150" distB="57150" distL="57150" distR="57150" simplePos="0" relativeHeight="251659264" behindDoc="0" locked="0" layoutInCell="1" allowOverlap="1">
            <wp:simplePos x="0" y="0"/>
            <wp:positionH relativeFrom="column">
              <wp:posOffset>-523875</wp:posOffset>
            </wp:positionH>
            <wp:positionV relativeFrom="paragraph">
              <wp:posOffset>-304800</wp:posOffset>
            </wp:positionV>
            <wp:extent cx="942975" cy="1000125"/>
            <wp:effectExtent l="19050" t="0" r="9525" b="0"/>
            <wp:wrapSquare wrapText="bothSides" distT="57150" distB="57150" distL="57150" distR="5715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42975" cy="1000125"/>
                    </a:xfrm>
                    <a:prstGeom prst="rect">
                      <a:avLst/>
                    </a:prstGeom>
                    <a:ln/>
                  </pic:spPr>
                </pic:pic>
              </a:graphicData>
            </a:graphic>
          </wp:anchor>
        </w:drawing>
      </w:r>
      <w:r>
        <w:rPr>
          <w:sz w:val="24"/>
          <w:szCs w:val="24"/>
        </w:rPr>
        <w:tab/>
      </w:r>
      <w:r w:rsidRPr="00EB2D7F">
        <w:rPr>
          <w:b/>
          <w:sz w:val="36"/>
          <w:szCs w:val="36"/>
        </w:rPr>
        <w:t>PORTSMOUTH</w:t>
      </w:r>
    </w:p>
    <w:p w:rsidR="00EB2D7F" w:rsidRPr="00EB2D7F" w:rsidRDefault="00EB2D7F" w:rsidP="00EB2D7F">
      <w:pPr>
        <w:pStyle w:val="normal0"/>
        <w:tabs>
          <w:tab w:val="center" w:pos="3828"/>
        </w:tabs>
        <w:rPr>
          <w:sz w:val="24"/>
          <w:szCs w:val="24"/>
        </w:rPr>
      </w:pPr>
      <w:r>
        <w:rPr>
          <w:b/>
          <w:sz w:val="36"/>
          <w:szCs w:val="36"/>
        </w:rPr>
        <w:tab/>
        <w:t>UK Record Status</w:t>
      </w:r>
    </w:p>
    <w:tbl>
      <w:tblPr>
        <w:tblStyle w:val="a"/>
        <w:tblW w:w="10725" w:type="dxa"/>
        <w:tblInd w:w="-8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tblPr>
      <w:tblGrid>
        <w:gridCol w:w="1890"/>
        <w:gridCol w:w="8835"/>
      </w:tblGrid>
      <w:tr w:rsidR="007976E8" w:rsidTr="004475B1">
        <w:trPr>
          <w:cantSplit/>
          <w:trHeight w:val="368"/>
          <w:tblHeader/>
        </w:trPr>
        <w:tc>
          <w:tcPr>
            <w:tcW w:w="10725" w:type="dxa"/>
            <w:gridSpan w:val="2"/>
            <w:vMerge w:val="restart"/>
            <w:shd w:val="clear" w:color="auto" w:fill="auto"/>
            <w:tcMar>
              <w:top w:w="100" w:type="dxa"/>
              <w:left w:w="100" w:type="dxa"/>
              <w:bottom w:w="100" w:type="dxa"/>
              <w:right w:w="100" w:type="dxa"/>
            </w:tcMar>
          </w:tcPr>
          <w:p w:rsidR="00EB2D7F" w:rsidRPr="00EB2D7F" w:rsidRDefault="008F037D" w:rsidP="008F4D57">
            <w:pPr>
              <w:pStyle w:val="normal0"/>
              <w:spacing w:line="240" w:lineRule="auto"/>
              <w:jc w:val="center"/>
              <w:rPr>
                <w:sz w:val="32"/>
                <w:szCs w:val="32"/>
              </w:rPr>
            </w:pPr>
            <w:r>
              <w:rPr>
                <w:sz w:val="32"/>
                <w:szCs w:val="32"/>
              </w:rPr>
              <w:t>S</w:t>
            </w:r>
            <w:r w:rsidR="008F4D57">
              <w:rPr>
                <w:sz w:val="32"/>
                <w:szCs w:val="32"/>
              </w:rPr>
              <w:t>un</w:t>
            </w:r>
            <w:r w:rsidR="0020789B" w:rsidRPr="00EB2D7F">
              <w:rPr>
                <w:sz w:val="32"/>
                <w:szCs w:val="32"/>
              </w:rPr>
              <w:t xml:space="preserve">day </w:t>
            </w:r>
            <w:r w:rsidR="008F4D57">
              <w:rPr>
                <w:sz w:val="32"/>
                <w:szCs w:val="32"/>
              </w:rPr>
              <w:t>22nd</w:t>
            </w:r>
            <w:r w:rsidR="0020789B" w:rsidRPr="00EB2D7F">
              <w:rPr>
                <w:sz w:val="32"/>
                <w:szCs w:val="32"/>
              </w:rPr>
              <w:t xml:space="preserve"> November 202</w:t>
            </w:r>
            <w:r w:rsidR="008F4D57">
              <w:rPr>
                <w:sz w:val="32"/>
                <w:szCs w:val="32"/>
              </w:rPr>
              <w:t>6</w:t>
            </w:r>
          </w:p>
        </w:tc>
      </w:tr>
      <w:tr w:rsidR="007976E8" w:rsidTr="00FA1D82">
        <w:trPr>
          <w:cantSplit/>
          <w:trHeight w:val="276"/>
          <w:tblHeader/>
        </w:trPr>
        <w:tc>
          <w:tcPr>
            <w:tcW w:w="10725" w:type="dxa"/>
            <w:gridSpan w:val="2"/>
            <w:vMerge/>
            <w:shd w:val="clear" w:color="auto" w:fill="auto"/>
            <w:tcMar>
              <w:top w:w="100" w:type="dxa"/>
              <w:left w:w="100" w:type="dxa"/>
              <w:bottom w:w="100" w:type="dxa"/>
              <w:right w:w="100" w:type="dxa"/>
            </w:tcMar>
          </w:tcPr>
          <w:p w:rsidR="007976E8" w:rsidRDefault="007976E8">
            <w:pPr>
              <w:pStyle w:val="normal0"/>
              <w:widowControl w:val="0"/>
              <w:pBdr>
                <w:top w:val="nil"/>
                <w:left w:val="nil"/>
                <w:bottom w:val="nil"/>
                <w:right w:val="nil"/>
                <w:between w:val="nil"/>
              </w:pBdr>
              <w:spacing w:line="240" w:lineRule="auto"/>
              <w:rPr>
                <w:sz w:val="24"/>
                <w:szCs w:val="24"/>
              </w:rPr>
            </w:pPr>
          </w:p>
        </w:tc>
      </w:tr>
      <w:tr w:rsidR="007976E8">
        <w:trPr>
          <w:cantSplit/>
          <w:trHeight w:val="420"/>
          <w:tblHeader/>
        </w:trPr>
        <w:tc>
          <w:tcPr>
            <w:tcW w:w="10725" w:type="dxa"/>
            <w:gridSpan w:val="2"/>
            <w:shd w:val="clear" w:color="auto" w:fill="auto"/>
            <w:tcMar>
              <w:top w:w="100" w:type="dxa"/>
              <w:left w:w="100" w:type="dxa"/>
              <w:bottom w:w="100" w:type="dxa"/>
              <w:right w:w="100" w:type="dxa"/>
            </w:tcMar>
          </w:tcPr>
          <w:p w:rsidR="007976E8" w:rsidRDefault="004475B1" w:rsidP="004D793E">
            <w:pPr>
              <w:pStyle w:val="normal0"/>
              <w:spacing w:line="240" w:lineRule="auto"/>
              <w:jc w:val="both"/>
              <w:rPr>
                <w:sz w:val="24"/>
                <w:szCs w:val="24"/>
              </w:rPr>
            </w:pPr>
            <w:r>
              <w:rPr>
                <w:sz w:val="24"/>
                <w:szCs w:val="24"/>
              </w:rPr>
              <w:t>T</w:t>
            </w:r>
            <w:r w:rsidR="0020789B">
              <w:rPr>
                <w:sz w:val="24"/>
                <w:szCs w:val="24"/>
              </w:rPr>
              <w:t>his event may be shot as an individual competition and/or as Stage 1 of the 202</w:t>
            </w:r>
            <w:r w:rsidR="008F4D57">
              <w:rPr>
                <w:sz w:val="24"/>
                <w:szCs w:val="24"/>
              </w:rPr>
              <w:t>6</w:t>
            </w:r>
            <w:r w:rsidR="0020789B">
              <w:rPr>
                <w:sz w:val="24"/>
                <w:szCs w:val="24"/>
              </w:rPr>
              <w:t xml:space="preserve"> - 202</w:t>
            </w:r>
            <w:r w:rsidR="008F4D57">
              <w:rPr>
                <w:sz w:val="24"/>
                <w:szCs w:val="24"/>
              </w:rPr>
              <w:t>7</w:t>
            </w:r>
            <w:r w:rsidR="0020789B">
              <w:rPr>
                <w:sz w:val="24"/>
                <w:szCs w:val="24"/>
              </w:rPr>
              <w:t xml:space="preserve"> Countesthorpe Triple. The Countesthorpe Triple will be shot over three rounds – The Foxes Portsmouth, The Foxes Worcester and LAOFAC WA18m. A separate entry form is required for each event and also for the Countesthorpe Triple.  Competitors are responsible for making sure that they enter each of the separate stages. Entries for the Countesthorpe Triple must be rece</w:t>
            </w:r>
            <w:r w:rsidR="008F4D57">
              <w:rPr>
                <w:sz w:val="24"/>
                <w:szCs w:val="24"/>
              </w:rPr>
              <w:t>ived by The Foxes on or before 22nd</w:t>
            </w:r>
            <w:r w:rsidR="000F13BC">
              <w:rPr>
                <w:sz w:val="24"/>
                <w:szCs w:val="24"/>
              </w:rPr>
              <w:t xml:space="preserve"> November 202</w:t>
            </w:r>
            <w:r w:rsidR="008F4D57">
              <w:rPr>
                <w:sz w:val="24"/>
                <w:szCs w:val="24"/>
              </w:rPr>
              <w:t>6</w:t>
            </w:r>
            <w:r w:rsidR="0020789B">
              <w:rPr>
                <w:sz w:val="24"/>
                <w:szCs w:val="24"/>
              </w:rPr>
              <w:t>.</w:t>
            </w: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Address</w:t>
            </w:r>
          </w:p>
        </w:tc>
        <w:tc>
          <w:tcPr>
            <w:tcW w:w="8835" w:type="dxa"/>
            <w:shd w:val="clear" w:color="auto" w:fill="auto"/>
            <w:tcMar>
              <w:top w:w="100" w:type="dxa"/>
              <w:left w:w="100" w:type="dxa"/>
              <w:bottom w:w="100" w:type="dxa"/>
              <w:right w:w="100" w:type="dxa"/>
            </w:tcMar>
          </w:tcPr>
          <w:p w:rsidR="007976E8" w:rsidRDefault="0020789B">
            <w:pPr>
              <w:pStyle w:val="normal0"/>
              <w:spacing w:line="240" w:lineRule="auto"/>
              <w:rPr>
                <w:sz w:val="24"/>
                <w:szCs w:val="24"/>
              </w:rPr>
            </w:pPr>
            <w:r>
              <w:rPr>
                <w:sz w:val="24"/>
                <w:szCs w:val="24"/>
              </w:rPr>
              <w:t xml:space="preserve">Winstanley </w:t>
            </w:r>
            <w:r w:rsidR="005B7E3A">
              <w:rPr>
                <w:sz w:val="24"/>
                <w:szCs w:val="24"/>
              </w:rPr>
              <w:t>School</w:t>
            </w:r>
          </w:p>
          <w:p w:rsidR="007976E8" w:rsidRDefault="0020789B">
            <w:pPr>
              <w:pStyle w:val="normal0"/>
              <w:spacing w:line="240" w:lineRule="auto"/>
              <w:rPr>
                <w:sz w:val="24"/>
                <w:szCs w:val="24"/>
              </w:rPr>
            </w:pPr>
            <w:r>
              <w:rPr>
                <w:sz w:val="24"/>
                <w:szCs w:val="24"/>
              </w:rPr>
              <w:t>Kingsway North</w:t>
            </w:r>
          </w:p>
          <w:p w:rsidR="007976E8" w:rsidRDefault="0020789B">
            <w:pPr>
              <w:pStyle w:val="normal0"/>
              <w:spacing w:line="240" w:lineRule="auto"/>
              <w:rPr>
                <w:sz w:val="24"/>
                <w:szCs w:val="24"/>
              </w:rPr>
            </w:pPr>
            <w:r>
              <w:rPr>
                <w:sz w:val="24"/>
                <w:szCs w:val="24"/>
              </w:rPr>
              <w:t>Braunstone</w:t>
            </w:r>
          </w:p>
          <w:p w:rsidR="007976E8" w:rsidRDefault="0020789B">
            <w:pPr>
              <w:pStyle w:val="normal0"/>
              <w:spacing w:line="240" w:lineRule="auto"/>
              <w:rPr>
                <w:sz w:val="24"/>
                <w:szCs w:val="24"/>
              </w:rPr>
            </w:pPr>
            <w:r>
              <w:rPr>
                <w:sz w:val="24"/>
                <w:szCs w:val="24"/>
              </w:rPr>
              <w:t>Leicester</w:t>
            </w:r>
          </w:p>
          <w:p w:rsidR="007976E8" w:rsidRDefault="0020789B">
            <w:pPr>
              <w:pStyle w:val="normal0"/>
              <w:spacing w:line="240" w:lineRule="auto"/>
              <w:rPr>
                <w:sz w:val="24"/>
                <w:szCs w:val="24"/>
              </w:rPr>
            </w:pPr>
            <w:r>
              <w:rPr>
                <w:sz w:val="24"/>
                <w:szCs w:val="24"/>
              </w:rPr>
              <w:t>LE3 3BD</w:t>
            </w:r>
          </w:p>
          <w:p w:rsidR="007976E8" w:rsidRDefault="007976E8">
            <w:pPr>
              <w:pStyle w:val="normal0"/>
              <w:spacing w:line="240" w:lineRule="auto"/>
              <w:rPr>
                <w:sz w:val="24"/>
                <w:szCs w:val="24"/>
              </w:rPr>
            </w:pPr>
          </w:p>
          <w:p w:rsidR="00602621" w:rsidRDefault="00602621" w:rsidP="00602621">
            <w:pPr>
              <w:pStyle w:val="normal0"/>
              <w:spacing w:line="240" w:lineRule="auto"/>
              <w:rPr>
                <w:sz w:val="24"/>
                <w:szCs w:val="24"/>
              </w:rPr>
            </w:pPr>
            <w:r>
              <w:rPr>
                <w:sz w:val="24"/>
                <w:szCs w:val="24"/>
              </w:rPr>
              <w:t>Please note that the only access to Kingsway North is via Braunstone Lane</w:t>
            </w: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Judges</w:t>
            </w:r>
          </w:p>
        </w:tc>
        <w:tc>
          <w:tcPr>
            <w:tcW w:w="8835" w:type="dxa"/>
            <w:shd w:val="clear" w:color="auto" w:fill="auto"/>
            <w:tcMar>
              <w:top w:w="100" w:type="dxa"/>
              <w:left w:w="100" w:type="dxa"/>
              <w:bottom w:w="100" w:type="dxa"/>
              <w:right w:w="100" w:type="dxa"/>
            </w:tcMar>
          </w:tcPr>
          <w:p w:rsidR="007976E8" w:rsidRDefault="008F4D57">
            <w:pPr>
              <w:pStyle w:val="normal0"/>
              <w:spacing w:line="240" w:lineRule="auto"/>
              <w:rPr>
                <w:sz w:val="24"/>
                <w:szCs w:val="24"/>
              </w:rPr>
            </w:pPr>
            <w:r>
              <w:rPr>
                <w:sz w:val="24"/>
                <w:szCs w:val="24"/>
              </w:rPr>
              <w:t>Liz Calvert</w:t>
            </w:r>
            <w:r w:rsidR="0020789B">
              <w:rPr>
                <w:sz w:val="24"/>
                <w:szCs w:val="24"/>
              </w:rPr>
              <w:t xml:space="preserve">, </w:t>
            </w:r>
            <w:r>
              <w:rPr>
                <w:sz w:val="24"/>
                <w:szCs w:val="24"/>
              </w:rPr>
              <w:t>Mandie Inglis and Kerry Knight</w:t>
            </w: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Lord/Lady Paramount</w:t>
            </w:r>
          </w:p>
        </w:tc>
        <w:tc>
          <w:tcPr>
            <w:tcW w:w="8835" w:type="dxa"/>
            <w:shd w:val="clear" w:color="auto" w:fill="auto"/>
            <w:tcMar>
              <w:top w:w="100" w:type="dxa"/>
              <w:left w:w="100" w:type="dxa"/>
              <w:bottom w:w="100" w:type="dxa"/>
              <w:right w:w="100" w:type="dxa"/>
            </w:tcMar>
          </w:tcPr>
          <w:p w:rsidR="007976E8" w:rsidRDefault="0020789B">
            <w:pPr>
              <w:pStyle w:val="normal0"/>
              <w:spacing w:line="240" w:lineRule="auto"/>
              <w:rPr>
                <w:sz w:val="24"/>
                <w:szCs w:val="24"/>
              </w:rPr>
            </w:pPr>
            <w:r>
              <w:rPr>
                <w:sz w:val="24"/>
                <w:szCs w:val="24"/>
              </w:rPr>
              <w:t>TBA</w:t>
            </w: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Assembly</w:t>
            </w:r>
          </w:p>
        </w:tc>
        <w:tc>
          <w:tcPr>
            <w:tcW w:w="8835" w:type="dxa"/>
            <w:shd w:val="clear" w:color="auto" w:fill="auto"/>
            <w:tcMar>
              <w:top w:w="100" w:type="dxa"/>
              <w:left w:w="100" w:type="dxa"/>
              <w:bottom w:w="100" w:type="dxa"/>
              <w:right w:w="100" w:type="dxa"/>
            </w:tcMar>
          </w:tcPr>
          <w:p w:rsidR="007976E8" w:rsidRDefault="0020789B">
            <w:pPr>
              <w:pStyle w:val="normal0"/>
              <w:spacing w:line="240" w:lineRule="auto"/>
              <w:rPr>
                <w:sz w:val="24"/>
                <w:szCs w:val="24"/>
              </w:rPr>
            </w:pPr>
            <w:r>
              <w:rPr>
                <w:sz w:val="24"/>
                <w:szCs w:val="24"/>
              </w:rPr>
              <w:t>Session A: 9am</w:t>
            </w:r>
          </w:p>
          <w:p w:rsidR="007976E8" w:rsidRDefault="0020789B">
            <w:pPr>
              <w:pStyle w:val="normal0"/>
              <w:spacing w:line="240" w:lineRule="auto"/>
              <w:rPr>
                <w:sz w:val="24"/>
                <w:szCs w:val="24"/>
              </w:rPr>
            </w:pPr>
            <w:r>
              <w:rPr>
                <w:sz w:val="24"/>
                <w:szCs w:val="24"/>
              </w:rPr>
              <w:t>Session B: 12pm</w:t>
            </w:r>
          </w:p>
          <w:p w:rsidR="007976E8" w:rsidRDefault="0020789B">
            <w:pPr>
              <w:pStyle w:val="normal0"/>
              <w:spacing w:line="240" w:lineRule="auto"/>
              <w:rPr>
                <w:sz w:val="24"/>
                <w:szCs w:val="24"/>
              </w:rPr>
            </w:pPr>
            <w:r>
              <w:rPr>
                <w:sz w:val="24"/>
                <w:szCs w:val="24"/>
              </w:rPr>
              <w:t>Session C: 3pm</w:t>
            </w:r>
          </w:p>
          <w:p w:rsidR="004475B1" w:rsidRDefault="004475B1">
            <w:pPr>
              <w:pStyle w:val="normal0"/>
              <w:spacing w:line="240" w:lineRule="auto"/>
              <w:rPr>
                <w:sz w:val="24"/>
                <w:szCs w:val="24"/>
              </w:rPr>
            </w:pPr>
          </w:p>
          <w:p w:rsidR="007976E8" w:rsidRDefault="0020789B">
            <w:pPr>
              <w:pStyle w:val="normal0"/>
              <w:spacing w:line="240" w:lineRule="auto"/>
              <w:rPr>
                <w:sz w:val="24"/>
                <w:szCs w:val="24"/>
              </w:rPr>
            </w:pPr>
            <w:r>
              <w:rPr>
                <w:sz w:val="24"/>
                <w:szCs w:val="24"/>
              </w:rPr>
              <w:t>Please arrive with time for equipment set up and inspection prior to assembly.</w:t>
            </w: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Photography</w:t>
            </w:r>
          </w:p>
        </w:tc>
        <w:tc>
          <w:tcPr>
            <w:tcW w:w="8835" w:type="dxa"/>
            <w:shd w:val="clear" w:color="auto" w:fill="auto"/>
            <w:tcMar>
              <w:top w:w="100" w:type="dxa"/>
              <w:left w:w="100" w:type="dxa"/>
              <w:bottom w:w="100" w:type="dxa"/>
              <w:right w:w="100" w:type="dxa"/>
            </w:tcMar>
          </w:tcPr>
          <w:p w:rsidR="007976E8" w:rsidRDefault="0020789B" w:rsidP="004D793E">
            <w:pPr>
              <w:pStyle w:val="normal0"/>
              <w:spacing w:line="240" w:lineRule="auto"/>
              <w:jc w:val="both"/>
              <w:rPr>
                <w:sz w:val="24"/>
                <w:szCs w:val="24"/>
              </w:rPr>
            </w:pPr>
            <w:r>
              <w:rPr>
                <w:sz w:val="24"/>
                <w:szCs w:val="24"/>
              </w:rPr>
              <w:t>If you wish to take photographs during the tournament, please register on arrival. If you do not want to be included in any photographs or videos, please let the registration desk know when you arrive.</w:t>
            </w: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lastRenderedPageBreak/>
              <w:t>Awards</w:t>
            </w: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FA1D82" w:rsidRDefault="00FA1D82">
            <w:pPr>
              <w:pStyle w:val="normal0"/>
              <w:spacing w:line="240" w:lineRule="auto"/>
              <w:rPr>
                <w:b/>
                <w:sz w:val="26"/>
                <w:szCs w:val="26"/>
              </w:rPr>
            </w:pPr>
          </w:p>
          <w:p w:rsidR="005C36B4" w:rsidRDefault="005C36B4">
            <w:pPr>
              <w:pStyle w:val="normal0"/>
              <w:spacing w:line="240" w:lineRule="auto"/>
              <w:rPr>
                <w:b/>
                <w:sz w:val="26"/>
                <w:szCs w:val="26"/>
              </w:rPr>
            </w:pPr>
          </w:p>
          <w:p w:rsidR="005C36B4" w:rsidRDefault="005C36B4">
            <w:pPr>
              <w:pStyle w:val="normal0"/>
              <w:spacing w:line="240" w:lineRule="auto"/>
              <w:rPr>
                <w:b/>
                <w:sz w:val="26"/>
                <w:szCs w:val="26"/>
              </w:rPr>
            </w:pPr>
          </w:p>
          <w:p w:rsidR="005C36B4" w:rsidRDefault="005C36B4">
            <w:pPr>
              <w:pStyle w:val="normal0"/>
              <w:spacing w:line="240" w:lineRule="auto"/>
              <w:rPr>
                <w:b/>
                <w:sz w:val="26"/>
                <w:szCs w:val="26"/>
              </w:rPr>
            </w:pPr>
          </w:p>
          <w:p w:rsidR="00FA1D82" w:rsidRDefault="00FA1D82">
            <w:pPr>
              <w:pStyle w:val="normal0"/>
              <w:spacing w:line="240" w:lineRule="auto"/>
              <w:rPr>
                <w:b/>
                <w:sz w:val="26"/>
                <w:szCs w:val="26"/>
              </w:rPr>
            </w:pPr>
          </w:p>
        </w:tc>
        <w:tc>
          <w:tcPr>
            <w:tcW w:w="8835" w:type="dxa"/>
            <w:shd w:val="clear" w:color="auto" w:fill="auto"/>
            <w:tcMar>
              <w:top w:w="100" w:type="dxa"/>
              <w:left w:w="100" w:type="dxa"/>
              <w:bottom w:w="100" w:type="dxa"/>
              <w:right w:w="100" w:type="dxa"/>
            </w:tcMar>
          </w:tcPr>
          <w:p w:rsidR="005C36B4" w:rsidRDefault="0020789B" w:rsidP="004D793E">
            <w:pPr>
              <w:pStyle w:val="normal0"/>
              <w:spacing w:line="240" w:lineRule="auto"/>
              <w:jc w:val="both"/>
              <w:rPr>
                <w:sz w:val="24"/>
                <w:szCs w:val="24"/>
              </w:rPr>
            </w:pPr>
            <w:r>
              <w:rPr>
                <w:sz w:val="24"/>
                <w:szCs w:val="24"/>
              </w:rPr>
              <w:t>Awards will be presented for Lady</w:t>
            </w:r>
            <w:r w:rsidR="007F0301">
              <w:rPr>
                <w:sz w:val="24"/>
                <w:szCs w:val="24"/>
              </w:rPr>
              <w:t xml:space="preserve"> and Open</w:t>
            </w:r>
            <w:r w:rsidR="00654905">
              <w:rPr>
                <w:sz w:val="24"/>
                <w:szCs w:val="24"/>
              </w:rPr>
              <w:t xml:space="preserve"> category</w:t>
            </w:r>
            <w:r w:rsidR="007F0301">
              <w:rPr>
                <w:sz w:val="24"/>
                <w:szCs w:val="24"/>
              </w:rPr>
              <w:t xml:space="preserve"> a</w:t>
            </w:r>
            <w:r w:rsidR="00654905">
              <w:rPr>
                <w:sz w:val="24"/>
                <w:szCs w:val="24"/>
              </w:rPr>
              <w:t>rchers in</w:t>
            </w:r>
            <w:r>
              <w:rPr>
                <w:sz w:val="24"/>
                <w:szCs w:val="24"/>
              </w:rPr>
              <w:t xml:space="preserve"> four </w:t>
            </w:r>
            <w:r w:rsidR="00654905">
              <w:rPr>
                <w:sz w:val="24"/>
                <w:szCs w:val="24"/>
              </w:rPr>
              <w:t>bow types</w:t>
            </w:r>
            <w:r>
              <w:rPr>
                <w:sz w:val="24"/>
                <w:szCs w:val="24"/>
              </w:rPr>
              <w:t xml:space="preserve"> (Recurve, Compound, Barebow, Longbow) depending on the number of entrants and at the discretion of The Foxes Archery Club.  Other bow styles will be included in one of those four categories for the purpose of awards, but will be a separate category in the results. </w:t>
            </w:r>
            <w:r w:rsidR="005C36B4">
              <w:rPr>
                <w:sz w:val="24"/>
                <w:szCs w:val="24"/>
              </w:rPr>
              <w:t xml:space="preserve">Junior awards will also be given, depending upon the number of entrants. </w:t>
            </w:r>
            <w:r w:rsidR="00F66A99">
              <w:rPr>
                <w:sz w:val="24"/>
                <w:szCs w:val="24"/>
              </w:rPr>
              <w:t>An archer must be under 18 on the day of the shoot to qualify as a junior.</w:t>
            </w:r>
          </w:p>
          <w:p w:rsidR="005C36B4" w:rsidRDefault="005C36B4" w:rsidP="004D793E">
            <w:pPr>
              <w:pStyle w:val="normal0"/>
              <w:spacing w:line="240" w:lineRule="auto"/>
              <w:jc w:val="both"/>
              <w:rPr>
                <w:sz w:val="24"/>
                <w:szCs w:val="24"/>
              </w:rPr>
            </w:pPr>
          </w:p>
          <w:p w:rsidR="00075C4E" w:rsidRDefault="00075C4E" w:rsidP="004D793E">
            <w:pPr>
              <w:pStyle w:val="normal0"/>
              <w:spacing w:line="240" w:lineRule="auto"/>
              <w:jc w:val="both"/>
              <w:rPr>
                <w:sz w:val="24"/>
                <w:szCs w:val="24"/>
              </w:rPr>
            </w:pPr>
            <w:r>
              <w:rPr>
                <w:sz w:val="24"/>
                <w:szCs w:val="24"/>
              </w:rPr>
              <w:t xml:space="preserve">Archers </w:t>
            </w:r>
            <w:r w:rsidR="00352516">
              <w:rPr>
                <w:sz w:val="24"/>
                <w:szCs w:val="24"/>
              </w:rPr>
              <w:t>entering</w:t>
            </w:r>
            <w:r>
              <w:rPr>
                <w:sz w:val="24"/>
                <w:szCs w:val="24"/>
              </w:rPr>
              <w:t xml:space="preserve"> more than one bow type will be eligible for an award in all bow types entered. Record claims may only be submitted for the first bow type shot.</w:t>
            </w:r>
          </w:p>
          <w:p w:rsidR="00075C4E" w:rsidRDefault="00075C4E" w:rsidP="004D793E">
            <w:pPr>
              <w:pStyle w:val="normal0"/>
              <w:spacing w:line="240" w:lineRule="auto"/>
              <w:jc w:val="both"/>
              <w:rPr>
                <w:sz w:val="24"/>
                <w:szCs w:val="24"/>
              </w:rPr>
            </w:pPr>
          </w:p>
          <w:p w:rsidR="007976E8" w:rsidRDefault="0020789B" w:rsidP="00D9525A">
            <w:pPr>
              <w:pStyle w:val="normal0"/>
              <w:spacing w:line="240" w:lineRule="auto"/>
              <w:jc w:val="both"/>
              <w:rPr>
                <w:sz w:val="24"/>
                <w:szCs w:val="24"/>
              </w:rPr>
            </w:pPr>
            <w:r>
              <w:rPr>
                <w:sz w:val="24"/>
                <w:szCs w:val="24"/>
              </w:rPr>
              <w:t>Handicap Adjusted Awards will be given to the highest placed archers across the combined categories who have not been given a place award in any of the four categories above (and who have notified the organiser of their current handicap before they start shooting).</w:t>
            </w:r>
          </w:p>
        </w:tc>
      </w:tr>
      <w:tr w:rsidR="007976E8" w:rsidTr="004E7E95">
        <w:trPr>
          <w:cantSplit/>
          <w:trHeight w:val="698"/>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Entry Fees</w:t>
            </w:r>
          </w:p>
        </w:tc>
        <w:tc>
          <w:tcPr>
            <w:tcW w:w="8835" w:type="dxa"/>
            <w:shd w:val="clear" w:color="auto" w:fill="auto"/>
            <w:tcMar>
              <w:top w:w="100" w:type="dxa"/>
              <w:left w:w="100" w:type="dxa"/>
              <w:bottom w:w="100" w:type="dxa"/>
              <w:right w:w="100" w:type="dxa"/>
            </w:tcMar>
          </w:tcPr>
          <w:p w:rsidR="007976E8" w:rsidRDefault="0020789B">
            <w:pPr>
              <w:pStyle w:val="normal0"/>
              <w:spacing w:line="240" w:lineRule="auto"/>
              <w:rPr>
                <w:sz w:val="24"/>
                <w:szCs w:val="24"/>
              </w:rPr>
            </w:pPr>
            <w:r>
              <w:rPr>
                <w:sz w:val="24"/>
                <w:szCs w:val="24"/>
              </w:rPr>
              <w:t>Seniors £1</w:t>
            </w:r>
            <w:r w:rsidR="008F037D">
              <w:rPr>
                <w:sz w:val="24"/>
                <w:szCs w:val="24"/>
              </w:rPr>
              <w:t>3</w:t>
            </w:r>
          </w:p>
          <w:p w:rsidR="007976E8" w:rsidRDefault="0020789B" w:rsidP="00F85F26">
            <w:pPr>
              <w:pStyle w:val="normal0"/>
              <w:spacing w:line="240" w:lineRule="auto"/>
              <w:rPr>
                <w:sz w:val="24"/>
                <w:szCs w:val="24"/>
              </w:rPr>
            </w:pPr>
            <w:r>
              <w:rPr>
                <w:sz w:val="24"/>
                <w:szCs w:val="24"/>
              </w:rPr>
              <w:t>Juniors £</w:t>
            </w:r>
            <w:r w:rsidR="008F037D">
              <w:rPr>
                <w:sz w:val="24"/>
                <w:szCs w:val="24"/>
              </w:rPr>
              <w:t>8</w:t>
            </w: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Entry Forms</w:t>
            </w:r>
          </w:p>
          <w:p w:rsidR="007976E8" w:rsidRDefault="007976E8">
            <w:pPr>
              <w:pStyle w:val="normal0"/>
              <w:spacing w:line="240" w:lineRule="auto"/>
              <w:rPr>
                <w:b/>
                <w:sz w:val="26"/>
                <w:szCs w:val="26"/>
              </w:rPr>
            </w:pPr>
          </w:p>
          <w:p w:rsidR="007976E8" w:rsidRDefault="007976E8">
            <w:pPr>
              <w:pStyle w:val="normal0"/>
              <w:spacing w:line="240" w:lineRule="auto"/>
              <w:rPr>
                <w:sz w:val="24"/>
                <w:szCs w:val="24"/>
              </w:rPr>
            </w:pPr>
          </w:p>
          <w:p w:rsidR="007976E8" w:rsidRDefault="007976E8">
            <w:pPr>
              <w:pStyle w:val="normal0"/>
              <w:spacing w:line="240" w:lineRule="auto"/>
              <w:rPr>
                <w:sz w:val="24"/>
                <w:szCs w:val="24"/>
              </w:rPr>
            </w:pPr>
          </w:p>
        </w:tc>
        <w:tc>
          <w:tcPr>
            <w:tcW w:w="8835" w:type="dxa"/>
            <w:shd w:val="clear" w:color="auto" w:fill="auto"/>
            <w:tcMar>
              <w:top w:w="100" w:type="dxa"/>
              <w:left w:w="100" w:type="dxa"/>
              <w:bottom w:w="100" w:type="dxa"/>
              <w:right w:w="100" w:type="dxa"/>
            </w:tcMar>
          </w:tcPr>
          <w:p w:rsidR="007976E8" w:rsidRDefault="0020789B">
            <w:pPr>
              <w:pStyle w:val="normal0"/>
              <w:spacing w:line="240" w:lineRule="auto"/>
              <w:rPr>
                <w:sz w:val="24"/>
                <w:szCs w:val="24"/>
              </w:rPr>
            </w:pPr>
            <w:r>
              <w:rPr>
                <w:sz w:val="24"/>
                <w:szCs w:val="24"/>
              </w:rPr>
              <w:t>Entry by email and BACS payment is preferred.</w:t>
            </w:r>
          </w:p>
          <w:p w:rsidR="007976E8" w:rsidRDefault="007976E8">
            <w:pPr>
              <w:pStyle w:val="normal0"/>
              <w:spacing w:line="240" w:lineRule="auto"/>
              <w:rPr>
                <w:sz w:val="24"/>
                <w:szCs w:val="24"/>
              </w:rPr>
            </w:pPr>
          </w:p>
          <w:p w:rsidR="007976E8" w:rsidRDefault="00F85F26" w:rsidP="00F85F26">
            <w:pPr>
              <w:pStyle w:val="normal0"/>
              <w:tabs>
                <w:tab w:val="left" w:pos="2595"/>
              </w:tabs>
              <w:spacing w:line="240" w:lineRule="auto"/>
              <w:rPr>
                <w:sz w:val="24"/>
                <w:szCs w:val="24"/>
              </w:rPr>
            </w:pPr>
            <w:r>
              <w:rPr>
                <w:sz w:val="24"/>
                <w:szCs w:val="24"/>
              </w:rPr>
              <w:t xml:space="preserve">Account Name               </w:t>
            </w:r>
            <w:r w:rsidR="0020789B">
              <w:rPr>
                <w:sz w:val="24"/>
                <w:szCs w:val="24"/>
              </w:rPr>
              <w:t>The Foxes Archery Club</w:t>
            </w:r>
          </w:p>
          <w:p w:rsidR="007976E8" w:rsidRDefault="00F85F26">
            <w:pPr>
              <w:pStyle w:val="normal0"/>
              <w:spacing w:line="240" w:lineRule="auto"/>
              <w:rPr>
                <w:sz w:val="24"/>
                <w:szCs w:val="24"/>
              </w:rPr>
            </w:pPr>
            <w:r>
              <w:rPr>
                <w:sz w:val="24"/>
                <w:szCs w:val="24"/>
              </w:rPr>
              <w:t xml:space="preserve">Account Number            </w:t>
            </w:r>
            <w:r w:rsidR="0020789B">
              <w:rPr>
                <w:sz w:val="24"/>
                <w:szCs w:val="24"/>
              </w:rPr>
              <w:t>62173049</w:t>
            </w:r>
          </w:p>
          <w:p w:rsidR="007976E8" w:rsidRDefault="00F85F26">
            <w:pPr>
              <w:pStyle w:val="normal0"/>
              <w:spacing w:line="240" w:lineRule="auto"/>
              <w:rPr>
                <w:sz w:val="24"/>
                <w:szCs w:val="24"/>
              </w:rPr>
            </w:pPr>
            <w:r>
              <w:rPr>
                <w:sz w:val="24"/>
                <w:szCs w:val="24"/>
              </w:rPr>
              <w:t xml:space="preserve">Sort Code                       </w:t>
            </w:r>
            <w:r w:rsidR="0020789B">
              <w:rPr>
                <w:sz w:val="24"/>
                <w:szCs w:val="24"/>
              </w:rPr>
              <w:t>60-14-10</w:t>
            </w:r>
          </w:p>
          <w:p w:rsidR="007976E8" w:rsidRDefault="007976E8">
            <w:pPr>
              <w:pStyle w:val="normal0"/>
              <w:spacing w:line="240" w:lineRule="auto"/>
              <w:rPr>
                <w:sz w:val="24"/>
                <w:szCs w:val="24"/>
              </w:rPr>
            </w:pPr>
          </w:p>
          <w:p w:rsidR="00D9525A" w:rsidRDefault="0008075F" w:rsidP="00D9525A">
            <w:pPr>
              <w:pStyle w:val="normal0"/>
              <w:spacing w:line="240" w:lineRule="auto"/>
              <w:rPr>
                <w:sz w:val="24"/>
                <w:szCs w:val="24"/>
              </w:rPr>
            </w:pPr>
            <w:hyperlink r:id="rId8">
              <w:r w:rsidR="00D9525A">
                <w:rPr>
                  <w:color w:val="1155CC"/>
                  <w:sz w:val="24"/>
                  <w:szCs w:val="24"/>
                  <w:u w:val="single"/>
                </w:rPr>
                <w:t>tournaments.thefoxes@gmail.com</w:t>
              </w:r>
            </w:hyperlink>
            <w:r w:rsidR="00D9525A">
              <w:rPr>
                <w:sz w:val="24"/>
                <w:szCs w:val="24"/>
              </w:rPr>
              <w:t xml:space="preserve"> </w:t>
            </w:r>
          </w:p>
          <w:p w:rsidR="00D9525A" w:rsidRDefault="00D9525A">
            <w:pPr>
              <w:pStyle w:val="normal0"/>
              <w:spacing w:line="240" w:lineRule="auto"/>
              <w:rPr>
                <w:sz w:val="24"/>
                <w:szCs w:val="24"/>
              </w:rPr>
            </w:pPr>
          </w:p>
          <w:p w:rsidR="007976E8" w:rsidRDefault="0020789B" w:rsidP="004D793E">
            <w:pPr>
              <w:pStyle w:val="normal0"/>
              <w:spacing w:line="240" w:lineRule="auto"/>
              <w:jc w:val="both"/>
              <w:rPr>
                <w:sz w:val="24"/>
                <w:szCs w:val="24"/>
              </w:rPr>
            </w:pPr>
            <w:r>
              <w:rPr>
                <w:sz w:val="24"/>
                <w:szCs w:val="24"/>
              </w:rPr>
              <w:t>Alternatively, please complete a paper entry form and post a cheque (made payable to The Foxes Archery Club) to:</w:t>
            </w:r>
          </w:p>
          <w:p w:rsidR="005C037B" w:rsidRPr="005C037B" w:rsidRDefault="005C037B" w:rsidP="004D793E">
            <w:pPr>
              <w:pStyle w:val="normal0"/>
              <w:spacing w:line="240" w:lineRule="auto"/>
              <w:jc w:val="both"/>
              <w:rPr>
                <w:sz w:val="12"/>
                <w:szCs w:val="12"/>
              </w:rPr>
            </w:pPr>
          </w:p>
          <w:p w:rsidR="00071489" w:rsidRDefault="0020789B">
            <w:pPr>
              <w:pStyle w:val="normal0"/>
              <w:spacing w:line="240" w:lineRule="auto"/>
              <w:rPr>
                <w:sz w:val="24"/>
                <w:szCs w:val="24"/>
              </w:rPr>
            </w:pPr>
            <w:r>
              <w:rPr>
                <w:sz w:val="24"/>
                <w:szCs w:val="24"/>
              </w:rPr>
              <w:t xml:space="preserve">Tournament Organiser, </w:t>
            </w:r>
          </w:p>
          <w:p w:rsidR="007976E8" w:rsidRDefault="0020789B">
            <w:pPr>
              <w:pStyle w:val="normal0"/>
              <w:spacing w:line="240" w:lineRule="auto"/>
              <w:rPr>
                <w:sz w:val="24"/>
                <w:szCs w:val="24"/>
              </w:rPr>
            </w:pPr>
            <w:r>
              <w:rPr>
                <w:sz w:val="24"/>
                <w:szCs w:val="24"/>
              </w:rPr>
              <w:t xml:space="preserve">The Foxes Archery Club </w:t>
            </w:r>
          </w:p>
          <w:p w:rsidR="007976E8" w:rsidRDefault="00071489">
            <w:pPr>
              <w:pStyle w:val="normal0"/>
              <w:spacing w:line="240" w:lineRule="auto"/>
              <w:rPr>
                <w:sz w:val="24"/>
                <w:szCs w:val="24"/>
              </w:rPr>
            </w:pPr>
            <w:r>
              <w:rPr>
                <w:sz w:val="24"/>
                <w:szCs w:val="24"/>
              </w:rPr>
              <w:t>14 Court Close</w:t>
            </w:r>
          </w:p>
          <w:p w:rsidR="007976E8" w:rsidRDefault="00071489">
            <w:pPr>
              <w:pStyle w:val="normal0"/>
              <w:spacing w:line="240" w:lineRule="auto"/>
              <w:rPr>
                <w:sz w:val="24"/>
                <w:szCs w:val="24"/>
              </w:rPr>
            </w:pPr>
            <w:r>
              <w:rPr>
                <w:sz w:val="24"/>
                <w:szCs w:val="24"/>
              </w:rPr>
              <w:t>Kirby Muxloe</w:t>
            </w:r>
          </w:p>
          <w:p w:rsidR="007976E8" w:rsidRDefault="0020789B">
            <w:pPr>
              <w:pStyle w:val="normal0"/>
              <w:spacing w:line="240" w:lineRule="auto"/>
              <w:rPr>
                <w:sz w:val="24"/>
                <w:szCs w:val="24"/>
              </w:rPr>
            </w:pPr>
            <w:r>
              <w:rPr>
                <w:sz w:val="24"/>
                <w:szCs w:val="24"/>
              </w:rPr>
              <w:t xml:space="preserve">Leicestershire </w:t>
            </w:r>
          </w:p>
          <w:p w:rsidR="007976E8" w:rsidRDefault="00071489">
            <w:pPr>
              <w:pStyle w:val="normal0"/>
              <w:spacing w:line="240" w:lineRule="auto"/>
              <w:rPr>
                <w:sz w:val="24"/>
                <w:szCs w:val="24"/>
              </w:rPr>
            </w:pPr>
            <w:r>
              <w:rPr>
                <w:sz w:val="24"/>
                <w:szCs w:val="24"/>
              </w:rPr>
              <w:t>LE9 2DD</w:t>
            </w:r>
          </w:p>
          <w:p w:rsidR="007976E8" w:rsidRDefault="007976E8">
            <w:pPr>
              <w:pStyle w:val="normal0"/>
              <w:spacing w:line="240" w:lineRule="auto"/>
              <w:rPr>
                <w:sz w:val="24"/>
                <w:szCs w:val="24"/>
              </w:rPr>
            </w:pPr>
          </w:p>
          <w:p w:rsidR="007976E8" w:rsidRDefault="00014A0F" w:rsidP="004D793E">
            <w:pPr>
              <w:pStyle w:val="normal0"/>
              <w:spacing w:line="240" w:lineRule="auto"/>
              <w:jc w:val="both"/>
              <w:rPr>
                <w:sz w:val="24"/>
                <w:szCs w:val="24"/>
              </w:rPr>
            </w:pPr>
            <w:r>
              <w:rPr>
                <w:sz w:val="24"/>
                <w:szCs w:val="24"/>
              </w:rPr>
              <w:t>No e</w:t>
            </w:r>
            <w:r w:rsidR="0020789B">
              <w:rPr>
                <w:sz w:val="24"/>
                <w:szCs w:val="24"/>
              </w:rPr>
              <w:t>ntr</w:t>
            </w:r>
            <w:r>
              <w:rPr>
                <w:sz w:val="24"/>
                <w:szCs w:val="24"/>
              </w:rPr>
              <w:t xml:space="preserve">y </w:t>
            </w:r>
            <w:r w:rsidR="0020789B">
              <w:rPr>
                <w:sz w:val="24"/>
                <w:szCs w:val="24"/>
              </w:rPr>
              <w:t xml:space="preserve">will be confirmed </w:t>
            </w:r>
            <w:r>
              <w:rPr>
                <w:sz w:val="24"/>
                <w:szCs w:val="24"/>
              </w:rPr>
              <w:t>unless both entry form and</w:t>
            </w:r>
            <w:r w:rsidR="0020789B">
              <w:rPr>
                <w:sz w:val="24"/>
                <w:szCs w:val="24"/>
              </w:rPr>
              <w:t xml:space="preserve"> payment </w:t>
            </w:r>
            <w:r>
              <w:rPr>
                <w:sz w:val="24"/>
                <w:szCs w:val="24"/>
              </w:rPr>
              <w:t>have been</w:t>
            </w:r>
            <w:r w:rsidR="0020789B">
              <w:rPr>
                <w:sz w:val="24"/>
                <w:szCs w:val="24"/>
              </w:rPr>
              <w:t xml:space="preserve"> received.</w:t>
            </w:r>
          </w:p>
          <w:p w:rsidR="007976E8" w:rsidRDefault="007976E8">
            <w:pPr>
              <w:pStyle w:val="normal0"/>
              <w:spacing w:line="240" w:lineRule="auto"/>
              <w:rPr>
                <w:sz w:val="24"/>
                <w:szCs w:val="24"/>
              </w:rPr>
            </w:pPr>
          </w:p>
        </w:tc>
      </w:tr>
      <w:tr w:rsidR="007976E8">
        <w:trPr>
          <w:cantSplit/>
          <w:tblHeader/>
        </w:trPr>
        <w:tc>
          <w:tcPr>
            <w:tcW w:w="1890" w:type="dxa"/>
            <w:shd w:val="clear" w:color="auto" w:fill="auto"/>
            <w:tcMar>
              <w:top w:w="100" w:type="dxa"/>
              <w:left w:w="100" w:type="dxa"/>
              <w:bottom w:w="100" w:type="dxa"/>
              <w:right w:w="100" w:type="dxa"/>
            </w:tcMar>
          </w:tcPr>
          <w:p w:rsidR="007976E8" w:rsidRDefault="0020789B">
            <w:pPr>
              <w:pStyle w:val="normal0"/>
              <w:spacing w:line="240" w:lineRule="auto"/>
              <w:rPr>
                <w:b/>
                <w:sz w:val="26"/>
                <w:szCs w:val="26"/>
              </w:rPr>
            </w:pPr>
            <w:r>
              <w:rPr>
                <w:b/>
                <w:sz w:val="26"/>
                <w:szCs w:val="26"/>
              </w:rPr>
              <w:t>Closing Date</w:t>
            </w:r>
          </w:p>
        </w:tc>
        <w:tc>
          <w:tcPr>
            <w:tcW w:w="8835" w:type="dxa"/>
            <w:shd w:val="clear" w:color="auto" w:fill="auto"/>
            <w:tcMar>
              <w:top w:w="100" w:type="dxa"/>
              <w:left w:w="100" w:type="dxa"/>
              <w:bottom w:w="100" w:type="dxa"/>
              <w:right w:w="100" w:type="dxa"/>
            </w:tcMar>
          </w:tcPr>
          <w:p w:rsidR="007976E8" w:rsidRDefault="0020789B" w:rsidP="004D793E">
            <w:pPr>
              <w:pStyle w:val="normal0"/>
              <w:spacing w:line="240" w:lineRule="auto"/>
              <w:jc w:val="both"/>
              <w:rPr>
                <w:sz w:val="24"/>
                <w:szCs w:val="24"/>
              </w:rPr>
            </w:pPr>
            <w:r>
              <w:rPr>
                <w:sz w:val="24"/>
                <w:szCs w:val="24"/>
              </w:rPr>
              <w:t>S</w:t>
            </w:r>
            <w:r w:rsidR="00F66A99">
              <w:rPr>
                <w:sz w:val="24"/>
                <w:szCs w:val="24"/>
              </w:rPr>
              <w:t>atur</w:t>
            </w:r>
            <w:r w:rsidR="00071489">
              <w:rPr>
                <w:sz w:val="24"/>
                <w:szCs w:val="24"/>
              </w:rPr>
              <w:t>day</w:t>
            </w:r>
            <w:r>
              <w:rPr>
                <w:sz w:val="24"/>
                <w:szCs w:val="24"/>
              </w:rPr>
              <w:t xml:space="preserve"> </w:t>
            </w:r>
            <w:r w:rsidR="00C02A35">
              <w:rPr>
                <w:sz w:val="24"/>
                <w:szCs w:val="24"/>
              </w:rPr>
              <w:t>7</w:t>
            </w:r>
            <w:r>
              <w:rPr>
                <w:sz w:val="24"/>
                <w:szCs w:val="24"/>
                <w:vertAlign w:val="superscript"/>
              </w:rPr>
              <w:t>th</w:t>
            </w:r>
            <w:r>
              <w:rPr>
                <w:sz w:val="24"/>
                <w:szCs w:val="24"/>
              </w:rPr>
              <w:t xml:space="preserve"> </w:t>
            </w:r>
            <w:r w:rsidR="00C02A35">
              <w:rPr>
                <w:sz w:val="24"/>
                <w:szCs w:val="24"/>
              </w:rPr>
              <w:t>Novem</w:t>
            </w:r>
            <w:r>
              <w:rPr>
                <w:sz w:val="24"/>
                <w:szCs w:val="24"/>
              </w:rPr>
              <w:t>ber 202</w:t>
            </w:r>
            <w:r w:rsidR="00C02A35">
              <w:rPr>
                <w:sz w:val="24"/>
                <w:szCs w:val="24"/>
              </w:rPr>
              <w:t>6</w:t>
            </w:r>
            <w:r>
              <w:rPr>
                <w:sz w:val="24"/>
                <w:szCs w:val="24"/>
              </w:rPr>
              <w:t>, no refunds will be given after the closing date.</w:t>
            </w:r>
          </w:p>
          <w:p w:rsidR="00071489" w:rsidRDefault="00071489" w:rsidP="004D793E">
            <w:pPr>
              <w:pStyle w:val="normal0"/>
              <w:spacing w:line="240" w:lineRule="auto"/>
              <w:jc w:val="both"/>
              <w:rPr>
                <w:sz w:val="24"/>
                <w:szCs w:val="24"/>
              </w:rPr>
            </w:pPr>
          </w:p>
          <w:p w:rsidR="00071489" w:rsidRDefault="00071489" w:rsidP="004D793E">
            <w:pPr>
              <w:pStyle w:val="normal0"/>
              <w:spacing w:line="240" w:lineRule="auto"/>
              <w:jc w:val="both"/>
              <w:rPr>
                <w:sz w:val="24"/>
                <w:szCs w:val="24"/>
              </w:rPr>
            </w:pPr>
            <w:r>
              <w:rPr>
                <w:sz w:val="24"/>
                <w:szCs w:val="24"/>
              </w:rPr>
              <w:t>Late entries may be accepted at the discretion of the tournament organiser.</w:t>
            </w:r>
          </w:p>
          <w:p w:rsidR="007976E8" w:rsidRDefault="007976E8">
            <w:pPr>
              <w:pStyle w:val="normal0"/>
              <w:spacing w:line="240" w:lineRule="auto"/>
              <w:rPr>
                <w:sz w:val="24"/>
                <w:szCs w:val="24"/>
              </w:rPr>
            </w:pPr>
          </w:p>
        </w:tc>
      </w:tr>
      <w:tr w:rsidR="007976E8">
        <w:trPr>
          <w:cantSplit/>
          <w:trHeight w:val="11205"/>
          <w:tblHeader/>
        </w:trPr>
        <w:tc>
          <w:tcPr>
            <w:tcW w:w="10725" w:type="dxa"/>
            <w:gridSpan w:val="2"/>
            <w:shd w:val="clear" w:color="auto" w:fill="auto"/>
            <w:tcMar>
              <w:top w:w="100" w:type="dxa"/>
              <w:left w:w="100" w:type="dxa"/>
              <w:bottom w:w="100" w:type="dxa"/>
              <w:right w:w="100" w:type="dxa"/>
            </w:tcMar>
          </w:tcPr>
          <w:p w:rsidR="007976E8" w:rsidRPr="00B23C2C" w:rsidRDefault="0020789B" w:rsidP="004D793E">
            <w:pPr>
              <w:pStyle w:val="normal0"/>
              <w:spacing w:line="240" w:lineRule="auto"/>
              <w:jc w:val="both"/>
              <w:rPr>
                <w:b/>
                <w:sz w:val="24"/>
                <w:szCs w:val="24"/>
              </w:rPr>
            </w:pPr>
            <w:r w:rsidRPr="00B23C2C">
              <w:rPr>
                <w:b/>
                <w:sz w:val="24"/>
                <w:szCs w:val="24"/>
              </w:rPr>
              <w:lastRenderedPageBreak/>
              <w:t>Notes</w:t>
            </w: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All competitors must be affiliated to Archery GB or a World Archery member organisation and must show their 202</w:t>
            </w:r>
            <w:r w:rsidR="00C02A35">
              <w:rPr>
                <w:sz w:val="24"/>
                <w:szCs w:val="24"/>
              </w:rPr>
              <w:t>6</w:t>
            </w:r>
            <w:r w:rsidRPr="00B23C2C">
              <w:rPr>
                <w:sz w:val="24"/>
                <w:szCs w:val="24"/>
              </w:rPr>
              <w:t>/2</w:t>
            </w:r>
            <w:r w:rsidR="00C02A35">
              <w:rPr>
                <w:sz w:val="24"/>
                <w:szCs w:val="24"/>
              </w:rPr>
              <w:t>7</w:t>
            </w:r>
            <w:r w:rsidRPr="00B23C2C">
              <w:rPr>
                <w:sz w:val="24"/>
                <w:szCs w:val="24"/>
              </w:rPr>
              <w:t xml:space="preserve"> membership card or e-card on arrival. If you do not have a current card, you must provide proof that you have paid your affiliation fee to the Club you are representing at the event.</w:t>
            </w:r>
          </w:p>
          <w:p w:rsidR="004D793E" w:rsidRPr="00B23C2C" w:rsidRDefault="004D793E" w:rsidP="004D793E">
            <w:pPr>
              <w:pStyle w:val="normal0"/>
              <w:spacing w:line="240" w:lineRule="auto"/>
              <w:ind w:left="720"/>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 xml:space="preserve">Shooting will be in accordance with Archery GB Rules of Shooting and all archers must comply with Archery GB rule 307 (dress regulations). </w:t>
            </w:r>
          </w:p>
          <w:p w:rsidR="004D793E" w:rsidRPr="00B23C2C" w:rsidRDefault="004D793E" w:rsidP="004D793E">
            <w:pPr>
              <w:pStyle w:val="normal0"/>
              <w:spacing w:line="240" w:lineRule="auto"/>
              <w:jc w:val="both"/>
              <w:rPr>
                <w:sz w:val="16"/>
                <w:szCs w:val="16"/>
              </w:rPr>
            </w:pPr>
          </w:p>
          <w:p w:rsidR="004D793E" w:rsidRPr="00B23C2C" w:rsidRDefault="0020789B" w:rsidP="004D793E">
            <w:pPr>
              <w:pStyle w:val="normal0"/>
              <w:numPr>
                <w:ilvl w:val="0"/>
                <w:numId w:val="1"/>
              </w:numPr>
              <w:spacing w:line="240" w:lineRule="auto"/>
              <w:jc w:val="both"/>
              <w:rPr>
                <w:sz w:val="24"/>
                <w:szCs w:val="24"/>
              </w:rPr>
            </w:pPr>
            <w:r w:rsidRPr="00B23C2C">
              <w:rPr>
                <w:sz w:val="24"/>
                <w:szCs w:val="24"/>
              </w:rPr>
              <w:t>Shooting will be in timed ends of three arrows in two minutes. Sighters will be two ends of three arrows.</w:t>
            </w:r>
          </w:p>
          <w:p w:rsidR="007976E8" w:rsidRPr="00B23C2C" w:rsidRDefault="0020789B" w:rsidP="004D793E">
            <w:pPr>
              <w:pStyle w:val="normal0"/>
              <w:spacing w:line="240" w:lineRule="auto"/>
              <w:jc w:val="both"/>
              <w:rPr>
                <w:sz w:val="16"/>
                <w:szCs w:val="16"/>
              </w:rPr>
            </w:pPr>
            <w:r w:rsidRPr="00B23C2C">
              <w:rPr>
                <w:sz w:val="24"/>
                <w:szCs w:val="24"/>
              </w:rPr>
              <w:t xml:space="preserve"> </w:t>
            </w: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Compound archers will shoot on triple spot faces with two archers shooting at each face. All other bow types will shoot on single spot faces, also with two archers shooting at each face.</w:t>
            </w:r>
          </w:p>
          <w:p w:rsidR="004D793E" w:rsidRPr="00B23C2C" w:rsidRDefault="004D793E" w:rsidP="004D793E">
            <w:pPr>
              <w:pStyle w:val="normal0"/>
              <w:spacing w:line="240" w:lineRule="auto"/>
              <w:jc w:val="both"/>
              <w:rPr>
                <w:sz w:val="16"/>
                <w:szCs w:val="16"/>
              </w:rPr>
            </w:pPr>
          </w:p>
          <w:p w:rsidR="007976E8" w:rsidRPr="00B23C2C" w:rsidRDefault="00F66A99" w:rsidP="004D793E">
            <w:pPr>
              <w:pStyle w:val="normal0"/>
              <w:numPr>
                <w:ilvl w:val="0"/>
                <w:numId w:val="1"/>
              </w:numPr>
              <w:spacing w:line="240" w:lineRule="auto"/>
              <w:jc w:val="both"/>
              <w:rPr>
                <w:sz w:val="24"/>
                <w:szCs w:val="24"/>
              </w:rPr>
            </w:pPr>
            <w:r w:rsidRPr="00B23C2C">
              <w:rPr>
                <w:sz w:val="24"/>
                <w:szCs w:val="24"/>
              </w:rPr>
              <w:t>Compound</w:t>
            </w:r>
            <w:r w:rsidR="0020789B" w:rsidRPr="00B23C2C">
              <w:rPr>
                <w:sz w:val="24"/>
                <w:szCs w:val="24"/>
              </w:rPr>
              <w:t xml:space="preserve"> archers will shoot </w:t>
            </w:r>
            <w:r w:rsidRPr="00B23C2C">
              <w:rPr>
                <w:sz w:val="24"/>
                <w:szCs w:val="24"/>
              </w:rPr>
              <w:t xml:space="preserve">on foam bosses. All other archers will shoot </w:t>
            </w:r>
            <w:r w:rsidR="0020789B" w:rsidRPr="00B23C2C">
              <w:rPr>
                <w:sz w:val="24"/>
                <w:szCs w:val="24"/>
              </w:rPr>
              <w:t>on straw bosses. There will be up to four archers per boss, shooting in two details.</w:t>
            </w:r>
          </w:p>
          <w:p w:rsidR="004D793E" w:rsidRPr="00B23C2C" w:rsidRDefault="004D793E" w:rsidP="004D793E">
            <w:pPr>
              <w:pStyle w:val="normal0"/>
              <w:spacing w:line="240" w:lineRule="auto"/>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Equipment inspection will take place before sighters for each round.</w:t>
            </w:r>
          </w:p>
          <w:p w:rsidR="004D793E" w:rsidRPr="00B23C2C" w:rsidRDefault="004D793E" w:rsidP="004D793E">
            <w:pPr>
              <w:pStyle w:val="normal0"/>
              <w:spacing w:line="240" w:lineRule="auto"/>
              <w:jc w:val="both"/>
              <w:rPr>
                <w:sz w:val="24"/>
                <w:szCs w:val="24"/>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Double entries will be accepted, only the first round shot will count for awards and for the Countesthorpe Triple. Archers who are given a place award in a category will not be considered for a Handicap Adjusted Award.</w:t>
            </w:r>
          </w:p>
          <w:p w:rsidR="004D793E" w:rsidRPr="00B23C2C" w:rsidRDefault="004D793E" w:rsidP="004D793E">
            <w:pPr>
              <w:pStyle w:val="normal0"/>
              <w:spacing w:line="240" w:lineRule="auto"/>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The Foxes will not accept liability for any damage to or loss of archery equipment, cars or personal possessions on the site nor for self injury to any person(s) incurred during this tournament.</w:t>
            </w:r>
          </w:p>
          <w:p w:rsidR="004D793E" w:rsidRPr="00B23C2C" w:rsidRDefault="004D793E" w:rsidP="004D793E">
            <w:pPr>
              <w:pStyle w:val="normal0"/>
              <w:spacing w:line="240" w:lineRule="auto"/>
              <w:ind w:left="720"/>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Under the provisions of the AGB Protection of Children and Vulnerable Adults Policy, those who wish to take photographs at this event must register with the organisers on arrival. Whilst every effort will be made to ensure that unauthorised photography does not take place, The Foxes, the organisers and working party cannot be held responsible for breaches of this code. We therefore request that you report any unauthorised photography directly to the organisers.</w:t>
            </w:r>
          </w:p>
          <w:p w:rsidR="004D793E" w:rsidRPr="00B23C2C" w:rsidRDefault="004D793E" w:rsidP="004D793E">
            <w:pPr>
              <w:pStyle w:val="normal0"/>
              <w:spacing w:line="240" w:lineRule="auto"/>
              <w:ind w:left="720"/>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 xml:space="preserve">Winstanley </w:t>
            </w:r>
            <w:r w:rsidR="00F66A99" w:rsidRPr="00B23C2C">
              <w:rPr>
                <w:sz w:val="24"/>
                <w:szCs w:val="24"/>
              </w:rPr>
              <w:t>School</w:t>
            </w:r>
            <w:r w:rsidRPr="00B23C2C">
              <w:rPr>
                <w:sz w:val="24"/>
                <w:szCs w:val="24"/>
              </w:rPr>
              <w:t xml:space="preserve"> is a no-smoking area and smoking (including e-cigarettes and vaping) is prohibited in all areas of the campus.</w:t>
            </w:r>
          </w:p>
          <w:p w:rsidR="004D793E" w:rsidRPr="00B23C2C" w:rsidRDefault="004D793E" w:rsidP="004D793E">
            <w:pPr>
              <w:pStyle w:val="normal0"/>
              <w:spacing w:line="240" w:lineRule="auto"/>
              <w:ind w:left="720"/>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Record Status tournaments are liable for drug testing, competitors approached to give samples must comply. Refusal will be treated as a positive result. Archers under 18, a parent or guardian signing the entry signifies their consent to their child being drug tested if approached.</w:t>
            </w:r>
          </w:p>
          <w:p w:rsidR="004D793E" w:rsidRPr="00B23C2C" w:rsidRDefault="004D793E" w:rsidP="004D793E">
            <w:pPr>
              <w:pStyle w:val="normal0"/>
              <w:spacing w:line="240" w:lineRule="auto"/>
              <w:ind w:left="720"/>
              <w:jc w:val="both"/>
              <w:rPr>
                <w:sz w:val="16"/>
                <w:szCs w:val="16"/>
              </w:rPr>
            </w:pPr>
          </w:p>
          <w:p w:rsidR="007976E8" w:rsidRPr="00B23C2C" w:rsidRDefault="0020789B" w:rsidP="004D793E">
            <w:pPr>
              <w:pStyle w:val="normal0"/>
              <w:numPr>
                <w:ilvl w:val="0"/>
                <w:numId w:val="1"/>
              </w:numPr>
              <w:spacing w:line="240" w:lineRule="auto"/>
              <w:jc w:val="both"/>
              <w:rPr>
                <w:sz w:val="24"/>
                <w:szCs w:val="24"/>
              </w:rPr>
            </w:pPr>
            <w:r w:rsidRPr="00B23C2C">
              <w:rPr>
                <w:sz w:val="24"/>
                <w:szCs w:val="24"/>
              </w:rPr>
              <w:t>Data Protection – When you enter this competition, you are agreeing that information will be collected and might be shared with tournament organisers, scoring systems, other competitors and may be published on web sites. For example target lists and results may be published containing some of the following information: First Name, Surname, Gender, Bow Style, Date of Birth/Age category, Email, Home Address, contact Phone Number, Club, AGB membership number, County, Region, Round (unless defined by age), Disabled (Y/N), Disability info. Contact information may be used by The Foxes to send you information about future events organised by the club.</w:t>
            </w:r>
          </w:p>
        </w:tc>
      </w:tr>
    </w:tbl>
    <w:p w:rsidR="007976E8" w:rsidRDefault="007976E8">
      <w:pPr>
        <w:pStyle w:val="normal0"/>
        <w:spacing w:line="240" w:lineRule="auto"/>
        <w:rPr>
          <w:sz w:val="24"/>
          <w:szCs w:val="24"/>
        </w:rPr>
        <w:sectPr w:rsidR="007976E8" w:rsidSect="004E7E95">
          <w:footerReference w:type="default" r:id="rId9"/>
          <w:pgSz w:w="12240" w:h="15840"/>
          <w:pgMar w:top="1134" w:right="1440" w:bottom="1440" w:left="1440" w:header="720" w:footer="720" w:gutter="0"/>
          <w:pgNumType w:start="1"/>
          <w:cols w:space="720"/>
        </w:sectPr>
      </w:pPr>
    </w:p>
    <w:p w:rsidR="007976E8" w:rsidRDefault="007976E8">
      <w:pPr>
        <w:pStyle w:val="normal0"/>
        <w:spacing w:line="240" w:lineRule="auto"/>
        <w:rPr>
          <w:sz w:val="24"/>
          <w:szCs w:val="24"/>
        </w:rPr>
      </w:pPr>
    </w:p>
    <w:p w:rsidR="00550987" w:rsidRPr="00424E0F" w:rsidRDefault="00550987">
      <w:pPr>
        <w:pStyle w:val="normal0"/>
        <w:spacing w:line="240" w:lineRule="auto"/>
        <w:rPr>
          <w:b/>
          <w:i/>
          <w:sz w:val="20"/>
          <w:szCs w:val="20"/>
        </w:rPr>
      </w:pPr>
    </w:p>
    <w:p w:rsidR="00550987" w:rsidRDefault="00550987">
      <w:pPr>
        <w:pStyle w:val="normal0"/>
        <w:spacing w:line="240" w:lineRule="auto"/>
        <w:rPr>
          <w:sz w:val="24"/>
          <w:szCs w:val="24"/>
        </w:rPr>
      </w:pPr>
    </w:p>
    <w:tbl>
      <w:tblPr>
        <w:tblStyle w:val="a0"/>
        <w:tblW w:w="14975" w:type="dxa"/>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1"/>
        <w:gridCol w:w="1384"/>
        <w:gridCol w:w="2220"/>
        <w:gridCol w:w="851"/>
        <w:gridCol w:w="709"/>
        <w:gridCol w:w="1022"/>
        <w:gridCol w:w="992"/>
        <w:gridCol w:w="1985"/>
        <w:gridCol w:w="992"/>
        <w:gridCol w:w="1134"/>
        <w:gridCol w:w="851"/>
        <w:gridCol w:w="1133"/>
        <w:gridCol w:w="851"/>
      </w:tblGrid>
      <w:tr w:rsidR="00990C44" w:rsidTr="00990C44">
        <w:trPr>
          <w:cantSplit/>
          <w:trHeight w:val="225"/>
          <w:tblHeader/>
        </w:trPr>
        <w:tc>
          <w:tcPr>
            <w:tcW w:w="851" w:type="dxa"/>
          </w:tcPr>
          <w:p w:rsidR="00990C44" w:rsidRDefault="00990C44" w:rsidP="00071489">
            <w:pPr>
              <w:pStyle w:val="normal0"/>
              <w:spacing w:line="240" w:lineRule="auto"/>
              <w:jc w:val="center"/>
              <w:rPr>
                <w:b/>
                <w:sz w:val="24"/>
                <w:szCs w:val="24"/>
              </w:rPr>
            </w:pPr>
          </w:p>
        </w:tc>
        <w:tc>
          <w:tcPr>
            <w:tcW w:w="14124" w:type="dxa"/>
            <w:gridSpan w:val="12"/>
          </w:tcPr>
          <w:p w:rsidR="00990C44" w:rsidRDefault="008F037D" w:rsidP="00C02A35">
            <w:pPr>
              <w:pStyle w:val="normal0"/>
              <w:spacing w:line="240" w:lineRule="auto"/>
              <w:jc w:val="center"/>
              <w:rPr>
                <w:b/>
                <w:sz w:val="24"/>
                <w:szCs w:val="24"/>
              </w:rPr>
            </w:pPr>
            <w:r>
              <w:rPr>
                <w:b/>
                <w:sz w:val="24"/>
                <w:szCs w:val="24"/>
              </w:rPr>
              <w:t>PORTSMOUTH - S</w:t>
            </w:r>
            <w:r w:rsidR="00C02A35">
              <w:rPr>
                <w:b/>
                <w:sz w:val="24"/>
                <w:szCs w:val="24"/>
              </w:rPr>
              <w:t>UN</w:t>
            </w:r>
            <w:r w:rsidR="00990C44">
              <w:rPr>
                <w:b/>
                <w:sz w:val="24"/>
                <w:szCs w:val="24"/>
              </w:rPr>
              <w:t xml:space="preserve">DAY  </w:t>
            </w:r>
            <w:r w:rsidR="00C02A35">
              <w:rPr>
                <w:b/>
                <w:sz w:val="24"/>
                <w:szCs w:val="24"/>
              </w:rPr>
              <w:t>22nd</w:t>
            </w:r>
            <w:r w:rsidR="00990C44">
              <w:rPr>
                <w:b/>
                <w:sz w:val="24"/>
                <w:szCs w:val="24"/>
              </w:rPr>
              <w:t xml:space="preserve"> NOVEMBER 202</w:t>
            </w:r>
            <w:r w:rsidR="00C02A35">
              <w:rPr>
                <w:b/>
                <w:sz w:val="24"/>
                <w:szCs w:val="24"/>
              </w:rPr>
              <w:t>6</w:t>
            </w: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r>
              <w:rPr>
                <w:sz w:val="24"/>
                <w:szCs w:val="24"/>
              </w:rPr>
              <w:t>Full name</w:t>
            </w:r>
          </w:p>
        </w:tc>
        <w:tc>
          <w:tcPr>
            <w:tcW w:w="2220" w:type="dxa"/>
          </w:tcPr>
          <w:p w:rsidR="00990C44" w:rsidRDefault="00990C44">
            <w:pPr>
              <w:pStyle w:val="normal0"/>
              <w:spacing w:line="240" w:lineRule="auto"/>
              <w:rPr>
                <w:sz w:val="24"/>
                <w:szCs w:val="24"/>
              </w:rPr>
            </w:pPr>
            <w:r>
              <w:rPr>
                <w:sz w:val="24"/>
                <w:szCs w:val="24"/>
              </w:rPr>
              <w:t>Club</w:t>
            </w:r>
          </w:p>
        </w:tc>
        <w:tc>
          <w:tcPr>
            <w:tcW w:w="1560" w:type="dxa"/>
            <w:gridSpan w:val="2"/>
          </w:tcPr>
          <w:p w:rsidR="00990C44" w:rsidRDefault="00990C44">
            <w:pPr>
              <w:pStyle w:val="normal0"/>
              <w:spacing w:line="240" w:lineRule="auto"/>
              <w:rPr>
                <w:sz w:val="24"/>
                <w:szCs w:val="24"/>
              </w:rPr>
            </w:pPr>
            <w:r>
              <w:rPr>
                <w:sz w:val="24"/>
                <w:szCs w:val="24"/>
              </w:rPr>
              <w:t>AGB No.</w:t>
            </w:r>
          </w:p>
        </w:tc>
        <w:tc>
          <w:tcPr>
            <w:tcW w:w="1022" w:type="dxa"/>
          </w:tcPr>
          <w:p w:rsidR="00990C44" w:rsidRDefault="00990C44">
            <w:pPr>
              <w:pStyle w:val="normal0"/>
              <w:spacing w:line="240" w:lineRule="auto"/>
              <w:rPr>
                <w:sz w:val="24"/>
                <w:szCs w:val="24"/>
              </w:rPr>
            </w:pPr>
            <w:r>
              <w:rPr>
                <w:sz w:val="24"/>
                <w:szCs w:val="24"/>
              </w:rPr>
              <w:t>Bow style</w:t>
            </w:r>
          </w:p>
        </w:tc>
        <w:tc>
          <w:tcPr>
            <w:tcW w:w="992" w:type="dxa"/>
          </w:tcPr>
          <w:p w:rsidR="00990C44" w:rsidRDefault="00990C44">
            <w:pPr>
              <w:pStyle w:val="normal0"/>
              <w:spacing w:line="240" w:lineRule="auto"/>
              <w:rPr>
                <w:sz w:val="24"/>
                <w:szCs w:val="24"/>
              </w:rPr>
            </w:pPr>
            <w:r>
              <w:rPr>
                <w:sz w:val="24"/>
                <w:szCs w:val="24"/>
              </w:rPr>
              <w:t>H/C</w:t>
            </w:r>
          </w:p>
        </w:tc>
        <w:tc>
          <w:tcPr>
            <w:tcW w:w="1985" w:type="dxa"/>
          </w:tcPr>
          <w:p w:rsidR="00990C44" w:rsidRDefault="00990C44">
            <w:pPr>
              <w:pStyle w:val="normal0"/>
              <w:spacing w:line="240" w:lineRule="auto"/>
              <w:rPr>
                <w:sz w:val="24"/>
                <w:szCs w:val="24"/>
              </w:rPr>
            </w:pPr>
            <w:r>
              <w:rPr>
                <w:sz w:val="24"/>
                <w:szCs w:val="24"/>
              </w:rPr>
              <w:t>Special requirements*</w:t>
            </w:r>
          </w:p>
        </w:tc>
        <w:tc>
          <w:tcPr>
            <w:tcW w:w="992" w:type="dxa"/>
          </w:tcPr>
          <w:p w:rsidR="00990C44" w:rsidRDefault="004D5363" w:rsidP="004D5363">
            <w:pPr>
              <w:pStyle w:val="normal0"/>
              <w:spacing w:line="240" w:lineRule="auto"/>
              <w:rPr>
                <w:sz w:val="24"/>
                <w:szCs w:val="24"/>
              </w:rPr>
            </w:pPr>
            <w:r>
              <w:rPr>
                <w:sz w:val="24"/>
                <w:szCs w:val="24"/>
              </w:rPr>
              <w:t xml:space="preserve">Hand </w:t>
            </w:r>
            <w:r w:rsidR="00990C44">
              <w:rPr>
                <w:sz w:val="24"/>
                <w:szCs w:val="24"/>
              </w:rPr>
              <w:t xml:space="preserve">L/R </w:t>
            </w:r>
          </w:p>
        </w:tc>
        <w:tc>
          <w:tcPr>
            <w:tcW w:w="1134" w:type="dxa"/>
          </w:tcPr>
          <w:p w:rsidR="00990C44" w:rsidRDefault="004D5363">
            <w:pPr>
              <w:pStyle w:val="normal0"/>
              <w:spacing w:line="240" w:lineRule="auto"/>
              <w:rPr>
                <w:sz w:val="24"/>
                <w:szCs w:val="24"/>
              </w:rPr>
            </w:pPr>
            <w:r>
              <w:rPr>
                <w:sz w:val="24"/>
                <w:szCs w:val="24"/>
              </w:rPr>
              <w:t>Open/</w:t>
            </w:r>
            <w:r w:rsidR="00787C91">
              <w:rPr>
                <w:sz w:val="24"/>
                <w:szCs w:val="24"/>
              </w:rPr>
              <w:t xml:space="preserve"> </w:t>
            </w:r>
            <w:r>
              <w:rPr>
                <w:sz w:val="24"/>
                <w:szCs w:val="24"/>
              </w:rPr>
              <w:t>Female</w:t>
            </w:r>
          </w:p>
        </w:tc>
        <w:tc>
          <w:tcPr>
            <w:tcW w:w="851" w:type="dxa"/>
          </w:tcPr>
          <w:p w:rsidR="00990C44" w:rsidRDefault="00990C44">
            <w:pPr>
              <w:pStyle w:val="normal0"/>
              <w:spacing w:line="240" w:lineRule="auto"/>
              <w:rPr>
                <w:sz w:val="24"/>
                <w:szCs w:val="24"/>
              </w:rPr>
            </w:pPr>
            <w:r>
              <w:rPr>
                <w:sz w:val="24"/>
                <w:szCs w:val="24"/>
              </w:rPr>
              <w:t>Jnr DoB</w:t>
            </w:r>
          </w:p>
        </w:tc>
        <w:tc>
          <w:tcPr>
            <w:tcW w:w="1133" w:type="dxa"/>
          </w:tcPr>
          <w:p w:rsidR="00990C44" w:rsidRDefault="00990C44">
            <w:pPr>
              <w:pStyle w:val="normal0"/>
              <w:spacing w:line="240" w:lineRule="auto"/>
              <w:rPr>
                <w:sz w:val="24"/>
                <w:szCs w:val="24"/>
              </w:rPr>
            </w:pPr>
            <w:r>
              <w:rPr>
                <w:sz w:val="24"/>
                <w:szCs w:val="24"/>
              </w:rPr>
              <w:t>Session</w:t>
            </w:r>
          </w:p>
        </w:tc>
        <w:tc>
          <w:tcPr>
            <w:tcW w:w="851" w:type="dxa"/>
          </w:tcPr>
          <w:p w:rsidR="00990C44" w:rsidRDefault="00990C44">
            <w:pPr>
              <w:pStyle w:val="normal0"/>
              <w:spacing w:line="240" w:lineRule="auto"/>
              <w:rPr>
                <w:sz w:val="24"/>
                <w:szCs w:val="24"/>
              </w:rPr>
            </w:pPr>
            <w:r>
              <w:rPr>
                <w:sz w:val="24"/>
                <w:szCs w:val="24"/>
              </w:rPr>
              <w:t>Fee</w:t>
            </w:r>
          </w:p>
        </w:tc>
      </w:tr>
      <w:tr w:rsidR="00990C44" w:rsidTr="00A27E1A">
        <w:trPr>
          <w:cantSplit/>
          <w:trHeight w:val="525"/>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656D50" w:rsidTr="00A27E1A">
        <w:trPr>
          <w:cantSplit/>
          <w:trHeight w:val="580"/>
          <w:tblHeader/>
        </w:trPr>
        <w:tc>
          <w:tcPr>
            <w:tcW w:w="2235" w:type="dxa"/>
            <w:gridSpan w:val="2"/>
          </w:tcPr>
          <w:p w:rsidR="00656D50" w:rsidRDefault="00656D50">
            <w:pPr>
              <w:pStyle w:val="normal0"/>
              <w:spacing w:line="240" w:lineRule="auto"/>
              <w:rPr>
                <w:sz w:val="24"/>
                <w:szCs w:val="24"/>
              </w:rPr>
            </w:pPr>
          </w:p>
        </w:tc>
        <w:tc>
          <w:tcPr>
            <w:tcW w:w="2220" w:type="dxa"/>
          </w:tcPr>
          <w:p w:rsidR="00656D50" w:rsidRDefault="00656D50">
            <w:pPr>
              <w:pStyle w:val="normal0"/>
              <w:spacing w:line="240" w:lineRule="auto"/>
              <w:rPr>
                <w:sz w:val="24"/>
                <w:szCs w:val="24"/>
              </w:rPr>
            </w:pPr>
          </w:p>
        </w:tc>
        <w:tc>
          <w:tcPr>
            <w:tcW w:w="1560" w:type="dxa"/>
            <w:gridSpan w:val="2"/>
          </w:tcPr>
          <w:p w:rsidR="00656D50" w:rsidRDefault="00656D50">
            <w:pPr>
              <w:pStyle w:val="normal0"/>
              <w:spacing w:line="240" w:lineRule="auto"/>
              <w:rPr>
                <w:sz w:val="24"/>
                <w:szCs w:val="24"/>
              </w:rPr>
            </w:pPr>
          </w:p>
        </w:tc>
        <w:tc>
          <w:tcPr>
            <w:tcW w:w="1022" w:type="dxa"/>
          </w:tcPr>
          <w:p w:rsidR="00656D50" w:rsidRDefault="00656D50">
            <w:pPr>
              <w:pStyle w:val="normal0"/>
              <w:spacing w:line="240" w:lineRule="auto"/>
              <w:rPr>
                <w:sz w:val="24"/>
                <w:szCs w:val="24"/>
              </w:rPr>
            </w:pPr>
          </w:p>
        </w:tc>
        <w:tc>
          <w:tcPr>
            <w:tcW w:w="992" w:type="dxa"/>
          </w:tcPr>
          <w:p w:rsidR="00656D50" w:rsidRDefault="00656D50">
            <w:pPr>
              <w:pStyle w:val="normal0"/>
              <w:spacing w:line="240" w:lineRule="auto"/>
              <w:rPr>
                <w:sz w:val="24"/>
                <w:szCs w:val="24"/>
              </w:rPr>
            </w:pPr>
          </w:p>
        </w:tc>
        <w:tc>
          <w:tcPr>
            <w:tcW w:w="1985" w:type="dxa"/>
          </w:tcPr>
          <w:p w:rsidR="00656D50" w:rsidRDefault="00656D50">
            <w:pPr>
              <w:pStyle w:val="normal0"/>
              <w:spacing w:line="240" w:lineRule="auto"/>
              <w:rPr>
                <w:sz w:val="24"/>
                <w:szCs w:val="24"/>
              </w:rPr>
            </w:pPr>
          </w:p>
        </w:tc>
        <w:tc>
          <w:tcPr>
            <w:tcW w:w="992" w:type="dxa"/>
          </w:tcPr>
          <w:p w:rsidR="00656D50" w:rsidRDefault="00656D50">
            <w:pPr>
              <w:pStyle w:val="normal0"/>
              <w:spacing w:line="240" w:lineRule="auto"/>
              <w:rPr>
                <w:sz w:val="24"/>
                <w:szCs w:val="24"/>
              </w:rPr>
            </w:pPr>
          </w:p>
        </w:tc>
        <w:tc>
          <w:tcPr>
            <w:tcW w:w="1134" w:type="dxa"/>
          </w:tcPr>
          <w:p w:rsidR="00656D50" w:rsidRDefault="00656D50">
            <w:pPr>
              <w:pStyle w:val="normal0"/>
              <w:spacing w:line="240" w:lineRule="auto"/>
              <w:rPr>
                <w:sz w:val="24"/>
                <w:szCs w:val="24"/>
              </w:rPr>
            </w:pPr>
          </w:p>
        </w:tc>
        <w:tc>
          <w:tcPr>
            <w:tcW w:w="851" w:type="dxa"/>
          </w:tcPr>
          <w:p w:rsidR="00656D50" w:rsidRDefault="00656D50">
            <w:pPr>
              <w:pStyle w:val="normal0"/>
              <w:spacing w:line="240" w:lineRule="auto"/>
              <w:rPr>
                <w:sz w:val="24"/>
                <w:szCs w:val="24"/>
              </w:rPr>
            </w:pPr>
          </w:p>
        </w:tc>
        <w:tc>
          <w:tcPr>
            <w:tcW w:w="1133" w:type="dxa"/>
          </w:tcPr>
          <w:p w:rsidR="00656D50" w:rsidRDefault="00656D50">
            <w:pPr>
              <w:pStyle w:val="normal0"/>
              <w:spacing w:line="240" w:lineRule="auto"/>
              <w:rPr>
                <w:sz w:val="24"/>
                <w:szCs w:val="24"/>
              </w:rPr>
            </w:pPr>
          </w:p>
        </w:tc>
        <w:tc>
          <w:tcPr>
            <w:tcW w:w="851" w:type="dxa"/>
          </w:tcPr>
          <w:p w:rsidR="00656D50" w:rsidRDefault="00656D50">
            <w:pPr>
              <w:pStyle w:val="normal0"/>
              <w:spacing w:line="240" w:lineRule="auto"/>
              <w:rPr>
                <w:sz w:val="24"/>
                <w:szCs w:val="24"/>
              </w:rPr>
            </w:pP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990C44" w:rsidTr="00A27E1A">
        <w:trPr>
          <w:cantSplit/>
          <w:trHeight w:val="580"/>
          <w:tblHeader/>
        </w:trPr>
        <w:tc>
          <w:tcPr>
            <w:tcW w:w="2235" w:type="dxa"/>
            <w:gridSpan w:val="2"/>
          </w:tcPr>
          <w:p w:rsidR="00990C44" w:rsidRDefault="00990C44">
            <w:pPr>
              <w:pStyle w:val="normal0"/>
              <w:spacing w:line="240" w:lineRule="auto"/>
              <w:rPr>
                <w:sz w:val="24"/>
                <w:szCs w:val="24"/>
              </w:rPr>
            </w:pPr>
          </w:p>
        </w:tc>
        <w:tc>
          <w:tcPr>
            <w:tcW w:w="2220" w:type="dxa"/>
          </w:tcPr>
          <w:p w:rsidR="00990C44" w:rsidRDefault="00990C44">
            <w:pPr>
              <w:pStyle w:val="normal0"/>
              <w:spacing w:line="240" w:lineRule="auto"/>
              <w:rPr>
                <w:sz w:val="24"/>
                <w:szCs w:val="24"/>
              </w:rPr>
            </w:pPr>
          </w:p>
        </w:tc>
        <w:tc>
          <w:tcPr>
            <w:tcW w:w="1560" w:type="dxa"/>
            <w:gridSpan w:val="2"/>
          </w:tcPr>
          <w:p w:rsidR="00990C44" w:rsidRDefault="00990C44">
            <w:pPr>
              <w:pStyle w:val="normal0"/>
              <w:spacing w:line="240" w:lineRule="auto"/>
              <w:rPr>
                <w:sz w:val="24"/>
                <w:szCs w:val="24"/>
              </w:rPr>
            </w:pPr>
          </w:p>
        </w:tc>
        <w:tc>
          <w:tcPr>
            <w:tcW w:w="1022"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985" w:type="dxa"/>
          </w:tcPr>
          <w:p w:rsidR="00990C44" w:rsidRDefault="00990C44">
            <w:pPr>
              <w:pStyle w:val="normal0"/>
              <w:spacing w:line="240" w:lineRule="auto"/>
              <w:rPr>
                <w:sz w:val="24"/>
                <w:szCs w:val="24"/>
              </w:rPr>
            </w:pPr>
          </w:p>
        </w:tc>
        <w:tc>
          <w:tcPr>
            <w:tcW w:w="992" w:type="dxa"/>
          </w:tcPr>
          <w:p w:rsidR="00990C44" w:rsidRDefault="00990C44">
            <w:pPr>
              <w:pStyle w:val="normal0"/>
              <w:spacing w:line="240" w:lineRule="auto"/>
              <w:rPr>
                <w:sz w:val="24"/>
                <w:szCs w:val="24"/>
              </w:rPr>
            </w:pPr>
          </w:p>
        </w:tc>
        <w:tc>
          <w:tcPr>
            <w:tcW w:w="1134"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c>
          <w:tcPr>
            <w:tcW w:w="1133" w:type="dxa"/>
          </w:tcPr>
          <w:p w:rsidR="00990C44" w:rsidRDefault="00990C44">
            <w:pPr>
              <w:pStyle w:val="normal0"/>
              <w:spacing w:line="240" w:lineRule="auto"/>
              <w:rPr>
                <w:sz w:val="24"/>
                <w:szCs w:val="24"/>
              </w:rPr>
            </w:pPr>
          </w:p>
        </w:tc>
        <w:tc>
          <w:tcPr>
            <w:tcW w:w="851" w:type="dxa"/>
          </w:tcPr>
          <w:p w:rsidR="00990C44" w:rsidRDefault="00990C44">
            <w:pPr>
              <w:pStyle w:val="normal0"/>
              <w:spacing w:line="240" w:lineRule="auto"/>
              <w:rPr>
                <w:sz w:val="24"/>
                <w:szCs w:val="24"/>
              </w:rPr>
            </w:pPr>
          </w:p>
        </w:tc>
      </w:tr>
      <w:tr w:rsidR="00990C44" w:rsidTr="00A27E1A">
        <w:trPr>
          <w:cantSplit/>
          <w:trHeight w:val="570"/>
          <w:tblHeader/>
        </w:trPr>
        <w:tc>
          <w:tcPr>
            <w:tcW w:w="851" w:type="dxa"/>
          </w:tcPr>
          <w:p w:rsidR="00990C44" w:rsidRDefault="00990C44">
            <w:pPr>
              <w:pStyle w:val="normal0"/>
              <w:spacing w:line="240" w:lineRule="auto"/>
              <w:jc w:val="right"/>
              <w:rPr>
                <w:sz w:val="24"/>
                <w:szCs w:val="24"/>
              </w:rPr>
            </w:pPr>
          </w:p>
        </w:tc>
        <w:tc>
          <w:tcPr>
            <w:tcW w:w="13273" w:type="dxa"/>
            <w:gridSpan w:val="11"/>
          </w:tcPr>
          <w:p w:rsidR="00990C44" w:rsidRDefault="00990C44">
            <w:pPr>
              <w:pStyle w:val="normal0"/>
              <w:spacing w:line="240" w:lineRule="auto"/>
              <w:jc w:val="right"/>
              <w:rPr>
                <w:sz w:val="24"/>
                <w:szCs w:val="24"/>
              </w:rPr>
            </w:pPr>
            <w:r>
              <w:rPr>
                <w:sz w:val="24"/>
                <w:szCs w:val="24"/>
              </w:rPr>
              <w:t>Total Fee</w:t>
            </w:r>
          </w:p>
        </w:tc>
        <w:tc>
          <w:tcPr>
            <w:tcW w:w="851" w:type="dxa"/>
          </w:tcPr>
          <w:p w:rsidR="00990C44" w:rsidRDefault="00990C44">
            <w:pPr>
              <w:pStyle w:val="normal0"/>
              <w:spacing w:line="240" w:lineRule="auto"/>
              <w:rPr>
                <w:sz w:val="24"/>
                <w:szCs w:val="24"/>
              </w:rPr>
            </w:pPr>
          </w:p>
        </w:tc>
      </w:tr>
      <w:tr w:rsidR="00990C44" w:rsidTr="00990C44">
        <w:trPr>
          <w:cantSplit/>
          <w:trHeight w:val="315"/>
          <w:tblHeader/>
        </w:trPr>
        <w:tc>
          <w:tcPr>
            <w:tcW w:w="851" w:type="dxa"/>
          </w:tcPr>
          <w:p w:rsidR="00990C44" w:rsidRDefault="00990C44">
            <w:pPr>
              <w:pStyle w:val="normal0"/>
              <w:spacing w:line="240" w:lineRule="auto"/>
              <w:jc w:val="center"/>
              <w:rPr>
                <w:b/>
                <w:sz w:val="24"/>
                <w:szCs w:val="24"/>
              </w:rPr>
            </w:pPr>
          </w:p>
        </w:tc>
        <w:tc>
          <w:tcPr>
            <w:tcW w:w="14124" w:type="dxa"/>
            <w:gridSpan w:val="12"/>
          </w:tcPr>
          <w:p w:rsidR="00990C44" w:rsidRDefault="00990C44">
            <w:pPr>
              <w:pStyle w:val="normal0"/>
              <w:spacing w:line="240" w:lineRule="auto"/>
              <w:jc w:val="center"/>
              <w:rPr>
                <w:b/>
                <w:sz w:val="24"/>
                <w:szCs w:val="24"/>
              </w:rPr>
            </w:pPr>
            <w:r>
              <w:rPr>
                <w:b/>
                <w:sz w:val="24"/>
                <w:szCs w:val="24"/>
              </w:rPr>
              <w:t>Contact details</w:t>
            </w:r>
          </w:p>
        </w:tc>
      </w:tr>
      <w:tr w:rsidR="00990C44" w:rsidTr="00990C44">
        <w:trPr>
          <w:cantSplit/>
          <w:trHeight w:val="300"/>
          <w:tblHeader/>
        </w:trPr>
        <w:tc>
          <w:tcPr>
            <w:tcW w:w="851" w:type="dxa"/>
          </w:tcPr>
          <w:p w:rsidR="00990C44" w:rsidRDefault="00990C44">
            <w:pPr>
              <w:pStyle w:val="normal0"/>
              <w:spacing w:line="240" w:lineRule="auto"/>
              <w:rPr>
                <w:sz w:val="24"/>
                <w:szCs w:val="24"/>
              </w:rPr>
            </w:pPr>
          </w:p>
        </w:tc>
        <w:tc>
          <w:tcPr>
            <w:tcW w:w="14124" w:type="dxa"/>
            <w:gridSpan w:val="12"/>
          </w:tcPr>
          <w:p w:rsidR="00990C44" w:rsidRDefault="00990C44">
            <w:pPr>
              <w:pStyle w:val="normal0"/>
              <w:spacing w:line="240" w:lineRule="auto"/>
              <w:rPr>
                <w:sz w:val="24"/>
                <w:szCs w:val="24"/>
              </w:rPr>
            </w:pPr>
            <w:r>
              <w:rPr>
                <w:sz w:val="24"/>
                <w:szCs w:val="24"/>
              </w:rPr>
              <w:t>Name:</w:t>
            </w:r>
          </w:p>
        </w:tc>
      </w:tr>
      <w:tr w:rsidR="00990C44" w:rsidTr="00990C44">
        <w:trPr>
          <w:cantSplit/>
          <w:trHeight w:val="390"/>
          <w:tblHeader/>
        </w:trPr>
        <w:tc>
          <w:tcPr>
            <w:tcW w:w="851" w:type="dxa"/>
          </w:tcPr>
          <w:p w:rsidR="00990C44" w:rsidRDefault="00990C44">
            <w:pPr>
              <w:pStyle w:val="normal0"/>
              <w:spacing w:line="240" w:lineRule="auto"/>
              <w:rPr>
                <w:sz w:val="24"/>
                <w:szCs w:val="24"/>
              </w:rPr>
            </w:pPr>
          </w:p>
        </w:tc>
        <w:tc>
          <w:tcPr>
            <w:tcW w:w="14124" w:type="dxa"/>
            <w:gridSpan w:val="12"/>
          </w:tcPr>
          <w:p w:rsidR="00990C44" w:rsidRDefault="00990C44">
            <w:pPr>
              <w:pStyle w:val="normal0"/>
              <w:spacing w:line="240" w:lineRule="auto"/>
              <w:rPr>
                <w:sz w:val="24"/>
                <w:szCs w:val="24"/>
              </w:rPr>
            </w:pPr>
            <w:r>
              <w:rPr>
                <w:sz w:val="24"/>
                <w:szCs w:val="24"/>
              </w:rPr>
              <w:t>Address:</w:t>
            </w:r>
          </w:p>
        </w:tc>
      </w:tr>
      <w:tr w:rsidR="00990C44" w:rsidTr="00990C44">
        <w:trPr>
          <w:cantSplit/>
          <w:trHeight w:val="315"/>
          <w:tblHeader/>
        </w:trPr>
        <w:tc>
          <w:tcPr>
            <w:tcW w:w="4455" w:type="dxa"/>
            <w:gridSpan w:val="3"/>
          </w:tcPr>
          <w:p w:rsidR="00990C44" w:rsidRDefault="00990C44">
            <w:pPr>
              <w:pStyle w:val="normal0"/>
              <w:spacing w:line="240" w:lineRule="auto"/>
              <w:rPr>
                <w:sz w:val="24"/>
                <w:szCs w:val="24"/>
              </w:rPr>
            </w:pPr>
            <w:r>
              <w:rPr>
                <w:sz w:val="24"/>
                <w:szCs w:val="24"/>
              </w:rPr>
              <w:t>Phone:</w:t>
            </w:r>
          </w:p>
        </w:tc>
        <w:tc>
          <w:tcPr>
            <w:tcW w:w="851" w:type="dxa"/>
          </w:tcPr>
          <w:p w:rsidR="00990C44" w:rsidRDefault="00990C44">
            <w:pPr>
              <w:pStyle w:val="normal0"/>
              <w:spacing w:line="240" w:lineRule="auto"/>
              <w:rPr>
                <w:sz w:val="24"/>
                <w:szCs w:val="24"/>
              </w:rPr>
            </w:pPr>
          </w:p>
        </w:tc>
        <w:tc>
          <w:tcPr>
            <w:tcW w:w="9669" w:type="dxa"/>
            <w:gridSpan w:val="9"/>
          </w:tcPr>
          <w:p w:rsidR="00990C44" w:rsidRDefault="00990C44">
            <w:pPr>
              <w:pStyle w:val="normal0"/>
              <w:spacing w:line="240" w:lineRule="auto"/>
              <w:rPr>
                <w:sz w:val="24"/>
                <w:szCs w:val="24"/>
              </w:rPr>
            </w:pPr>
            <w:r>
              <w:rPr>
                <w:sz w:val="24"/>
                <w:szCs w:val="24"/>
              </w:rPr>
              <w:t>Email:</w:t>
            </w:r>
          </w:p>
        </w:tc>
      </w:tr>
      <w:tr w:rsidR="00990C44" w:rsidTr="00990C44">
        <w:trPr>
          <w:cantSplit/>
          <w:trHeight w:val="495"/>
          <w:tblHeader/>
        </w:trPr>
        <w:tc>
          <w:tcPr>
            <w:tcW w:w="851" w:type="dxa"/>
          </w:tcPr>
          <w:p w:rsidR="00990C44" w:rsidRDefault="00990C44">
            <w:pPr>
              <w:pStyle w:val="normal0"/>
              <w:spacing w:line="240" w:lineRule="auto"/>
              <w:rPr>
                <w:sz w:val="24"/>
                <w:szCs w:val="24"/>
              </w:rPr>
            </w:pPr>
          </w:p>
        </w:tc>
        <w:tc>
          <w:tcPr>
            <w:tcW w:w="14124" w:type="dxa"/>
            <w:gridSpan w:val="12"/>
          </w:tcPr>
          <w:p w:rsidR="00990C44" w:rsidRDefault="00990C44">
            <w:pPr>
              <w:pStyle w:val="normal0"/>
              <w:spacing w:line="240" w:lineRule="auto"/>
              <w:rPr>
                <w:sz w:val="24"/>
                <w:szCs w:val="24"/>
              </w:rPr>
            </w:pPr>
            <w:r>
              <w:rPr>
                <w:sz w:val="24"/>
                <w:szCs w:val="24"/>
              </w:rPr>
              <w:t>Signature of parent for each Junior entry</w:t>
            </w:r>
          </w:p>
        </w:tc>
      </w:tr>
      <w:tr w:rsidR="00990C44" w:rsidTr="00990C44">
        <w:trPr>
          <w:cantSplit/>
          <w:tblHeader/>
        </w:trPr>
        <w:tc>
          <w:tcPr>
            <w:tcW w:w="851" w:type="dxa"/>
          </w:tcPr>
          <w:p w:rsidR="00990C44" w:rsidRDefault="00990C44">
            <w:pPr>
              <w:pStyle w:val="normal0"/>
              <w:spacing w:line="240" w:lineRule="auto"/>
            </w:pPr>
          </w:p>
        </w:tc>
        <w:tc>
          <w:tcPr>
            <w:tcW w:w="14124" w:type="dxa"/>
            <w:gridSpan w:val="12"/>
          </w:tcPr>
          <w:p w:rsidR="00990C44" w:rsidRDefault="00990C44">
            <w:pPr>
              <w:pStyle w:val="normal0"/>
              <w:spacing w:line="240" w:lineRule="auto"/>
            </w:pPr>
            <w:r>
              <w:t xml:space="preserve">* If you have any special requirements, please state them in the Special Requirements part of the form. </w:t>
            </w:r>
          </w:p>
          <w:p w:rsidR="00990C44" w:rsidRDefault="00990C44">
            <w:pPr>
              <w:pStyle w:val="normal0"/>
              <w:spacing w:line="240" w:lineRule="auto"/>
            </w:pPr>
            <w:r>
              <w:t xml:space="preserve">* If you shoot from a wheelchair or stool and need to stay on the line, please let us know. </w:t>
            </w:r>
          </w:p>
          <w:p w:rsidR="00990C44" w:rsidRDefault="00990C44">
            <w:pPr>
              <w:pStyle w:val="normal0"/>
              <w:spacing w:line="240" w:lineRule="auto"/>
            </w:pPr>
            <w:r>
              <w:t>*A provisional target list will be sent to competitors providing a legible email address, and will also be available on The Foxes website no less than 3 days before the event.</w:t>
            </w:r>
          </w:p>
          <w:p w:rsidR="00990C44" w:rsidRDefault="00990C44">
            <w:pPr>
              <w:pStyle w:val="normal0"/>
              <w:spacing w:line="240" w:lineRule="auto"/>
            </w:pPr>
            <w:r>
              <w:t>*By entering this competition I agree that the information I have provided might be shared as stated.</w:t>
            </w:r>
          </w:p>
        </w:tc>
      </w:tr>
    </w:tbl>
    <w:p w:rsidR="007976E8" w:rsidRDefault="007976E8" w:rsidP="00AA7820">
      <w:pPr>
        <w:pStyle w:val="normal0"/>
        <w:spacing w:line="240" w:lineRule="auto"/>
        <w:rPr>
          <w:sz w:val="24"/>
          <w:szCs w:val="24"/>
        </w:rPr>
      </w:pPr>
    </w:p>
    <w:sectPr w:rsidR="007976E8" w:rsidSect="00AA7820">
      <w:pgSz w:w="15840" w:h="12240" w:orient="landscape"/>
      <w:pgMar w:top="567" w:right="1440" w:bottom="993" w:left="1440" w:header="720" w:footer="36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3B6" w:rsidRDefault="00B673B6" w:rsidP="007976E8">
      <w:pPr>
        <w:spacing w:line="240" w:lineRule="auto"/>
      </w:pPr>
      <w:r>
        <w:separator/>
      </w:r>
    </w:p>
  </w:endnote>
  <w:endnote w:type="continuationSeparator" w:id="1">
    <w:p w:rsidR="00B673B6" w:rsidRDefault="00B673B6" w:rsidP="007976E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E8" w:rsidRDefault="0020789B">
    <w:pPr>
      <w:pStyle w:val="normal0"/>
      <w:spacing w:line="240" w:lineRule="auto"/>
      <w:jc w:val="center"/>
    </w:pPr>
    <w:r>
      <w:rPr>
        <w:rFonts w:ascii="Times New Roman" w:eastAsia="Times New Roman" w:hAnsi="Times New Roman" w:cs="Times New Roman"/>
        <w:noProof/>
        <w:sz w:val="28"/>
        <w:szCs w:val="28"/>
      </w:rPr>
      <w:drawing>
        <wp:inline distT="0" distB="0" distL="114300" distR="114300">
          <wp:extent cx="1002509" cy="39492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02509" cy="394928"/>
                  </a:xfrm>
                  <a:prstGeom prst="rect">
                    <a:avLst/>
                  </a:prstGeom>
                  <a:ln/>
                </pic:spPr>
              </pic:pic>
            </a:graphicData>
          </a:graphic>
        </wp:inline>
      </w:drawing>
    </w:r>
    <w:r>
      <w:rPr>
        <w:rFonts w:ascii="Times New Roman" w:eastAsia="Times New Roman" w:hAnsi="Times New Roman" w:cs="Times New Roman"/>
        <w:sz w:val="28"/>
        <w:szCs w:val="28"/>
      </w:rPr>
      <w:tab/>
      <w:t xml:space="preserve">   Sponsored by Merlin Archery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noProof/>
        <w:sz w:val="28"/>
        <w:szCs w:val="28"/>
      </w:rPr>
      <w:drawing>
        <wp:inline distT="0" distB="0" distL="114300" distR="114300">
          <wp:extent cx="892070" cy="35682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92070" cy="356828"/>
                  </a:xfrm>
                  <a:prstGeom prst="rect">
                    <a:avLst/>
                  </a:prstGeom>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3B6" w:rsidRDefault="00B673B6" w:rsidP="007976E8">
      <w:pPr>
        <w:spacing w:line="240" w:lineRule="auto"/>
      </w:pPr>
      <w:r>
        <w:separator/>
      </w:r>
    </w:p>
  </w:footnote>
  <w:footnote w:type="continuationSeparator" w:id="1">
    <w:p w:rsidR="00B673B6" w:rsidRDefault="00B673B6" w:rsidP="007976E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5F19C1"/>
    <w:multiLevelType w:val="multilevel"/>
    <w:tmpl w:val="CF2ED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76E8"/>
    <w:rsid w:val="00002C7E"/>
    <w:rsid w:val="00014A0F"/>
    <w:rsid w:val="00071489"/>
    <w:rsid w:val="00075C4E"/>
    <w:rsid w:val="0008075F"/>
    <w:rsid w:val="00095197"/>
    <w:rsid w:val="000F13BC"/>
    <w:rsid w:val="0015559D"/>
    <w:rsid w:val="0020789B"/>
    <w:rsid w:val="00230334"/>
    <w:rsid w:val="002535D7"/>
    <w:rsid w:val="00334D42"/>
    <w:rsid w:val="00352516"/>
    <w:rsid w:val="00367103"/>
    <w:rsid w:val="00424E0F"/>
    <w:rsid w:val="004475B1"/>
    <w:rsid w:val="004A2CFB"/>
    <w:rsid w:val="004D2656"/>
    <w:rsid w:val="004D5363"/>
    <w:rsid w:val="004D793E"/>
    <w:rsid w:val="004E7E95"/>
    <w:rsid w:val="00511E3F"/>
    <w:rsid w:val="00550987"/>
    <w:rsid w:val="005B7E3A"/>
    <w:rsid w:val="005C037B"/>
    <w:rsid w:val="005C36B4"/>
    <w:rsid w:val="00602621"/>
    <w:rsid w:val="00624932"/>
    <w:rsid w:val="00643251"/>
    <w:rsid w:val="00654905"/>
    <w:rsid w:val="00656D50"/>
    <w:rsid w:val="00694524"/>
    <w:rsid w:val="00741C2B"/>
    <w:rsid w:val="007562A0"/>
    <w:rsid w:val="00787C91"/>
    <w:rsid w:val="007932BA"/>
    <w:rsid w:val="007976E8"/>
    <w:rsid w:val="007D1968"/>
    <w:rsid w:val="007F0301"/>
    <w:rsid w:val="0082295E"/>
    <w:rsid w:val="00880C09"/>
    <w:rsid w:val="008B0455"/>
    <w:rsid w:val="008F037D"/>
    <w:rsid w:val="008F4D57"/>
    <w:rsid w:val="00945C0B"/>
    <w:rsid w:val="00985CE0"/>
    <w:rsid w:val="00990C44"/>
    <w:rsid w:val="00A23321"/>
    <w:rsid w:val="00A27E1A"/>
    <w:rsid w:val="00AA7820"/>
    <w:rsid w:val="00B23C2C"/>
    <w:rsid w:val="00B673B6"/>
    <w:rsid w:val="00C02A35"/>
    <w:rsid w:val="00C334D1"/>
    <w:rsid w:val="00CC6195"/>
    <w:rsid w:val="00CF1918"/>
    <w:rsid w:val="00D23E83"/>
    <w:rsid w:val="00D5677E"/>
    <w:rsid w:val="00D76E31"/>
    <w:rsid w:val="00D8259C"/>
    <w:rsid w:val="00D9525A"/>
    <w:rsid w:val="00D9641F"/>
    <w:rsid w:val="00DC5107"/>
    <w:rsid w:val="00E05E2B"/>
    <w:rsid w:val="00EB2D7F"/>
    <w:rsid w:val="00EF1D2F"/>
    <w:rsid w:val="00EF1F14"/>
    <w:rsid w:val="00F66A99"/>
    <w:rsid w:val="00F85F26"/>
    <w:rsid w:val="00FA1D82"/>
    <w:rsid w:val="00FD308A"/>
    <w:rsid w:val="00FE5F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83"/>
  </w:style>
  <w:style w:type="paragraph" w:styleId="Heading1">
    <w:name w:val="heading 1"/>
    <w:basedOn w:val="normal0"/>
    <w:next w:val="normal0"/>
    <w:rsid w:val="007976E8"/>
    <w:pPr>
      <w:keepNext/>
      <w:keepLines/>
      <w:spacing w:before="400" w:after="120"/>
      <w:outlineLvl w:val="0"/>
    </w:pPr>
    <w:rPr>
      <w:sz w:val="40"/>
      <w:szCs w:val="40"/>
    </w:rPr>
  </w:style>
  <w:style w:type="paragraph" w:styleId="Heading2">
    <w:name w:val="heading 2"/>
    <w:basedOn w:val="normal0"/>
    <w:next w:val="normal0"/>
    <w:rsid w:val="007976E8"/>
    <w:pPr>
      <w:keepNext/>
      <w:keepLines/>
      <w:spacing w:before="360" w:after="120"/>
      <w:outlineLvl w:val="1"/>
    </w:pPr>
    <w:rPr>
      <w:sz w:val="32"/>
      <w:szCs w:val="32"/>
    </w:rPr>
  </w:style>
  <w:style w:type="paragraph" w:styleId="Heading3">
    <w:name w:val="heading 3"/>
    <w:basedOn w:val="normal0"/>
    <w:next w:val="normal0"/>
    <w:rsid w:val="007976E8"/>
    <w:pPr>
      <w:keepNext/>
      <w:keepLines/>
      <w:spacing w:before="320" w:after="80"/>
      <w:outlineLvl w:val="2"/>
    </w:pPr>
    <w:rPr>
      <w:color w:val="434343"/>
      <w:sz w:val="28"/>
      <w:szCs w:val="28"/>
    </w:rPr>
  </w:style>
  <w:style w:type="paragraph" w:styleId="Heading4">
    <w:name w:val="heading 4"/>
    <w:basedOn w:val="normal0"/>
    <w:next w:val="normal0"/>
    <w:rsid w:val="007976E8"/>
    <w:pPr>
      <w:keepNext/>
      <w:keepLines/>
      <w:spacing w:before="280" w:after="80"/>
      <w:outlineLvl w:val="3"/>
    </w:pPr>
    <w:rPr>
      <w:color w:val="666666"/>
      <w:sz w:val="24"/>
      <w:szCs w:val="24"/>
    </w:rPr>
  </w:style>
  <w:style w:type="paragraph" w:styleId="Heading5">
    <w:name w:val="heading 5"/>
    <w:basedOn w:val="normal0"/>
    <w:next w:val="normal0"/>
    <w:rsid w:val="007976E8"/>
    <w:pPr>
      <w:keepNext/>
      <w:keepLines/>
      <w:spacing w:before="240" w:after="80"/>
      <w:outlineLvl w:val="4"/>
    </w:pPr>
    <w:rPr>
      <w:color w:val="666666"/>
    </w:rPr>
  </w:style>
  <w:style w:type="paragraph" w:styleId="Heading6">
    <w:name w:val="heading 6"/>
    <w:basedOn w:val="normal0"/>
    <w:next w:val="normal0"/>
    <w:rsid w:val="007976E8"/>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976E8"/>
  </w:style>
  <w:style w:type="paragraph" w:styleId="Title">
    <w:name w:val="Title"/>
    <w:basedOn w:val="normal0"/>
    <w:next w:val="normal0"/>
    <w:rsid w:val="007976E8"/>
    <w:pPr>
      <w:keepNext/>
      <w:keepLines/>
      <w:spacing w:after="60"/>
    </w:pPr>
    <w:rPr>
      <w:sz w:val="52"/>
      <w:szCs w:val="52"/>
    </w:rPr>
  </w:style>
  <w:style w:type="paragraph" w:styleId="Subtitle">
    <w:name w:val="Subtitle"/>
    <w:basedOn w:val="normal0"/>
    <w:next w:val="normal0"/>
    <w:rsid w:val="007976E8"/>
    <w:pPr>
      <w:keepNext/>
      <w:keepLines/>
      <w:spacing w:after="320"/>
    </w:pPr>
    <w:rPr>
      <w:color w:val="666666"/>
      <w:sz w:val="30"/>
      <w:szCs w:val="30"/>
    </w:rPr>
  </w:style>
  <w:style w:type="table" w:customStyle="1" w:styleId="a">
    <w:basedOn w:val="TableNormal"/>
    <w:rsid w:val="007976E8"/>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7976E8"/>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F1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918"/>
    <w:rPr>
      <w:rFonts w:ascii="Tahoma" w:hAnsi="Tahoma" w:cs="Tahoma"/>
      <w:sz w:val="16"/>
      <w:szCs w:val="16"/>
    </w:rPr>
  </w:style>
  <w:style w:type="paragraph" w:styleId="NormalWeb">
    <w:name w:val="Normal (Web)"/>
    <w:basedOn w:val="Normal"/>
    <w:uiPriority w:val="99"/>
    <w:semiHidden/>
    <w:unhideWhenUsed/>
    <w:rsid w:val="00FA1D8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D793E"/>
    <w:pPr>
      <w:ind w:left="720"/>
      <w:contextualSpacing/>
    </w:pPr>
  </w:style>
  <w:style w:type="paragraph" w:styleId="Header">
    <w:name w:val="header"/>
    <w:basedOn w:val="Normal"/>
    <w:link w:val="HeaderChar"/>
    <w:uiPriority w:val="99"/>
    <w:semiHidden/>
    <w:unhideWhenUsed/>
    <w:rsid w:val="0055098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50987"/>
  </w:style>
  <w:style w:type="paragraph" w:styleId="Footer">
    <w:name w:val="footer"/>
    <w:basedOn w:val="Normal"/>
    <w:link w:val="FooterChar"/>
    <w:uiPriority w:val="99"/>
    <w:semiHidden/>
    <w:unhideWhenUsed/>
    <w:rsid w:val="0055098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50987"/>
  </w:style>
</w:styles>
</file>

<file path=word/webSettings.xml><?xml version="1.0" encoding="utf-8"?>
<w:webSettings xmlns:r="http://schemas.openxmlformats.org/officeDocument/2006/relationships" xmlns:w="http://schemas.openxmlformats.org/wordprocessingml/2006/main">
  <w:divs>
    <w:div w:id="351035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ournaments.thefoxes@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Elizabeth</cp:lastModifiedBy>
  <cp:revision>56</cp:revision>
  <cp:lastPrinted>2024-08-06T20:29:00Z</cp:lastPrinted>
  <dcterms:created xsi:type="dcterms:W3CDTF">2023-08-21T07:30:00Z</dcterms:created>
  <dcterms:modified xsi:type="dcterms:W3CDTF">2026-08-24T12:03:00Z</dcterms:modified>
</cp:coreProperties>
</file>