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1319" w14:textId="77777777" w:rsidR="00170040" w:rsidRDefault="00855FE8">
      <w:pPr>
        <w:pStyle w:val="BodyText"/>
        <w:ind w:left="185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54A133C" wp14:editId="5297D48C">
            <wp:extent cx="4472659" cy="1135380"/>
            <wp:effectExtent l="0" t="0" r="4445" b="762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534" cy="113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A980C" w14:textId="77777777" w:rsidR="00D16CC8" w:rsidRDefault="00D16CC8" w:rsidP="00D16CC8">
      <w:pPr>
        <w:spacing w:line="341" w:lineRule="exact"/>
        <w:ind w:left="2319"/>
        <w:jc w:val="center"/>
        <w:rPr>
          <w:b/>
          <w:sz w:val="28"/>
          <w:szCs w:val="28"/>
        </w:rPr>
      </w:pPr>
    </w:p>
    <w:p w14:paraId="554A131B" w14:textId="25C1DB66" w:rsidR="00170040" w:rsidRPr="00855FE8" w:rsidRDefault="00855FE8" w:rsidP="00D16CC8">
      <w:pPr>
        <w:spacing w:line="341" w:lineRule="exact"/>
        <w:ind w:left="2319"/>
        <w:rPr>
          <w:b/>
          <w:bCs/>
          <w:sz w:val="32"/>
          <w:szCs w:val="32"/>
        </w:rPr>
      </w:pPr>
      <w:r w:rsidRPr="00855FE8">
        <w:rPr>
          <w:b/>
          <w:bCs/>
          <w:sz w:val="32"/>
          <w:szCs w:val="32"/>
        </w:rPr>
        <w:t>DOT &amp; PF Wolfe Point Slope Stability Improvements</w:t>
      </w:r>
    </w:p>
    <w:p w14:paraId="2F62B5ED" w14:textId="77777777" w:rsidR="00D16CC8" w:rsidRPr="00855FE8" w:rsidRDefault="00855FE8" w:rsidP="00D16CC8">
      <w:pPr>
        <w:ind w:left="3954" w:right="3646" w:firstLine="530"/>
        <w:rPr>
          <w:b/>
          <w:bCs/>
          <w:sz w:val="32"/>
          <w:szCs w:val="32"/>
        </w:rPr>
      </w:pPr>
      <w:r w:rsidRPr="00855FE8">
        <w:rPr>
          <w:b/>
          <w:bCs/>
          <w:sz w:val="32"/>
          <w:szCs w:val="32"/>
        </w:rPr>
        <w:t>Public Notice</w:t>
      </w:r>
      <w:r w:rsidR="00D16CC8" w:rsidRPr="00855FE8">
        <w:rPr>
          <w:b/>
          <w:bCs/>
          <w:sz w:val="32"/>
          <w:szCs w:val="32"/>
        </w:rPr>
        <w:t xml:space="preserve">  </w:t>
      </w:r>
    </w:p>
    <w:p w14:paraId="7AFE2035" w14:textId="2FB851BE" w:rsidR="00855FE8" w:rsidRPr="005F6AB1" w:rsidRDefault="00D16CC8" w:rsidP="005F6AB1">
      <w:pPr>
        <w:ind w:left="3954" w:right="3646" w:firstLine="530"/>
        <w:rPr>
          <w:b/>
          <w:bCs/>
          <w:sz w:val="32"/>
          <w:szCs w:val="32"/>
        </w:rPr>
      </w:pPr>
      <w:r w:rsidRPr="00855FE8">
        <w:rPr>
          <w:b/>
          <w:bCs/>
          <w:sz w:val="32"/>
          <w:szCs w:val="32"/>
        </w:rPr>
        <w:t xml:space="preserve">    </w:t>
      </w:r>
      <w:r w:rsidR="003D76FF">
        <w:rPr>
          <w:b/>
          <w:bCs/>
          <w:sz w:val="32"/>
          <w:szCs w:val="32"/>
        </w:rPr>
        <w:t>03/10/25</w:t>
      </w:r>
      <w:r w:rsidRPr="00855FE8">
        <w:rPr>
          <w:b/>
          <w:bCs/>
          <w:sz w:val="32"/>
          <w:szCs w:val="32"/>
        </w:rPr>
        <w:t xml:space="preserve">   </w:t>
      </w:r>
    </w:p>
    <w:p w14:paraId="39D58247" w14:textId="29AB24EF" w:rsidR="00D16CC8" w:rsidRPr="00855FE8" w:rsidRDefault="00D16CC8" w:rsidP="00D16CC8">
      <w:pPr>
        <w:pStyle w:val="BodyText"/>
        <w:spacing w:line="259" w:lineRule="auto"/>
        <w:ind w:left="26" w:right="26"/>
        <w:jc w:val="center"/>
        <w:rPr>
          <w:sz w:val="32"/>
          <w:szCs w:val="32"/>
        </w:rPr>
      </w:pPr>
      <w:r>
        <w:rPr>
          <w:b w:val="0"/>
          <w:sz w:val="28"/>
          <w:szCs w:val="28"/>
        </w:rPr>
        <w:t xml:space="preserve">   </w:t>
      </w:r>
      <w:r w:rsidRPr="00855FE8">
        <w:rPr>
          <w:sz w:val="32"/>
          <w:szCs w:val="32"/>
        </w:rPr>
        <w:t>Where?</w:t>
      </w:r>
      <w:r w:rsidRPr="00855FE8">
        <w:rPr>
          <w:rFonts w:ascii="Times New Roman"/>
          <w:b w:val="0"/>
          <w:spacing w:val="-11"/>
          <w:sz w:val="32"/>
          <w:szCs w:val="32"/>
        </w:rPr>
        <w:t xml:space="preserve"> </w:t>
      </w:r>
      <w:r w:rsidR="003D76FF">
        <w:rPr>
          <w:sz w:val="32"/>
          <w:szCs w:val="32"/>
        </w:rPr>
        <w:t xml:space="preserve">Wolfe Point Scenic Wayside Parking Lot  </w:t>
      </w:r>
    </w:p>
    <w:p w14:paraId="1A68DF60" w14:textId="751D9D1E" w:rsidR="00855FE8" w:rsidRPr="00855FE8" w:rsidRDefault="00855FE8" w:rsidP="00D16CC8">
      <w:pPr>
        <w:pStyle w:val="BodyText"/>
        <w:spacing w:line="259" w:lineRule="auto"/>
        <w:ind w:left="26" w:right="26"/>
        <w:jc w:val="center"/>
        <w:rPr>
          <w:sz w:val="32"/>
          <w:szCs w:val="32"/>
        </w:rPr>
      </w:pPr>
      <w:r w:rsidRPr="00855FE8">
        <w:rPr>
          <w:sz w:val="32"/>
          <w:szCs w:val="32"/>
        </w:rPr>
        <w:t>When? 03/</w:t>
      </w:r>
      <w:r w:rsidR="003D76FF">
        <w:rPr>
          <w:sz w:val="32"/>
          <w:szCs w:val="32"/>
        </w:rPr>
        <w:t>12/25 to 10/31/2025</w:t>
      </w:r>
    </w:p>
    <w:p w14:paraId="3345482A" w14:textId="12E5387B" w:rsidR="003A32C9" w:rsidRPr="000153FD" w:rsidRDefault="00855FE8" w:rsidP="00D16CC8">
      <w:pPr>
        <w:pStyle w:val="BodyText"/>
        <w:spacing w:line="259" w:lineRule="auto"/>
        <w:ind w:left="26" w:right="26"/>
        <w:jc w:val="center"/>
        <w:rPr>
          <w:sz w:val="32"/>
          <w:szCs w:val="32"/>
          <w:u w:val="single"/>
        </w:rPr>
      </w:pPr>
      <w:r w:rsidRPr="00370765">
        <w:rPr>
          <w:sz w:val="32"/>
          <w:szCs w:val="32"/>
          <w:highlight w:val="yellow"/>
          <w:u w:val="single"/>
        </w:rPr>
        <w:t xml:space="preserve">The </w:t>
      </w:r>
      <w:r w:rsidR="003D76FF" w:rsidRPr="00370765">
        <w:rPr>
          <w:sz w:val="32"/>
          <w:szCs w:val="32"/>
          <w:highlight w:val="yellow"/>
          <w:u w:val="single"/>
        </w:rPr>
        <w:t xml:space="preserve">Wolfe Point Scenic Wayside Parking </w:t>
      </w:r>
      <w:r w:rsidRPr="00370765">
        <w:rPr>
          <w:sz w:val="32"/>
          <w:szCs w:val="32"/>
          <w:highlight w:val="yellow"/>
          <w:u w:val="single"/>
        </w:rPr>
        <w:t>Lot</w:t>
      </w:r>
      <w:r w:rsidR="00250A7D" w:rsidRPr="00370765">
        <w:rPr>
          <w:sz w:val="32"/>
          <w:szCs w:val="32"/>
          <w:highlight w:val="yellow"/>
          <w:u w:val="single"/>
        </w:rPr>
        <w:t xml:space="preserve"> (4511 N Tongass Highway)</w:t>
      </w:r>
      <w:r w:rsidRPr="00370765">
        <w:rPr>
          <w:sz w:val="32"/>
          <w:szCs w:val="32"/>
          <w:highlight w:val="yellow"/>
          <w:u w:val="single"/>
        </w:rPr>
        <w:t xml:space="preserve"> will be closed </w:t>
      </w:r>
      <w:r w:rsidR="003D76FF" w:rsidRPr="00370765">
        <w:rPr>
          <w:sz w:val="32"/>
          <w:szCs w:val="32"/>
          <w:highlight w:val="yellow"/>
          <w:u w:val="single"/>
        </w:rPr>
        <w:t xml:space="preserve">from </w:t>
      </w:r>
      <w:r w:rsidR="00250A7D" w:rsidRPr="00370765">
        <w:rPr>
          <w:sz w:val="32"/>
          <w:szCs w:val="32"/>
          <w:highlight w:val="yellow"/>
          <w:u w:val="single"/>
        </w:rPr>
        <w:t>during blasting activities, and limited closures during excavation activities.</w:t>
      </w:r>
      <w:r w:rsidR="00370765" w:rsidRPr="00370765">
        <w:rPr>
          <w:sz w:val="32"/>
          <w:szCs w:val="32"/>
          <w:highlight w:val="yellow"/>
          <w:u w:val="single"/>
        </w:rPr>
        <w:t xml:space="preserve"> 7 days a week 6am – 6pm</w:t>
      </w:r>
    </w:p>
    <w:p w14:paraId="183839B5" w14:textId="06F2F5A6" w:rsidR="00855FE8" w:rsidRDefault="00855FE8" w:rsidP="00D16CC8">
      <w:pPr>
        <w:pStyle w:val="BodyText"/>
        <w:spacing w:line="259" w:lineRule="auto"/>
        <w:ind w:left="26" w:right="26"/>
        <w:jc w:val="center"/>
        <w:rPr>
          <w:sz w:val="32"/>
          <w:szCs w:val="32"/>
        </w:rPr>
      </w:pPr>
      <w:r w:rsidRPr="00855FE8">
        <w:rPr>
          <w:sz w:val="32"/>
          <w:szCs w:val="32"/>
        </w:rPr>
        <w:t>Please refer to the map below for details.</w:t>
      </w:r>
      <w:r w:rsidR="005F6AB1">
        <w:rPr>
          <w:sz w:val="32"/>
          <w:szCs w:val="32"/>
        </w:rPr>
        <w:t xml:space="preserve"> </w:t>
      </w:r>
    </w:p>
    <w:p w14:paraId="509EAB54" w14:textId="15001D43" w:rsidR="00855FE8" w:rsidRPr="00855FE8" w:rsidRDefault="000153FD" w:rsidP="00D16CC8">
      <w:pPr>
        <w:pStyle w:val="BodyText"/>
        <w:spacing w:line="259" w:lineRule="auto"/>
        <w:ind w:left="26" w:right="26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521521B" wp14:editId="3C39B67B">
            <wp:extent cx="4714875" cy="3318368"/>
            <wp:effectExtent l="0" t="0" r="0" b="0"/>
            <wp:docPr id="1785161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739" cy="335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A131C" w14:textId="66D0BA9A" w:rsidR="00170040" w:rsidRPr="00D16CC8" w:rsidRDefault="00170040" w:rsidP="00D16CC8">
      <w:pPr>
        <w:ind w:left="3954" w:right="3646" w:firstLine="530"/>
        <w:rPr>
          <w:b/>
          <w:sz w:val="28"/>
          <w:szCs w:val="28"/>
        </w:rPr>
      </w:pPr>
    </w:p>
    <w:p w14:paraId="554A131D" w14:textId="77777777" w:rsidR="00170040" w:rsidRDefault="00170040">
      <w:pPr>
        <w:pStyle w:val="BodyText"/>
      </w:pPr>
    </w:p>
    <w:p w14:paraId="742E2808" w14:textId="77777777" w:rsidR="00855FE8" w:rsidRDefault="00855FE8" w:rsidP="00855FE8">
      <w:pPr>
        <w:spacing w:line="192" w:lineRule="exact"/>
        <w:ind w:left="24" w:right="26"/>
        <w:jc w:val="center"/>
        <w:rPr>
          <w:sz w:val="16"/>
        </w:rPr>
      </w:pPr>
      <w:r>
        <w:rPr>
          <w:b/>
          <w:color w:val="FF0000"/>
          <w:spacing w:val="-2"/>
          <w:sz w:val="16"/>
          <w:u w:val="single" w:color="FF0000"/>
        </w:rPr>
        <w:t>TRANSIT</w:t>
      </w:r>
      <w:r>
        <w:rPr>
          <w:rFonts w:ascii="Times New Roman" w:hAnsi="Times New Roman"/>
          <w:color w:val="FF0000"/>
          <w:spacing w:val="-1"/>
          <w:sz w:val="16"/>
          <w:u w:val="single" w:color="FF0000"/>
        </w:rPr>
        <w:t xml:space="preserve"> </w:t>
      </w:r>
      <w:r>
        <w:rPr>
          <w:b/>
          <w:color w:val="FF0000"/>
          <w:spacing w:val="-2"/>
          <w:sz w:val="16"/>
          <w:u w:val="single" w:color="FF0000"/>
        </w:rPr>
        <w:t>ALERTS</w:t>
      </w:r>
      <w:r>
        <w:rPr>
          <w:rFonts w:ascii="Times New Roman" w:hAnsi="Times New Roman"/>
          <w:color w:val="FF0000"/>
          <w:spacing w:val="1"/>
          <w:sz w:val="16"/>
        </w:rPr>
        <w:t xml:space="preserve"> </w:t>
      </w:r>
      <w:r>
        <w:rPr>
          <w:b/>
          <w:spacing w:val="-2"/>
          <w:sz w:val="16"/>
        </w:rPr>
        <w:t>-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color w:val="0562C1"/>
          <w:spacing w:val="-2"/>
          <w:sz w:val="16"/>
          <w:u w:val="single" w:color="0562C1"/>
        </w:rPr>
        <w:t>Transit</w:t>
      </w:r>
      <w:r>
        <w:rPr>
          <w:rFonts w:ascii="Times New Roman" w:hAnsi="Times New Roman"/>
          <w:color w:val="0562C1"/>
          <w:sz w:val="16"/>
          <w:u w:val="single" w:color="0562C1"/>
        </w:rPr>
        <w:t xml:space="preserve"> </w:t>
      </w:r>
      <w:r>
        <w:rPr>
          <w:color w:val="0562C1"/>
          <w:spacing w:val="-2"/>
          <w:sz w:val="16"/>
          <w:u w:val="single" w:color="0562C1"/>
        </w:rPr>
        <w:t>Alerts</w:t>
      </w:r>
      <w:r>
        <w:rPr>
          <w:rFonts w:ascii="Times New Roman" w:hAnsi="Times New Roman"/>
          <w:color w:val="0562C1"/>
          <w:sz w:val="16"/>
          <w:u w:val="single" w:color="0562C1"/>
        </w:rPr>
        <w:t xml:space="preserve"> </w:t>
      </w:r>
      <w:r>
        <w:rPr>
          <w:color w:val="0562C1"/>
          <w:spacing w:val="-2"/>
          <w:sz w:val="16"/>
          <w:u w:val="single" w:color="0562C1"/>
        </w:rPr>
        <w:t>|</w:t>
      </w:r>
      <w:r>
        <w:rPr>
          <w:rFonts w:ascii="Times New Roman" w:hAnsi="Times New Roman"/>
          <w:color w:val="0562C1"/>
          <w:sz w:val="16"/>
          <w:u w:val="single" w:color="0562C1"/>
        </w:rPr>
        <w:t xml:space="preserve"> </w:t>
      </w:r>
      <w:r>
        <w:rPr>
          <w:color w:val="0562C1"/>
          <w:spacing w:val="-2"/>
          <w:sz w:val="16"/>
          <w:u w:val="single" w:color="0562C1"/>
        </w:rPr>
        <w:t>Ketchikan</w:t>
      </w:r>
      <w:r>
        <w:rPr>
          <w:rFonts w:ascii="Times New Roman" w:hAnsi="Times New Roman"/>
          <w:color w:val="0562C1"/>
          <w:sz w:val="16"/>
          <w:u w:val="single" w:color="0562C1"/>
        </w:rPr>
        <w:t xml:space="preserve"> </w:t>
      </w:r>
      <w:r>
        <w:rPr>
          <w:color w:val="0562C1"/>
          <w:spacing w:val="-2"/>
          <w:sz w:val="16"/>
          <w:u w:val="single" w:color="0562C1"/>
        </w:rPr>
        <w:t>Gateway</w:t>
      </w:r>
      <w:r>
        <w:rPr>
          <w:rFonts w:ascii="Times New Roman" w:hAnsi="Times New Roman"/>
          <w:color w:val="0562C1"/>
          <w:sz w:val="16"/>
          <w:u w:val="single" w:color="0562C1"/>
        </w:rPr>
        <w:t xml:space="preserve"> </w:t>
      </w:r>
      <w:r>
        <w:rPr>
          <w:color w:val="0562C1"/>
          <w:spacing w:val="-2"/>
          <w:sz w:val="16"/>
          <w:u w:val="single" w:color="0562C1"/>
        </w:rPr>
        <w:t>Borough,</w:t>
      </w:r>
      <w:r>
        <w:rPr>
          <w:rFonts w:ascii="Times New Roman" w:hAnsi="Times New Roman"/>
          <w:color w:val="0562C1"/>
          <w:spacing w:val="1"/>
          <w:sz w:val="16"/>
          <w:u w:val="single" w:color="0562C1"/>
        </w:rPr>
        <w:t xml:space="preserve"> </w:t>
      </w:r>
      <w:r>
        <w:rPr>
          <w:color w:val="0562C1"/>
          <w:spacing w:val="-2"/>
          <w:sz w:val="16"/>
          <w:u w:val="single" w:color="0562C1"/>
        </w:rPr>
        <w:t>AK</w:t>
      </w:r>
      <w:r>
        <w:rPr>
          <w:rFonts w:ascii="Times New Roman" w:hAnsi="Times New Roman"/>
          <w:color w:val="0562C1"/>
          <w:spacing w:val="1"/>
          <w:sz w:val="16"/>
          <w:u w:val="single" w:color="0562C1"/>
        </w:rPr>
        <w:t xml:space="preserve"> </w:t>
      </w:r>
      <w:r>
        <w:rPr>
          <w:color w:val="0562C1"/>
          <w:spacing w:val="-2"/>
          <w:sz w:val="16"/>
          <w:u w:val="single" w:color="0562C1"/>
        </w:rPr>
        <w:t>-</w:t>
      </w:r>
      <w:r>
        <w:rPr>
          <w:rFonts w:ascii="Times New Roman" w:hAnsi="Times New Roman"/>
          <w:color w:val="0562C1"/>
          <w:spacing w:val="2"/>
          <w:sz w:val="16"/>
          <w:u w:val="single" w:color="0562C1"/>
        </w:rPr>
        <w:t xml:space="preserve"> </w:t>
      </w:r>
      <w:r>
        <w:rPr>
          <w:color w:val="0562C1"/>
          <w:spacing w:val="-2"/>
          <w:sz w:val="16"/>
          <w:u w:val="single" w:color="0562C1"/>
        </w:rPr>
        <w:t>Oﬃcial</w:t>
      </w:r>
      <w:r>
        <w:rPr>
          <w:rFonts w:ascii="Times New Roman" w:hAnsi="Times New Roman"/>
          <w:color w:val="0562C1"/>
          <w:spacing w:val="-1"/>
          <w:sz w:val="16"/>
          <w:u w:val="single" w:color="0562C1"/>
        </w:rPr>
        <w:t xml:space="preserve"> </w:t>
      </w:r>
      <w:r>
        <w:rPr>
          <w:color w:val="0562C1"/>
          <w:spacing w:val="-2"/>
          <w:sz w:val="16"/>
          <w:u w:val="single" w:color="0562C1"/>
        </w:rPr>
        <w:t>Website</w:t>
      </w:r>
      <w:r>
        <w:rPr>
          <w:rFonts w:ascii="Times New Roman" w:hAnsi="Times New Roman"/>
          <w:color w:val="0562C1"/>
          <w:sz w:val="16"/>
          <w:u w:val="single" w:color="0562C1"/>
        </w:rPr>
        <w:t xml:space="preserve"> </w:t>
      </w:r>
      <w:r>
        <w:rPr>
          <w:color w:val="0562C1"/>
          <w:spacing w:val="-2"/>
          <w:sz w:val="16"/>
          <w:u w:val="single" w:color="0562C1"/>
        </w:rPr>
        <w:t>(https://</w:t>
      </w:r>
      <w:hyperlink r:id="rId9">
        <w:r>
          <w:rPr>
            <w:color w:val="0562C1"/>
            <w:spacing w:val="-2"/>
            <w:sz w:val="16"/>
            <w:u w:val="single" w:color="0562C1"/>
          </w:rPr>
          <w:t>www.kgbak.us/844/Transit-Alerts)</w:t>
        </w:r>
      </w:hyperlink>
    </w:p>
    <w:p w14:paraId="29C2B0B2" w14:textId="77777777" w:rsidR="00855FE8" w:rsidRDefault="00855FE8" w:rsidP="00855FE8">
      <w:pPr>
        <w:spacing w:before="176"/>
        <w:ind w:left="26" w:right="26"/>
        <w:jc w:val="center"/>
        <w:rPr>
          <w:b/>
          <w:sz w:val="16"/>
        </w:rPr>
      </w:pPr>
      <w:r>
        <w:rPr>
          <w:b/>
          <w:spacing w:val="-2"/>
          <w:sz w:val="16"/>
        </w:rPr>
        <w:t>BE</w:t>
      </w:r>
      <w:r>
        <w:rPr>
          <w:rFonts w:ascii="Times New Roman"/>
          <w:spacing w:val="-1"/>
          <w:sz w:val="16"/>
        </w:rPr>
        <w:t xml:space="preserve"> </w:t>
      </w:r>
      <w:r>
        <w:rPr>
          <w:b/>
          <w:spacing w:val="-2"/>
          <w:sz w:val="16"/>
        </w:rPr>
        <w:t>AWARE</w:t>
      </w:r>
      <w:r>
        <w:rPr>
          <w:rFonts w:ascii="Times New Roman"/>
          <w:spacing w:val="-1"/>
          <w:sz w:val="16"/>
        </w:rPr>
        <w:t xml:space="preserve"> </w:t>
      </w:r>
      <w:r>
        <w:rPr>
          <w:b/>
          <w:spacing w:val="-2"/>
          <w:sz w:val="16"/>
        </w:rPr>
        <w:t>OF</w:t>
      </w:r>
      <w:r>
        <w:rPr>
          <w:rFonts w:ascii="Times New Roman"/>
          <w:spacing w:val="-1"/>
          <w:sz w:val="16"/>
        </w:rPr>
        <w:t xml:space="preserve"> </w:t>
      </w:r>
      <w:r>
        <w:rPr>
          <w:b/>
          <w:spacing w:val="-2"/>
          <w:sz w:val="16"/>
        </w:rPr>
        <w:t>CHANGES</w:t>
      </w:r>
      <w:r>
        <w:rPr>
          <w:rFonts w:ascii="Times New Roman"/>
          <w:spacing w:val="-1"/>
          <w:sz w:val="16"/>
        </w:rPr>
        <w:t xml:space="preserve"> </w:t>
      </w:r>
      <w:r>
        <w:rPr>
          <w:b/>
          <w:spacing w:val="-2"/>
          <w:sz w:val="16"/>
        </w:rPr>
        <w:t>TO</w:t>
      </w:r>
      <w:r>
        <w:rPr>
          <w:rFonts w:ascii="Times New Roman"/>
          <w:spacing w:val="-2"/>
          <w:sz w:val="16"/>
        </w:rPr>
        <w:t xml:space="preserve"> </w:t>
      </w:r>
      <w:r>
        <w:rPr>
          <w:b/>
          <w:spacing w:val="-2"/>
          <w:sz w:val="16"/>
        </w:rPr>
        <w:t>TRAFFIC</w:t>
      </w:r>
      <w:r>
        <w:rPr>
          <w:rFonts w:ascii="Times New Roman"/>
          <w:spacing w:val="-2"/>
          <w:sz w:val="16"/>
        </w:rPr>
        <w:t xml:space="preserve"> </w:t>
      </w:r>
      <w:r>
        <w:rPr>
          <w:b/>
          <w:spacing w:val="-2"/>
          <w:sz w:val="16"/>
        </w:rPr>
        <w:t>PATTERNS,</w:t>
      </w:r>
      <w:r>
        <w:rPr>
          <w:rFonts w:ascii="Times New Roman"/>
          <w:spacing w:val="-2"/>
          <w:sz w:val="16"/>
        </w:rPr>
        <w:t xml:space="preserve"> </w:t>
      </w:r>
      <w:r>
        <w:rPr>
          <w:b/>
          <w:spacing w:val="-2"/>
          <w:sz w:val="16"/>
        </w:rPr>
        <w:t>PEDESTRIAN</w:t>
      </w:r>
      <w:r>
        <w:rPr>
          <w:rFonts w:ascii="Times New Roman"/>
          <w:spacing w:val="-2"/>
          <w:sz w:val="16"/>
        </w:rPr>
        <w:t xml:space="preserve"> </w:t>
      </w:r>
      <w:r>
        <w:rPr>
          <w:b/>
          <w:spacing w:val="-2"/>
          <w:sz w:val="16"/>
        </w:rPr>
        <w:t>TRAFFIC,</w:t>
      </w:r>
      <w:r>
        <w:rPr>
          <w:rFonts w:ascii="Times New Roman"/>
          <w:spacing w:val="-2"/>
          <w:sz w:val="16"/>
        </w:rPr>
        <w:t xml:space="preserve"> </w:t>
      </w:r>
      <w:r>
        <w:rPr>
          <w:b/>
          <w:spacing w:val="-2"/>
          <w:sz w:val="16"/>
        </w:rPr>
        <w:t>PARKING,</w:t>
      </w:r>
      <w:r>
        <w:rPr>
          <w:rFonts w:ascii="Times New Roman"/>
          <w:spacing w:val="-2"/>
          <w:sz w:val="16"/>
        </w:rPr>
        <w:t xml:space="preserve"> </w:t>
      </w:r>
      <w:r>
        <w:rPr>
          <w:b/>
          <w:spacing w:val="-2"/>
          <w:sz w:val="16"/>
        </w:rPr>
        <w:t>BUSINESS</w:t>
      </w:r>
      <w:r>
        <w:rPr>
          <w:rFonts w:ascii="Times New Roman"/>
          <w:sz w:val="16"/>
        </w:rPr>
        <w:t xml:space="preserve"> </w:t>
      </w:r>
      <w:r>
        <w:rPr>
          <w:b/>
          <w:spacing w:val="-2"/>
          <w:sz w:val="16"/>
        </w:rPr>
        <w:t>ACCESS</w:t>
      </w:r>
    </w:p>
    <w:p w14:paraId="2D0164D2" w14:textId="77777777" w:rsidR="00855FE8" w:rsidRDefault="00855FE8" w:rsidP="00855FE8">
      <w:pPr>
        <w:spacing w:before="26" w:line="424" w:lineRule="exact"/>
        <w:ind w:left="2723" w:right="669" w:firstLine="1044"/>
        <w:rPr>
          <w:b/>
          <w:sz w:val="20"/>
        </w:rPr>
      </w:pPr>
      <w:r>
        <w:rPr>
          <w:b/>
          <w:sz w:val="20"/>
        </w:rPr>
        <w:t>Check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our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website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traﬃc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updates: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color w:val="0562C1"/>
          <w:spacing w:val="-2"/>
          <w:sz w:val="20"/>
          <w:u w:val="single" w:color="0562C1"/>
        </w:rPr>
        <w:t>https://</w:t>
      </w:r>
      <w:hyperlink r:id="rId10">
        <w:r>
          <w:rPr>
            <w:b/>
            <w:color w:val="0562C1"/>
            <w:spacing w:val="-2"/>
            <w:sz w:val="20"/>
            <w:u w:val="single" w:color="0562C1"/>
          </w:rPr>
          <w:t>www.facebook.com/secon.ak</w:t>
        </w:r>
      </w:hyperlink>
      <w:r>
        <w:rPr>
          <w:rFonts w:ascii="Times New Roman" w:hAnsi="Times New Roman"/>
          <w:color w:val="0562C1"/>
          <w:spacing w:val="40"/>
          <w:sz w:val="20"/>
        </w:rPr>
        <w:t xml:space="preserve"> </w:t>
      </w:r>
      <w:r>
        <w:rPr>
          <w:b/>
          <w:color w:val="0562C1"/>
          <w:spacing w:val="-2"/>
          <w:sz w:val="20"/>
          <w:u w:val="single" w:color="0562C1"/>
        </w:rPr>
        <w:t>https://ketwolfepoint.com</w:t>
      </w:r>
    </w:p>
    <w:p w14:paraId="5F6E8D4E" w14:textId="77777777" w:rsidR="00985880" w:rsidRDefault="00855FE8" w:rsidP="00855FE8">
      <w:pPr>
        <w:spacing w:line="222" w:lineRule="exact"/>
        <w:ind w:left="26" w:right="26"/>
        <w:jc w:val="center"/>
        <w:rPr>
          <w:rFonts w:ascii="Times New Roman" w:hAnsi="Times New Roman"/>
          <w:spacing w:val="63"/>
          <w:sz w:val="20"/>
        </w:rPr>
      </w:pPr>
      <w:r>
        <w:rPr>
          <w:sz w:val="20"/>
          <w:u w:val="single"/>
        </w:rPr>
        <w:t>Project</w:t>
      </w:r>
      <w:r>
        <w:rPr>
          <w:rFonts w:ascii="Times New Roman" w:hAnsi="Times New Roman"/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Oﬃce</w:t>
      </w:r>
      <w:r>
        <w:rPr>
          <w:sz w:val="20"/>
        </w:rPr>
        <w:t>: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4418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Tongass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Ave,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Ketchikan,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AK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99901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  <w:u w:val="single"/>
        </w:rPr>
        <w:t>Phone</w:t>
      </w:r>
      <w:r>
        <w:rPr>
          <w:sz w:val="20"/>
        </w:rPr>
        <w:t>: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907-204-1335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  <w:u w:val="single"/>
        </w:rPr>
        <w:t>Fax</w:t>
      </w:r>
      <w:r>
        <w:rPr>
          <w:sz w:val="20"/>
        </w:rPr>
        <w:t>: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907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225-6492</w:t>
      </w:r>
      <w:r>
        <w:rPr>
          <w:rFonts w:ascii="Times New Roman" w:hAnsi="Times New Roman"/>
          <w:spacing w:val="63"/>
          <w:sz w:val="20"/>
        </w:rPr>
        <w:t xml:space="preserve"> </w:t>
      </w:r>
    </w:p>
    <w:p w14:paraId="554A133B" w14:textId="08E510F7" w:rsidR="00170040" w:rsidRPr="004F3E18" w:rsidRDefault="00855FE8" w:rsidP="004F3E18">
      <w:pPr>
        <w:spacing w:line="222" w:lineRule="exact"/>
        <w:ind w:left="26" w:right="26"/>
        <w:jc w:val="center"/>
        <w:rPr>
          <w:sz w:val="20"/>
        </w:rPr>
      </w:pPr>
      <w:r>
        <w:rPr>
          <w:sz w:val="20"/>
          <w:u w:val="single"/>
        </w:rPr>
        <w:t>Public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Information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Coordinator</w:t>
      </w:r>
      <w:r>
        <w:rPr>
          <w:spacing w:val="-2"/>
          <w:sz w:val="20"/>
        </w:rPr>
        <w:t>:</w:t>
      </w:r>
      <w:r w:rsidR="004F3E18">
        <w:rPr>
          <w:sz w:val="20"/>
        </w:rPr>
        <w:t xml:space="preserve"> </w:t>
      </w:r>
      <w:r>
        <w:rPr>
          <w:spacing w:val="-2"/>
          <w:sz w:val="20"/>
        </w:rPr>
        <w:t>Marianne</w:t>
      </w:r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Kordowski</w:t>
      </w:r>
      <w:proofErr w:type="spellEnd"/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rFonts w:ascii="Times New Roman" w:hAnsi="Times New Roman"/>
          <w:spacing w:val="-3"/>
          <w:sz w:val="20"/>
        </w:rPr>
        <w:t xml:space="preserve"> </w:t>
      </w:r>
      <w:hyperlink r:id="rId11">
        <w:r>
          <w:rPr>
            <w:spacing w:val="-2"/>
            <w:sz w:val="20"/>
            <w:u w:val="single"/>
          </w:rPr>
          <w:t>mkordowski@colaska.com</w:t>
        </w:r>
      </w:hyperlink>
    </w:p>
    <w:sectPr w:rsidR="00170040" w:rsidRPr="004F3E18">
      <w:footerReference w:type="even" r:id="rId12"/>
      <w:footerReference w:type="default" r:id="rId13"/>
      <w:footerReference w:type="first" r:id="rId14"/>
      <w:type w:val="continuous"/>
      <w:pgSz w:w="12240" w:h="15840"/>
      <w:pgMar w:top="720" w:right="800" w:bottom="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613B0" w14:textId="77777777" w:rsidR="002D4FC7" w:rsidRDefault="002D4FC7" w:rsidP="002D4FC7">
      <w:r>
        <w:separator/>
      </w:r>
    </w:p>
  </w:endnote>
  <w:endnote w:type="continuationSeparator" w:id="0">
    <w:p w14:paraId="35CAF430" w14:textId="77777777" w:rsidR="002D4FC7" w:rsidRDefault="002D4FC7" w:rsidP="002D4FC7">
      <w:r>
        <w:continuationSeparator/>
      </w:r>
    </w:p>
  </w:endnote>
  <w:endnote w:type="continuationNotice" w:id="1">
    <w:p w14:paraId="5EBBB86B" w14:textId="77777777" w:rsidR="00F372DF" w:rsidRDefault="00F37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ABB0" w14:textId="7080A39E" w:rsidR="002D4FC7" w:rsidRDefault="002D4F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211DB03" wp14:editId="1D9787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36550"/>
              <wp:effectExtent l="0" t="0" r="7620" b="0"/>
              <wp:wrapNone/>
              <wp:docPr id="1525425343" name="Text Box 2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B528C" w14:textId="170A8766" w:rsidR="002D4FC7" w:rsidRPr="002D4FC7" w:rsidRDefault="002D4FC7" w:rsidP="002D4FC7">
                          <w:pPr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2D4FC7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1DB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- COLAS GROUP INTERNAL: Employees and partners who need to know." style="position:absolute;margin-left:0;margin-top:0;width:347.4pt;height:26.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" filled="f" stroked="f">
              <v:textbox style="mso-fit-shape-to-text:t" inset="0,0,0,15pt">
                <w:txbxContent>
                  <w:p w14:paraId="162B528C" w14:textId="170A8766" w:rsidR="002D4FC7" w:rsidRPr="002D4FC7" w:rsidRDefault="002D4FC7" w:rsidP="002D4FC7">
                    <w:pPr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2D4FC7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B98C0" w14:textId="21FF6FE0" w:rsidR="002D4FC7" w:rsidRDefault="002D4F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F73B239" wp14:editId="6D4A90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36550"/>
              <wp:effectExtent l="0" t="0" r="7620" b="0"/>
              <wp:wrapNone/>
              <wp:docPr id="949100892" name="Text Box 3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DCA4E" w14:textId="0536FF6F" w:rsidR="002D4FC7" w:rsidRPr="002D4FC7" w:rsidRDefault="002D4FC7" w:rsidP="002D4FC7">
                          <w:pPr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2D4FC7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3B2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- COLAS GROUP INTERNAL: Employees and partners who need to know." style="position:absolute;margin-left:0;margin-top:0;width:347.4pt;height:26.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" filled="f" stroked="f">
              <v:textbox style="mso-fit-shape-to-text:t" inset="0,0,0,15pt">
                <w:txbxContent>
                  <w:p w14:paraId="6BADCA4E" w14:textId="0536FF6F" w:rsidR="002D4FC7" w:rsidRPr="002D4FC7" w:rsidRDefault="002D4FC7" w:rsidP="002D4FC7">
                    <w:pPr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2D4FC7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03FD4" w14:textId="185172BD" w:rsidR="002D4FC7" w:rsidRDefault="002D4F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AB7336" wp14:editId="1B34BF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36550"/>
              <wp:effectExtent l="0" t="0" r="7620" b="0"/>
              <wp:wrapNone/>
              <wp:docPr id="1029347408" name="Text Box 1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339C9A" w14:textId="4B0B6E7A" w:rsidR="002D4FC7" w:rsidRPr="002D4FC7" w:rsidRDefault="002D4FC7" w:rsidP="002D4FC7">
                          <w:pPr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2D4FC7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B73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- COLAS GROUP INTERNAL: Employees and partners who need to know." style="position:absolute;margin-left:0;margin-top:0;width:347.4pt;height:26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" filled="f" stroked="f">
              <v:textbox style="mso-fit-shape-to-text:t" inset="0,0,0,15pt">
                <w:txbxContent>
                  <w:p w14:paraId="04339C9A" w14:textId="4B0B6E7A" w:rsidR="002D4FC7" w:rsidRPr="002D4FC7" w:rsidRDefault="002D4FC7" w:rsidP="002D4FC7">
                    <w:pPr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2D4FC7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D3E9D" w14:textId="77777777" w:rsidR="002D4FC7" w:rsidRDefault="002D4FC7" w:rsidP="002D4FC7">
      <w:r>
        <w:separator/>
      </w:r>
    </w:p>
  </w:footnote>
  <w:footnote w:type="continuationSeparator" w:id="0">
    <w:p w14:paraId="0E488940" w14:textId="77777777" w:rsidR="002D4FC7" w:rsidRDefault="002D4FC7" w:rsidP="002D4FC7">
      <w:r>
        <w:continuationSeparator/>
      </w:r>
    </w:p>
  </w:footnote>
  <w:footnote w:type="continuationNotice" w:id="1">
    <w:p w14:paraId="7ECCC49E" w14:textId="77777777" w:rsidR="00F372DF" w:rsidRDefault="00F372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3C16"/>
    <w:multiLevelType w:val="hybridMultilevel"/>
    <w:tmpl w:val="A14210D4"/>
    <w:lvl w:ilvl="0" w:tplc="EC844618">
      <w:start w:val="1"/>
      <w:numFmt w:val="decimal"/>
      <w:lvlText w:val="%1."/>
      <w:lvlJc w:val="left"/>
      <w:pPr>
        <w:ind w:left="171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99"/>
        <w:sz w:val="24"/>
        <w:szCs w:val="24"/>
        <w:lang w:val="en-US" w:eastAsia="en-US" w:bidi="ar-SA"/>
      </w:rPr>
    </w:lvl>
    <w:lvl w:ilvl="1" w:tplc="7CB00880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2" w:tplc="89AE5610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F9EEB3A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4" w:tplc="D3060F54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 w:tplc="4E1E36FA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6B9E18C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0406C4FE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8" w:tplc="F500CBD6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num w:numId="1" w16cid:durableId="70159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40"/>
    <w:rsid w:val="00006B26"/>
    <w:rsid w:val="000153FD"/>
    <w:rsid w:val="00074A24"/>
    <w:rsid w:val="000918F2"/>
    <w:rsid w:val="000D1A78"/>
    <w:rsid w:val="00101CF9"/>
    <w:rsid w:val="00170040"/>
    <w:rsid w:val="001858C9"/>
    <w:rsid w:val="00236487"/>
    <w:rsid w:val="00250A7D"/>
    <w:rsid w:val="002D4FC7"/>
    <w:rsid w:val="00370765"/>
    <w:rsid w:val="003A32C9"/>
    <w:rsid w:val="003D76FF"/>
    <w:rsid w:val="00460E02"/>
    <w:rsid w:val="00492B97"/>
    <w:rsid w:val="004D075F"/>
    <w:rsid w:val="004F3E18"/>
    <w:rsid w:val="0051135B"/>
    <w:rsid w:val="005F6AB1"/>
    <w:rsid w:val="007F223D"/>
    <w:rsid w:val="00855FE8"/>
    <w:rsid w:val="008A56E9"/>
    <w:rsid w:val="00985880"/>
    <w:rsid w:val="009D4FD9"/>
    <w:rsid w:val="00B717C4"/>
    <w:rsid w:val="00BF570B"/>
    <w:rsid w:val="00CC784D"/>
    <w:rsid w:val="00CD2C07"/>
    <w:rsid w:val="00D16CC8"/>
    <w:rsid w:val="00D52FA8"/>
    <w:rsid w:val="00E20DB8"/>
    <w:rsid w:val="00E46B16"/>
    <w:rsid w:val="00E62772"/>
    <w:rsid w:val="00F372DF"/>
    <w:rsid w:val="00F66964"/>
    <w:rsid w:val="00F8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1319"/>
  <w15:docId w15:val="{02BBB6E8-6E37-4385-841B-658C4474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726" w:lineRule="exact"/>
      <w:ind w:left="26" w:right="26"/>
      <w:jc w:val="center"/>
    </w:pPr>
    <w:rPr>
      <w:b/>
      <w:bCs/>
      <w:sz w:val="60"/>
      <w:szCs w:val="6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2"/>
      <w:ind w:left="1714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2D4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FC7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16CC8"/>
    <w:rPr>
      <w:rFonts w:ascii="Calibri" w:eastAsia="Calibri" w:hAnsi="Calibri" w:cs="Calibr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37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2D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ordowski@colask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secon.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gbak.us/844/Transit-Alerts)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KORDOWSKI, Marianne (KESTC)</dc:creator>
  <cp:lastModifiedBy>ALLAN, Scott (JUNSC)</cp:lastModifiedBy>
  <cp:revision>2</cp:revision>
  <dcterms:created xsi:type="dcterms:W3CDTF">2025-03-10T21:21:00Z</dcterms:created>
  <dcterms:modified xsi:type="dcterms:W3CDTF">2025-03-10T21:21:00Z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Bluebeam Stapler 21.3.0.4216</vt:lpwstr>
  </property>
  <property fmtid="{D5CDD505-2E9C-101B-9397-08002B2CF9AE}" pid="4" name="LastSaved">
    <vt:filetime>2025-02-28T00:00:00Z</vt:filetime>
  </property>
  <property fmtid="{D5CDD505-2E9C-101B-9397-08002B2CF9AE}" pid="5" name="Producer">
    <vt:lpwstr>Bluebeam Brewery 5.0</vt:lpwstr>
  </property>
  <property fmtid="{D5CDD505-2E9C-101B-9397-08002B2CF9AE}" pid="6" name="ClassificationContentMarkingFooterShapeIds">
    <vt:lpwstr>3d5a9850,5aec24bf,3892215c</vt:lpwstr>
  </property>
  <property fmtid="{D5CDD505-2E9C-101B-9397-08002B2CF9AE}" pid="7" name="ClassificationContentMarkingFooterFontProps">
    <vt:lpwstr>#29cf00,10,Arial</vt:lpwstr>
  </property>
  <property fmtid="{D5CDD505-2E9C-101B-9397-08002B2CF9AE}" pid="8" name="ClassificationContentMarkingFooterText">
    <vt:lpwstr>C2 - COLAS GROUP INTERNAL: Employees and partners who need to know.</vt:lpwstr>
  </property>
  <property fmtid="{D5CDD505-2E9C-101B-9397-08002B2CF9AE}" pid="9" name="MSIP_Label_df64902a-104a-4642-a461-a3d9eb3752f4_Enabled">
    <vt:lpwstr>true</vt:lpwstr>
  </property>
  <property fmtid="{D5CDD505-2E9C-101B-9397-08002B2CF9AE}" pid="10" name="MSIP_Label_df64902a-104a-4642-a461-a3d9eb3752f4_SetDate">
    <vt:lpwstr>2025-02-28T02:00:48Z</vt:lpwstr>
  </property>
  <property fmtid="{D5CDD505-2E9C-101B-9397-08002B2CF9AE}" pid="11" name="MSIP_Label_df64902a-104a-4642-a461-a3d9eb3752f4_Method">
    <vt:lpwstr>Standard</vt:lpwstr>
  </property>
  <property fmtid="{D5CDD505-2E9C-101B-9397-08002B2CF9AE}" pid="12" name="MSIP_Label_df64902a-104a-4642-a461-a3d9eb3752f4_Name">
    <vt:lpwstr>C2 - COLAS GROUP INTERNAL</vt:lpwstr>
  </property>
  <property fmtid="{D5CDD505-2E9C-101B-9397-08002B2CF9AE}" pid="13" name="MSIP_Label_df64902a-104a-4642-a461-a3d9eb3752f4_SiteId">
    <vt:lpwstr>be0be093-a2ad-444c-93d9-5626e83beefc</vt:lpwstr>
  </property>
  <property fmtid="{D5CDD505-2E9C-101B-9397-08002B2CF9AE}" pid="14" name="MSIP_Label_df64902a-104a-4642-a461-a3d9eb3752f4_ActionId">
    <vt:lpwstr>52e2027b-3010-4bf7-9022-5534723466ed</vt:lpwstr>
  </property>
  <property fmtid="{D5CDD505-2E9C-101B-9397-08002B2CF9AE}" pid="15" name="MSIP_Label_df64902a-104a-4642-a461-a3d9eb3752f4_ContentBits">
    <vt:lpwstr>2</vt:lpwstr>
  </property>
  <property fmtid="{D5CDD505-2E9C-101B-9397-08002B2CF9AE}" pid="16" name="MSIP_Label_df64902a-104a-4642-a461-a3d9eb3752f4_Tag">
    <vt:lpwstr>10, 3, 0, 1</vt:lpwstr>
  </property>
</Properties>
</file>