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E2" w:rsidRDefault="000139F7">
      <w:pPr>
        <w:pStyle w:val="Heading1"/>
        <w:spacing w:line="360" w:lineRule="auto"/>
      </w:pPr>
      <w:r>
        <w:t>Trial Vendor Application – 2019</w:t>
      </w:r>
      <w:r w:rsidR="003E62A3">
        <w:t xml:space="preserve"> Season</w:t>
      </w:r>
    </w:p>
    <w:p w:rsidR="00FA76E2" w:rsidRDefault="003E62A3">
      <w:pPr>
        <w:spacing w:line="360" w:lineRule="auto"/>
        <w:jc w:val="center"/>
        <w:rPr>
          <w:b/>
        </w:rPr>
      </w:pPr>
      <w:r>
        <w:rPr>
          <w:b/>
        </w:rPr>
        <w:t>Please complete and return to Black Hills Farmers Market via ma</w:t>
      </w:r>
      <w:bookmarkStart w:id="0" w:name="_GoBack"/>
      <w:r>
        <w:rPr>
          <w:b/>
        </w:rPr>
        <w:t>il:</w:t>
      </w:r>
    </w:p>
    <w:p w:rsidR="00FA76E2" w:rsidRDefault="003E62A3">
      <w:pPr>
        <w:jc w:val="center"/>
      </w:pPr>
      <w:r>
        <w:t>PO Box 6375</w:t>
      </w:r>
    </w:p>
    <w:bookmarkEnd w:id="0"/>
    <w:p w:rsidR="00FA76E2" w:rsidRDefault="003E62A3">
      <w:pPr>
        <w:jc w:val="center"/>
      </w:pPr>
      <w:r>
        <w:t>Rapid City, SD 57709</w:t>
      </w:r>
    </w:p>
    <w:p w:rsidR="00FA76E2" w:rsidRDefault="00FA76E2">
      <w:pPr>
        <w:jc w:val="center"/>
      </w:pPr>
    </w:p>
    <w:p w:rsidR="00FA76E2" w:rsidRDefault="003E62A3">
      <w:pPr>
        <w:spacing w:line="360" w:lineRule="auto"/>
        <w:jc w:val="center"/>
        <w:rPr>
          <w:b/>
        </w:rPr>
      </w:pPr>
      <w:proofErr w:type="gramStart"/>
      <w:r>
        <w:rPr>
          <w:b/>
        </w:rPr>
        <w:t>or</w:t>
      </w:r>
      <w:proofErr w:type="gramEnd"/>
      <w:r>
        <w:rPr>
          <w:b/>
        </w:rPr>
        <w:t xml:space="preserve"> email:</w:t>
      </w:r>
    </w:p>
    <w:p w:rsidR="00FA76E2" w:rsidRDefault="003E62A3">
      <w:pPr>
        <w:spacing w:line="360" w:lineRule="auto"/>
        <w:jc w:val="center"/>
        <w:rPr>
          <w:b/>
        </w:rPr>
      </w:pPr>
      <w:r>
        <w:t>manager@blackhillsfarmersmarket.org</w:t>
      </w:r>
    </w:p>
    <w:p w:rsidR="00FA76E2" w:rsidRDefault="00FA76E2">
      <w:pPr>
        <w:rPr>
          <w:sz w:val="22"/>
          <w:szCs w:val="22"/>
        </w:rPr>
      </w:pPr>
    </w:p>
    <w:p w:rsidR="00FA76E2" w:rsidRDefault="003E62A3">
      <w:pPr>
        <w:pStyle w:val="Heading2"/>
        <w:pBdr>
          <w:bottom w:val="single" w:sz="4" w:space="1" w:color="00000A"/>
        </w:pBdr>
      </w:pPr>
      <w:r>
        <w:t>OVERVIEW and INstructions</w:t>
      </w:r>
    </w:p>
    <w:p w:rsidR="00FA76E2" w:rsidRDefault="003E62A3">
      <w:r>
        <w:rPr>
          <w:b/>
          <w:i/>
        </w:rPr>
        <w:t xml:space="preserve">We are excited to have you try out our </w:t>
      </w:r>
      <w:r>
        <w:rPr>
          <w:b/>
          <w:i/>
        </w:rPr>
        <w:t>market!</w:t>
      </w:r>
      <w:r>
        <w:t xml:space="preserve"> Trial vendors may reserve a booth for two to three market days to see if BHFM is a viable venue for your business. Please note that if you decide to continue selling at BHFM, we cannot necessarily guarantee you an immediate permanent booth if we ar</w:t>
      </w:r>
      <w:r>
        <w:t>e at maximum vendor capacity. Management will inform you of any waitlists prior to your trial market days.</w:t>
      </w:r>
    </w:p>
    <w:p w:rsidR="00FA76E2" w:rsidRDefault="00FA76E2"/>
    <w:p w:rsidR="00FA76E2" w:rsidRDefault="003E62A3">
      <w:r>
        <w:t xml:space="preserve">Trial vendors are responsible for providing all booth equipment, adhering to BHFM rules and regulations, and providing all documents as outlined in </w:t>
      </w:r>
      <w:r>
        <w:t>the application checklist below.</w:t>
      </w:r>
    </w:p>
    <w:p w:rsidR="00FA76E2" w:rsidRDefault="00FA76E2"/>
    <w:p w:rsidR="00FA76E2" w:rsidRDefault="003E62A3">
      <w:pPr>
        <w:pStyle w:val="Heading2"/>
        <w:pBdr>
          <w:bottom w:val="single" w:sz="4" w:space="1" w:color="00000A"/>
        </w:pBdr>
      </w:pPr>
      <w:r>
        <w:t>application Checklist</w:t>
      </w:r>
    </w:p>
    <w:p w:rsidR="00FA76E2" w:rsidRDefault="003E62A3">
      <w:pPr>
        <w:pStyle w:val="ListParagraph"/>
        <w:numPr>
          <w:ilvl w:val="0"/>
          <w:numId w:val="1"/>
        </w:numPr>
      </w:pPr>
      <w:r>
        <w:t>Trial Vendor Application</w:t>
      </w:r>
    </w:p>
    <w:p w:rsidR="00FA76E2" w:rsidRDefault="003E62A3">
      <w:pPr>
        <w:pStyle w:val="ListParagraph"/>
        <w:numPr>
          <w:ilvl w:val="0"/>
          <w:numId w:val="1"/>
        </w:numPr>
      </w:pPr>
      <w:r>
        <w:t>BHFM Rules and Regulations signature page</w:t>
      </w:r>
    </w:p>
    <w:p w:rsidR="00FA76E2" w:rsidRDefault="003E62A3">
      <w:pPr>
        <w:pStyle w:val="ListParagraph"/>
        <w:numPr>
          <w:ilvl w:val="0"/>
          <w:numId w:val="1"/>
        </w:numPr>
      </w:pPr>
      <w:r>
        <w:t>EBT/debit/credit agreement form (attached)</w:t>
      </w:r>
    </w:p>
    <w:p w:rsidR="00FA76E2" w:rsidRDefault="003E62A3">
      <w:pPr>
        <w:pStyle w:val="ListParagraph"/>
        <w:numPr>
          <w:ilvl w:val="0"/>
          <w:numId w:val="1"/>
        </w:numPr>
      </w:pPr>
      <w:r>
        <w:t xml:space="preserve">South Dakota “Special Event Return” tax form </w:t>
      </w:r>
      <w:r>
        <w:rPr>
          <w:b/>
        </w:rPr>
        <w:t>OR</w:t>
      </w:r>
      <w:r>
        <w:t xml:space="preserve"> South Dakota sales tax license</w:t>
      </w:r>
    </w:p>
    <w:p w:rsidR="00FA76E2" w:rsidRDefault="00FA76E2"/>
    <w:p w:rsidR="00FA76E2" w:rsidRDefault="003E62A3">
      <w:pPr>
        <w:ind w:left="360"/>
        <w:rPr>
          <w:b/>
        </w:rPr>
      </w:pPr>
      <w:r>
        <w:rPr>
          <w:b/>
        </w:rPr>
        <w:t>The follow</w:t>
      </w:r>
      <w:r>
        <w:rPr>
          <w:b/>
        </w:rPr>
        <w:t>ing additional documents only pertain to select trial vendors:</w:t>
      </w:r>
    </w:p>
    <w:p w:rsidR="00FA76E2" w:rsidRDefault="003E62A3">
      <w:pPr>
        <w:pStyle w:val="ListParagraph"/>
        <w:numPr>
          <w:ilvl w:val="0"/>
          <w:numId w:val="2"/>
        </w:numPr>
      </w:pPr>
      <w:r>
        <w:t>Food service certificate (if applicable)</w:t>
      </w:r>
    </w:p>
    <w:p w:rsidR="00FA76E2" w:rsidRDefault="003E62A3">
      <w:pPr>
        <w:pStyle w:val="ListParagraph"/>
        <w:numPr>
          <w:ilvl w:val="0"/>
          <w:numId w:val="2"/>
        </w:numPr>
      </w:pPr>
      <w:r>
        <w:t>Candler/egg license (if applicable)</w:t>
      </w:r>
    </w:p>
    <w:p w:rsidR="00FA76E2" w:rsidRDefault="003E62A3">
      <w:pPr>
        <w:pStyle w:val="ListParagraph"/>
        <w:numPr>
          <w:ilvl w:val="0"/>
          <w:numId w:val="2"/>
        </w:numPr>
      </w:pPr>
      <w:r>
        <w:t>Apiary registration (if applicable)</w:t>
      </w:r>
    </w:p>
    <w:p w:rsidR="00FA76E2" w:rsidRDefault="003E62A3">
      <w:pPr>
        <w:pStyle w:val="ListParagraph"/>
        <w:numPr>
          <w:ilvl w:val="0"/>
          <w:numId w:val="2"/>
        </w:numPr>
      </w:pPr>
      <w:r>
        <w:t>Letters of verification – canned goods (if applicable)</w:t>
      </w:r>
    </w:p>
    <w:p w:rsidR="00FA76E2" w:rsidRDefault="00FA76E2"/>
    <w:p w:rsidR="00FA76E2" w:rsidRDefault="00FA76E2">
      <w:pPr>
        <w:spacing w:after="200"/>
      </w:pPr>
    </w:p>
    <w:tbl>
      <w:tblPr>
        <w:tblStyle w:val="TableGrid"/>
        <w:tblW w:w="7553" w:type="dxa"/>
        <w:jc w:val="center"/>
        <w:tblLook w:val="04A0" w:firstRow="1" w:lastRow="0" w:firstColumn="1" w:lastColumn="0" w:noHBand="0" w:noVBand="1"/>
      </w:tblPr>
      <w:tblGrid>
        <w:gridCol w:w="2517"/>
        <w:gridCol w:w="2518"/>
        <w:gridCol w:w="2518"/>
      </w:tblGrid>
      <w:tr w:rsidR="00FA76E2">
        <w:trPr>
          <w:jc w:val="center"/>
        </w:trPr>
        <w:tc>
          <w:tcPr>
            <w:tcW w:w="7553" w:type="dxa"/>
            <w:gridSpan w:val="3"/>
            <w:shd w:val="clear" w:color="auto" w:fill="DDD9C3" w:themeFill="background2" w:themeFillShade="E6"/>
            <w:tcMar>
              <w:left w:w="108" w:type="dxa"/>
            </w:tcMar>
            <w:vAlign w:val="center"/>
          </w:tcPr>
          <w:p w:rsidR="00FA76E2" w:rsidRDefault="003E62A3">
            <w:pPr>
              <w:jc w:val="center"/>
              <w:rPr>
                <w:b/>
              </w:rPr>
            </w:pPr>
            <w:r>
              <w:rPr>
                <w:b/>
              </w:rPr>
              <w:t xml:space="preserve">Trial Vendor Booth </w:t>
            </w:r>
            <w:r>
              <w:rPr>
                <w:b/>
              </w:rPr>
              <w:t>Rental Fees</w:t>
            </w:r>
          </w:p>
          <w:p w:rsidR="00FA76E2" w:rsidRDefault="003E62A3">
            <w:pPr>
              <w:jc w:val="center"/>
            </w:pPr>
            <w:r>
              <w:t>(includes sales tax)</w:t>
            </w:r>
          </w:p>
        </w:tc>
      </w:tr>
      <w:tr w:rsidR="00FA76E2">
        <w:trPr>
          <w:jc w:val="center"/>
        </w:trPr>
        <w:tc>
          <w:tcPr>
            <w:tcW w:w="2517" w:type="dxa"/>
            <w:vMerge w:val="restart"/>
            <w:shd w:val="clear" w:color="auto" w:fill="auto"/>
            <w:tcMar>
              <w:left w:w="108" w:type="dxa"/>
            </w:tcMar>
            <w:vAlign w:val="center"/>
          </w:tcPr>
          <w:p w:rsidR="00FA76E2" w:rsidRDefault="003E62A3">
            <w:pPr>
              <w:jc w:val="center"/>
              <w:rPr>
                <w:b/>
              </w:rPr>
            </w:pPr>
            <w:r>
              <w:rPr>
                <w:b/>
              </w:rPr>
              <w:t>Standard Booth</w:t>
            </w:r>
          </w:p>
          <w:p w:rsidR="00FA76E2" w:rsidRDefault="003E62A3">
            <w:pPr>
              <w:jc w:val="center"/>
            </w:pPr>
            <w:r>
              <w:t>(approx. 15’x15’)</w:t>
            </w:r>
          </w:p>
        </w:tc>
        <w:tc>
          <w:tcPr>
            <w:tcW w:w="2518" w:type="dxa"/>
            <w:shd w:val="clear" w:color="auto" w:fill="auto"/>
            <w:tcMar>
              <w:left w:w="108" w:type="dxa"/>
            </w:tcMar>
            <w:vAlign w:val="center"/>
          </w:tcPr>
          <w:p w:rsidR="00FA76E2" w:rsidRDefault="003E62A3">
            <w:pPr>
              <w:spacing w:line="360" w:lineRule="auto"/>
              <w:jc w:val="center"/>
            </w:pPr>
            <w:r>
              <w:t>Wednesdays</w:t>
            </w:r>
          </w:p>
        </w:tc>
        <w:tc>
          <w:tcPr>
            <w:tcW w:w="2518" w:type="dxa"/>
            <w:shd w:val="clear" w:color="auto" w:fill="auto"/>
            <w:tcMar>
              <w:left w:w="108" w:type="dxa"/>
            </w:tcMar>
            <w:vAlign w:val="center"/>
          </w:tcPr>
          <w:p w:rsidR="00FA76E2" w:rsidRDefault="003E62A3">
            <w:pPr>
              <w:spacing w:line="360" w:lineRule="auto"/>
              <w:jc w:val="center"/>
            </w:pPr>
            <w:r>
              <w:t>Saturdays</w:t>
            </w:r>
          </w:p>
        </w:tc>
      </w:tr>
      <w:tr w:rsidR="00FA76E2">
        <w:trPr>
          <w:trHeight w:val="404"/>
          <w:jc w:val="center"/>
        </w:trPr>
        <w:tc>
          <w:tcPr>
            <w:tcW w:w="2517" w:type="dxa"/>
            <w:vMerge/>
            <w:shd w:val="clear" w:color="auto" w:fill="auto"/>
            <w:tcMar>
              <w:left w:w="108" w:type="dxa"/>
            </w:tcMar>
            <w:vAlign w:val="center"/>
          </w:tcPr>
          <w:p w:rsidR="00FA76E2" w:rsidRDefault="00FA76E2">
            <w:pPr>
              <w:spacing w:line="360" w:lineRule="auto"/>
              <w:jc w:val="center"/>
            </w:pPr>
          </w:p>
        </w:tc>
        <w:tc>
          <w:tcPr>
            <w:tcW w:w="2518" w:type="dxa"/>
            <w:shd w:val="clear" w:color="auto" w:fill="auto"/>
            <w:tcMar>
              <w:left w:w="108" w:type="dxa"/>
            </w:tcMar>
            <w:vAlign w:val="center"/>
          </w:tcPr>
          <w:p w:rsidR="00FA76E2" w:rsidRDefault="003E62A3">
            <w:pPr>
              <w:spacing w:line="360" w:lineRule="auto"/>
              <w:jc w:val="center"/>
            </w:pPr>
            <w:r>
              <w:t>$35</w:t>
            </w:r>
          </w:p>
        </w:tc>
        <w:tc>
          <w:tcPr>
            <w:tcW w:w="2518" w:type="dxa"/>
            <w:shd w:val="clear" w:color="auto" w:fill="auto"/>
            <w:tcMar>
              <w:left w:w="108" w:type="dxa"/>
            </w:tcMar>
            <w:vAlign w:val="center"/>
          </w:tcPr>
          <w:p w:rsidR="00FA76E2" w:rsidRDefault="003E62A3">
            <w:pPr>
              <w:spacing w:line="360" w:lineRule="auto"/>
              <w:jc w:val="center"/>
            </w:pPr>
            <w:r>
              <w:t>$35</w:t>
            </w:r>
          </w:p>
        </w:tc>
      </w:tr>
    </w:tbl>
    <w:p w:rsidR="00FA76E2" w:rsidRDefault="00FA76E2"/>
    <w:p w:rsidR="00FA76E2" w:rsidRDefault="00FA76E2"/>
    <w:p w:rsidR="00FA76E2" w:rsidRDefault="003E62A3">
      <w:pPr>
        <w:pStyle w:val="Heading2"/>
        <w:pBdr>
          <w:bottom w:val="single" w:sz="4" w:space="1" w:color="00000A"/>
        </w:pBdr>
      </w:pPr>
      <w:r>
        <w:lastRenderedPageBreak/>
        <w:t>Applicant Information</w:t>
      </w:r>
    </w:p>
    <w:p w:rsidR="00FA76E2" w:rsidRDefault="003E62A3">
      <w:pPr>
        <w:spacing w:before="240" w:line="480" w:lineRule="auto"/>
      </w:pPr>
      <w:r>
        <w:rPr>
          <w:noProof/>
          <w:lang w:eastAsia="ko-KR"/>
        </w:rPr>
        <mc:AlternateContent>
          <mc:Choice Requires="wps">
            <w:drawing>
              <wp:anchor distT="0" distB="0" distL="114300" distR="114300" simplePos="0" relativeHeight="2" behindDoc="0" locked="0" layoutInCell="1" allowOverlap="1" wp14:anchorId="1998C04B">
                <wp:simplePos x="0" y="0"/>
                <wp:positionH relativeFrom="column">
                  <wp:posOffset>1178560</wp:posOffset>
                </wp:positionH>
                <wp:positionV relativeFrom="paragraph">
                  <wp:posOffset>289560</wp:posOffset>
                </wp:positionV>
                <wp:extent cx="4917440" cy="1270"/>
                <wp:effectExtent l="0" t="0" r="36830" b="19050"/>
                <wp:wrapNone/>
                <wp:docPr id="1" name="Straight Connector 4"/>
                <wp:cNvGraphicFramePr/>
                <a:graphic xmlns:a="http://schemas.openxmlformats.org/drawingml/2006/main">
                  <a:graphicData uri="http://schemas.microsoft.com/office/word/2010/wordprocessingShape">
                    <wps:wsp>
                      <wps:cNvCnPr/>
                      <wps:spPr>
                        <a:xfrm>
                          <a:off x="0" y="0"/>
                          <a:ext cx="491688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2.8pt,22.8pt" to="479.9pt,22.8pt" ID="Straight Connector 4" stroked="t" style="position:absolute" wp14:anchorId="1998C04B">
                <v:stroke color="black" weight="9360" joinstyle="round" endcap="flat"/>
                <v:fill o:detectmouseclick="t" on="false"/>
              </v:line>
            </w:pict>
          </mc:Fallback>
        </mc:AlternateContent>
      </w:r>
      <w:r>
        <w:t xml:space="preserve">Business Name: </w:t>
      </w:r>
    </w:p>
    <w:p w:rsidR="00FA76E2" w:rsidRDefault="003E62A3">
      <w:pPr>
        <w:spacing w:line="480" w:lineRule="auto"/>
      </w:pPr>
      <w:r>
        <w:rPr>
          <w:noProof/>
          <w:lang w:eastAsia="ko-KR"/>
        </w:rPr>
        <mc:AlternateContent>
          <mc:Choice Requires="wps">
            <w:drawing>
              <wp:anchor distT="0" distB="0" distL="114300" distR="114300" simplePos="0" relativeHeight="7" behindDoc="0" locked="0" layoutInCell="1" allowOverlap="1" wp14:anchorId="1CDC0457">
                <wp:simplePos x="0" y="0"/>
                <wp:positionH relativeFrom="column">
                  <wp:posOffset>1831340</wp:posOffset>
                </wp:positionH>
                <wp:positionV relativeFrom="paragraph">
                  <wp:posOffset>146685</wp:posOffset>
                </wp:positionV>
                <wp:extent cx="4264025" cy="1270"/>
                <wp:effectExtent l="0" t="0" r="23495" b="19050"/>
                <wp:wrapNone/>
                <wp:docPr id="2" name="Straight Connector 5"/>
                <wp:cNvGraphicFramePr/>
                <a:graphic xmlns:a="http://schemas.openxmlformats.org/drawingml/2006/main">
                  <a:graphicData uri="http://schemas.microsoft.com/office/word/2010/wordprocessingShape">
                    <wps:wsp>
                      <wps:cNvCnPr/>
                      <wps:spPr>
                        <a:xfrm>
                          <a:off x="0" y="0"/>
                          <a:ext cx="426348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pt,11.55pt" to="479.85pt,11.55pt" ID="Straight Connector 5" stroked="t" style="position:absolute" wp14:anchorId="1CDC0457">
                <v:stroke color="black" weight="9360" joinstyle="round" endcap="flat"/>
                <v:fill o:detectmouseclick="t" on="false"/>
              </v:line>
            </w:pict>
          </mc:Fallback>
        </mc:AlternateContent>
      </w:r>
      <w:r>
        <w:t xml:space="preserve">Applicant/Vendor Name: </w:t>
      </w:r>
    </w:p>
    <w:p w:rsidR="00FA76E2" w:rsidRDefault="003E62A3">
      <w:pPr>
        <w:spacing w:line="480" w:lineRule="auto"/>
      </w:pPr>
      <w:r>
        <w:rPr>
          <w:noProof/>
          <w:lang w:eastAsia="ko-KR"/>
        </w:rPr>
        <mc:AlternateContent>
          <mc:Choice Requires="wps">
            <w:drawing>
              <wp:anchor distT="0" distB="0" distL="114300" distR="113665" simplePos="0" relativeHeight="8" behindDoc="0" locked="0" layoutInCell="1" allowOverlap="1" wp14:anchorId="5C1622AD">
                <wp:simplePos x="0" y="0"/>
                <wp:positionH relativeFrom="column">
                  <wp:posOffset>2453005</wp:posOffset>
                </wp:positionH>
                <wp:positionV relativeFrom="paragraph">
                  <wp:posOffset>136525</wp:posOffset>
                </wp:positionV>
                <wp:extent cx="3638550" cy="1270"/>
                <wp:effectExtent l="0" t="0" r="20320" b="19050"/>
                <wp:wrapNone/>
                <wp:docPr id="3" name="Straight Connector 6"/>
                <wp:cNvGraphicFramePr/>
                <a:graphic xmlns:a="http://schemas.openxmlformats.org/drawingml/2006/main">
                  <a:graphicData uri="http://schemas.microsoft.com/office/word/2010/wordprocessingShape">
                    <wps:wsp>
                      <wps:cNvCnPr/>
                      <wps:spPr>
                        <a:xfrm>
                          <a:off x="0" y="0"/>
                          <a:ext cx="36378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93.15pt,10.75pt" to="479.55pt,10.75pt" ID="Straight Connector 6" stroked="t" style="position:absolute" wp14:anchorId="5C1622AD">
                <v:stroke color="black" weight="9360" joinstyle="round" endcap="flat"/>
                <v:fill o:detectmouseclick="t" on="false"/>
              </v:line>
            </w:pict>
          </mc:Fallback>
        </mc:AlternateContent>
      </w:r>
      <w:r>
        <w:t>Sales Tax Number (if applicable):</w:t>
      </w:r>
    </w:p>
    <w:p w:rsidR="00FA76E2" w:rsidRDefault="003E62A3">
      <w:pPr>
        <w:spacing w:line="480" w:lineRule="auto"/>
      </w:pPr>
      <w:r>
        <w:rPr>
          <w:noProof/>
          <w:lang w:eastAsia="ko-KR"/>
        </w:rPr>
        <mc:AlternateContent>
          <mc:Choice Requires="wps">
            <w:drawing>
              <wp:anchor distT="0" distB="0" distL="114300" distR="114300" simplePos="0" relativeHeight="9" behindDoc="0" locked="0" layoutInCell="1" allowOverlap="1" wp14:anchorId="3C720DBB">
                <wp:simplePos x="0" y="0"/>
                <wp:positionH relativeFrom="column">
                  <wp:posOffset>668020</wp:posOffset>
                </wp:positionH>
                <wp:positionV relativeFrom="paragraph">
                  <wp:posOffset>132715</wp:posOffset>
                </wp:positionV>
                <wp:extent cx="5427345" cy="1270"/>
                <wp:effectExtent l="0" t="0" r="22225" b="19050"/>
                <wp:wrapNone/>
                <wp:docPr id="4" name="Straight Connector 7"/>
                <wp:cNvGraphicFramePr/>
                <a:graphic xmlns:a="http://schemas.openxmlformats.org/drawingml/2006/main">
                  <a:graphicData uri="http://schemas.microsoft.com/office/word/2010/wordprocessingShape">
                    <wps:wsp>
                      <wps:cNvCnPr/>
                      <wps:spPr>
                        <a:xfrm>
                          <a:off x="0" y="0"/>
                          <a:ext cx="542664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2.6pt,10.45pt" to="479.85pt,10.45pt" ID="Straight Connector 7" stroked="t" style="position:absolute" wp14:anchorId="3C720DBB">
                <v:stroke color="black" weight="9360" joinstyle="round" endcap="flat"/>
                <v:fill o:detectmouseclick="t" on="false"/>
              </v:line>
            </w:pict>
          </mc:Fallback>
        </mc:AlternateContent>
      </w:r>
      <w:r>
        <w:t xml:space="preserve">Address: </w:t>
      </w:r>
    </w:p>
    <w:p w:rsidR="00FA76E2" w:rsidRDefault="003E62A3">
      <w:pPr>
        <w:spacing w:line="480" w:lineRule="auto"/>
      </w:pPr>
      <w:r>
        <w:rPr>
          <w:noProof/>
          <w:lang w:eastAsia="ko-KR"/>
        </w:rPr>
        <mc:AlternateContent>
          <mc:Choice Requires="wps">
            <w:drawing>
              <wp:anchor distT="0" distB="0" distL="114300" distR="114300" simplePos="0" relativeHeight="10" behindDoc="0" locked="0" layoutInCell="1" allowOverlap="1" wp14:anchorId="2EE5D926">
                <wp:simplePos x="0" y="0"/>
                <wp:positionH relativeFrom="column">
                  <wp:posOffset>370840</wp:posOffset>
                </wp:positionH>
                <wp:positionV relativeFrom="paragraph">
                  <wp:posOffset>133985</wp:posOffset>
                </wp:positionV>
                <wp:extent cx="1793240" cy="1270"/>
                <wp:effectExtent l="0" t="0" r="36195" b="19050"/>
                <wp:wrapNone/>
                <wp:docPr id="5" name="Straight Connector 8"/>
                <wp:cNvGraphicFramePr/>
                <a:graphic xmlns:a="http://schemas.openxmlformats.org/drawingml/2006/main">
                  <a:graphicData uri="http://schemas.microsoft.com/office/word/2010/wordprocessingShape">
                    <wps:wsp>
                      <wps:cNvCnPr/>
                      <wps:spPr>
                        <a:xfrm>
                          <a:off x="0" y="0"/>
                          <a:ext cx="179244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9.2pt,10.55pt" to="170.3pt,10.55pt" ID="Straight Connector 8" stroked="t" style="position:absolute" wp14:anchorId="2EE5D926">
                <v:stroke color="black" weight="9360" joinstyle="round" endcap="flat"/>
                <v:fill o:detectmouseclick="t" on="false"/>
              </v:line>
            </w:pict>
          </mc:Fallback>
        </mc:AlternateContent>
      </w:r>
      <w:r>
        <w:rPr>
          <w:noProof/>
          <w:lang w:eastAsia="ko-KR"/>
        </w:rPr>
        <mc:AlternateContent>
          <mc:Choice Requires="wps">
            <w:drawing>
              <wp:anchor distT="0" distB="0" distL="114300" distR="113665" simplePos="0" relativeHeight="11" behindDoc="0" locked="0" layoutInCell="1" allowOverlap="1" wp14:anchorId="53983DAF">
                <wp:simplePos x="0" y="0"/>
                <wp:positionH relativeFrom="column">
                  <wp:posOffset>2721610</wp:posOffset>
                </wp:positionH>
                <wp:positionV relativeFrom="paragraph">
                  <wp:posOffset>133985</wp:posOffset>
                </wp:positionV>
                <wp:extent cx="1294765" cy="1270"/>
                <wp:effectExtent l="0" t="0" r="20320" b="19050"/>
                <wp:wrapNone/>
                <wp:docPr id="6" name="Straight Connector 9"/>
                <wp:cNvGraphicFramePr/>
                <a:graphic xmlns:a="http://schemas.openxmlformats.org/drawingml/2006/main">
                  <a:graphicData uri="http://schemas.microsoft.com/office/word/2010/wordprocessingShape">
                    <wps:wsp>
                      <wps:cNvCnPr/>
                      <wps:spPr>
                        <a:xfrm>
                          <a:off x="0" y="0"/>
                          <a:ext cx="12942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4.3pt,10.55pt" to="316.15pt,10.55pt" ID="Straight Connector 9" stroked="t" style="position:absolute" wp14:anchorId="53983DAF">
                <v:stroke color="black" weight="9360" joinstyle="round" endcap="flat"/>
                <v:fill o:detectmouseclick="t" on="false"/>
              </v:line>
            </w:pict>
          </mc:Fallback>
        </mc:AlternateContent>
      </w:r>
      <w:r>
        <w:rPr>
          <w:noProof/>
          <w:lang w:eastAsia="ko-KR"/>
        </w:rPr>
        <mc:AlternateContent>
          <mc:Choice Requires="wps">
            <w:drawing>
              <wp:anchor distT="0" distB="0" distL="114300" distR="113665" simplePos="0" relativeHeight="12" behindDoc="0" locked="0" layoutInCell="1" allowOverlap="1" wp14:anchorId="211EB8F6">
                <wp:simplePos x="0" y="0"/>
                <wp:positionH relativeFrom="column">
                  <wp:posOffset>4465320</wp:posOffset>
                </wp:positionH>
                <wp:positionV relativeFrom="paragraph">
                  <wp:posOffset>131445</wp:posOffset>
                </wp:positionV>
                <wp:extent cx="1294765" cy="1270"/>
                <wp:effectExtent l="0" t="0" r="20320" b="19050"/>
                <wp:wrapNone/>
                <wp:docPr id="7" name="Straight Connector 10"/>
                <wp:cNvGraphicFramePr/>
                <a:graphic xmlns:a="http://schemas.openxmlformats.org/drawingml/2006/main">
                  <a:graphicData uri="http://schemas.microsoft.com/office/word/2010/wordprocessingShape">
                    <wps:wsp>
                      <wps:cNvCnPr/>
                      <wps:spPr>
                        <a:xfrm>
                          <a:off x="0" y="0"/>
                          <a:ext cx="12942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1.6pt,10.35pt" to="453.45pt,10.35pt" ID="Straight Connector 10" stroked="t" style="position:absolute" wp14:anchorId="211EB8F6">
                <v:stroke color="black" weight="9360" joinstyle="round" endcap="flat"/>
                <v:fill o:detectmouseclick="t" on="false"/>
              </v:line>
            </w:pict>
          </mc:Fallback>
        </mc:AlternateContent>
      </w:r>
      <w:r>
        <w:t>City:</w:t>
      </w:r>
      <w:r>
        <w:tab/>
      </w:r>
      <w:r>
        <w:tab/>
      </w:r>
      <w:r>
        <w:tab/>
      </w:r>
      <w:r>
        <w:tab/>
      </w:r>
      <w:r>
        <w:tab/>
        <w:t>State:</w:t>
      </w:r>
      <w:r>
        <w:tab/>
      </w:r>
      <w:r>
        <w:tab/>
      </w:r>
      <w:r>
        <w:tab/>
      </w:r>
      <w:r>
        <w:tab/>
        <w:t>Zip:</w:t>
      </w:r>
    </w:p>
    <w:p w:rsidR="00FA76E2" w:rsidRDefault="003E62A3">
      <w:pPr>
        <w:spacing w:line="480" w:lineRule="auto"/>
      </w:pPr>
      <w:r>
        <w:rPr>
          <w:noProof/>
          <w:lang w:eastAsia="ko-KR"/>
        </w:rPr>
        <mc:AlternateContent>
          <mc:Choice Requires="wps">
            <w:drawing>
              <wp:anchor distT="0" distB="0" distL="114300" distR="113665" simplePos="0" relativeHeight="13" behindDoc="0" locked="0" layoutInCell="1" allowOverlap="1" wp14:anchorId="6193E42F">
                <wp:simplePos x="0" y="0"/>
                <wp:positionH relativeFrom="column">
                  <wp:posOffset>513080</wp:posOffset>
                </wp:positionH>
                <wp:positionV relativeFrom="paragraph">
                  <wp:posOffset>140335</wp:posOffset>
                </wp:positionV>
                <wp:extent cx="1626870" cy="1270"/>
                <wp:effectExtent l="0" t="0" r="31115" b="19050"/>
                <wp:wrapNone/>
                <wp:docPr id="8" name="Straight Connector 11"/>
                <wp:cNvGraphicFramePr/>
                <a:graphic xmlns:a="http://schemas.openxmlformats.org/drawingml/2006/main">
                  <a:graphicData uri="http://schemas.microsoft.com/office/word/2010/wordprocessingShape">
                    <wps:wsp>
                      <wps:cNvCnPr/>
                      <wps:spPr>
                        <a:xfrm>
                          <a:off x="0" y="0"/>
                          <a:ext cx="16261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0.4pt,11.05pt" to="168.4pt,11.05pt" ID="Straight Connector 11" stroked="t" style="position:absolute" wp14:anchorId="6193E42F">
                <v:stroke color="black" weight="9360" joinstyle="round" endcap="flat"/>
                <v:fill o:detectmouseclick="t" on="false"/>
              </v:line>
            </w:pict>
          </mc:Fallback>
        </mc:AlternateContent>
      </w:r>
      <w:r>
        <w:rPr>
          <w:noProof/>
          <w:lang w:eastAsia="ko-KR"/>
        </w:rPr>
        <mc:AlternateContent>
          <mc:Choice Requires="wps">
            <w:drawing>
              <wp:anchor distT="0" distB="0" distL="114300" distR="114300" simplePos="0" relativeHeight="14" behindDoc="0" locked="0" layoutInCell="1" allowOverlap="1" wp14:anchorId="761CA6D5">
                <wp:simplePos x="0" y="0"/>
                <wp:positionH relativeFrom="column">
                  <wp:posOffset>2780665</wp:posOffset>
                </wp:positionH>
                <wp:positionV relativeFrom="paragraph">
                  <wp:posOffset>144780</wp:posOffset>
                </wp:positionV>
                <wp:extent cx="3630295" cy="1270"/>
                <wp:effectExtent l="0" t="0" r="27940" b="19050"/>
                <wp:wrapNone/>
                <wp:docPr id="9" name="Straight Connector 12"/>
                <wp:cNvGraphicFramePr/>
                <a:graphic xmlns:a="http://schemas.openxmlformats.org/drawingml/2006/main">
                  <a:graphicData uri="http://schemas.microsoft.com/office/word/2010/wordprocessingShape">
                    <wps:wsp>
                      <wps:cNvCnPr/>
                      <wps:spPr>
                        <a:xfrm>
                          <a:off x="0" y="0"/>
                          <a:ext cx="36295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8.95pt,11.4pt" to="504.7pt,11.4pt" ID="Straight Connector 12" stroked="t" style="position:absolute" wp14:anchorId="761CA6D5">
                <v:stroke color="black" weight="9360" joinstyle="round" endcap="flat"/>
                <v:fill o:detectmouseclick="t" on="false"/>
              </v:line>
            </w:pict>
          </mc:Fallback>
        </mc:AlternateContent>
      </w:r>
      <w:r>
        <w:t>Phone:</w:t>
      </w:r>
      <w:r>
        <w:tab/>
      </w:r>
      <w:r>
        <w:tab/>
      </w:r>
      <w:r>
        <w:tab/>
      </w:r>
      <w:r>
        <w:tab/>
      </w:r>
      <w:r>
        <w:t xml:space="preserve">Email: </w:t>
      </w:r>
    </w:p>
    <w:p w:rsidR="00FA76E2" w:rsidRDefault="003E62A3">
      <w:pPr>
        <w:spacing w:line="480" w:lineRule="auto"/>
      </w:pPr>
      <w:r>
        <w:rPr>
          <w:noProof/>
          <w:lang w:eastAsia="ko-KR"/>
        </w:rPr>
        <mc:AlternateContent>
          <mc:Choice Requires="wps">
            <w:drawing>
              <wp:anchor distT="0" distB="0" distL="114300" distR="114300" simplePos="0" relativeHeight="22" behindDoc="0" locked="0" layoutInCell="1" allowOverlap="1" wp14:anchorId="72428CA5">
                <wp:simplePos x="0" y="0"/>
                <wp:positionH relativeFrom="column">
                  <wp:posOffset>2262505</wp:posOffset>
                </wp:positionH>
                <wp:positionV relativeFrom="paragraph">
                  <wp:posOffset>130175</wp:posOffset>
                </wp:positionV>
                <wp:extent cx="4135755" cy="1270"/>
                <wp:effectExtent l="0" t="0" r="37465" b="19050"/>
                <wp:wrapNone/>
                <wp:docPr id="10" name="Straight Connector 1"/>
                <wp:cNvGraphicFramePr/>
                <a:graphic xmlns:a="http://schemas.openxmlformats.org/drawingml/2006/main">
                  <a:graphicData uri="http://schemas.microsoft.com/office/word/2010/wordprocessingShape">
                    <wps:wsp>
                      <wps:cNvCnPr/>
                      <wps:spPr>
                        <a:xfrm>
                          <a:off x="0" y="0"/>
                          <a:ext cx="413496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8.15pt,10.25pt" to="503.7pt,10.25pt" ID="Straight Connector 1" stroked="t" style="position:absolute" wp14:anchorId="72428CA5">
                <v:stroke color="black" weight="9360" joinstyle="round" endcap="flat"/>
                <v:fill o:detectmouseclick="t" on="false"/>
              </v:line>
            </w:pict>
          </mc:Fallback>
        </mc:AlternateContent>
      </w:r>
      <w:r>
        <w:t xml:space="preserve">Distance in miles from market: </w:t>
      </w:r>
    </w:p>
    <w:p w:rsidR="00FA76E2" w:rsidRDefault="003E62A3">
      <w:pPr>
        <w:spacing w:line="480" w:lineRule="auto"/>
      </w:pPr>
      <w:r>
        <w:rPr>
          <w:noProof/>
          <w:lang w:eastAsia="ko-KR"/>
        </w:rPr>
        <mc:AlternateContent>
          <mc:Choice Requires="wps">
            <w:drawing>
              <wp:anchor distT="0" distB="0" distL="114300" distR="114300" simplePos="0" relativeHeight="15" behindDoc="0" locked="0" layoutInCell="1" allowOverlap="1" wp14:anchorId="6B9C63A1">
                <wp:simplePos x="0" y="0"/>
                <wp:positionH relativeFrom="column">
                  <wp:posOffset>2141220</wp:posOffset>
                </wp:positionH>
                <wp:positionV relativeFrom="paragraph">
                  <wp:posOffset>155575</wp:posOffset>
                </wp:positionV>
                <wp:extent cx="4266565" cy="1270"/>
                <wp:effectExtent l="0" t="0" r="20955" b="19050"/>
                <wp:wrapNone/>
                <wp:docPr id="11" name="Straight Connector 14"/>
                <wp:cNvGraphicFramePr/>
                <a:graphic xmlns:a="http://schemas.openxmlformats.org/drawingml/2006/main">
                  <a:graphicData uri="http://schemas.microsoft.com/office/word/2010/wordprocessingShape">
                    <wps:wsp>
                      <wps:cNvCnPr/>
                      <wps:spPr>
                        <a:xfrm>
                          <a:off x="0" y="0"/>
                          <a:ext cx="42660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8.6pt,12.25pt" to="504.45pt,12.25pt" ID="Straight Connector 14" stroked="t" style="position:absolute" wp14:anchorId="6B9C63A1">
                <v:stroke color="black" weight="9360" joinstyle="round" endcap="flat"/>
                <v:fill o:detectmouseclick="t" on="false"/>
              </v:line>
            </w:pict>
          </mc:Fallback>
        </mc:AlternateContent>
      </w:r>
      <w:r>
        <w:t xml:space="preserve">Description/list of products: </w:t>
      </w:r>
    </w:p>
    <w:p w:rsidR="00FA76E2" w:rsidRDefault="003E62A3">
      <w:pPr>
        <w:spacing w:line="360" w:lineRule="auto"/>
      </w:pPr>
      <w:r>
        <w:rPr>
          <w:noProof/>
          <w:lang w:eastAsia="ko-KR"/>
        </w:rPr>
        <mc:AlternateContent>
          <mc:Choice Requires="wps">
            <w:drawing>
              <wp:anchor distT="0" distB="0" distL="114300" distR="114300" simplePos="0" relativeHeight="16" behindDoc="0" locked="0" layoutInCell="1" allowOverlap="1" wp14:anchorId="6DF26F46">
                <wp:simplePos x="0" y="0"/>
                <wp:positionH relativeFrom="column">
                  <wp:posOffset>50165</wp:posOffset>
                </wp:positionH>
                <wp:positionV relativeFrom="paragraph">
                  <wp:posOffset>175260</wp:posOffset>
                </wp:positionV>
                <wp:extent cx="6360160" cy="1270"/>
                <wp:effectExtent l="0" t="0" r="22225" b="19050"/>
                <wp:wrapNone/>
                <wp:docPr id="12" name="Straight Connector 15"/>
                <wp:cNvGraphicFramePr/>
                <a:graphic xmlns:a="http://schemas.openxmlformats.org/drawingml/2006/main">
                  <a:graphicData uri="http://schemas.microsoft.com/office/word/2010/wordprocessingShape">
                    <wps:wsp>
                      <wps:cNvCnPr/>
                      <wps:spPr>
                        <a:xfrm>
                          <a:off x="0" y="0"/>
                          <a:ext cx="63594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95pt,13.8pt" to="504.65pt,13.8pt" ID="Straight Connector 15" stroked="t" style="position:absolute" wp14:anchorId="6DF26F46">
                <v:stroke color="black" weight="9360" joinstyle="round" endcap="flat"/>
                <v:fill o:detectmouseclick="t" on="false"/>
              </v:line>
            </w:pict>
          </mc:Fallback>
        </mc:AlternateContent>
      </w:r>
    </w:p>
    <w:p w:rsidR="00FA76E2" w:rsidRDefault="00FA76E2">
      <w:pPr>
        <w:spacing w:line="360" w:lineRule="auto"/>
      </w:pPr>
    </w:p>
    <w:p w:rsidR="00FA76E2" w:rsidRDefault="003E62A3">
      <w:r>
        <w:rPr>
          <w:noProof/>
          <w:lang w:eastAsia="ko-KR"/>
        </w:rPr>
        <mc:AlternateContent>
          <mc:Choice Requires="wps">
            <w:drawing>
              <wp:anchor distT="0" distB="0" distL="114300" distR="114300" simplePos="0" relativeHeight="17" behindDoc="0" locked="0" layoutInCell="1" allowOverlap="1" wp14:anchorId="30A46FA3">
                <wp:simplePos x="0" y="0"/>
                <wp:positionH relativeFrom="column">
                  <wp:posOffset>46990</wp:posOffset>
                </wp:positionH>
                <wp:positionV relativeFrom="paragraph">
                  <wp:posOffset>39370</wp:posOffset>
                </wp:positionV>
                <wp:extent cx="6360160" cy="1270"/>
                <wp:effectExtent l="0" t="0" r="22225" b="19050"/>
                <wp:wrapNone/>
                <wp:docPr id="13" name="Straight Connector 16"/>
                <wp:cNvGraphicFramePr/>
                <a:graphic xmlns:a="http://schemas.openxmlformats.org/drawingml/2006/main">
                  <a:graphicData uri="http://schemas.microsoft.com/office/word/2010/wordprocessingShape">
                    <wps:wsp>
                      <wps:cNvCnPr/>
                      <wps:spPr>
                        <a:xfrm>
                          <a:off x="0" y="0"/>
                          <a:ext cx="63594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7pt,3.1pt" to="504.4pt,3.1pt" ID="Straight Connector 16" stroked="t" style="position:absolute" wp14:anchorId="30A46FA3">
                <v:stroke color="black" weight="9360" joinstyle="round" endcap="flat"/>
                <v:fill o:detectmouseclick="t" on="false"/>
              </v:line>
            </w:pict>
          </mc:Fallback>
        </mc:AlternateContent>
      </w:r>
    </w:p>
    <w:p w:rsidR="00FA76E2" w:rsidRDefault="003E62A3">
      <w:pPr>
        <w:pStyle w:val="Heading2"/>
        <w:pBdr>
          <w:bottom w:val="single" w:sz="4" w:space="1" w:color="00000A"/>
        </w:pBdr>
      </w:pPr>
      <w:r>
        <w:rPr>
          <w:noProof/>
          <w:lang w:eastAsia="ko-KR"/>
        </w:rPr>
        <mc:AlternateContent>
          <mc:Choice Requires="wps">
            <w:drawing>
              <wp:anchor distT="0" distB="0" distL="114300" distR="114300" simplePos="0" relativeHeight="18" behindDoc="0" locked="0" layoutInCell="1" allowOverlap="1" wp14:anchorId="6C22056B">
                <wp:simplePos x="0" y="0"/>
                <wp:positionH relativeFrom="column">
                  <wp:posOffset>46990</wp:posOffset>
                </wp:positionH>
                <wp:positionV relativeFrom="paragraph">
                  <wp:posOffset>196850</wp:posOffset>
                </wp:positionV>
                <wp:extent cx="6360160" cy="1270"/>
                <wp:effectExtent l="0" t="0" r="22225" b="19050"/>
                <wp:wrapNone/>
                <wp:docPr id="14" name="Straight Connector 17"/>
                <wp:cNvGraphicFramePr/>
                <a:graphic xmlns:a="http://schemas.openxmlformats.org/drawingml/2006/main">
                  <a:graphicData uri="http://schemas.microsoft.com/office/word/2010/wordprocessingShape">
                    <wps:wsp>
                      <wps:cNvCnPr/>
                      <wps:spPr>
                        <a:xfrm>
                          <a:off x="0" y="0"/>
                          <a:ext cx="63594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7pt,15.5pt" to="504.4pt,15.5pt" ID="Straight Connector 17" stroked="t" style="position:absolute" wp14:anchorId="6C22056B">
                <v:stroke color="black" weight="9360" joinstyle="round" endcap="flat"/>
                <v:fill o:detectmouseclick="t" on="false"/>
              </v:line>
            </w:pict>
          </mc:Fallback>
        </mc:AlternateContent>
      </w:r>
    </w:p>
    <w:p w:rsidR="00FA76E2" w:rsidRDefault="00FA76E2">
      <w:pPr>
        <w:pStyle w:val="Heading2"/>
        <w:pBdr>
          <w:bottom w:val="single" w:sz="4" w:space="1" w:color="00000A"/>
        </w:pBdr>
      </w:pPr>
    </w:p>
    <w:p w:rsidR="00FA76E2" w:rsidRDefault="003E62A3">
      <w:pPr>
        <w:pStyle w:val="Heading2"/>
        <w:pBdr>
          <w:bottom w:val="single" w:sz="4" w:space="1" w:color="00000A"/>
        </w:pBdr>
      </w:pPr>
      <w:r>
        <w:rPr>
          <w:noProof/>
          <w:lang w:eastAsia="ko-KR"/>
        </w:rPr>
        <mc:AlternateContent>
          <mc:Choice Requires="wps">
            <w:drawing>
              <wp:anchor distT="0" distB="0" distL="114300" distR="114300" simplePos="0" relativeHeight="19" behindDoc="0" locked="0" layoutInCell="1" allowOverlap="1" wp14:anchorId="37477ADB">
                <wp:simplePos x="0" y="0"/>
                <wp:positionH relativeFrom="column">
                  <wp:posOffset>39370</wp:posOffset>
                </wp:positionH>
                <wp:positionV relativeFrom="paragraph">
                  <wp:posOffset>154305</wp:posOffset>
                </wp:positionV>
                <wp:extent cx="6360160" cy="1270"/>
                <wp:effectExtent l="0" t="0" r="22225" b="19050"/>
                <wp:wrapNone/>
                <wp:docPr id="15" name="Straight Connector 18"/>
                <wp:cNvGraphicFramePr/>
                <a:graphic xmlns:a="http://schemas.openxmlformats.org/drawingml/2006/main">
                  <a:graphicData uri="http://schemas.microsoft.com/office/word/2010/wordprocessingShape">
                    <wps:wsp>
                      <wps:cNvCnPr/>
                      <wps:spPr>
                        <a:xfrm>
                          <a:off x="0" y="0"/>
                          <a:ext cx="63594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pt,12.15pt" to="503.8pt,12.15pt" ID="Straight Connector 18" stroked="t" style="position:absolute" wp14:anchorId="37477ADB">
                <v:stroke color="black" weight="9360" joinstyle="round" endcap="flat"/>
                <v:fill o:detectmouseclick="t" on="false"/>
              </v:line>
            </w:pict>
          </mc:Fallback>
        </mc:AlternateContent>
      </w:r>
    </w:p>
    <w:p w:rsidR="00FA76E2" w:rsidRDefault="00FA76E2">
      <w:pPr>
        <w:pStyle w:val="Heading2"/>
        <w:pBdr>
          <w:bottom w:val="single" w:sz="4" w:space="1" w:color="00000A"/>
        </w:pBdr>
      </w:pPr>
    </w:p>
    <w:p w:rsidR="00FA76E2" w:rsidRDefault="00FA76E2">
      <w:pPr>
        <w:pStyle w:val="Heading2"/>
        <w:pBdr>
          <w:bottom w:val="single" w:sz="4" w:space="1" w:color="00000A"/>
        </w:pBdr>
      </w:pPr>
    </w:p>
    <w:p w:rsidR="00FA76E2" w:rsidRDefault="00FA76E2"/>
    <w:p w:rsidR="00FA76E2" w:rsidRDefault="00FA76E2"/>
    <w:p w:rsidR="00FA76E2" w:rsidRDefault="00FA76E2"/>
    <w:p w:rsidR="00FA76E2" w:rsidRDefault="003E62A3">
      <w:pPr>
        <w:pStyle w:val="Heading2"/>
        <w:pBdr>
          <w:bottom w:val="single" w:sz="4" w:space="1" w:color="00000A"/>
        </w:pBdr>
      </w:pPr>
      <w:r>
        <w:t>AGreement</w:t>
      </w:r>
    </w:p>
    <w:p w:rsidR="00FA76E2" w:rsidRDefault="003E62A3">
      <w:r>
        <w:t xml:space="preserve">The undersigned acknowledges that they have read and agree to comply with the information in this document, as well as the current year’s rules and </w:t>
      </w:r>
      <w:r>
        <w:t>regulations of the Black Hills Farmers Market. The undersigned additionally agrees to abide by the Black Hills Farmers Market’s code of conduct and hold harmless BHFM from and against any and all loss, liability, claims, suits, costs, expenses, personal in</w:t>
      </w:r>
      <w:r>
        <w:t>jury, death, or damages whatsoever.</w:t>
      </w:r>
    </w:p>
    <w:p w:rsidR="00FA76E2" w:rsidRDefault="00FA76E2"/>
    <w:p w:rsidR="00FA76E2" w:rsidRDefault="003E62A3">
      <w:r>
        <w:t>Non-compliance will result in revocation of permission to participate in the market.</w:t>
      </w:r>
    </w:p>
    <w:p w:rsidR="00FA76E2" w:rsidRDefault="00FA76E2">
      <w:pPr>
        <w:spacing w:line="360" w:lineRule="auto"/>
      </w:pPr>
    </w:p>
    <w:p w:rsidR="00FA76E2" w:rsidRDefault="003E62A3">
      <w:pPr>
        <w:spacing w:line="360" w:lineRule="auto"/>
      </w:pPr>
      <w:r>
        <w:rPr>
          <w:noProof/>
          <w:lang w:eastAsia="ko-KR"/>
        </w:rPr>
        <mc:AlternateContent>
          <mc:Choice Requires="wps">
            <w:drawing>
              <wp:anchor distT="0" distB="0" distL="114300" distR="113665" simplePos="0" relativeHeight="20" behindDoc="0" locked="0" layoutInCell="1" allowOverlap="1" wp14:anchorId="58ED2313">
                <wp:simplePos x="0" y="0"/>
                <wp:positionH relativeFrom="column">
                  <wp:posOffset>3175</wp:posOffset>
                </wp:positionH>
                <wp:positionV relativeFrom="paragraph">
                  <wp:posOffset>242570</wp:posOffset>
                </wp:positionV>
                <wp:extent cx="4038600" cy="1270"/>
                <wp:effectExtent l="0" t="0" r="20320" b="19050"/>
                <wp:wrapNone/>
                <wp:docPr id="16" name="Straight Connector 19"/>
                <wp:cNvGraphicFramePr/>
                <a:graphic xmlns:a="http://schemas.openxmlformats.org/drawingml/2006/main">
                  <a:graphicData uri="http://schemas.microsoft.com/office/word/2010/wordprocessingShape">
                    <wps:wsp>
                      <wps:cNvCnPr/>
                      <wps:spPr>
                        <a:xfrm>
                          <a:off x="0" y="0"/>
                          <a:ext cx="4038120" cy="144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9.1pt" to="318.15pt,19.15pt" ID="Straight Connector 19" stroked="t" style="position:absolute" wp14:anchorId="58ED2313">
                <v:stroke color="black" weight="9360" joinstyle="round" endcap="flat"/>
                <v:fill o:detectmouseclick="t" on="false"/>
              </v:line>
            </w:pict>
          </mc:Fallback>
        </mc:AlternateContent>
      </w:r>
      <w:r>
        <w:rPr>
          <w:noProof/>
          <w:lang w:eastAsia="ko-KR"/>
        </w:rPr>
        <mc:AlternateContent>
          <mc:Choice Requires="wps">
            <w:drawing>
              <wp:anchor distT="0" distB="0" distL="114300" distR="114300" simplePos="0" relativeHeight="21" behindDoc="0" locked="0" layoutInCell="1" allowOverlap="1" wp14:anchorId="248B7875">
                <wp:simplePos x="0" y="0"/>
                <wp:positionH relativeFrom="column">
                  <wp:posOffset>4467860</wp:posOffset>
                </wp:positionH>
                <wp:positionV relativeFrom="paragraph">
                  <wp:posOffset>229235</wp:posOffset>
                </wp:positionV>
                <wp:extent cx="1461135" cy="1270"/>
                <wp:effectExtent l="0" t="0" r="25400" b="19050"/>
                <wp:wrapNone/>
                <wp:docPr id="17" name="Straight Connector 20"/>
                <wp:cNvGraphicFramePr/>
                <a:graphic xmlns:a="http://schemas.openxmlformats.org/drawingml/2006/main">
                  <a:graphicData uri="http://schemas.microsoft.com/office/word/2010/wordprocessingShape">
                    <wps:wsp>
                      <wps:cNvCnPr/>
                      <wps:spPr>
                        <a:xfrm>
                          <a:off x="0" y="0"/>
                          <a:ext cx="14605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1.8pt,18.05pt" to="466.75pt,18.05pt" ID="Straight Connector 20" stroked="t" style="position:absolute" wp14:anchorId="248B7875">
                <v:stroke color="black" weight="9360" joinstyle="round" endcap="flat"/>
                <v:fill o:detectmouseclick="t" on="false"/>
              </v:line>
            </w:pict>
          </mc:Fallback>
        </mc:AlternateContent>
      </w:r>
    </w:p>
    <w:p w:rsidR="00FA76E2" w:rsidRDefault="003E62A3">
      <w:pPr>
        <w:spacing w:line="360" w:lineRule="auto"/>
      </w:pPr>
      <w:r>
        <w:t>Signature                                                                           Date</w:t>
      </w:r>
    </w:p>
    <w:p w:rsidR="00FA76E2" w:rsidRDefault="003E62A3">
      <w:pPr>
        <w:pStyle w:val="Heading1"/>
        <w:spacing w:line="360" w:lineRule="auto"/>
      </w:pPr>
      <w:r>
        <w:lastRenderedPageBreak/>
        <w:t>EBT/Credit/Debit Service Agreement</w:t>
      </w:r>
    </w:p>
    <w:p w:rsidR="00FA76E2" w:rsidRDefault="003E62A3">
      <w:pPr>
        <w:jc w:val="center"/>
        <w:rPr>
          <w:i/>
        </w:rPr>
      </w:pPr>
      <w:r>
        <w:rPr>
          <w:i/>
        </w:rPr>
        <w:t>All ve</w:t>
      </w:r>
      <w:r>
        <w:rPr>
          <w:i/>
        </w:rPr>
        <w:t>ndors, both food and artisan, must read and sign this form.</w:t>
      </w:r>
    </w:p>
    <w:p w:rsidR="00FA76E2" w:rsidRDefault="00FA76E2"/>
    <w:p w:rsidR="00FA76E2" w:rsidRDefault="003E62A3">
      <w:pPr>
        <w:pStyle w:val="Heading2"/>
        <w:pBdr>
          <w:bottom w:val="single" w:sz="4" w:space="1" w:color="00000A"/>
        </w:pBdr>
      </w:pPr>
      <w:r>
        <w:t>OVERVIEW</w:t>
      </w:r>
    </w:p>
    <w:p w:rsidR="00FA76E2" w:rsidRDefault="003E62A3">
      <w:r>
        <w:t xml:space="preserve">The Black Hills Farmers Market (BHFM) participates in USDA SNAP (Supplemental Nutrition Assistance Program) by way of accepting EBT payments at the market. Participation in this program </w:t>
      </w:r>
      <w:r>
        <w:t>provides low-income community members with access to fresh, local, high-quality foods. For consistency in the program and clarity for the market customers, BHFM requires that all qualifying vendors participate in the program. There is no fee for EBT transa</w:t>
      </w:r>
      <w:r>
        <w:t>ctions.</w:t>
      </w:r>
    </w:p>
    <w:p w:rsidR="00FA76E2" w:rsidRDefault="00FA76E2"/>
    <w:p w:rsidR="00FA76E2" w:rsidRDefault="003E62A3">
      <w:r>
        <w:t>The BHFM will no longer provide credit/debit transaction services for vendors. Vendors are encouraged to use their own card-reader device.</w:t>
      </w:r>
    </w:p>
    <w:p w:rsidR="00FA76E2" w:rsidRDefault="00FA76E2"/>
    <w:p w:rsidR="00FA76E2" w:rsidRDefault="003E62A3">
      <w:pPr>
        <w:pStyle w:val="Heading2"/>
        <w:pBdr>
          <w:bottom w:val="single" w:sz="4" w:space="1" w:color="00000A"/>
        </w:pBdr>
      </w:pPr>
      <w:r>
        <w:t>Transaction Process and Reimbursements</w:t>
      </w:r>
    </w:p>
    <w:p w:rsidR="00FA76E2" w:rsidRDefault="003E62A3">
      <w:pPr>
        <w:pStyle w:val="ListParagraph"/>
        <w:numPr>
          <w:ilvl w:val="0"/>
          <w:numId w:val="5"/>
        </w:numPr>
      </w:pPr>
      <w:r>
        <w:t>Use a two-copy receipt book to write each customer’s order. Receipts</w:t>
      </w:r>
      <w:r>
        <w:t xml:space="preserve"> must include vendor name, date, and total transaction amount, written legibly.</w:t>
      </w:r>
    </w:p>
    <w:p w:rsidR="00FA76E2" w:rsidRDefault="003E62A3">
      <w:pPr>
        <w:pStyle w:val="ListParagraph"/>
        <w:numPr>
          <w:ilvl w:val="1"/>
          <w:numId w:val="5"/>
        </w:numPr>
      </w:pPr>
      <w:r>
        <w:t>Vendors are responsible for supplying their own receipt books. Receipt books are available for sale at-cost at the management/info booth.</w:t>
      </w:r>
    </w:p>
    <w:p w:rsidR="00FA76E2" w:rsidRDefault="003E62A3">
      <w:pPr>
        <w:pStyle w:val="ListParagraph"/>
        <w:numPr>
          <w:ilvl w:val="0"/>
          <w:numId w:val="5"/>
        </w:numPr>
      </w:pPr>
      <w:r>
        <w:t xml:space="preserve">Instruct the customer to take her </w:t>
      </w:r>
      <w:r>
        <w:t>receipt to the management/info booth, where management will process the transaction on BHFM card-reader equipment.</w:t>
      </w:r>
    </w:p>
    <w:p w:rsidR="00FA76E2" w:rsidRDefault="003E62A3">
      <w:pPr>
        <w:pStyle w:val="ListParagraph"/>
        <w:numPr>
          <w:ilvl w:val="0"/>
          <w:numId w:val="5"/>
        </w:numPr>
      </w:pPr>
      <w:r>
        <w:t xml:space="preserve">Hold the customer’s items for her until she returns with a proof of payment receipt from management. Official proof of payment receipts will </w:t>
      </w:r>
      <w:r>
        <w:t>have management’s initials and be marked as paid.</w:t>
      </w:r>
    </w:p>
    <w:p w:rsidR="00FA76E2" w:rsidRDefault="003E62A3">
      <w:pPr>
        <w:pStyle w:val="ListParagraph"/>
        <w:numPr>
          <w:ilvl w:val="0"/>
          <w:numId w:val="5"/>
        </w:numPr>
      </w:pPr>
      <w:r>
        <w:t>Release the customer’s items upon receipt of proof of payment.</w:t>
      </w:r>
    </w:p>
    <w:p w:rsidR="00FA76E2" w:rsidRDefault="003E62A3">
      <w:pPr>
        <w:pStyle w:val="ListParagraph"/>
        <w:numPr>
          <w:ilvl w:val="0"/>
          <w:numId w:val="5"/>
        </w:numPr>
      </w:pPr>
      <w:r>
        <w:t xml:space="preserve">Management will tally transactions throughout the week and will issue reimbursement checks to vendors at the following Saturday market. </w:t>
      </w:r>
    </w:p>
    <w:p w:rsidR="00FA76E2" w:rsidRDefault="00FA76E2"/>
    <w:p w:rsidR="00FA76E2" w:rsidRDefault="003E62A3">
      <w:pPr>
        <w:pStyle w:val="Heading2"/>
        <w:pBdr>
          <w:bottom w:val="single" w:sz="4" w:space="1" w:color="00000A"/>
        </w:pBdr>
      </w:pPr>
      <w:r>
        <w:t xml:space="preserve">USDA </w:t>
      </w:r>
      <w:r>
        <w:t>SNAP RULES</w:t>
      </w:r>
    </w:p>
    <w:p w:rsidR="00FA76E2" w:rsidRDefault="003E62A3">
      <w:r>
        <w:t>SNAP benefits (EBT cards) CAN be used to buy:</w:t>
      </w:r>
    </w:p>
    <w:p w:rsidR="00FA76E2" w:rsidRDefault="003E62A3">
      <w:pPr>
        <w:pStyle w:val="ListParagraph"/>
        <w:numPr>
          <w:ilvl w:val="0"/>
          <w:numId w:val="3"/>
        </w:numPr>
      </w:pPr>
      <w:r>
        <w:t>Fruits and vegetables</w:t>
      </w:r>
    </w:p>
    <w:p w:rsidR="00FA76E2" w:rsidRDefault="003E62A3">
      <w:pPr>
        <w:pStyle w:val="ListParagraph"/>
        <w:numPr>
          <w:ilvl w:val="0"/>
          <w:numId w:val="3"/>
        </w:numPr>
      </w:pPr>
      <w:r>
        <w:t>Eggs</w:t>
      </w:r>
    </w:p>
    <w:p w:rsidR="00FA76E2" w:rsidRDefault="003E62A3">
      <w:pPr>
        <w:pStyle w:val="ListParagraph"/>
        <w:numPr>
          <w:ilvl w:val="0"/>
          <w:numId w:val="3"/>
        </w:numPr>
      </w:pPr>
      <w:r>
        <w:t>Meats (fish, poultry, beef, etc.)</w:t>
      </w:r>
    </w:p>
    <w:p w:rsidR="00FA76E2" w:rsidRDefault="003E62A3">
      <w:pPr>
        <w:pStyle w:val="ListParagraph"/>
        <w:numPr>
          <w:ilvl w:val="0"/>
          <w:numId w:val="3"/>
        </w:numPr>
      </w:pPr>
      <w:r>
        <w:t>Dairy products</w:t>
      </w:r>
    </w:p>
    <w:p w:rsidR="00FA76E2" w:rsidRDefault="003E62A3">
      <w:pPr>
        <w:pStyle w:val="ListParagraph"/>
        <w:numPr>
          <w:ilvl w:val="0"/>
          <w:numId w:val="3"/>
        </w:numPr>
      </w:pPr>
      <w:r>
        <w:t>Baked and canned goods</w:t>
      </w:r>
    </w:p>
    <w:p w:rsidR="00FA76E2" w:rsidRDefault="003E62A3">
      <w:pPr>
        <w:pStyle w:val="ListParagraph"/>
        <w:numPr>
          <w:ilvl w:val="0"/>
          <w:numId w:val="3"/>
        </w:numPr>
      </w:pPr>
      <w:r>
        <w:t>Seeds and plants intended for growing food</w:t>
      </w:r>
    </w:p>
    <w:p w:rsidR="00FA76E2" w:rsidRDefault="00FA76E2"/>
    <w:p w:rsidR="00FA76E2" w:rsidRDefault="003E62A3">
      <w:r>
        <w:t>SNAP benefits can NOT be used to buy:</w:t>
      </w:r>
    </w:p>
    <w:p w:rsidR="00FA76E2" w:rsidRDefault="003E62A3">
      <w:pPr>
        <w:pStyle w:val="ListParagraph"/>
        <w:numPr>
          <w:ilvl w:val="0"/>
          <w:numId w:val="4"/>
        </w:numPr>
      </w:pPr>
      <w:r>
        <w:t>Non-food items</w:t>
      </w:r>
    </w:p>
    <w:p w:rsidR="00FA76E2" w:rsidRDefault="003E62A3">
      <w:pPr>
        <w:pStyle w:val="ListParagraph"/>
        <w:numPr>
          <w:ilvl w:val="0"/>
          <w:numId w:val="4"/>
        </w:numPr>
      </w:pPr>
      <w:r>
        <w:t>Rea</w:t>
      </w:r>
      <w:r>
        <w:t>dy-to-eat, deli, and/or hot foods intended to be eaten on-site</w:t>
      </w:r>
    </w:p>
    <w:p w:rsidR="00FA76E2" w:rsidRDefault="00FA76E2"/>
    <w:p w:rsidR="00FA76E2" w:rsidRDefault="003E62A3">
      <w:r>
        <w:t>Vendors may NOT set a minimum purchase requirement, and no sales tax is collected on EBT transactions. No cash-back can be given as change for EBT transactions.</w:t>
      </w:r>
    </w:p>
    <w:p w:rsidR="00FA76E2" w:rsidRDefault="00FA76E2"/>
    <w:p w:rsidR="00FA76E2" w:rsidRDefault="003E62A3">
      <w:pPr>
        <w:pStyle w:val="Heading2"/>
        <w:pBdr>
          <w:bottom w:val="single" w:sz="4" w:space="1" w:color="00000A"/>
        </w:pBdr>
      </w:pPr>
      <w:r>
        <w:t>Agreement</w:t>
      </w:r>
    </w:p>
    <w:p w:rsidR="00FA76E2" w:rsidRDefault="003E62A3">
      <w:r>
        <w:t>The undersigned agre</w:t>
      </w:r>
      <w:r>
        <w:t>e to abide by the rules described herein as they relate to the processing of EBT, credit, and debit transactions. I/we agree to follow all USDA Supplemental Nutrition Assistance Program rules. I/we understand that the market management and board of directo</w:t>
      </w:r>
      <w:r>
        <w:t>rs reserve the right to remove vendors from the market who do not comply with these rules.</w:t>
      </w:r>
    </w:p>
    <w:p w:rsidR="00FA76E2" w:rsidRDefault="00FA76E2"/>
    <w:p w:rsidR="00FA76E2" w:rsidRDefault="00FA76E2"/>
    <w:p w:rsidR="00FA76E2" w:rsidRDefault="003E62A3">
      <w:r>
        <w:rPr>
          <w:noProof/>
          <w:lang w:eastAsia="ko-KR"/>
        </w:rPr>
        <mc:AlternateContent>
          <mc:Choice Requires="wps">
            <w:drawing>
              <wp:anchor distT="0" distB="0" distL="114300" distR="114300" simplePos="0" relativeHeight="23" behindDoc="0" locked="0" layoutInCell="1" allowOverlap="1" wp14:anchorId="48961094">
                <wp:simplePos x="0" y="0"/>
                <wp:positionH relativeFrom="column">
                  <wp:posOffset>15240</wp:posOffset>
                </wp:positionH>
                <wp:positionV relativeFrom="paragraph">
                  <wp:posOffset>171450</wp:posOffset>
                </wp:positionV>
                <wp:extent cx="4881245" cy="1270"/>
                <wp:effectExtent l="0" t="0" r="34925" b="19050"/>
                <wp:wrapNone/>
                <wp:docPr id="18" name="Straight Connector 3"/>
                <wp:cNvGraphicFramePr/>
                <a:graphic xmlns:a="http://schemas.openxmlformats.org/drawingml/2006/main">
                  <a:graphicData uri="http://schemas.microsoft.com/office/word/2010/wordprocessingShape">
                    <wps:wsp>
                      <wps:cNvCnPr/>
                      <wps:spPr>
                        <a:xfrm>
                          <a:off x="0" y="0"/>
                          <a:ext cx="48805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pt,13.5pt" to="385.45pt,13.5pt" ID="Straight Connector 3" stroked="t" style="position:absolute" wp14:anchorId="48961094">
                <v:stroke color="black" weight="9360" joinstyle="round" endcap="flat"/>
                <v:fill o:detectmouseclick="t" on="false"/>
              </v:line>
            </w:pict>
          </mc:Fallback>
        </mc:AlternateContent>
      </w:r>
    </w:p>
    <w:p w:rsidR="00FA76E2" w:rsidRDefault="003E62A3">
      <w:r>
        <w:t>Signature</w:t>
      </w:r>
      <w:r>
        <w:tab/>
      </w:r>
      <w:r>
        <w:tab/>
      </w:r>
      <w:r>
        <w:tab/>
      </w:r>
      <w:r>
        <w:tab/>
      </w:r>
      <w:r>
        <w:tab/>
      </w:r>
      <w:r>
        <w:tab/>
        <w:t>Date</w:t>
      </w:r>
    </w:p>
    <w:p w:rsidR="00FA76E2" w:rsidRDefault="00FA76E2"/>
    <w:p w:rsidR="00FA76E2" w:rsidRDefault="00FA76E2"/>
    <w:p w:rsidR="00FA76E2" w:rsidRDefault="003E62A3">
      <w:r>
        <w:rPr>
          <w:noProof/>
          <w:lang w:eastAsia="ko-KR"/>
        </w:rPr>
        <mc:AlternateContent>
          <mc:Choice Requires="wps">
            <w:drawing>
              <wp:anchor distT="0" distB="0" distL="114300" distR="114300" simplePos="0" relativeHeight="24" behindDoc="0" locked="0" layoutInCell="1" allowOverlap="1" wp14:anchorId="61F76210">
                <wp:simplePos x="0" y="0"/>
                <wp:positionH relativeFrom="column">
                  <wp:posOffset>0</wp:posOffset>
                </wp:positionH>
                <wp:positionV relativeFrom="paragraph">
                  <wp:posOffset>165100</wp:posOffset>
                </wp:positionV>
                <wp:extent cx="4880610" cy="1270"/>
                <wp:effectExtent l="0" t="0" r="34925" b="19050"/>
                <wp:wrapNone/>
                <wp:docPr id="19" name="Straight Connector 13"/>
                <wp:cNvGraphicFramePr/>
                <a:graphic xmlns:a="http://schemas.openxmlformats.org/drawingml/2006/main">
                  <a:graphicData uri="http://schemas.microsoft.com/office/word/2010/wordprocessingShape">
                    <wps:wsp>
                      <wps:cNvCnPr/>
                      <wps:spPr>
                        <a:xfrm>
                          <a:off x="0" y="0"/>
                          <a:ext cx="487980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3pt" to="384.2pt,13pt" ID="Straight Connector 13" stroked="t" style="position:absolute" wp14:anchorId="61F76210">
                <v:stroke color="black" weight="9360" joinstyle="round" endcap="flat"/>
                <v:fill o:detectmouseclick="t" on="false"/>
              </v:line>
            </w:pict>
          </mc:Fallback>
        </mc:AlternateContent>
      </w:r>
    </w:p>
    <w:p w:rsidR="00FA76E2" w:rsidRDefault="003E62A3">
      <w:r>
        <w:t>DBA or Business Name</w:t>
      </w:r>
    </w:p>
    <w:p w:rsidR="00FA76E2" w:rsidRDefault="00FA76E2"/>
    <w:p w:rsidR="00FA76E2" w:rsidRDefault="00FA76E2">
      <w:pPr>
        <w:spacing w:line="360" w:lineRule="auto"/>
      </w:pPr>
    </w:p>
    <w:p w:rsidR="00FA76E2" w:rsidRDefault="00FA76E2">
      <w:pPr>
        <w:sectPr w:rsidR="00FA76E2">
          <w:headerReference w:type="default" r:id="rId8"/>
          <w:footerReference w:type="default" r:id="rId9"/>
          <w:pgSz w:w="12240" w:h="15840"/>
          <w:pgMar w:top="1800" w:right="1080" w:bottom="1152" w:left="1080" w:header="432" w:footer="432" w:gutter="0"/>
          <w:cols w:space="720"/>
          <w:formProt w:val="0"/>
          <w:docGrid w:linePitch="360" w:charSpace="-6145"/>
        </w:sectPr>
      </w:pPr>
    </w:p>
    <w:p w:rsidR="003E62A3" w:rsidRDefault="003E62A3"/>
    <w:sectPr w:rsidR="003E62A3">
      <w:type w:val="continuous"/>
      <w:pgSz w:w="12240" w:h="15840"/>
      <w:pgMar w:top="1800" w:right="1080" w:bottom="1152" w:left="1080" w:header="432" w:footer="432"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2A3" w:rsidRDefault="003E62A3">
      <w:pPr>
        <w:spacing w:line="240" w:lineRule="auto"/>
      </w:pPr>
      <w:r>
        <w:separator/>
      </w:r>
    </w:p>
  </w:endnote>
  <w:endnote w:type="continuationSeparator" w:id="0">
    <w:p w:rsidR="003E62A3" w:rsidRDefault="003E6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3E62A3">
    <w:pPr>
      <w:pStyle w:val="Footer"/>
      <w:pBdr>
        <w:top w:val="single" w:sz="4" w:space="2" w:color="4A442A"/>
      </w:pBdr>
      <w:tabs>
        <w:tab w:val="right" w:pos="10080"/>
      </w:tabs>
      <w:spacing w:line="276" w:lineRule="auto"/>
      <w:rPr>
        <w:rFonts w:ascii="Arial" w:hAnsi="Arial" w:cs="Arial"/>
        <w:color w:val="4A442A" w:themeColor="background2" w:themeShade="40"/>
        <w:sz w:val="19"/>
        <w:szCs w:val="19"/>
      </w:rPr>
    </w:pPr>
    <w:r>
      <w:rPr>
        <w:rFonts w:ascii="Arial" w:hAnsi="Arial" w:cs="Arial"/>
        <w:color w:val="4A442A" w:themeColor="background2" w:themeShade="40"/>
        <w:sz w:val="19"/>
        <w:szCs w:val="19"/>
      </w:rPr>
      <w:t xml:space="preserve">Black Hills </w:t>
    </w:r>
    <w:r>
      <w:rPr>
        <w:rFonts w:ascii="Arial" w:hAnsi="Arial" w:cs="Arial"/>
        <w:color w:val="4A442A" w:themeColor="background2" w:themeShade="40"/>
        <w:sz w:val="19"/>
        <w:szCs w:val="19"/>
      </w:rPr>
      <w:t>Farmers Market</w:t>
    </w:r>
    <w:r>
      <w:rPr>
        <w:rFonts w:ascii="Arial" w:hAnsi="Arial" w:cs="Arial"/>
        <w:color w:val="4A442A" w:themeColor="background2" w:themeShade="40"/>
        <w:sz w:val="19"/>
        <w:szCs w:val="19"/>
      </w:rPr>
      <w:tab/>
    </w:r>
    <w:r>
      <w:rPr>
        <w:rFonts w:ascii="Arial" w:hAnsi="Arial" w:cs="Arial"/>
        <w:color w:val="4A442A" w:themeColor="background2" w:themeShade="40"/>
        <w:sz w:val="19"/>
        <w:szCs w:val="19"/>
      </w:rPr>
      <w:tab/>
      <w:t>Updated March 2018</w:t>
    </w:r>
  </w:p>
  <w:p w:rsidR="00FA76E2" w:rsidRDefault="003E62A3">
    <w:pPr>
      <w:pStyle w:val="Footer"/>
      <w:pBdr>
        <w:top w:val="single" w:sz="4" w:space="2" w:color="4A442A"/>
      </w:pBdr>
      <w:tabs>
        <w:tab w:val="right" w:pos="10080"/>
      </w:tabs>
      <w:spacing w:line="276" w:lineRule="auto"/>
    </w:pPr>
    <w:r>
      <w:rPr>
        <w:rFonts w:ascii="Arial" w:hAnsi="Arial" w:cs="Arial"/>
        <w:color w:val="4A442A" w:themeColor="background2" w:themeShade="40"/>
        <w:sz w:val="19"/>
        <w:szCs w:val="19"/>
      </w:rPr>
      <w:t>Trial Vendor Application Form</w:t>
    </w:r>
    <w:r>
      <w:rPr>
        <w:rFonts w:ascii="Arial" w:hAnsi="Arial" w:cs="Arial"/>
        <w:color w:val="4A442A" w:themeColor="background2" w:themeShade="40"/>
        <w:sz w:val="19"/>
        <w:szCs w:val="19"/>
      </w:rPr>
      <w:tab/>
    </w:r>
    <w:r>
      <w:rPr>
        <w:rFonts w:ascii="Arial" w:hAnsi="Arial" w:cs="Arial"/>
        <w:color w:val="4A442A" w:themeColor="background2" w:themeShade="40"/>
        <w:sz w:val="19"/>
        <w:szCs w:val="19"/>
      </w:rPr>
      <w:tab/>
      <w:t xml:space="preserve">Page </w:t>
    </w:r>
    <w:r>
      <w:rPr>
        <w:rFonts w:ascii="Arial" w:hAnsi="Arial" w:cs="Arial"/>
        <w:color w:val="4A442A" w:themeColor="background2" w:themeShade="40"/>
        <w:sz w:val="19"/>
        <w:szCs w:val="19"/>
      </w:rPr>
      <w:fldChar w:fldCharType="begin"/>
    </w:r>
    <w:r>
      <w:instrText>PAGE</w:instrText>
    </w:r>
    <w:r>
      <w:fldChar w:fldCharType="separate"/>
    </w:r>
    <w:r w:rsidR="000139F7">
      <w:rPr>
        <w:noProof/>
      </w:rPr>
      <w:t>4</w:t>
    </w:r>
    <w:r>
      <w:fldChar w:fldCharType="end"/>
    </w:r>
    <w:r>
      <w:rPr>
        <w:rFonts w:ascii="Arial" w:hAnsi="Arial" w:cs="Arial"/>
        <w:color w:val="4A442A" w:themeColor="background2" w:themeShade="40"/>
        <w:sz w:val="19"/>
        <w:szCs w:val="19"/>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2A3" w:rsidRDefault="003E62A3">
      <w:pPr>
        <w:spacing w:line="240" w:lineRule="auto"/>
      </w:pPr>
      <w:r>
        <w:separator/>
      </w:r>
    </w:p>
  </w:footnote>
  <w:footnote w:type="continuationSeparator" w:id="0">
    <w:p w:rsidR="003E62A3" w:rsidRDefault="003E62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E2" w:rsidRDefault="00FA76E2">
    <w:pPr>
      <w:pStyle w:val="Header"/>
    </w:pPr>
  </w:p>
  <w:p w:rsidR="00FA76E2" w:rsidRDefault="00FA76E2">
    <w:pPr>
      <w:pStyle w:val="Header"/>
    </w:pPr>
  </w:p>
  <w:p w:rsidR="00FA76E2" w:rsidRDefault="003E62A3">
    <w:pPr>
      <w:pStyle w:val="Header"/>
      <w:jc w:val="right"/>
      <w:rPr>
        <w:rFonts w:ascii="Century" w:hAnsi="Century"/>
        <w:spacing w:val="0"/>
        <w:sz w:val="33"/>
        <w:szCs w:val="33"/>
      </w:rPr>
    </w:pPr>
    <w:r>
      <w:rPr>
        <w:noProof/>
        <w:lang w:eastAsia="ko-KR"/>
      </w:rPr>
      <mc:AlternateContent>
        <mc:Choice Requires="wps">
          <w:drawing>
            <wp:anchor distT="0" distB="0" distL="114300" distR="114300" simplePos="0" relativeHeight="6" behindDoc="1" locked="0" layoutInCell="1" allowOverlap="1">
              <wp:simplePos x="0" y="0"/>
              <wp:positionH relativeFrom="column">
                <wp:posOffset>-20320</wp:posOffset>
              </wp:positionH>
              <wp:positionV relativeFrom="paragraph">
                <wp:posOffset>285750</wp:posOffset>
              </wp:positionV>
              <wp:extent cx="6431280" cy="1270"/>
              <wp:effectExtent l="0" t="19050" r="27305" b="19050"/>
              <wp:wrapNone/>
              <wp:docPr id="20" name="Straight Connector 2"/>
              <wp:cNvGraphicFramePr/>
              <a:graphic xmlns:a="http://schemas.openxmlformats.org/drawingml/2006/main">
                <a:graphicData uri="http://schemas.microsoft.com/office/word/2010/wordprocessingShape">
                  <wps:wsp>
                    <wps:cNvCnPr/>
                    <wps:spPr>
                      <a:xfrm>
                        <a:off x="0" y="0"/>
                        <a:ext cx="6430680" cy="0"/>
                      </a:xfrm>
                      <a:prstGeom prst="line">
                        <a:avLst/>
                      </a:prstGeom>
                      <a:ln w="28440">
                        <a:solidFill>
                          <a:srgbClr val="7ECE42"/>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pt,22.5pt" to="504.7pt,22.5pt" ID="Straight Connector 2" stroked="t" style="position:absolute">
              <v:stroke color="#7ece42" weight="28440" joinstyle="round" endcap="flat"/>
              <v:fill o:detectmouseclick="t" on="false"/>
            </v:line>
          </w:pict>
        </mc:Fallback>
      </mc:AlternateContent>
    </w:r>
    <w:r>
      <w:rPr>
        <w:rFonts w:ascii="Century" w:hAnsi="Century"/>
        <w:spacing w:val="0"/>
        <w:sz w:val="33"/>
        <w:szCs w:val="33"/>
      </w:rPr>
      <w:t>Black Hills Farmers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1EAB"/>
    <w:multiLevelType w:val="multilevel"/>
    <w:tmpl w:val="73BC90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09F52D1"/>
    <w:multiLevelType w:val="multilevel"/>
    <w:tmpl w:val="D1D0CAC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3695E49"/>
    <w:multiLevelType w:val="multilevel"/>
    <w:tmpl w:val="A79E08C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A224EBA"/>
    <w:multiLevelType w:val="multilevel"/>
    <w:tmpl w:val="F5C64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5901B19"/>
    <w:multiLevelType w:val="multilevel"/>
    <w:tmpl w:val="71E01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96475DE"/>
    <w:multiLevelType w:val="multilevel"/>
    <w:tmpl w:val="1BE2FE6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E2"/>
    <w:rsid w:val="000139F7"/>
    <w:rsid w:val="003E62A3"/>
    <w:rsid w:val="00FA76E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2B"/>
    <w:pPr>
      <w:spacing w:line="276" w:lineRule="auto"/>
    </w:pPr>
    <w:rPr>
      <w:rFonts w:ascii="Garamond" w:eastAsia="Times New Roman" w:hAnsi="Garamond" w:cs="Helvetica"/>
      <w:color w:val="000000"/>
      <w:spacing w:val="20"/>
      <w:sz w:val="24"/>
      <w:szCs w:val="24"/>
    </w:rPr>
  </w:style>
  <w:style w:type="paragraph" w:styleId="Heading1">
    <w:name w:val="heading 1"/>
    <w:basedOn w:val="Normal"/>
    <w:next w:val="Normal"/>
    <w:link w:val="Heading1Char"/>
    <w:uiPriority w:val="9"/>
    <w:qFormat/>
    <w:rsid w:val="00622DB7"/>
    <w:pPr>
      <w:spacing w:line="240" w:lineRule="auto"/>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210E0"/>
  </w:style>
  <w:style w:type="character" w:customStyle="1" w:styleId="FooterChar">
    <w:name w:val="Footer Char"/>
    <w:basedOn w:val="DefaultParagraphFont"/>
    <w:link w:val="Footer"/>
    <w:uiPriority w:val="99"/>
    <w:qFormat/>
    <w:rsid w:val="00F210E0"/>
  </w:style>
  <w:style w:type="character" w:customStyle="1" w:styleId="Heading1Char">
    <w:name w:val="Heading 1 Char"/>
    <w:basedOn w:val="DefaultParagraphFont"/>
    <w:link w:val="Heading1"/>
    <w:uiPriority w:val="9"/>
    <w:qFormat/>
    <w:rsid w:val="00622DB7"/>
    <w:rPr>
      <w:rFonts w:ascii="Arial" w:eastAsia="Times New Roman" w:hAnsi="Arial" w:cs="Arial"/>
      <w:b/>
      <w:color w:val="000000"/>
      <w:sz w:val="30"/>
      <w:szCs w:val="30"/>
    </w:rPr>
  </w:style>
  <w:style w:type="character" w:customStyle="1" w:styleId="Heading2Char">
    <w:name w:val="Heading 2 Char"/>
    <w:basedOn w:val="DefaultParagraphFont"/>
    <w:link w:val="Heading2"/>
    <w:uiPriority w:val="9"/>
    <w:qFormat/>
    <w:rsid w:val="00BF684A"/>
    <w:rPr>
      <w:rFonts w:ascii="Garamond" w:eastAsia="Times New Roman" w:hAnsi="Garamond" w:cs="Helvetica"/>
      <w:b/>
      <w:caps/>
      <w:color w:val="000000"/>
      <w:spacing w:val="20"/>
      <w:sz w:val="24"/>
      <w:szCs w:val="24"/>
    </w:rPr>
  </w:style>
  <w:style w:type="character" w:customStyle="1" w:styleId="InternetLink">
    <w:name w:val="Internet Link"/>
    <w:basedOn w:val="DefaultParagraphFont"/>
    <w:uiPriority w:val="99"/>
    <w:unhideWhenUsed/>
    <w:rsid w:val="00DE65BE"/>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tab w:val="right" w:pos="9360"/>
      </w:tabs>
      <w:spacing w:line="240" w:lineRule="auto"/>
    </w:pPr>
  </w:style>
  <w:style w:type="paragraph" w:styleId="Footer">
    <w:name w:val="footer"/>
    <w:basedOn w:val="Normal"/>
    <w:link w:val="FooterChar"/>
    <w:uiPriority w:val="99"/>
    <w:unhideWhenUsed/>
    <w:rsid w:val="00F210E0"/>
    <w:pPr>
      <w:tabs>
        <w:tab w:val="center" w:pos="4680"/>
        <w:tab w:val="right" w:pos="9360"/>
      </w:tabs>
      <w:spacing w:line="240" w:lineRule="auto"/>
    </w:pPr>
  </w:style>
  <w:style w:type="paragraph" w:styleId="ListParagraph">
    <w:name w:val="List Paragraph"/>
    <w:basedOn w:val="Normal"/>
    <w:uiPriority w:val="34"/>
    <w:qFormat/>
    <w:rsid w:val="003812BF"/>
    <w:pPr>
      <w:ind w:left="720"/>
      <w:contextualSpacing/>
    </w:pPr>
  </w:style>
  <w:style w:type="numbering" w:customStyle="1" w:styleId="Style1">
    <w:name w:val="Style1"/>
    <w:uiPriority w:val="99"/>
    <w:qFormat/>
    <w:rsid w:val="00D33C7A"/>
  </w:style>
  <w:style w:type="numbering" w:customStyle="1" w:styleId="Style2">
    <w:name w:val="Style2"/>
    <w:uiPriority w:val="99"/>
    <w:qFormat/>
    <w:rsid w:val="00DE65BE"/>
  </w:style>
  <w:style w:type="numbering" w:customStyle="1" w:styleId="Style3">
    <w:name w:val="Style3"/>
    <w:uiPriority w:val="99"/>
    <w:qFormat/>
    <w:rsid w:val="00450553"/>
  </w:style>
  <w:style w:type="numbering" w:customStyle="1" w:styleId="Style4">
    <w:name w:val="Style4"/>
    <w:uiPriority w:val="99"/>
    <w:qFormat/>
    <w:rsid w:val="003C1B7F"/>
  </w:style>
  <w:style w:type="numbering" w:customStyle="1" w:styleId="Style5">
    <w:name w:val="Style5"/>
    <w:uiPriority w:val="99"/>
    <w:qFormat/>
    <w:rsid w:val="003C1B7F"/>
  </w:style>
  <w:style w:type="numbering" w:customStyle="1" w:styleId="Style6">
    <w:name w:val="Style6"/>
    <w:uiPriority w:val="99"/>
    <w:qFormat/>
    <w:rsid w:val="00A33D90"/>
  </w:style>
  <w:style w:type="numbering" w:customStyle="1" w:styleId="Style7">
    <w:name w:val="Style7"/>
    <w:uiPriority w:val="99"/>
    <w:qFormat/>
    <w:rsid w:val="00E2523B"/>
  </w:style>
  <w:style w:type="numbering" w:customStyle="1" w:styleId="Style8">
    <w:name w:val="Style8"/>
    <w:uiPriority w:val="99"/>
    <w:qFormat/>
    <w:rsid w:val="00C82F8D"/>
  </w:style>
  <w:style w:type="numbering" w:customStyle="1" w:styleId="Style9">
    <w:name w:val="Style9"/>
    <w:uiPriority w:val="99"/>
    <w:qFormat/>
    <w:rsid w:val="00667713"/>
  </w:style>
  <w:style w:type="numbering" w:customStyle="1" w:styleId="Style10">
    <w:name w:val="Style10"/>
    <w:uiPriority w:val="99"/>
    <w:qFormat/>
    <w:rsid w:val="00272E67"/>
  </w:style>
  <w:style w:type="numbering" w:customStyle="1" w:styleId="Style11">
    <w:name w:val="Style11"/>
    <w:uiPriority w:val="99"/>
    <w:qFormat/>
    <w:rsid w:val="006B6330"/>
  </w:style>
  <w:style w:type="numbering" w:customStyle="1" w:styleId="Style12">
    <w:name w:val="Style12"/>
    <w:uiPriority w:val="99"/>
    <w:qFormat/>
    <w:rsid w:val="00477470"/>
  </w:style>
  <w:style w:type="numbering" w:customStyle="1" w:styleId="Style13">
    <w:name w:val="Style13"/>
    <w:uiPriority w:val="99"/>
    <w:qFormat/>
    <w:rsid w:val="00477470"/>
  </w:style>
  <w:style w:type="numbering" w:customStyle="1" w:styleId="Style14">
    <w:name w:val="Style14"/>
    <w:uiPriority w:val="99"/>
    <w:qFormat/>
    <w:rsid w:val="00477470"/>
  </w:style>
  <w:style w:type="numbering" w:customStyle="1" w:styleId="Style15">
    <w:name w:val="Style15"/>
    <w:uiPriority w:val="99"/>
    <w:qFormat/>
    <w:rsid w:val="00A355B6"/>
  </w:style>
  <w:style w:type="numbering" w:customStyle="1" w:styleId="Style16">
    <w:name w:val="Style16"/>
    <w:uiPriority w:val="99"/>
    <w:qFormat/>
    <w:rsid w:val="00AB245B"/>
  </w:style>
  <w:style w:type="numbering" w:customStyle="1" w:styleId="Style17">
    <w:name w:val="Style17"/>
    <w:uiPriority w:val="99"/>
    <w:qFormat/>
    <w:rsid w:val="003A603F"/>
  </w:style>
  <w:style w:type="table" w:styleId="TableGrid">
    <w:name w:val="Table Grid"/>
    <w:basedOn w:val="TableNormal"/>
    <w:uiPriority w:val="59"/>
    <w:rsid w:val="005B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2B"/>
    <w:pPr>
      <w:spacing w:line="276" w:lineRule="auto"/>
    </w:pPr>
    <w:rPr>
      <w:rFonts w:ascii="Garamond" w:eastAsia="Times New Roman" w:hAnsi="Garamond" w:cs="Helvetica"/>
      <w:color w:val="000000"/>
      <w:spacing w:val="20"/>
      <w:sz w:val="24"/>
      <w:szCs w:val="24"/>
    </w:rPr>
  </w:style>
  <w:style w:type="paragraph" w:styleId="Heading1">
    <w:name w:val="heading 1"/>
    <w:basedOn w:val="Normal"/>
    <w:next w:val="Normal"/>
    <w:link w:val="Heading1Char"/>
    <w:uiPriority w:val="9"/>
    <w:qFormat/>
    <w:rsid w:val="00622DB7"/>
    <w:pPr>
      <w:spacing w:line="240" w:lineRule="auto"/>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210E0"/>
  </w:style>
  <w:style w:type="character" w:customStyle="1" w:styleId="FooterChar">
    <w:name w:val="Footer Char"/>
    <w:basedOn w:val="DefaultParagraphFont"/>
    <w:link w:val="Footer"/>
    <w:uiPriority w:val="99"/>
    <w:qFormat/>
    <w:rsid w:val="00F210E0"/>
  </w:style>
  <w:style w:type="character" w:customStyle="1" w:styleId="Heading1Char">
    <w:name w:val="Heading 1 Char"/>
    <w:basedOn w:val="DefaultParagraphFont"/>
    <w:link w:val="Heading1"/>
    <w:uiPriority w:val="9"/>
    <w:qFormat/>
    <w:rsid w:val="00622DB7"/>
    <w:rPr>
      <w:rFonts w:ascii="Arial" w:eastAsia="Times New Roman" w:hAnsi="Arial" w:cs="Arial"/>
      <w:b/>
      <w:color w:val="000000"/>
      <w:sz w:val="30"/>
      <w:szCs w:val="30"/>
    </w:rPr>
  </w:style>
  <w:style w:type="character" w:customStyle="1" w:styleId="Heading2Char">
    <w:name w:val="Heading 2 Char"/>
    <w:basedOn w:val="DefaultParagraphFont"/>
    <w:link w:val="Heading2"/>
    <w:uiPriority w:val="9"/>
    <w:qFormat/>
    <w:rsid w:val="00BF684A"/>
    <w:rPr>
      <w:rFonts w:ascii="Garamond" w:eastAsia="Times New Roman" w:hAnsi="Garamond" w:cs="Helvetica"/>
      <w:b/>
      <w:caps/>
      <w:color w:val="000000"/>
      <w:spacing w:val="20"/>
      <w:sz w:val="24"/>
      <w:szCs w:val="24"/>
    </w:rPr>
  </w:style>
  <w:style w:type="character" w:customStyle="1" w:styleId="InternetLink">
    <w:name w:val="Internet Link"/>
    <w:basedOn w:val="DefaultParagraphFont"/>
    <w:uiPriority w:val="99"/>
    <w:unhideWhenUsed/>
    <w:rsid w:val="00DE65BE"/>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tab w:val="right" w:pos="9360"/>
      </w:tabs>
      <w:spacing w:line="240" w:lineRule="auto"/>
    </w:pPr>
  </w:style>
  <w:style w:type="paragraph" w:styleId="Footer">
    <w:name w:val="footer"/>
    <w:basedOn w:val="Normal"/>
    <w:link w:val="FooterChar"/>
    <w:uiPriority w:val="99"/>
    <w:unhideWhenUsed/>
    <w:rsid w:val="00F210E0"/>
    <w:pPr>
      <w:tabs>
        <w:tab w:val="center" w:pos="4680"/>
        <w:tab w:val="right" w:pos="9360"/>
      </w:tabs>
      <w:spacing w:line="240" w:lineRule="auto"/>
    </w:pPr>
  </w:style>
  <w:style w:type="paragraph" w:styleId="ListParagraph">
    <w:name w:val="List Paragraph"/>
    <w:basedOn w:val="Normal"/>
    <w:uiPriority w:val="34"/>
    <w:qFormat/>
    <w:rsid w:val="003812BF"/>
    <w:pPr>
      <w:ind w:left="720"/>
      <w:contextualSpacing/>
    </w:pPr>
  </w:style>
  <w:style w:type="numbering" w:customStyle="1" w:styleId="Style1">
    <w:name w:val="Style1"/>
    <w:uiPriority w:val="99"/>
    <w:qFormat/>
    <w:rsid w:val="00D33C7A"/>
  </w:style>
  <w:style w:type="numbering" w:customStyle="1" w:styleId="Style2">
    <w:name w:val="Style2"/>
    <w:uiPriority w:val="99"/>
    <w:qFormat/>
    <w:rsid w:val="00DE65BE"/>
  </w:style>
  <w:style w:type="numbering" w:customStyle="1" w:styleId="Style3">
    <w:name w:val="Style3"/>
    <w:uiPriority w:val="99"/>
    <w:qFormat/>
    <w:rsid w:val="00450553"/>
  </w:style>
  <w:style w:type="numbering" w:customStyle="1" w:styleId="Style4">
    <w:name w:val="Style4"/>
    <w:uiPriority w:val="99"/>
    <w:qFormat/>
    <w:rsid w:val="003C1B7F"/>
  </w:style>
  <w:style w:type="numbering" w:customStyle="1" w:styleId="Style5">
    <w:name w:val="Style5"/>
    <w:uiPriority w:val="99"/>
    <w:qFormat/>
    <w:rsid w:val="003C1B7F"/>
  </w:style>
  <w:style w:type="numbering" w:customStyle="1" w:styleId="Style6">
    <w:name w:val="Style6"/>
    <w:uiPriority w:val="99"/>
    <w:qFormat/>
    <w:rsid w:val="00A33D90"/>
  </w:style>
  <w:style w:type="numbering" w:customStyle="1" w:styleId="Style7">
    <w:name w:val="Style7"/>
    <w:uiPriority w:val="99"/>
    <w:qFormat/>
    <w:rsid w:val="00E2523B"/>
  </w:style>
  <w:style w:type="numbering" w:customStyle="1" w:styleId="Style8">
    <w:name w:val="Style8"/>
    <w:uiPriority w:val="99"/>
    <w:qFormat/>
    <w:rsid w:val="00C82F8D"/>
  </w:style>
  <w:style w:type="numbering" w:customStyle="1" w:styleId="Style9">
    <w:name w:val="Style9"/>
    <w:uiPriority w:val="99"/>
    <w:qFormat/>
    <w:rsid w:val="00667713"/>
  </w:style>
  <w:style w:type="numbering" w:customStyle="1" w:styleId="Style10">
    <w:name w:val="Style10"/>
    <w:uiPriority w:val="99"/>
    <w:qFormat/>
    <w:rsid w:val="00272E67"/>
  </w:style>
  <w:style w:type="numbering" w:customStyle="1" w:styleId="Style11">
    <w:name w:val="Style11"/>
    <w:uiPriority w:val="99"/>
    <w:qFormat/>
    <w:rsid w:val="006B6330"/>
  </w:style>
  <w:style w:type="numbering" w:customStyle="1" w:styleId="Style12">
    <w:name w:val="Style12"/>
    <w:uiPriority w:val="99"/>
    <w:qFormat/>
    <w:rsid w:val="00477470"/>
  </w:style>
  <w:style w:type="numbering" w:customStyle="1" w:styleId="Style13">
    <w:name w:val="Style13"/>
    <w:uiPriority w:val="99"/>
    <w:qFormat/>
    <w:rsid w:val="00477470"/>
  </w:style>
  <w:style w:type="numbering" w:customStyle="1" w:styleId="Style14">
    <w:name w:val="Style14"/>
    <w:uiPriority w:val="99"/>
    <w:qFormat/>
    <w:rsid w:val="00477470"/>
  </w:style>
  <w:style w:type="numbering" w:customStyle="1" w:styleId="Style15">
    <w:name w:val="Style15"/>
    <w:uiPriority w:val="99"/>
    <w:qFormat/>
    <w:rsid w:val="00A355B6"/>
  </w:style>
  <w:style w:type="numbering" w:customStyle="1" w:styleId="Style16">
    <w:name w:val="Style16"/>
    <w:uiPriority w:val="99"/>
    <w:qFormat/>
    <w:rsid w:val="00AB245B"/>
  </w:style>
  <w:style w:type="numbering" w:customStyle="1" w:styleId="Style17">
    <w:name w:val="Style17"/>
    <w:uiPriority w:val="99"/>
    <w:qFormat/>
    <w:rsid w:val="003A603F"/>
  </w:style>
  <w:style w:type="table" w:styleId="TableGrid">
    <w:name w:val="Table Grid"/>
    <w:basedOn w:val="TableNormal"/>
    <w:uiPriority w:val="59"/>
    <w:rsid w:val="005B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4020</Characters>
  <Application>Microsoft Office Word</Application>
  <DocSecurity>0</DocSecurity>
  <Lines>33</Lines>
  <Paragraphs>9</Paragraphs>
  <ScaleCrop>false</ScaleCrop>
  <Company>HP</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Stori</dc:creator>
  <dc:description/>
  <cp:lastModifiedBy>Barb</cp:lastModifiedBy>
  <cp:revision>4</cp:revision>
  <cp:lastPrinted>2016-04-15T12:24:00Z</cp:lastPrinted>
  <dcterms:created xsi:type="dcterms:W3CDTF">2018-03-19T18:39:00Z</dcterms:created>
  <dcterms:modified xsi:type="dcterms:W3CDTF">2018-11-24T04:13:00Z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